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5B" w:rsidRPr="007344A0" w:rsidRDefault="0090570F" w:rsidP="00A77C5B">
      <w:pPr>
        <w:jc w:val="center"/>
        <w:rPr>
          <w:b/>
        </w:rPr>
      </w:pPr>
      <w:r>
        <w:rPr>
          <w:b/>
        </w:rPr>
        <w:t>Piedalies pārrobežu enerģijas patēriņa izzināšanas aptaujā</w:t>
      </w:r>
    </w:p>
    <w:p w:rsidR="0090570F" w:rsidRDefault="0090570F" w:rsidP="0090570F">
      <w:pPr>
        <w:rPr>
          <w:lang w:val="lv-LV"/>
        </w:rPr>
      </w:pPr>
      <w:r>
        <w:rPr>
          <w:lang w:val="lv-LV"/>
        </w:rPr>
        <w:t>Igaunijas – Latvijas pārrobežu projekta Ilgtspējīgas enerģijas sabiedrība/</w:t>
      </w:r>
      <w:r w:rsidR="00A77C5B" w:rsidRPr="00CC4E21">
        <w:rPr>
          <w:lang w:val="lv-LV"/>
        </w:rPr>
        <w:t>S</w:t>
      </w:r>
      <w:r w:rsidR="004F2B29">
        <w:rPr>
          <w:lang w:val="lv-LV"/>
        </w:rPr>
        <w:t>EC</w:t>
      </w:r>
      <w:r w:rsidR="00A77C5B" w:rsidRPr="00CC4E21">
        <w:rPr>
          <w:lang w:val="lv-LV"/>
        </w:rPr>
        <w:t xml:space="preserve"> projekta ietvaros </w:t>
      </w:r>
      <w:r>
        <w:rPr>
          <w:lang w:val="lv-LV"/>
        </w:rPr>
        <w:t xml:space="preserve">Vidzemē un </w:t>
      </w:r>
      <w:proofErr w:type="spellStart"/>
      <w:r>
        <w:rPr>
          <w:lang w:val="lv-LV"/>
        </w:rPr>
        <w:t>Dienvidigaunijā</w:t>
      </w:r>
      <w:proofErr w:type="spellEnd"/>
      <w:r>
        <w:rPr>
          <w:lang w:val="lv-LV"/>
        </w:rPr>
        <w:t xml:space="preserve"> tiek veikts mājsaimniecību pētījums, kurā piedalīties ir aicināts ikviens.</w:t>
      </w:r>
    </w:p>
    <w:p w:rsidR="0090570F" w:rsidRDefault="0090570F" w:rsidP="0090570F">
      <w:pPr>
        <w:rPr>
          <w:lang w:val="lv-LV"/>
        </w:rPr>
      </w:pPr>
      <w:r>
        <w:rPr>
          <w:lang w:val="lv-LV"/>
        </w:rPr>
        <w:t xml:space="preserve">Lai piedalītos pētījumā, anketu latviešu valodā iespējams aizpildīt </w:t>
      </w:r>
      <w:r w:rsidR="007B7365">
        <w:rPr>
          <w:lang w:val="lv-LV"/>
        </w:rPr>
        <w:t>tiešsaistē</w:t>
      </w:r>
      <w:r>
        <w:rPr>
          <w:lang w:val="lv-LV"/>
        </w:rPr>
        <w:t xml:space="preserve">: </w:t>
      </w:r>
      <w:hyperlink r:id="rId8" w:history="1">
        <w:r w:rsidRPr="001F1953">
          <w:rPr>
            <w:rStyle w:val="Hipersaite"/>
            <w:lang w:val="lv-LV"/>
          </w:rPr>
          <w:t>https://docs.google.com/forms/d/1-l6GHrtOsB_K8I1n0w1AK9mhhkySJoHzzfvvR2oMnsU/edit</w:t>
        </w:r>
      </w:hyperlink>
      <w:r>
        <w:rPr>
          <w:lang w:val="lv-LV"/>
        </w:rPr>
        <w:t xml:space="preserve"> vai arī anketas ir pieejamas izdrukātā formā Alūksnes novada pašvaldībā.</w:t>
      </w:r>
    </w:p>
    <w:p w:rsidR="007B7365" w:rsidRPr="007B7365" w:rsidRDefault="007B7365" w:rsidP="002C10EA">
      <w:pPr>
        <w:rPr>
          <w:lang w:val="lv-LV"/>
        </w:rPr>
      </w:pPr>
      <w:r>
        <w:rPr>
          <w:lang w:val="lv-LV"/>
        </w:rPr>
        <w:t>Anketu izstrādājusi Tartu Enerģijas Reģionālā aģentūra un tās mērķis ir noskaidrot</w:t>
      </w:r>
      <w:r w:rsidRPr="007B7365">
        <w:rPr>
          <w:lang w:val="lv-LV"/>
        </w:rPr>
        <w:t xml:space="preserve">, kāds ir </w:t>
      </w:r>
      <w:r>
        <w:rPr>
          <w:lang w:val="lv-LV"/>
        </w:rPr>
        <w:t>dažādu</w:t>
      </w:r>
      <w:r w:rsidRPr="007B7365">
        <w:rPr>
          <w:lang w:val="lv-LV"/>
        </w:rPr>
        <w:t xml:space="preserve"> ģime</w:t>
      </w:r>
      <w:r>
        <w:rPr>
          <w:lang w:val="lv-LV"/>
        </w:rPr>
        <w:t xml:space="preserve">ņu </w:t>
      </w:r>
      <w:r w:rsidRPr="007B7365">
        <w:rPr>
          <w:lang w:val="lv-LV"/>
        </w:rPr>
        <w:t>enerģijas patēriņš un enerģijas izmantošanas paradumi</w:t>
      </w:r>
      <w:r>
        <w:rPr>
          <w:lang w:val="lv-LV"/>
        </w:rPr>
        <w:t>. Iegūtie dati tiks izmantoti, lai salīdzinātu enerģijas patēriņa īpatnības abpus robežai un izstrādātu praktiskus ieteikumus iedzīvotājiem kā efektīvāk izmantot pieejamos resursus, balstoties uz pētījumā iegūtajiem datiem.</w:t>
      </w:r>
      <w:bookmarkStart w:id="0" w:name="_GoBack"/>
      <w:bookmarkEnd w:id="0"/>
    </w:p>
    <w:p w:rsidR="00A77C5B" w:rsidRPr="005829AA" w:rsidRDefault="005829AA" w:rsidP="002C10EA">
      <w:pPr>
        <w:rPr>
          <w:i/>
          <w:lang w:val="lv-LV"/>
        </w:rPr>
      </w:pPr>
      <w:r w:rsidRPr="005829AA">
        <w:rPr>
          <w:i/>
          <w:lang w:val="lv-LV"/>
        </w:rPr>
        <w:t>Publikācija atspoguļo vienīgi autora uzskatus, un Igaunijas-Latvijas Programmas Vadošā iestāde nav atbildīga par tajā ietvertās informācijas jebkuru iespējamo izlietojumu.</w:t>
      </w:r>
    </w:p>
    <w:p w:rsidR="000932A5" w:rsidRPr="00CC4E21" w:rsidRDefault="000932A5" w:rsidP="002C10EA">
      <w:pPr>
        <w:rPr>
          <w:lang w:val="lv-LV"/>
        </w:rPr>
      </w:pPr>
    </w:p>
    <w:sectPr w:rsidR="000932A5" w:rsidRPr="00CC4E21" w:rsidSect="00226DD2">
      <w:headerReference w:type="default" r:id="rId9"/>
      <w:pgSz w:w="11906" w:h="16838"/>
      <w:pgMar w:top="2127" w:right="1133" w:bottom="326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3A" w:rsidRDefault="004C363A" w:rsidP="00BD3F79">
      <w:r>
        <w:separator/>
      </w:r>
    </w:p>
  </w:endnote>
  <w:endnote w:type="continuationSeparator" w:id="0">
    <w:p w:rsidR="004C363A" w:rsidRDefault="004C363A" w:rsidP="00BD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Kautiva Pro">
    <w:altName w:val="Corbel"/>
    <w:panose1 w:val="00000000000000000000"/>
    <w:charset w:val="00"/>
    <w:family w:val="modern"/>
    <w:notTrueType/>
    <w:pitch w:val="variable"/>
    <w:sig w:usb0="00000001" w:usb1="5000004A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3A" w:rsidRDefault="004C363A" w:rsidP="00BD3F79">
      <w:r>
        <w:separator/>
      </w:r>
    </w:p>
  </w:footnote>
  <w:footnote w:type="continuationSeparator" w:id="0">
    <w:p w:rsidR="004C363A" w:rsidRDefault="004C363A" w:rsidP="00BD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E3" w:rsidRDefault="0073560B" w:rsidP="00BD3F79">
    <w:pPr>
      <w:pStyle w:val="Galvene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13B16877" wp14:editId="18015594">
          <wp:simplePos x="0" y="0"/>
          <wp:positionH relativeFrom="column">
            <wp:posOffset>-918845</wp:posOffset>
          </wp:positionH>
          <wp:positionV relativeFrom="paragraph">
            <wp:posOffset>-426843</wp:posOffset>
          </wp:positionV>
          <wp:extent cx="7581900" cy="10664313"/>
          <wp:effectExtent l="0" t="0" r="0" b="3810"/>
          <wp:wrapNone/>
          <wp:docPr id="1" name="Picture 1" descr="A4-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-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643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34E"/>
    <w:multiLevelType w:val="hybridMultilevel"/>
    <w:tmpl w:val="A720FA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A75A2"/>
    <w:multiLevelType w:val="hybridMultilevel"/>
    <w:tmpl w:val="4B9E8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E6B81"/>
    <w:multiLevelType w:val="hybridMultilevel"/>
    <w:tmpl w:val="F882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263CF"/>
    <w:multiLevelType w:val="multilevel"/>
    <w:tmpl w:val="60F61BF2"/>
    <w:lvl w:ilvl="0">
      <w:start w:val="1"/>
      <w:numFmt w:val="decimal"/>
      <w:lvlText w:val="%1."/>
      <w:lvlJc w:val="left"/>
      <w:pPr>
        <w:ind w:left="1068" w:hanging="89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0543321"/>
    <w:multiLevelType w:val="hybridMultilevel"/>
    <w:tmpl w:val="4ADE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C5A91"/>
    <w:multiLevelType w:val="hybridMultilevel"/>
    <w:tmpl w:val="F9FAB20E"/>
    <w:lvl w:ilvl="0" w:tplc="305EE8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837B9"/>
    <w:multiLevelType w:val="hybridMultilevel"/>
    <w:tmpl w:val="E8906D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E0NTezMLW0MDAyMzVT0lEKTi0uzszPAykwrQUA5fEEdywAAAA="/>
  </w:docVars>
  <w:rsids>
    <w:rsidRoot w:val="002758E0"/>
    <w:rsid w:val="00030686"/>
    <w:rsid w:val="00041AE8"/>
    <w:rsid w:val="0005128C"/>
    <w:rsid w:val="00052D62"/>
    <w:rsid w:val="00055192"/>
    <w:rsid w:val="0006209E"/>
    <w:rsid w:val="000844BF"/>
    <w:rsid w:val="000932A5"/>
    <w:rsid w:val="000D5A5F"/>
    <w:rsid w:val="000E3B6B"/>
    <w:rsid w:val="000F3D9D"/>
    <w:rsid w:val="001314C5"/>
    <w:rsid w:val="00184727"/>
    <w:rsid w:val="001C239A"/>
    <w:rsid w:val="001E39A6"/>
    <w:rsid w:val="001F54B6"/>
    <w:rsid w:val="002035A4"/>
    <w:rsid w:val="00226DD2"/>
    <w:rsid w:val="00227666"/>
    <w:rsid w:val="002426A7"/>
    <w:rsid w:val="002555C1"/>
    <w:rsid w:val="00256CE3"/>
    <w:rsid w:val="002660C6"/>
    <w:rsid w:val="002758E0"/>
    <w:rsid w:val="00287935"/>
    <w:rsid w:val="002A7552"/>
    <w:rsid w:val="002C10EA"/>
    <w:rsid w:val="0030317C"/>
    <w:rsid w:val="003341BE"/>
    <w:rsid w:val="00342D5F"/>
    <w:rsid w:val="00374357"/>
    <w:rsid w:val="00381179"/>
    <w:rsid w:val="004001AB"/>
    <w:rsid w:val="004263BD"/>
    <w:rsid w:val="00461D0D"/>
    <w:rsid w:val="0049763E"/>
    <w:rsid w:val="004A1BED"/>
    <w:rsid w:val="004A4CC1"/>
    <w:rsid w:val="004B4815"/>
    <w:rsid w:val="004B4A40"/>
    <w:rsid w:val="004B5715"/>
    <w:rsid w:val="004C363A"/>
    <w:rsid w:val="004D7FF8"/>
    <w:rsid w:val="004E6D2F"/>
    <w:rsid w:val="004F2B29"/>
    <w:rsid w:val="00540448"/>
    <w:rsid w:val="005829AA"/>
    <w:rsid w:val="005869E2"/>
    <w:rsid w:val="005C15B8"/>
    <w:rsid w:val="005C2264"/>
    <w:rsid w:val="00604075"/>
    <w:rsid w:val="00686471"/>
    <w:rsid w:val="00686998"/>
    <w:rsid w:val="00694689"/>
    <w:rsid w:val="006A0C06"/>
    <w:rsid w:val="007016FA"/>
    <w:rsid w:val="007344A0"/>
    <w:rsid w:val="0073560B"/>
    <w:rsid w:val="007A6356"/>
    <w:rsid w:val="007B7365"/>
    <w:rsid w:val="007E1AFE"/>
    <w:rsid w:val="00820F48"/>
    <w:rsid w:val="0086132B"/>
    <w:rsid w:val="0086667A"/>
    <w:rsid w:val="00880901"/>
    <w:rsid w:val="008940FD"/>
    <w:rsid w:val="008C1C10"/>
    <w:rsid w:val="008E7627"/>
    <w:rsid w:val="0090570F"/>
    <w:rsid w:val="00955C3C"/>
    <w:rsid w:val="00970AF6"/>
    <w:rsid w:val="009761E3"/>
    <w:rsid w:val="00992D82"/>
    <w:rsid w:val="009A573B"/>
    <w:rsid w:val="009B09FA"/>
    <w:rsid w:val="009D10E8"/>
    <w:rsid w:val="009E3B8D"/>
    <w:rsid w:val="009F1B40"/>
    <w:rsid w:val="00A112A5"/>
    <w:rsid w:val="00A60187"/>
    <w:rsid w:val="00A71D76"/>
    <w:rsid w:val="00A77C5B"/>
    <w:rsid w:val="00AB7B28"/>
    <w:rsid w:val="00AD058C"/>
    <w:rsid w:val="00AE6602"/>
    <w:rsid w:val="00AF388B"/>
    <w:rsid w:val="00B027EE"/>
    <w:rsid w:val="00B37841"/>
    <w:rsid w:val="00B546ED"/>
    <w:rsid w:val="00B64039"/>
    <w:rsid w:val="00B741C6"/>
    <w:rsid w:val="00BB66FC"/>
    <w:rsid w:val="00BD3F79"/>
    <w:rsid w:val="00BD4FE3"/>
    <w:rsid w:val="00BF00A8"/>
    <w:rsid w:val="00C26D79"/>
    <w:rsid w:val="00C61869"/>
    <w:rsid w:val="00C76E4E"/>
    <w:rsid w:val="00C8221D"/>
    <w:rsid w:val="00C921F9"/>
    <w:rsid w:val="00C979AC"/>
    <w:rsid w:val="00CC4E21"/>
    <w:rsid w:val="00CE3865"/>
    <w:rsid w:val="00D27BAA"/>
    <w:rsid w:val="00D477C5"/>
    <w:rsid w:val="00D93335"/>
    <w:rsid w:val="00DA53B5"/>
    <w:rsid w:val="00DB0AAE"/>
    <w:rsid w:val="00DF3D39"/>
    <w:rsid w:val="00E45857"/>
    <w:rsid w:val="00E76002"/>
    <w:rsid w:val="00F046E7"/>
    <w:rsid w:val="00F32532"/>
    <w:rsid w:val="00F4285D"/>
    <w:rsid w:val="00F66A55"/>
    <w:rsid w:val="00F865AA"/>
    <w:rsid w:val="00F8664F"/>
    <w:rsid w:val="00FA1EBC"/>
    <w:rsid w:val="00FA2C80"/>
    <w:rsid w:val="00FB1ABB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D3F79"/>
    <w:pPr>
      <w:jc w:val="both"/>
    </w:pPr>
    <w:rPr>
      <w:rFonts w:ascii="Kautiva Pro" w:hAnsi="Kautiva Pro"/>
      <w:sz w:val="28"/>
      <w:szCs w:val="28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D3F79"/>
    <w:pPr>
      <w:jc w:val="center"/>
      <w:outlineLvl w:val="0"/>
    </w:pPr>
    <w:rPr>
      <w:color w:val="29627A"/>
      <w:sz w:val="72"/>
      <w:szCs w:val="9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D3F79"/>
    <w:pPr>
      <w:jc w:val="center"/>
      <w:outlineLvl w:val="1"/>
    </w:pPr>
    <w:rPr>
      <w:color w:val="FF8000"/>
      <w:sz w:val="52"/>
      <w:szCs w:val="9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5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56CE3"/>
  </w:style>
  <w:style w:type="paragraph" w:styleId="Kjene">
    <w:name w:val="footer"/>
    <w:basedOn w:val="Parasts"/>
    <w:link w:val="KjeneRakstz"/>
    <w:uiPriority w:val="99"/>
    <w:unhideWhenUsed/>
    <w:rsid w:val="0025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56CE3"/>
  </w:style>
  <w:style w:type="paragraph" w:styleId="Sarakstarindkopa">
    <w:name w:val="List Paragraph"/>
    <w:basedOn w:val="Parasts"/>
    <w:uiPriority w:val="34"/>
    <w:qFormat/>
    <w:rsid w:val="007E1AF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E1AFE"/>
    <w:rPr>
      <w:color w:val="0563C1" w:themeColor="hyperlink"/>
      <w:u w:val="single"/>
    </w:rPr>
  </w:style>
  <w:style w:type="paragraph" w:customStyle="1" w:styleId="ENERGY">
    <w:name w:val="ENERGY"/>
    <w:basedOn w:val="Parasts"/>
    <w:link w:val="ENERGYChar"/>
    <w:qFormat/>
    <w:rsid w:val="00BD3F79"/>
    <w:rPr>
      <w:color w:val="FF800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D3F79"/>
    <w:rPr>
      <w:rFonts w:ascii="Kautiva Pro" w:hAnsi="Kautiva Pro"/>
      <w:color w:val="29627A"/>
      <w:sz w:val="72"/>
      <w:szCs w:val="96"/>
    </w:rPr>
  </w:style>
  <w:style w:type="character" w:customStyle="1" w:styleId="ENERGYChar">
    <w:name w:val="ENERGY Char"/>
    <w:basedOn w:val="Noklusjumarindkopasfonts"/>
    <w:link w:val="ENERGY"/>
    <w:rsid w:val="00BD3F79"/>
    <w:rPr>
      <w:rFonts w:ascii="Kautiva Pro" w:hAnsi="Kautiva Pro"/>
      <w:color w:val="FF8000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D3F79"/>
    <w:rPr>
      <w:rFonts w:ascii="Kautiva Pro" w:hAnsi="Kautiva Pro"/>
      <w:color w:val="FF8000"/>
      <w:sz w:val="52"/>
      <w:szCs w:val="96"/>
    </w:rPr>
  </w:style>
  <w:style w:type="character" w:styleId="Izsmalcintsizclums">
    <w:name w:val="Subtle Emphasis"/>
    <w:basedOn w:val="Noklusjumarindkopasfonts"/>
    <w:uiPriority w:val="19"/>
    <w:qFormat/>
    <w:rsid w:val="002758E0"/>
    <w:rPr>
      <w:i/>
      <w:iCs/>
      <w:color w:val="808080" w:themeColor="text1" w:themeTint="7F"/>
    </w:rPr>
  </w:style>
  <w:style w:type="table" w:styleId="Reatabula">
    <w:name w:val="Table Grid"/>
    <w:basedOn w:val="Parastatabula"/>
    <w:uiPriority w:val="59"/>
    <w:rsid w:val="002758E0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link w:val="VienkrstekstsRakstz"/>
    <w:uiPriority w:val="99"/>
    <w:semiHidden/>
    <w:unhideWhenUsed/>
    <w:rsid w:val="002758E0"/>
    <w:pPr>
      <w:spacing w:after="0" w:line="240" w:lineRule="auto"/>
      <w:jc w:val="left"/>
    </w:pPr>
    <w:rPr>
      <w:rFonts w:ascii="Calibri" w:hAnsi="Calibr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758E0"/>
    <w:rPr>
      <w:rFonts w:ascii="Calibri" w:hAnsi="Calibri"/>
      <w:szCs w:val="21"/>
      <w:lang w:val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A2C80"/>
    <w:rPr>
      <w:color w:val="808080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3335"/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84727"/>
    <w:rPr>
      <w:color w:val="954F72" w:themeColor="followed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B546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D3F79"/>
    <w:pPr>
      <w:jc w:val="both"/>
    </w:pPr>
    <w:rPr>
      <w:rFonts w:ascii="Kautiva Pro" w:hAnsi="Kautiva Pro"/>
      <w:sz w:val="28"/>
      <w:szCs w:val="28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D3F79"/>
    <w:pPr>
      <w:jc w:val="center"/>
      <w:outlineLvl w:val="0"/>
    </w:pPr>
    <w:rPr>
      <w:color w:val="29627A"/>
      <w:sz w:val="72"/>
      <w:szCs w:val="9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D3F79"/>
    <w:pPr>
      <w:jc w:val="center"/>
      <w:outlineLvl w:val="1"/>
    </w:pPr>
    <w:rPr>
      <w:color w:val="FF8000"/>
      <w:sz w:val="52"/>
      <w:szCs w:val="9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5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56CE3"/>
  </w:style>
  <w:style w:type="paragraph" w:styleId="Kjene">
    <w:name w:val="footer"/>
    <w:basedOn w:val="Parasts"/>
    <w:link w:val="KjeneRakstz"/>
    <w:uiPriority w:val="99"/>
    <w:unhideWhenUsed/>
    <w:rsid w:val="0025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56CE3"/>
  </w:style>
  <w:style w:type="paragraph" w:styleId="Sarakstarindkopa">
    <w:name w:val="List Paragraph"/>
    <w:basedOn w:val="Parasts"/>
    <w:uiPriority w:val="34"/>
    <w:qFormat/>
    <w:rsid w:val="007E1AF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E1AFE"/>
    <w:rPr>
      <w:color w:val="0563C1" w:themeColor="hyperlink"/>
      <w:u w:val="single"/>
    </w:rPr>
  </w:style>
  <w:style w:type="paragraph" w:customStyle="1" w:styleId="ENERGY">
    <w:name w:val="ENERGY"/>
    <w:basedOn w:val="Parasts"/>
    <w:link w:val="ENERGYChar"/>
    <w:qFormat/>
    <w:rsid w:val="00BD3F79"/>
    <w:rPr>
      <w:color w:val="FF800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D3F79"/>
    <w:rPr>
      <w:rFonts w:ascii="Kautiva Pro" w:hAnsi="Kautiva Pro"/>
      <w:color w:val="29627A"/>
      <w:sz w:val="72"/>
      <w:szCs w:val="96"/>
    </w:rPr>
  </w:style>
  <w:style w:type="character" w:customStyle="1" w:styleId="ENERGYChar">
    <w:name w:val="ENERGY Char"/>
    <w:basedOn w:val="Noklusjumarindkopasfonts"/>
    <w:link w:val="ENERGY"/>
    <w:rsid w:val="00BD3F79"/>
    <w:rPr>
      <w:rFonts w:ascii="Kautiva Pro" w:hAnsi="Kautiva Pro"/>
      <w:color w:val="FF8000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D3F79"/>
    <w:rPr>
      <w:rFonts w:ascii="Kautiva Pro" w:hAnsi="Kautiva Pro"/>
      <w:color w:val="FF8000"/>
      <w:sz w:val="52"/>
      <w:szCs w:val="96"/>
    </w:rPr>
  </w:style>
  <w:style w:type="character" w:styleId="Izsmalcintsizclums">
    <w:name w:val="Subtle Emphasis"/>
    <w:basedOn w:val="Noklusjumarindkopasfonts"/>
    <w:uiPriority w:val="19"/>
    <w:qFormat/>
    <w:rsid w:val="002758E0"/>
    <w:rPr>
      <w:i/>
      <w:iCs/>
      <w:color w:val="808080" w:themeColor="text1" w:themeTint="7F"/>
    </w:rPr>
  </w:style>
  <w:style w:type="table" w:styleId="Reatabula">
    <w:name w:val="Table Grid"/>
    <w:basedOn w:val="Parastatabula"/>
    <w:uiPriority w:val="59"/>
    <w:rsid w:val="002758E0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link w:val="VienkrstekstsRakstz"/>
    <w:uiPriority w:val="99"/>
    <w:semiHidden/>
    <w:unhideWhenUsed/>
    <w:rsid w:val="002758E0"/>
    <w:pPr>
      <w:spacing w:after="0" w:line="240" w:lineRule="auto"/>
      <w:jc w:val="left"/>
    </w:pPr>
    <w:rPr>
      <w:rFonts w:ascii="Calibri" w:hAnsi="Calibr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758E0"/>
    <w:rPr>
      <w:rFonts w:ascii="Calibri" w:hAnsi="Calibri"/>
      <w:szCs w:val="21"/>
      <w:lang w:val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A2C80"/>
    <w:rPr>
      <w:color w:val="808080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3335"/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84727"/>
    <w:rPr>
      <w:color w:val="954F72" w:themeColor="followed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B546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-l6GHrtOsB_K8I1n0w1AK9mhhkySJoHzzfvvR2oMnsU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Documents\energia\SEC\koolikampaania\kampaania\martin%20visuals\SEC_Word-A4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SEC_Word-A4-template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Roose</dc:creator>
  <cp:lastModifiedBy>Santa SUPE</cp:lastModifiedBy>
  <cp:revision>3</cp:revision>
  <cp:lastPrinted>2018-04-04T05:15:00Z</cp:lastPrinted>
  <dcterms:created xsi:type="dcterms:W3CDTF">2018-08-27T05:55:00Z</dcterms:created>
  <dcterms:modified xsi:type="dcterms:W3CDTF">2018-08-27T06:11:00Z</dcterms:modified>
</cp:coreProperties>
</file>