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CB6B41" w:rsidRDefault="004A425D" w:rsidP="004A425D">
      <w:pPr>
        <w:jc w:val="right"/>
        <w:rPr>
          <w:b/>
          <w:sz w:val="24"/>
          <w:szCs w:val="24"/>
        </w:rPr>
      </w:pPr>
      <w:r w:rsidRPr="00CB6B41">
        <w:rPr>
          <w:b/>
          <w:sz w:val="24"/>
          <w:szCs w:val="24"/>
        </w:rPr>
        <w:t xml:space="preserve">APSTIPRINU   </w:t>
      </w:r>
    </w:p>
    <w:p w:rsidR="004A425D" w:rsidRPr="00CB6B41" w:rsidRDefault="004A425D" w:rsidP="004A425D">
      <w:pPr>
        <w:jc w:val="right"/>
        <w:rPr>
          <w:sz w:val="24"/>
          <w:szCs w:val="24"/>
        </w:rPr>
      </w:pPr>
      <w:r w:rsidRPr="00CB6B41">
        <w:rPr>
          <w:sz w:val="24"/>
          <w:szCs w:val="24"/>
        </w:rPr>
        <w:tab/>
      </w:r>
      <w:r w:rsidRPr="00CB6B41">
        <w:rPr>
          <w:sz w:val="24"/>
          <w:szCs w:val="24"/>
        </w:rPr>
        <w:tab/>
      </w:r>
      <w:r w:rsidRPr="00CB6B41">
        <w:rPr>
          <w:sz w:val="24"/>
          <w:szCs w:val="24"/>
        </w:rPr>
        <w:tab/>
      </w:r>
      <w:r w:rsidRPr="00CB6B41">
        <w:rPr>
          <w:sz w:val="24"/>
          <w:szCs w:val="24"/>
        </w:rPr>
        <w:tab/>
      </w:r>
      <w:r w:rsidRPr="00CB6B41">
        <w:rPr>
          <w:sz w:val="24"/>
          <w:szCs w:val="24"/>
        </w:rPr>
        <w:tab/>
      </w:r>
      <w:r w:rsidRPr="00CB6B41">
        <w:rPr>
          <w:sz w:val="24"/>
          <w:szCs w:val="24"/>
        </w:rPr>
        <w:tab/>
      </w:r>
      <w:r w:rsidRPr="00CB6B41">
        <w:rPr>
          <w:sz w:val="24"/>
          <w:szCs w:val="24"/>
        </w:rPr>
        <w:tab/>
        <w:t xml:space="preserve">Alūksnes novada domes </w:t>
      </w:r>
    </w:p>
    <w:p w:rsidR="004861C9" w:rsidRPr="00CB6B41" w:rsidRDefault="00380007" w:rsidP="004A425D">
      <w:pPr>
        <w:jc w:val="right"/>
        <w:rPr>
          <w:sz w:val="24"/>
          <w:szCs w:val="24"/>
        </w:rPr>
      </w:pPr>
      <w:r w:rsidRPr="00CB6B41">
        <w:rPr>
          <w:sz w:val="24"/>
          <w:szCs w:val="24"/>
        </w:rPr>
        <w:t>priekšsēdētājs A.DUKULIS</w:t>
      </w:r>
    </w:p>
    <w:p w:rsidR="004A425D" w:rsidRPr="00CB6B41" w:rsidRDefault="004A425D" w:rsidP="004A425D">
      <w:pPr>
        <w:jc w:val="right"/>
        <w:rPr>
          <w:sz w:val="24"/>
          <w:szCs w:val="24"/>
        </w:rPr>
      </w:pPr>
    </w:p>
    <w:p w:rsidR="004A425D" w:rsidRPr="00CB6B41" w:rsidRDefault="004A425D" w:rsidP="004A425D">
      <w:pPr>
        <w:jc w:val="right"/>
        <w:rPr>
          <w:sz w:val="24"/>
          <w:szCs w:val="24"/>
        </w:rPr>
      </w:pPr>
      <w:r w:rsidRPr="00CB6B41">
        <w:rPr>
          <w:sz w:val="24"/>
          <w:szCs w:val="24"/>
        </w:rPr>
        <w:t>______________________</w:t>
      </w:r>
    </w:p>
    <w:p w:rsidR="004A425D" w:rsidRPr="00CB6B41" w:rsidRDefault="004509DF" w:rsidP="004A425D">
      <w:pPr>
        <w:jc w:val="right"/>
        <w:rPr>
          <w:sz w:val="24"/>
          <w:szCs w:val="24"/>
        </w:rPr>
      </w:pPr>
      <w:r w:rsidRPr="00CB6B41">
        <w:rPr>
          <w:sz w:val="24"/>
          <w:szCs w:val="24"/>
        </w:rPr>
        <w:t>Alūksnē, _______</w:t>
      </w:r>
      <w:r w:rsidR="009D2C61" w:rsidRPr="00CB6B41">
        <w:rPr>
          <w:sz w:val="24"/>
          <w:szCs w:val="24"/>
        </w:rPr>
        <w:t>.2018</w:t>
      </w:r>
      <w:r w:rsidR="004A425D" w:rsidRPr="00CB6B41">
        <w:rPr>
          <w:sz w:val="24"/>
          <w:szCs w:val="24"/>
        </w:rPr>
        <w:t>.</w:t>
      </w:r>
    </w:p>
    <w:p w:rsidR="002D0700" w:rsidRPr="00CB6B41" w:rsidRDefault="002D0700" w:rsidP="002D0700">
      <w:pPr>
        <w:jc w:val="center"/>
        <w:rPr>
          <w:b/>
          <w:sz w:val="24"/>
          <w:szCs w:val="24"/>
        </w:rPr>
      </w:pPr>
    </w:p>
    <w:p w:rsidR="0028083A" w:rsidRPr="00CB6B41" w:rsidRDefault="00CE57B2" w:rsidP="000701BE">
      <w:pPr>
        <w:jc w:val="center"/>
        <w:rPr>
          <w:b/>
          <w:sz w:val="24"/>
          <w:szCs w:val="24"/>
        </w:rPr>
      </w:pPr>
      <w:r w:rsidRPr="00CB6B41">
        <w:rPr>
          <w:b/>
          <w:sz w:val="24"/>
          <w:szCs w:val="24"/>
        </w:rPr>
        <w:t xml:space="preserve">NEKUSTAMĀ ĪPAŠUMA </w:t>
      </w:r>
    </w:p>
    <w:p w:rsidR="000701BE" w:rsidRPr="00CB6B41" w:rsidRDefault="000701BE" w:rsidP="000701BE">
      <w:pPr>
        <w:jc w:val="center"/>
        <w:rPr>
          <w:b/>
          <w:sz w:val="24"/>
          <w:szCs w:val="24"/>
        </w:rPr>
      </w:pPr>
      <w:r w:rsidRPr="00CB6B41">
        <w:rPr>
          <w:b/>
          <w:sz w:val="24"/>
          <w:szCs w:val="24"/>
        </w:rPr>
        <w:t xml:space="preserve">PILS IELĀ 58, </w:t>
      </w:r>
    </w:p>
    <w:p w:rsidR="00DC178A" w:rsidRPr="00CB6B41" w:rsidRDefault="000701BE" w:rsidP="00DC178A">
      <w:pPr>
        <w:jc w:val="center"/>
        <w:rPr>
          <w:b/>
          <w:sz w:val="24"/>
          <w:szCs w:val="24"/>
        </w:rPr>
      </w:pPr>
      <w:r w:rsidRPr="00CB6B41">
        <w:rPr>
          <w:b/>
          <w:sz w:val="24"/>
          <w:szCs w:val="24"/>
        </w:rPr>
        <w:t xml:space="preserve">ALŪKSNĒ, </w:t>
      </w:r>
      <w:r w:rsidR="00DC178A" w:rsidRPr="00CB6B41">
        <w:rPr>
          <w:b/>
          <w:sz w:val="24"/>
          <w:szCs w:val="24"/>
        </w:rPr>
        <w:t>ALŪKSNES NOVADĀ</w:t>
      </w:r>
    </w:p>
    <w:p w:rsidR="002D0700" w:rsidRPr="00CB6B41" w:rsidRDefault="002D0700" w:rsidP="002D0700">
      <w:pPr>
        <w:rPr>
          <w:sz w:val="24"/>
          <w:szCs w:val="24"/>
        </w:rPr>
      </w:pPr>
    </w:p>
    <w:p w:rsidR="00833A9E" w:rsidRPr="00CB6B41" w:rsidRDefault="00AE0E31" w:rsidP="00833A9E">
      <w:pPr>
        <w:jc w:val="center"/>
        <w:rPr>
          <w:b/>
          <w:sz w:val="24"/>
          <w:szCs w:val="24"/>
        </w:rPr>
      </w:pPr>
      <w:r w:rsidRPr="00CB6B41">
        <w:rPr>
          <w:b/>
          <w:sz w:val="24"/>
          <w:szCs w:val="24"/>
        </w:rPr>
        <w:t xml:space="preserve">RAKSTISKAS </w:t>
      </w:r>
      <w:r w:rsidR="00833A9E" w:rsidRPr="00CB6B41">
        <w:rPr>
          <w:b/>
          <w:sz w:val="24"/>
          <w:szCs w:val="24"/>
        </w:rPr>
        <w:t>IZSOLES NOTEIKUMI</w:t>
      </w:r>
    </w:p>
    <w:p w:rsidR="00833A9E" w:rsidRPr="00CB6B41" w:rsidRDefault="00833A9E" w:rsidP="00833A9E">
      <w:pPr>
        <w:jc w:val="center"/>
        <w:rPr>
          <w:b/>
          <w:sz w:val="24"/>
          <w:szCs w:val="24"/>
        </w:rPr>
      </w:pPr>
    </w:p>
    <w:p w:rsidR="002D0700" w:rsidRPr="00CB6B41" w:rsidRDefault="002D0700" w:rsidP="00833A9E">
      <w:pPr>
        <w:pStyle w:val="Sarakstarindkopa"/>
        <w:numPr>
          <w:ilvl w:val="0"/>
          <w:numId w:val="1"/>
        </w:numPr>
        <w:jc w:val="center"/>
        <w:rPr>
          <w:b/>
          <w:sz w:val="24"/>
          <w:szCs w:val="24"/>
        </w:rPr>
      </w:pPr>
      <w:r w:rsidRPr="00CB6B41">
        <w:rPr>
          <w:b/>
          <w:sz w:val="24"/>
          <w:szCs w:val="24"/>
        </w:rPr>
        <w:t>Vispārīgie jautājumi</w:t>
      </w:r>
    </w:p>
    <w:p w:rsidR="00833A9E" w:rsidRPr="00CB6B41" w:rsidRDefault="00833A9E" w:rsidP="00833A9E">
      <w:pPr>
        <w:pStyle w:val="Sarakstarindkopa"/>
        <w:rPr>
          <w:b/>
          <w:sz w:val="24"/>
          <w:szCs w:val="24"/>
        </w:rPr>
      </w:pPr>
    </w:p>
    <w:p w:rsidR="002D0700" w:rsidRPr="00CB6B41" w:rsidRDefault="002D0700" w:rsidP="002D0700">
      <w:pPr>
        <w:jc w:val="both"/>
        <w:rPr>
          <w:sz w:val="24"/>
          <w:szCs w:val="24"/>
        </w:rPr>
      </w:pPr>
      <w:r w:rsidRPr="00CB6B41">
        <w:rPr>
          <w:sz w:val="24"/>
          <w:szCs w:val="24"/>
        </w:rPr>
        <w:t xml:space="preserve">1.1. Izsoles noteikumi nosaka kārtību, kādā organizējama un rīkojama Alūksnes novada pašvaldības </w:t>
      </w:r>
      <w:r w:rsidR="00D92855" w:rsidRPr="00CB6B41">
        <w:rPr>
          <w:sz w:val="24"/>
          <w:szCs w:val="24"/>
        </w:rPr>
        <w:t>nekustamā</w:t>
      </w:r>
      <w:r w:rsidR="00833A9E" w:rsidRPr="00CB6B41">
        <w:rPr>
          <w:sz w:val="24"/>
          <w:szCs w:val="24"/>
        </w:rPr>
        <w:t xml:space="preserve"> </w:t>
      </w:r>
      <w:r w:rsidRPr="00CB6B41">
        <w:rPr>
          <w:sz w:val="24"/>
          <w:szCs w:val="24"/>
        </w:rPr>
        <w:t xml:space="preserve">īpašuma </w:t>
      </w:r>
      <w:r w:rsidR="000701BE" w:rsidRPr="00CB6B41">
        <w:rPr>
          <w:sz w:val="24"/>
          <w:szCs w:val="24"/>
        </w:rPr>
        <w:t>Pils ielā 58, Alūksnē,</w:t>
      </w:r>
      <w:r w:rsidR="00DC178A" w:rsidRPr="00CB6B41">
        <w:rPr>
          <w:sz w:val="24"/>
          <w:szCs w:val="24"/>
        </w:rPr>
        <w:t xml:space="preserve"> </w:t>
      </w:r>
      <w:r w:rsidRPr="00CB6B41">
        <w:rPr>
          <w:sz w:val="24"/>
          <w:szCs w:val="24"/>
        </w:rPr>
        <w:t>Alūksnes novadā</w:t>
      </w:r>
      <w:r w:rsidR="00A53AB1" w:rsidRPr="00CB6B41">
        <w:rPr>
          <w:sz w:val="24"/>
          <w:szCs w:val="24"/>
        </w:rPr>
        <w:t xml:space="preserve"> </w:t>
      </w:r>
      <w:r w:rsidR="00F7304D" w:rsidRPr="00CB6B41">
        <w:rPr>
          <w:sz w:val="24"/>
          <w:szCs w:val="24"/>
        </w:rPr>
        <w:t xml:space="preserve">(turpmāk </w:t>
      </w:r>
      <w:r w:rsidR="00B72554" w:rsidRPr="00CB6B41">
        <w:rPr>
          <w:sz w:val="24"/>
          <w:szCs w:val="24"/>
        </w:rPr>
        <w:t xml:space="preserve"> – objekts) </w:t>
      </w:r>
      <w:r w:rsidR="00440EFB" w:rsidRPr="00CB6B41">
        <w:rPr>
          <w:sz w:val="24"/>
          <w:szCs w:val="24"/>
        </w:rPr>
        <w:t xml:space="preserve">rakstiskā </w:t>
      </w:r>
      <w:r w:rsidRPr="00CB6B41">
        <w:rPr>
          <w:sz w:val="24"/>
          <w:szCs w:val="24"/>
        </w:rPr>
        <w:t>izsole, atbilstoši</w:t>
      </w:r>
      <w:r w:rsidR="00833A9E" w:rsidRPr="00CB6B41">
        <w:rPr>
          <w:sz w:val="24"/>
          <w:szCs w:val="24"/>
        </w:rPr>
        <w:t xml:space="preserve"> Publiskas personas mantas atsavināšanas likumam un Ministru kabineta 01.02.2011. noteikumiem Nr.109</w:t>
      </w:r>
      <w:r w:rsidRPr="00CB6B41">
        <w:rPr>
          <w:sz w:val="24"/>
          <w:szCs w:val="24"/>
        </w:rPr>
        <w:t xml:space="preserve"> “Kārtība, kādā atsavināma </w:t>
      </w:r>
      <w:r w:rsidR="00833A9E" w:rsidRPr="00CB6B41">
        <w:rPr>
          <w:sz w:val="24"/>
          <w:szCs w:val="24"/>
        </w:rPr>
        <w:t xml:space="preserve">publiskas personas </w:t>
      </w:r>
      <w:r w:rsidRPr="00CB6B41">
        <w:rPr>
          <w:sz w:val="24"/>
          <w:szCs w:val="24"/>
        </w:rPr>
        <w:t>manta”.</w:t>
      </w:r>
    </w:p>
    <w:p w:rsidR="002D0700" w:rsidRPr="00CB6B41" w:rsidRDefault="002D0700" w:rsidP="002D0700">
      <w:pPr>
        <w:jc w:val="both"/>
        <w:rPr>
          <w:sz w:val="24"/>
          <w:szCs w:val="24"/>
        </w:rPr>
      </w:pPr>
      <w:r w:rsidRPr="00CB6B41">
        <w:rPr>
          <w:sz w:val="24"/>
          <w:szCs w:val="24"/>
        </w:rPr>
        <w:t xml:space="preserve">1.2. Izsoli organizē </w:t>
      </w:r>
      <w:r w:rsidR="0012214A" w:rsidRPr="00CB6B41">
        <w:rPr>
          <w:sz w:val="24"/>
          <w:szCs w:val="24"/>
        </w:rPr>
        <w:t>Ī</w:t>
      </w:r>
      <w:r w:rsidR="00833A9E" w:rsidRPr="00CB6B41">
        <w:rPr>
          <w:sz w:val="24"/>
          <w:szCs w:val="24"/>
        </w:rPr>
        <w:t>pašumu</w:t>
      </w:r>
      <w:r w:rsidRPr="00CB6B41">
        <w:rPr>
          <w:sz w:val="24"/>
          <w:szCs w:val="24"/>
        </w:rPr>
        <w:t xml:space="preserve"> atsavināšana</w:t>
      </w:r>
      <w:r w:rsidR="00F7304D" w:rsidRPr="00CB6B41">
        <w:rPr>
          <w:sz w:val="24"/>
          <w:szCs w:val="24"/>
        </w:rPr>
        <w:t>s komisija (turpmāk</w:t>
      </w:r>
      <w:r w:rsidR="00B72554" w:rsidRPr="00CB6B41">
        <w:rPr>
          <w:sz w:val="24"/>
          <w:szCs w:val="24"/>
        </w:rPr>
        <w:t xml:space="preserve"> </w:t>
      </w:r>
      <w:r w:rsidR="00833A9E" w:rsidRPr="00CB6B41">
        <w:rPr>
          <w:sz w:val="24"/>
          <w:szCs w:val="24"/>
        </w:rPr>
        <w:t xml:space="preserve">– komisija), pamatojoties uz Alūksnes novada </w:t>
      </w:r>
      <w:r w:rsidR="0030473C" w:rsidRPr="00CB6B41">
        <w:rPr>
          <w:sz w:val="24"/>
          <w:szCs w:val="24"/>
        </w:rPr>
        <w:t xml:space="preserve">domes </w:t>
      </w:r>
      <w:r w:rsidR="000701BE" w:rsidRPr="00CB6B41">
        <w:rPr>
          <w:sz w:val="24"/>
          <w:szCs w:val="24"/>
        </w:rPr>
        <w:t>22.02.2018. lēmuma Nr.45</w:t>
      </w:r>
      <w:r w:rsidR="00446DEE" w:rsidRPr="00CB6B41">
        <w:rPr>
          <w:sz w:val="24"/>
          <w:szCs w:val="24"/>
        </w:rPr>
        <w:t xml:space="preserve"> „P</w:t>
      </w:r>
      <w:r w:rsidR="00833A9E" w:rsidRPr="00CB6B41">
        <w:rPr>
          <w:sz w:val="24"/>
          <w:szCs w:val="24"/>
        </w:rPr>
        <w:t xml:space="preserve">ar </w:t>
      </w:r>
      <w:r w:rsidR="00D92855" w:rsidRPr="00CB6B41">
        <w:rPr>
          <w:sz w:val="24"/>
          <w:szCs w:val="24"/>
        </w:rPr>
        <w:t>Alūksnes novada pašvaldība</w:t>
      </w:r>
      <w:r w:rsidR="00266F16" w:rsidRPr="00CB6B41">
        <w:rPr>
          <w:sz w:val="24"/>
          <w:szCs w:val="24"/>
        </w:rPr>
        <w:t>s ne</w:t>
      </w:r>
      <w:r w:rsidR="000701BE" w:rsidRPr="00CB6B41">
        <w:rPr>
          <w:sz w:val="24"/>
          <w:szCs w:val="24"/>
        </w:rPr>
        <w:t xml:space="preserve">kustamā īpašuma Pils ielā 58, Alūksnē, </w:t>
      </w:r>
      <w:r w:rsidR="00DC178A" w:rsidRPr="00CB6B41">
        <w:rPr>
          <w:sz w:val="24"/>
          <w:szCs w:val="24"/>
        </w:rPr>
        <w:t xml:space="preserve"> Alūksnes novadā atsavināšanu</w:t>
      </w:r>
      <w:r w:rsidR="00204EC8" w:rsidRPr="00CB6B41">
        <w:rPr>
          <w:sz w:val="24"/>
          <w:szCs w:val="24"/>
        </w:rPr>
        <w:t xml:space="preserve">” </w:t>
      </w:r>
      <w:r w:rsidR="000701BE" w:rsidRPr="00CB6B41">
        <w:rPr>
          <w:sz w:val="24"/>
          <w:szCs w:val="24"/>
        </w:rPr>
        <w:t>3</w:t>
      </w:r>
      <w:r w:rsidR="00DC178A" w:rsidRPr="00CB6B41">
        <w:rPr>
          <w:sz w:val="24"/>
          <w:szCs w:val="24"/>
        </w:rPr>
        <w:t>. punktu.</w:t>
      </w:r>
    </w:p>
    <w:p w:rsidR="00833A9E" w:rsidRPr="00CB6B41" w:rsidRDefault="00833A9E" w:rsidP="002D0700">
      <w:pPr>
        <w:jc w:val="both"/>
        <w:rPr>
          <w:sz w:val="24"/>
          <w:szCs w:val="24"/>
        </w:rPr>
      </w:pPr>
    </w:p>
    <w:p w:rsidR="002D0700" w:rsidRPr="00CB6B41" w:rsidRDefault="002D0700" w:rsidP="002D0700">
      <w:pPr>
        <w:jc w:val="center"/>
        <w:rPr>
          <w:b/>
          <w:sz w:val="24"/>
          <w:szCs w:val="24"/>
        </w:rPr>
      </w:pPr>
      <w:r w:rsidRPr="00CB6B41">
        <w:rPr>
          <w:b/>
          <w:sz w:val="24"/>
          <w:szCs w:val="24"/>
        </w:rPr>
        <w:t xml:space="preserve">2. </w:t>
      </w:r>
      <w:r w:rsidR="00B72554" w:rsidRPr="00CB6B41">
        <w:rPr>
          <w:b/>
          <w:sz w:val="24"/>
          <w:szCs w:val="24"/>
        </w:rPr>
        <w:t xml:space="preserve">Objekta </w:t>
      </w:r>
      <w:r w:rsidRPr="00CB6B41">
        <w:rPr>
          <w:b/>
          <w:sz w:val="24"/>
          <w:szCs w:val="24"/>
        </w:rPr>
        <w:t>raksturojums</w:t>
      </w:r>
    </w:p>
    <w:p w:rsidR="00833A9E" w:rsidRPr="00CB6B41" w:rsidRDefault="00833A9E" w:rsidP="002D0700">
      <w:pPr>
        <w:jc w:val="center"/>
        <w:rPr>
          <w:b/>
          <w:sz w:val="24"/>
          <w:szCs w:val="24"/>
        </w:rPr>
      </w:pPr>
    </w:p>
    <w:tbl>
      <w:tblPr>
        <w:tblStyle w:val="Reatabula"/>
        <w:tblW w:w="0" w:type="auto"/>
        <w:tblLook w:val="04A0" w:firstRow="1" w:lastRow="0" w:firstColumn="1" w:lastColumn="0" w:noHBand="0" w:noVBand="1"/>
      </w:tblPr>
      <w:tblGrid>
        <w:gridCol w:w="805"/>
        <w:gridCol w:w="3585"/>
        <w:gridCol w:w="4240"/>
      </w:tblGrid>
      <w:tr w:rsidR="00357F31" w:rsidRPr="00CB6B41" w:rsidTr="00DA6EC1">
        <w:tc>
          <w:tcPr>
            <w:tcW w:w="805" w:type="dxa"/>
          </w:tcPr>
          <w:p w:rsidR="00833A9E" w:rsidRPr="00CB6B41" w:rsidRDefault="00833A9E" w:rsidP="00833A9E">
            <w:pPr>
              <w:rPr>
                <w:sz w:val="24"/>
                <w:szCs w:val="24"/>
              </w:rPr>
            </w:pPr>
            <w:r w:rsidRPr="00CB6B41">
              <w:rPr>
                <w:sz w:val="24"/>
                <w:szCs w:val="24"/>
              </w:rPr>
              <w:t>2.1.</w:t>
            </w:r>
          </w:p>
        </w:tc>
        <w:tc>
          <w:tcPr>
            <w:tcW w:w="3585" w:type="dxa"/>
          </w:tcPr>
          <w:p w:rsidR="00833A9E" w:rsidRPr="00CB6B41" w:rsidRDefault="00B72554" w:rsidP="00833A9E">
            <w:pPr>
              <w:rPr>
                <w:sz w:val="24"/>
                <w:szCs w:val="24"/>
              </w:rPr>
            </w:pPr>
            <w:r w:rsidRPr="00CB6B41">
              <w:rPr>
                <w:sz w:val="24"/>
                <w:szCs w:val="24"/>
              </w:rPr>
              <w:t xml:space="preserve">Objekta </w:t>
            </w:r>
            <w:r w:rsidR="00833A9E" w:rsidRPr="00CB6B41">
              <w:rPr>
                <w:sz w:val="24"/>
                <w:szCs w:val="24"/>
              </w:rPr>
              <w:t>adrese</w:t>
            </w:r>
            <w:r w:rsidR="000701BE" w:rsidRPr="00CB6B41">
              <w:rPr>
                <w:sz w:val="24"/>
                <w:szCs w:val="24"/>
              </w:rPr>
              <w:t>, kadastra numurs</w:t>
            </w:r>
          </w:p>
        </w:tc>
        <w:tc>
          <w:tcPr>
            <w:tcW w:w="4240" w:type="dxa"/>
          </w:tcPr>
          <w:p w:rsidR="00833A9E" w:rsidRPr="00CB6B41" w:rsidRDefault="000701BE" w:rsidP="00833A9E">
            <w:pPr>
              <w:rPr>
                <w:sz w:val="24"/>
                <w:szCs w:val="24"/>
              </w:rPr>
            </w:pPr>
            <w:r w:rsidRPr="00CB6B41">
              <w:rPr>
                <w:sz w:val="24"/>
                <w:szCs w:val="24"/>
              </w:rPr>
              <w:t>Pils ielā 58, Alūksnē, Alūksnes novadā,</w:t>
            </w:r>
          </w:p>
          <w:p w:rsidR="000701BE" w:rsidRPr="00CB6B41" w:rsidRDefault="000701BE" w:rsidP="00833A9E">
            <w:pPr>
              <w:rPr>
                <w:sz w:val="24"/>
                <w:szCs w:val="24"/>
              </w:rPr>
            </w:pPr>
            <w:r w:rsidRPr="00CB6B41">
              <w:rPr>
                <w:sz w:val="24"/>
                <w:szCs w:val="24"/>
              </w:rPr>
              <w:t>Nr. 3601 021 3125</w:t>
            </w:r>
          </w:p>
        </w:tc>
      </w:tr>
      <w:tr w:rsidR="00357F31" w:rsidRPr="00CB6B41" w:rsidTr="00DC178A">
        <w:trPr>
          <w:trHeight w:val="785"/>
        </w:trPr>
        <w:tc>
          <w:tcPr>
            <w:tcW w:w="805" w:type="dxa"/>
          </w:tcPr>
          <w:p w:rsidR="00833A9E" w:rsidRPr="00CB6B41" w:rsidRDefault="00833A9E" w:rsidP="00833A9E">
            <w:pPr>
              <w:rPr>
                <w:sz w:val="24"/>
                <w:szCs w:val="24"/>
              </w:rPr>
            </w:pPr>
            <w:r w:rsidRPr="00CB6B41">
              <w:rPr>
                <w:sz w:val="24"/>
                <w:szCs w:val="24"/>
              </w:rPr>
              <w:t>2.2.</w:t>
            </w:r>
          </w:p>
        </w:tc>
        <w:tc>
          <w:tcPr>
            <w:tcW w:w="3585" w:type="dxa"/>
          </w:tcPr>
          <w:p w:rsidR="00833A9E" w:rsidRPr="00CB6B41" w:rsidRDefault="00B72554" w:rsidP="00833A9E">
            <w:pPr>
              <w:rPr>
                <w:sz w:val="24"/>
                <w:szCs w:val="24"/>
              </w:rPr>
            </w:pPr>
            <w:r w:rsidRPr="00CB6B41">
              <w:rPr>
                <w:sz w:val="24"/>
                <w:szCs w:val="24"/>
              </w:rPr>
              <w:t>Objekta sastāvs</w:t>
            </w:r>
          </w:p>
        </w:tc>
        <w:tc>
          <w:tcPr>
            <w:tcW w:w="4240" w:type="dxa"/>
          </w:tcPr>
          <w:p w:rsidR="00B76C67" w:rsidRPr="00CB6B41" w:rsidRDefault="004B22D0" w:rsidP="00DC178A">
            <w:pPr>
              <w:rPr>
                <w:sz w:val="24"/>
                <w:szCs w:val="24"/>
              </w:rPr>
            </w:pPr>
            <w:r w:rsidRPr="00CB6B41">
              <w:rPr>
                <w:sz w:val="24"/>
                <w:szCs w:val="24"/>
              </w:rPr>
              <w:t>z</w:t>
            </w:r>
            <w:r w:rsidR="000701BE" w:rsidRPr="00CB6B41">
              <w:rPr>
                <w:sz w:val="24"/>
                <w:szCs w:val="24"/>
              </w:rPr>
              <w:t>emes vienība ar kadastra apzīmējumu 3601 021 0001, 331m</w:t>
            </w:r>
            <w:r w:rsidR="000701BE" w:rsidRPr="00CB6B41">
              <w:rPr>
                <w:sz w:val="24"/>
                <w:szCs w:val="24"/>
                <w:vertAlign w:val="superscript"/>
              </w:rPr>
              <w:t>2</w:t>
            </w:r>
            <w:r w:rsidRPr="00CB6B41">
              <w:rPr>
                <w:sz w:val="24"/>
                <w:szCs w:val="24"/>
              </w:rPr>
              <w:t>;</w:t>
            </w:r>
          </w:p>
          <w:p w:rsidR="000701BE" w:rsidRPr="00CB6B41" w:rsidRDefault="004B22D0" w:rsidP="00DC178A">
            <w:pPr>
              <w:rPr>
                <w:sz w:val="24"/>
                <w:szCs w:val="24"/>
              </w:rPr>
            </w:pPr>
            <w:r w:rsidRPr="00CB6B41">
              <w:rPr>
                <w:sz w:val="24"/>
                <w:szCs w:val="24"/>
              </w:rPr>
              <w:t>būve ar kadastra apzīmējumu 3601 021 3125 002, 366,9m</w:t>
            </w:r>
            <w:r w:rsidRPr="00CB6B41">
              <w:rPr>
                <w:sz w:val="24"/>
                <w:szCs w:val="24"/>
                <w:vertAlign w:val="superscript"/>
              </w:rPr>
              <w:t>2</w:t>
            </w:r>
            <w:r w:rsidRPr="00CB6B41">
              <w:rPr>
                <w:sz w:val="24"/>
                <w:szCs w:val="24"/>
              </w:rPr>
              <w:t>;</w:t>
            </w:r>
          </w:p>
          <w:p w:rsidR="004B22D0" w:rsidRPr="00CB6B41" w:rsidRDefault="004B22D0" w:rsidP="00DC178A">
            <w:pPr>
              <w:rPr>
                <w:sz w:val="24"/>
                <w:szCs w:val="24"/>
              </w:rPr>
            </w:pPr>
            <w:r w:rsidRPr="00CB6B41">
              <w:rPr>
                <w:sz w:val="24"/>
                <w:szCs w:val="24"/>
              </w:rPr>
              <w:t>būve ar kadastra apzīmējumu 3601 021 3125 003, 93,80m</w:t>
            </w:r>
            <w:r w:rsidRPr="00CB6B41">
              <w:rPr>
                <w:sz w:val="24"/>
                <w:szCs w:val="24"/>
                <w:vertAlign w:val="superscript"/>
              </w:rPr>
              <w:t>2</w:t>
            </w:r>
          </w:p>
        </w:tc>
      </w:tr>
      <w:tr w:rsidR="00357F31" w:rsidRPr="00CB6B41" w:rsidTr="00DA6EC1">
        <w:tc>
          <w:tcPr>
            <w:tcW w:w="805" w:type="dxa"/>
          </w:tcPr>
          <w:p w:rsidR="00FA4356" w:rsidRPr="00CB6B41" w:rsidRDefault="00FA4356" w:rsidP="00FA4356">
            <w:pPr>
              <w:rPr>
                <w:sz w:val="24"/>
                <w:szCs w:val="24"/>
              </w:rPr>
            </w:pPr>
            <w:r w:rsidRPr="00CB6B41">
              <w:rPr>
                <w:sz w:val="24"/>
                <w:szCs w:val="24"/>
              </w:rPr>
              <w:t>2.3.</w:t>
            </w:r>
          </w:p>
        </w:tc>
        <w:tc>
          <w:tcPr>
            <w:tcW w:w="3585" w:type="dxa"/>
          </w:tcPr>
          <w:p w:rsidR="00FA4356" w:rsidRPr="00CB6B41" w:rsidRDefault="00FA4356" w:rsidP="00FA4356">
            <w:pPr>
              <w:rPr>
                <w:sz w:val="24"/>
                <w:szCs w:val="24"/>
              </w:rPr>
            </w:pPr>
            <w:r w:rsidRPr="00CB6B41">
              <w:rPr>
                <w:sz w:val="24"/>
                <w:szCs w:val="24"/>
              </w:rPr>
              <w:t>Nekustamā īpašuma tiesību nostiprināšana zemesgrāmatā</w:t>
            </w:r>
          </w:p>
        </w:tc>
        <w:tc>
          <w:tcPr>
            <w:tcW w:w="4240" w:type="dxa"/>
          </w:tcPr>
          <w:p w:rsidR="0030473C" w:rsidRPr="00CB6B41" w:rsidRDefault="00DA6EC1" w:rsidP="00FA4356">
            <w:pPr>
              <w:rPr>
                <w:sz w:val="24"/>
                <w:szCs w:val="24"/>
              </w:rPr>
            </w:pPr>
            <w:r w:rsidRPr="00CB6B41">
              <w:rPr>
                <w:sz w:val="24"/>
                <w:szCs w:val="24"/>
              </w:rPr>
              <w:t>Lēmuma da</w:t>
            </w:r>
            <w:r w:rsidR="00C213A0" w:rsidRPr="00CB6B41">
              <w:rPr>
                <w:sz w:val="24"/>
                <w:szCs w:val="24"/>
              </w:rPr>
              <w:t xml:space="preserve">tums: </w:t>
            </w:r>
            <w:r w:rsidR="004B22D0" w:rsidRPr="00CB6B41">
              <w:rPr>
                <w:sz w:val="24"/>
                <w:szCs w:val="24"/>
              </w:rPr>
              <w:t>13.05.2014.</w:t>
            </w:r>
          </w:p>
          <w:p w:rsidR="00FA4356" w:rsidRPr="00CB6B41" w:rsidRDefault="00B76C67" w:rsidP="00B14ABB">
            <w:pPr>
              <w:rPr>
                <w:sz w:val="24"/>
                <w:szCs w:val="24"/>
              </w:rPr>
            </w:pPr>
            <w:r w:rsidRPr="00CB6B41">
              <w:rPr>
                <w:sz w:val="24"/>
                <w:szCs w:val="24"/>
              </w:rPr>
              <w:t xml:space="preserve">žurnāls </w:t>
            </w:r>
            <w:r w:rsidR="00C213A0" w:rsidRPr="00CB6B41">
              <w:rPr>
                <w:sz w:val="24"/>
                <w:szCs w:val="24"/>
              </w:rPr>
              <w:t>Nr. </w:t>
            </w:r>
            <w:r w:rsidR="004B22D0" w:rsidRPr="00CB6B41">
              <w:rPr>
                <w:sz w:val="24"/>
                <w:szCs w:val="24"/>
              </w:rPr>
              <w:t>300003637601</w:t>
            </w:r>
          </w:p>
        </w:tc>
      </w:tr>
      <w:tr w:rsidR="00357F31" w:rsidRPr="00CB6B41" w:rsidTr="00DA6EC1">
        <w:tc>
          <w:tcPr>
            <w:tcW w:w="805" w:type="dxa"/>
          </w:tcPr>
          <w:p w:rsidR="00FA4356" w:rsidRPr="00CB6B41" w:rsidRDefault="00FA4356" w:rsidP="00FA4356">
            <w:pPr>
              <w:rPr>
                <w:sz w:val="24"/>
                <w:szCs w:val="24"/>
              </w:rPr>
            </w:pPr>
            <w:r w:rsidRPr="00CB6B41">
              <w:rPr>
                <w:sz w:val="24"/>
                <w:szCs w:val="24"/>
              </w:rPr>
              <w:t>2.4.</w:t>
            </w:r>
          </w:p>
        </w:tc>
        <w:tc>
          <w:tcPr>
            <w:tcW w:w="3585" w:type="dxa"/>
          </w:tcPr>
          <w:p w:rsidR="00FA4356" w:rsidRPr="00CB6B41" w:rsidRDefault="00FA4356" w:rsidP="00B72554">
            <w:pPr>
              <w:rPr>
                <w:sz w:val="24"/>
                <w:szCs w:val="24"/>
              </w:rPr>
            </w:pPr>
            <w:r w:rsidRPr="00CB6B41">
              <w:rPr>
                <w:sz w:val="24"/>
                <w:szCs w:val="24"/>
              </w:rPr>
              <w:t xml:space="preserve">Ziņas par personām, kuras nomā vai lieto </w:t>
            </w:r>
            <w:r w:rsidR="00B72554" w:rsidRPr="00CB6B41">
              <w:rPr>
                <w:sz w:val="24"/>
                <w:szCs w:val="24"/>
              </w:rPr>
              <w:t xml:space="preserve">objektu </w:t>
            </w:r>
            <w:r w:rsidRPr="00CB6B41">
              <w:rPr>
                <w:sz w:val="24"/>
                <w:szCs w:val="24"/>
              </w:rPr>
              <w:t>vai tā daļu, un šo nomas vai citu līgumu termiņiem</w:t>
            </w:r>
          </w:p>
        </w:tc>
        <w:tc>
          <w:tcPr>
            <w:tcW w:w="4240" w:type="dxa"/>
          </w:tcPr>
          <w:p w:rsidR="00FA4356" w:rsidRPr="00CB6B41" w:rsidRDefault="00FA4356" w:rsidP="00FA4356">
            <w:pPr>
              <w:rPr>
                <w:sz w:val="24"/>
                <w:szCs w:val="24"/>
              </w:rPr>
            </w:pPr>
            <w:r w:rsidRPr="00CB6B41">
              <w:rPr>
                <w:sz w:val="24"/>
                <w:szCs w:val="24"/>
              </w:rPr>
              <w:t>Nav.</w:t>
            </w:r>
          </w:p>
        </w:tc>
      </w:tr>
      <w:tr w:rsidR="00357F31" w:rsidRPr="00CB6B41" w:rsidTr="00DA6EC1">
        <w:tc>
          <w:tcPr>
            <w:tcW w:w="805" w:type="dxa"/>
          </w:tcPr>
          <w:p w:rsidR="00FA4356" w:rsidRPr="00CB6B41" w:rsidRDefault="00FA4356" w:rsidP="00FA4356">
            <w:pPr>
              <w:rPr>
                <w:sz w:val="24"/>
                <w:szCs w:val="24"/>
              </w:rPr>
            </w:pPr>
            <w:r w:rsidRPr="00CB6B41">
              <w:rPr>
                <w:sz w:val="24"/>
                <w:szCs w:val="24"/>
              </w:rPr>
              <w:t>2.5.</w:t>
            </w:r>
          </w:p>
        </w:tc>
        <w:tc>
          <w:tcPr>
            <w:tcW w:w="3585" w:type="dxa"/>
          </w:tcPr>
          <w:p w:rsidR="00FA4356" w:rsidRPr="00CB6B41" w:rsidRDefault="004D4DDA" w:rsidP="004D4DDA">
            <w:pPr>
              <w:rPr>
                <w:i/>
                <w:sz w:val="24"/>
                <w:szCs w:val="24"/>
              </w:rPr>
            </w:pPr>
            <w:r w:rsidRPr="00CB6B41">
              <w:rPr>
                <w:sz w:val="24"/>
                <w:szCs w:val="24"/>
              </w:rPr>
              <w:t>Iesniegti prasījumi attiecībā uz</w:t>
            </w:r>
            <w:r w:rsidRPr="00CB6B41">
              <w:rPr>
                <w:i/>
                <w:sz w:val="24"/>
                <w:szCs w:val="24"/>
              </w:rPr>
              <w:t xml:space="preserve"> </w:t>
            </w:r>
            <w:r w:rsidR="00B72554" w:rsidRPr="00CB6B41">
              <w:rPr>
                <w:sz w:val="24"/>
                <w:szCs w:val="24"/>
              </w:rPr>
              <w:t>objektu</w:t>
            </w:r>
          </w:p>
        </w:tc>
        <w:tc>
          <w:tcPr>
            <w:tcW w:w="4240" w:type="dxa"/>
          </w:tcPr>
          <w:p w:rsidR="00FA4356" w:rsidRPr="00CB6B41" w:rsidRDefault="004D4DDA" w:rsidP="00FA4356">
            <w:pPr>
              <w:rPr>
                <w:sz w:val="24"/>
                <w:szCs w:val="24"/>
              </w:rPr>
            </w:pPr>
            <w:r w:rsidRPr="00CB6B41">
              <w:rPr>
                <w:sz w:val="24"/>
                <w:szCs w:val="24"/>
              </w:rPr>
              <w:t>Nav.</w:t>
            </w:r>
          </w:p>
        </w:tc>
      </w:tr>
      <w:tr w:rsidR="00357F31" w:rsidRPr="00CB6B41" w:rsidTr="00DA6EC1">
        <w:tc>
          <w:tcPr>
            <w:tcW w:w="805" w:type="dxa"/>
          </w:tcPr>
          <w:p w:rsidR="00FA4356" w:rsidRPr="00CB6B41" w:rsidRDefault="004D4DDA" w:rsidP="00FA4356">
            <w:pPr>
              <w:rPr>
                <w:sz w:val="24"/>
                <w:szCs w:val="24"/>
              </w:rPr>
            </w:pPr>
            <w:r w:rsidRPr="00CB6B41">
              <w:rPr>
                <w:sz w:val="24"/>
                <w:szCs w:val="24"/>
              </w:rPr>
              <w:t>2.6.</w:t>
            </w:r>
          </w:p>
        </w:tc>
        <w:tc>
          <w:tcPr>
            <w:tcW w:w="3585" w:type="dxa"/>
          </w:tcPr>
          <w:p w:rsidR="00FA4356" w:rsidRPr="00CB6B41" w:rsidRDefault="00B72554" w:rsidP="004D4DDA">
            <w:pPr>
              <w:rPr>
                <w:sz w:val="24"/>
                <w:szCs w:val="24"/>
              </w:rPr>
            </w:pPr>
            <w:r w:rsidRPr="00CB6B41">
              <w:rPr>
                <w:sz w:val="24"/>
                <w:szCs w:val="24"/>
              </w:rPr>
              <w:t>Objekta</w:t>
            </w:r>
            <w:r w:rsidR="004D4DDA" w:rsidRPr="00CB6B41">
              <w:rPr>
                <w:sz w:val="24"/>
                <w:szCs w:val="24"/>
              </w:rPr>
              <w:t xml:space="preserve"> nosacītā cena</w:t>
            </w:r>
          </w:p>
        </w:tc>
        <w:tc>
          <w:tcPr>
            <w:tcW w:w="4240" w:type="dxa"/>
          </w:tcPr>
          <w:p w:rsidR="00FA4356" w:rsidRPr="00CB6B41" w:rsidRDefault="00F7304D" w:rsidP="00B7556D">
            <w:pPr>
              <w:rPr>
                <w:sz w:val="24"/>
                <w:szCs w:val="24"/>
              </w:rPr>
            </w:pPr>
            <w:r w:rsidRPr="00CB6B41">
              <w:rPr>
                <w:sz w:val="24"/>
                <w:szCs w:val="24"/>
              </w:rPr>
              <w:t xml:space="preserve">5983 EUR (pieci tūkstoši deviņi simti astoņdesmit trīs </w:t>
            </w:r>
            <w:proofErr w:type="spellStart"/>
            <w:r w:rsidRPr="00CB6B41">
              <w:rPr>
                <w:i/>
                <w:sz w:val="24"/>
                <w:szCs w:val="24"/>
              </w:rPr>
              <w:t>euro</w:t>
            </w:r>
            <w:proofErr w:type="spellEnd"/>
            <w:r w:rsidRPr="00CB6B41">
              <w:rPr>
                <w:sz w:val="24"/>
                <w:szCs w:val="24"/>
              </w:rPr>
              <w:t>)</w:t>
            </w:r>
          </w:p>
        </w:tc>
      </w:tr>
      <w:tr w:rsidR="00357F31" w:rsidRPr="00CB6B41" w:rsidTr="00DA6EC1">
        <w:tc>
          <w:tcPr>
            <w:tcW w:w="805" w:type="dxa"/>
          </w:tcPr>
          <w:p w:rsidR="004D4DDA" w:rsidRPr="00CB6B41" w:rsidRDefault="004D4DDA" w:rsidP="00FA4356">
            <w:pPr>
              <w:rPr>
                <w:sz w:val="24"/>
                <w:szCs w:val="24"/>
              </w:rPr>
            </w:pPr>
            <w:r w:rsidRPr="00CB6B41">
              <w:rPr>
                <w:sz w:val="24"/>
                <w:szCs w:val="24"/>
              </w:rPr>
              <w:t>2.7.</w:t>
            </w:r>
          </w:p>
        </w:tc>
        <w:tc>
          <w:tcPr>
            <w:tcW w:w="3585" w:type="dxa"/>
          </w:tcPr>
          <w:p w:rsidR="004D4DDA" w:rsidRPr="00CB6B41" w:rsidRDefault="004D4DDA" w:rsidP="004D4DDA">
            <w:pPr>
              <w:rPr>
                <w:sz w:val="24"/>
                <w:szCs w:val="24"/>
              </w:rPr>
            </w:pPr>
            <w:r w:rsidRPr="00CB6B41">
              <w:rPr>
                <w:sz w:val="24"/>
                <w:szCs w:val="24"/>
              </w:rPr>
              <w:t>Pirmpirkuma tiesības</w:t>
            </w:r>
          </w:p>
        </w:tc>
        <w:tc>
          <w:tcPr>
            <w:tcW w:w="4240" w:type="dxa"/>
          </w:tcPr>
          <w:p w:rsidR="004D4DDA" w:rsidRPr="00CB6B41" w:rsidRDefault="004D4DDA" w:rsidP="00FA4356">
            <w:pPr>
              <w:rPr>
                <w:sz w:val="24"/>
                <w:szCs w:val="24"/>
              </w:rPr>
            </w:pPr>
            <w:r w:rsidRPr="00CB6B41">
              <w:rPr>
                <w:sz w:val="24"/>
                <w:szCs w:val="24"/>
              </w:rPr>
              <w:t>Nav.</w:t>
            </w:r>
          </w:p>
        </w:tc>
      </w:tr>
      <w:tr w:rsidR="004B22D0" w:rsidRPr="00CB6B41" w:rsidTr="00DA6EC1">
        <w:tc>
          <w:tcPr>
            <w:tcW w:w="805" w:type="dxa"/>
          </w:tcPr>
          <w:p w:rsidR="004B22D0" w:rsidRPr="00CB6B41" w:rsidRDefault="004B22D0" w:rsidP="00FA4356">
            <w:pPr>
              <w:rPr>
                <w:sz w:val="24"/>
                <w:szCs w:val="24"/>
              </w:rPr>
            </w:pPr>
            <w:r w:rsidRPr="00CB6B41">
              <w:rPr>
                <w:sz w:val="24"/>
                <w:szCs w:val="24"/>
              </w:rPr>
              <w:t xml:space="preserve">2.8. </w:t>
            </w:r>
          </w:p>
        </w:tc>
        <w:tc>
          <w:tcPr>
            <w:tcW w:w="3585" w:type="dxa"/>
          </w:tcPr>
          <w:p w:rsidR="004B22D0" w:rsidRPr="00CB6B41" w:rsidRDefault="004B22D0" w:rsidP="004D4DDA">
            <w:pPr>
              <w:rPr>
                <w:sz w:val="24"/>
                <w:szCs w:val="24"/>
              </w:rPr>
            </w:pPr>
            <w:r w:rsidRPr="00CB6B41">
              <w:rPr>
                <w:sz w:val="24"/>
                <w:szCs w:val="24"/>
              </w:rPr>
              <w:t>Īpašie nosacījumi</w:t>
            </w:r>
          </w:p>
        </w:tc>
        <w:tc>
          <w:tcPr>
            <w:tcW w:w="4240" w:type="dxa"/>
          </w:tcPr>
          <w:p w:rsidR="004B22D0" w:rsidRPr="00CB6B41" w:rsidRDefault="00F7304D" w:rsidP="00FA4356">
            <w:pPr>
              <w:rPr>
                <w:sz w:val="24"/>
                <w:szCs w:val="24"/>
              </w:rPr>
            </w:pPr>
            <w:r w:rsidRPr="00CB6B41">
              <w:rPr>
                <w:sz w:val="24"/>
                <w:szCs w:val="24"/>
              </w:rPr>
              <w:t>2.8.1. Ēka P</w:t>
            </w:r>
            <w:r w:rsidR="004B22D0" w:rsidRPr="00CB6B41">
              <w:rPr>
                <w:sz w:val="24"/>
                <w:szCs w:val="24"/>
              </w:rPr>
              <w:t>ils ielā 58, Alūksnē, Alūksnes novadā ir valsts nozīmes pilsētbūvniecības pieminekļa – Alūksnes pilsētas vēsturiskais centrs (valsts aizsardzības Nr. </w:t>
            </w:r>
            <w:r w:rsidR="004D342A" w:rsidRPr="00CB6B41">
              <w:rPr>
                <w:sz w:val="24"/>
                <w:szCs w:val="24"/>
              </w:rPr>
              <w:t xml:space="preserve">7424) daļa un uz to attiecas likums “Par kultūras pieminekļu aizsardzību” un Ministru kabineta </w:t>
            </w:r>
            <w:r w:rsidR="004D342A" w:rsidRPr="00CB6B41">
              <w:rPr>
                <w:sz w:val="24"/>
                <w:szCs w:val="24"/>
              </w:rPr>
              <w:lastRenderedPageBreak/>
              <w:t>26.08.2003. noteikumi Nr. 474 “Noteikumi par kultūras pieminekļu uzskaiti, aizsardzību, izmantošanu, restaurāciju un vidi degradējoša objekta statusa piešķiršanu”;</w:t>
            </w:r>
          </w:p>
          <w:p w:rsidR="004D342A" w:rsidRPr="00CB6B41" w:rsidRDefault="004D342A" w:rsidP="00FA4356">
            <w:pPr>
              <w:rPr>
                <w:sz w:val="24"/>
                <w:szCs w:val="24"/>
              </w:rPr>
            </w:pPr>
            <w:r w:rsidRPr="00CB6B41">
              <w:rPr>
                <w:sz w:val="24"/>
                <w:szCs w:val="24"/>
              </w:rPr>
              <w:t>2.8.2. Alūksnes novada pašvaldībai ir atpakaļpirkuma tiesības gadījumā, ja būvju Pils ielā 58, Alūksnē pircējs 24 (divdesmit četru) mēnešu laikā nenodrošina vai nav veicis darbības, lai ēka atbilstu Alūksnes novada domes 28.09.2017. saistošo noteikumu Nr. 19/2017 “Alūksnes novada teritorijas, ēku/būvju un apstādījumu kopšanas un uzturēšanas saistošie noteikumi” 10. punkta prasībām.</w:t>
            </w:r>
          </w:p>
        </w:tc>
      </w:tr>
      <w:tr w:rsidR="00F7304D" w:rsidRPr="00CB6B41" w:rsidTr="00DA6EC1">
        <w:tc>
          <w:tcPr>
            <w:tcW w:w="805" w:type="dxa"/>
          </w:tcPr>
          <w:p w:rsidR="00F7304D" w:rsidRPr="00CB6B41" w:rsidRDefault="00F7304D" w:rsidP="00F7304D">
            <w:pPr>
              <w:rPr>
                <w:sz w:val="24"/>
                <w:szCs w:val="24"/>
              </w:rPr>
            </w:pPr>
            <w:r w:rsidRPr="00CB6B41">
              <w:rPr>
                <w:sz w:val="24"/>
                <w:szCs w:val="24"/>
              </w:rPr>
              <w:lastRenderedPageBreak/>
              <w:t xml:space="preserve">2.9. </w:t>
            </w:r>
          </w:p>
        </w:tc>
        <w:tc>
          <w:tcPr>
            <w:tcW w:w="3585" w:type="dxa"/>
          </w:tcPr>
          <w:p w:rsidR="00F7304D" w:rsidRPr="00CB6B41" w:rsidRDefault="00F7304D" w:rsidP="004D4DDA">
            <w:pPr>
              <w:rPr>
                <w:sz w:val="24"/>
                <w:szCs w:val="24"/>
              </w:rPr>
            </w:pPr>
            <w:r w:rsidRPr="00CB6B41">
              <w:rPr>
                <w:sz w:val="24"/>
                <w:szCs w:val="24"/>
              </w:rPr>
              <w:t>Lietu tiesības, kas apgrūtina īpašumu</w:t>
            </w:r>
          </w:p>
        </w:tc>
        <w:tc>
          <w:tcPr>
            <w:tcW w:w="4240" w:type="dxa"/>
          </w:tcPr>
          <w:p w:rsidR="00141E9B" w:rsidRPr="00CB6B41" w:rsidRDefault="00141E9B" w:rsidP="00141E9B">
            <w:pPr>
              <w:rPr>
                <w:sz w:val="24"/>
                <w:szCs w:val="24"/>
              </w:rPr>
            </w:pPr>
            <w:r w:rsidRPr="00CB6B41">
              <w:rPr>
                <w:sz w:val="24"/>
                <w:szCs w:val="24"/>
              </w:rPr>
              <w:t>Atzīme –vides un dabas resursu ķīmiskās aizsargjoslas teritorija ap pazemes ūdens ņemšanas vietu - 0,0331ha;</w:t>
            </w:r>
          </w:p>
          <w:p w:rsidR="00141E9B" w:rsidRPr="00CB6B41" w:rsidRDefault="00141E9B" w:rsidP="00141E9B">
            <w:pPr>
              <w:rPr>
                <w:sz w:val="24"/>
                <w:szCs w:val="24"/>
              </w:rPr>
            </w:pPr>
            <w:r w:rsidRPr="00CB6B41">
              <w:rPr>
                <w:sz w:val="24"/>
                <w:szCs w:val="24"/>
              </w:rPr>
              <w:t>Atzīme – ekspluatācijas aizsargjoslas teritorija gar ielu vai ceļu – sarkanā līnija - 0,0037ha;</w:t>
            </w:r>
          </w:p>
          <w:p w:rsidR="00141E9B" w:rsidRPr="00CB6B41" w:rsidRDefault="00141E9B" w:rsidP="00141E9B">
            <w:pPr>
              <w:rPr>
                <w:sz w:val="24"/>
                <w:szCs w:val="24"/>
              </w:rPr>
            </w:pPr>
            <w:r w:rsidRPr="00CB6B41">
              <w:rPr>
                <w:sz w:val="24"/>
                <w:szCs w:val="24"/>
              </w:rPr>
              <w:t>Atzīme – vides un dabas resursu aizsardzības aizsargjoslas (aizsardzības zonas) teritorija ap kultūras pieminekli pilsētās – 0,0331ha;</w:t>
            </w:r>
          </w:p>
          <w:p w:rsidR="00141E9B" w:rsidRPr="00CB6B41" w:rsidRDefault="00141E9B" w:rsidP="00141E9B">
            <w:pPr>
              <w:rPr>
                <w:sz w:val="24"/>
                <w:szCs w:val="24"/>
              </w:rPr>
            </w:pPr>
            <w:r w:rsidRPr="00CB6B41">
              <w:rPr>
                <w:sz w:val="24"/>
                <w:szCs w:val="24"/>
              </w:rPr>
              <w:t>Atzīme – pierobeža – 0,0331ha.</w:t>
            </w:r>
          </w:p>
          <w:p w:rsidR="00F7304D" w:rsidRPr="00CB6B41" w:rsidRDefault="00F7304D" w:rsidP="00FA4356">
            <w:pPr>
              <w:rPr>
                <w:sz w:val="24"/>
                <w:szCs w:val="24"/>
              </w:rPr>
            </w:pPr>
          </w:p>
        </w:tc>
      </w:tr>
    </w:tbl>
    <w:p w:rsidR="002D0700" w:rsidRPr="00CB6B41" w:rsidRDefault="002D0700" w:rsidP="002D0700">
      <w:pPr>
        <w:rPr>
          <w:b/>
          <w:sz w:val="24"/>
          <w:szCs w:val="24"/>
        </w:rPr>
      </w:pPr>
      <w:r w:rsidRPr="00CB6B41">
        <w:rPr>
          <w:b/>
          <w:sz w:val="24"/>
          <w:szCs w:val="24"/>
        </w:rPr>
        <w:tab/>
      </w:r>
    </w:p>
    <w:p w:rsidR="00D103B4" w:rsidRPr="00CB6B41" w:rsidRDefault="00D103B4" w:rsidP="002D0700">
      <w:pPr>
        <w:rPr>
          <w:i/>
          <w:sz w:val="24"/>
          <w:szCs w:val="24"/>
        </w:rPr>
      </w:pPr>
    </w:p>
    <w:p w:rsidR="002D0700" w:rsidRPr="00CB6B41" w:rsidRDefault="002D0700" w:rsidP="004A425D">
      <w:pPr>
        <w:pStyle w:val="Sarakstarindkopa"/>
        <w:numPr>
          <w:ilvl w:val="0"/>
          <w:numId w:val="3"/>
        </w:numPr>
        <w:jc w:val="center"/>
        <w:rPr>
          <w:b/>
          <w:sz w:val="24"/>
          <w:szCs w:val="24"/>
        </w:rPr>
      </w:pPr>
      <w:r w:rsidRPr="00CB6B41">
        <w:rPr>
          <w:b/>
          <w:sz w:val="24"/>
          <w:szCs w:val="24"/>
        </w:rPr>
        <w:t>Izsoles veids, maksājumi un samaksas kārtība</w:t>
      </w:r>
    </w:p>
    <w:p w:rsidR="004D4DDA" w:rsidRPr="00CB6B41" w:rsidRDefault="004D4DDA" w:rsidP="004D4DDA">
      <w:pPr>
        <w:rPr>
          <w:b/>
          <w:sz w:val="24"/>
          <w:szCs w:val="24"/>
        </w:rPr>
      </w:pPr>
    </w:p>
    <w:tbl>
      <w:tblPr>
        <w:tblStyle w:val="Reatabula"/>
        <w:tblW w:w="0" w:type="auto"/>
        <w:tblLook w:val="04A0" w:firstRow="1" w:lastRow="0" w:firstColumn="1" w:lastColumn="0" w:noHBand="0" w:noVBand="1"/>
      </w:tblPr>
      <w:tblGrid>
        <w:gridCol w:w="796"/>
        <w:gridCol w:w="3523"/>
        <w:gridCol w:w="4311"/>
      </w:tblGrid>
      <w:tr w:rsidR="00357F31" w:rsidRPr="00CB6B41" w:rsidTr="00AE0E31">
        <w:tc>
          <w:tcPr>
            <w:tcW w:w="796" w:type="dxa"/>
          </w:tcPr>
          <w:p w:rsidR="004D4DDA" w:rsidRPr="00CB6B41" w:rsidRDefault="004D4DDA" w:rsidP="004D4DDA">
            <w:pPr>
              <w:rPr>
                <w:sz w:val="24"/>
                <w:szCs w:val="24"/>
              </w:rPr>
            </w:pPr>
            <w:r w:rsidRPr="00CB6B41">
              <w:rPr>
                <w:sz w:val="24"/>
                <w:szCs w:val="24"/>
              </w:rPr>
              <w:t>3.1.</w:t>
            </w:r>
          </w:p>
        </w:tc>
        <w:tc>
          <w:tcPr>
            <w:tcW w:w="3523" w:type="dxa"/>
          </w:tcPr>
          <w:p w:rsidR="004D4DDA" w:rsidRPr="00CB6B41" w:rsidRDefault="004D4DDA" w:rsidP="004D4DDA">
            <w:pPr>
              <w:rPr>
                <w:sz w:val="24"/>
                <w:szCs w:val="24"/>
              </w:rPr>
            </w:pPr>
            <w:r w:rsidRPr="00CB6B41">
              <w:rPr>
                <w:sz w:val="24"/>
                <w:szCs w:val="24"/>
              </w:rPr>
              <w:t>Izsoles veids</w:t>
            </w:r>
          </w:p>
        </w:tc>
        <w:tc>
          <w:tcPr>
            <w:tcW w:w="4311" w:type="dxa"/>
          </w:tcPr>
          <w:p w:rsidR="004D4DDA" w:rsidRPr="00CB6B41" w:rsidRDefault="00AE0E31" w:rsidP="004D4DDA">
            <w:pPr>
              <w:rPr>
                <w:sz w:val="24"/>
                <w:szCs w:val="24"/>
              </w:rPr>
            </w:pPr>
            <w:r w:rsidRPr="00CB6B41">
              <w:rPr>
                <w:sz w:val="24"/>
                <w:szCs w:val="24"/>
              </w:rPr>
              <w:t>Rakstiska izsole</w:t>
            </w:r>
          </w:p>
        </w:tc>
      </w:tr>
      <w:tr w:rsidR="00357F31" w:rsidRPr="00CB6B41" w:rsidTr="00AE0E31">
        <w:trPr>
          <w:trHeight w:val="707"/>
        </w:trPr>
        <w:tc>
          <w:tcPr>
            <w:tcW w:w="796" w:type="dxa"/>
          </w:tcPr>
          <w:p w:rsidR="004D4DDA" w:rsidRPr="00CB6B41" w:rsidRDefault="004D4DDA" w:rsidP="004D4DDA">
            <w:pPr>
              <w:rPr>
                <w:sz w:val="24"/>
                <w:szCs w:val="24"/>
              </w:rPr>
            </w:pPr>
            <w:r w:rsidRPr="00CB6B41">
              <w:rPr>
                <w:sz w:val="24"/>
                <w:szCs w:val="24"/>
              </w:rPr>
              <w:t>3.2.</w:t>
            </w:r>
          </w:p>
        </w:tc>
        <w:tc>
          <w:tcPr>
            <w:tcW w:w="3523" w:type="dxa"/>
          </w:tcPr>
          <w:p w:rsidR="004D4DDA" w:rsidRPr="00CB6B41" w:rsidRDefault="004D4DDA" w:rsidP="004D4DDA">
            <w:pPr>
              <w:rPr>
                <w:sz w:val="24"/>
                <w:szCs w:val="24"/>
              </w:rPr>
            </w:pPr>
            <w:r w:rsidRPr="00CB6B41">
              <w:rPr>
                <w:sz w:val="24"/>
                <w:szCs w:val="24"/>
              </w:rPr>
              <w:t>Maksāšanas līdzekļi un to proporcijas</w:t>
            </w:r>
          </w:p>
        </w:tc>
        <w:tc>
          <w:tcPr>
            <w:tcW w:w="4311" w:type="dxa"/>
          </w:tcPr>
          <w:p w:rsidR="004D4DDA" w:rsidRPr="00CB6B41" w:rsidRDefault="00BC54E6" w:rsidP="004D4DDA">
            <w:pPr>
              <w:rPr>
                <w:sz w:val="24"/>
                <w:szCs w:val="24"/>
              </w:rPr>
            </w:pPr>
            <w:r w:rsidRPr="00CB6B41">
              <w:rPr>
                <w:sz w:val="24"/>
                <w:szCs w:val="24"/>
              </w:rPr>
              <w:t xml:space="preserve">100% </w:t>
            </w:r>
            <w:proofErr w:type="spellStart"/>
            <w:r w:rsidRPr="00CB6B41">
              <w:rPr>
                <w:i/>
                <w:sz w:val="24"/>
                <w:szCs w:val="24"/>
              </w:rPr>
              <w:t>euro</w:t>
            </w:r>
            <w:proofErr w:type="spellEnd"/>
          </w:p>
        </w:tc>
      </w:tr>
      <w:tr w:rsidR="00357F31" w:rsidRPr="00CB6B41" w:rsidTr="00AE0E31">
        <w:tc>
          <w:tcPr>
            <w:tcW w:w="796" w:type="dxa"/>
          </w:tcPr>
          <w:p w:rsidR="004D4DDA" w:rsidRPr="00CB6B41" w:rsidRDefault="004D4DDA" w:rsidP="004D4DDA">
            <w:pPr>
              <w:rPr>
                <w:sz w:val="24"/>
                <w:szCs w:val="24"/>
              </w:rPr>
            </w:pPr>
            <w:r w:rsidRPr="00CB6B41">
              <w:rPr>
                <w:sz w:val="24"/>
                <w:szCs w:val="24"/>
              </w:rPr>
              <w:t>3.3.</w:t>
            </w:r>
          </w:p>
        </w:tc>
        <w:tc>
          <w:tcPr>
            <w:tcW w:w="3523" w:type="dxa"/>
          </w:tcPr>
          <w:p w:rsidR="004D4DDA" w:rsidRPr="00CB6B41" w:rsidRDefault="004D4DDA" w:rsidP="004D4DDA">
            <w:pPr>
              <w:rPr>
                <w:sz w:val="24"/>
                <w:szCs w:val="24"/>
              </w:rPr>
            </w:pPr>
            <w:r w:rsidRPr="00CB6B41">
              <w:rPr>
                <w:sz w:val="24"/>
                <w:szCs w:val="24"/>
              </w:rPr>
              <w:t xml:space="preserve">Izsoles sākumcena                          </w:t>
            </w:r>
          </w:p>
        </w:tc>
        <w:tc>
          <w:tcPr>
            <w:tcW w:w="4311" w:type="dxa"/>
          </w:tcPr>
          <w:p w:rsidR="004D4DDA" w:rsidRPr="00CB6B41" w:rsidRDefault="00F43682" w:rsidP="00721282">
            <w:pPr>
              <w:rPr>
                <w:sz w:val="24"/>
                <w:szCs w:val="24"/>
              </w:rPr>
            </w:pPr>
            <w:r w:rsidRPr="00CB6B41">
              <w:rPr>
                <w:sz w:val="24"/>
                <w:szCs w:val="24"/>
              </w:rPr>
              <w:t>5983</w:t>
            </w:r>
            <w:r w:rsidR="004509DF" w:rsidRPr="00CB6B41">
              <w:rPr>
                <w:sz w:val="24"/>
                <w:szCs w:val="24"/>
              </w:rPr>
              <w:t> EUR (</w:t>
            </w:r>
            <w:r w:rsidRPr="00CB6B41">
              <w:rPr>
                <w:sz w:val="24"/>
                <w:szCs w:val="24"/>
              </w:rPr>
              <w:t xml:space="preserve">pieci tūkstoši deviņi simti astoņdesmit trīs </w:t>
            </w:r>
            <w:proofErr w:type="spellStart"/>
            <w:r w:rsidR="000F74CA" w:rsidRPr="00CB6B41">
              <w:rPr>
                <w:i/>
                <w:sz w:val="24"/>
                <w:szCs w:val="24"/>
              </w:rPr>
              <w:t>euro</w:t>
            </w:r>
            <w:proofErr w:type="spellEnd"/>
            <w:r w:rsidR="000F74CA" w:rsidRPr="00CB6B41">
              <w:rPr>
                <w:sz w:val="24"/>
                <w:szCs w:val="24"/>
              </w:rPr>
              <w:t>)</w:t>
            </w:r>
          </w:p>
        </w:tc>
      </w:tr>
      <w:tr w:rsidR="00357F31" w:rsidRPr="00CB6B41" w:rsidTr="00AE0E31">
        <w:tc>
          <w:tcPr>
            <w:tcW w:w="796" w:type="dxa"/>
          </w:tcPr>
          <w:p w:rsidR="004D4DDA" w:rsidRPr="00CB6B41" w:rsidRDefault="00AE0E31" w:rsidP="004D4DDA">
            <w:pPr>
              <w:rPr>
                <w:sz w:val="24"/>
                <w:szCs w:val="24"/>
              </w:rPr>
            </w:pPr>
            <w:r w:rsidRPr="00CB6B41">
              <w:rPr>
                <w:sz w:val="24"/>
                <w:szCs w:val="24"/>
              </w:rPr>
              <w:t>3.4</w:t>
            </w:r>
            <w:r w:rsidR="004D4DDA" w:rsidRPr="00CB6B41">
              <w:rPr>
                <w:sz w:val="24"/>
                <w:szCs w:val="24"/>
              </w:rPr>
              <w:t>.</w:t>
            </w:r>
          </w:p>
        </w:tc>
        <w:tc>
          <w:tcPr>
            <w:tcW w:w="3523" w:type="dxa"/>
          </w:tcPr>
          <w:p w:rsidR="004D4DDA" w:rsidRPr="00CB6B41" w:rsidRDefault="004D4DDA" w:rsidP="004D4DDA">
            <w:pPr>
              <w:rPr>
                <w:sz w:val="24"/>
                <w:szCs w:val="24"/>
              </w:rPr>
            </w:pPr>
            <w:r w:rsidRPr="00CB6B41">
              <w:rPr>
                <w:sz w:val="24"/>
                <w:szCs w:val="24"/>
              </w:rPr>
              <w:t>Izsoles nodrošinājuma apmērs</w:t>
            </w:r>
          </w:p>
        </w:tc>
        <w:tc>
          <w:tcPr>
            <w:tcW w:w="4311" w:type="dxa"/>
          </w:tcPr>
          <w:p w:rsidR="004D4DDA" w:rsidRPr="00CB6B41" w:rsidRDefault="00F43682" w:rsidP="00480C2E">
            <w:pPr>
              <w:rPr>
                <w:sz w:val="24"/>
                <w:szCs w:val="24"/>
              </w:rPr>
            </w:pPr>
            <w:r w:rsidRPr="00CB6B41">
              <w:rPr>
                <w:sz w:val="24"/>
                <w:szCs w:val="24"/>
              </w:rPr>
              <w:t>598 EUR (pieci simti deviņdesmit astoņi</w:t>
            </w:r>
            <w:r w:rsidR="00DC178A" w:rsidRPr="00CB6B41">
              <w:rPr>
                <w:sz w:val="24"/>
                <w:szCs w:val="24"/>
              </w:rPr>
              <w:t xml:space="preserve"> </w:t>
            </w:r>
            <w:proofErr w:type="spellStart"/>
            <w:r w:rsidR="00C4381F" w:rsidRPr="00CB6B41">
              <w:rPr>
                <w:i/>
                <w:sz w:val="24"/>
                <w:szCs w:val="24"/>
              </w:rPr>
              <w:t>euro</w:t>
            </w:r>
            <w:proofErr w:type="spellEnd"/>
            <w:r w:rsidR="00C4381F" w:rsidRPr="00CB6B41">
              <w:rPr>
                <w:sz w:val="24"/>
                <w:szCs w:val="24"/>
              </w:rPr>
              <w:t>)</w:t>
            </w:r>
          </w:p>
        </w:tc>
      </w:tr>
      <w:tr w:rsidR="00357F31" w:rsidRPr="00CB6B41" w:rsidTr="00AE0E31">
        <w:tc>
          <w:tcPr>
            <w:tcW w:w="796" w:type="dxa"/>
          </w:tcPr>
          <w:p w:rsidR="004D4DDA" w:rsidRPr="00CB6B41" w:rsidRDefault="00440EFB" w:rsidP="004D4DDA">
            <w:pPr>
              <w:rPr>
                <w:sz w:val="24"/>
                <w:szCs w:val="24"/>
              </w:rPr>
            </w:pPr>
            <w:r w:rsidRPr="00CB6B41">
              <w:rPr>
                <w:sz w:val="24"/>
                <w:szCs w:val="24"/>
              </w:rPr>
              <w:t>3.5</w:t>
            </w:r>
            <w:r w:rsidR="004D4DDA" w:rsidRPr="00CB6B41">
              <w:rPr>
                <w:sz w:val="24"/>
                <w:szCs w:val="24"/>
              </w:rPr>
              <w:t>.</w:t>
            </w:r>
          </w:p>
        </w:tc>
        <w:tc>
          <w:tcPr>
            <w:tcW w:w="3523" w:type="dxa"/>
          </w:tcPr>
          <w:p w:rsidR="004D4DDA" w:rsidRPr="00CB6B41" w:rsidRDefault="004D4DDA" w:rsidP="004D4DDA">
            <w:pPr>
              <w:rPr>
                <w:sz w:val="24"/>
                <w:szCs w:val="24"/>
              </w:rPr>
            </w:pPr>
            <w:r w:rsidRPr="00CB6B41">
              <w:rPr>
                <w:sz w:val="24"/>
                <w:szCs w:val="24"/>
              </w:rPr>
              <w:t>Samaksas termiņi</w:t>
            </w:r>
            <w:r w:rsidRPr="00CB6B41">
              <w:rPr>
                <w:sz w:val="24"/>
                <w:szCs w:val="24"/>
              </w:rPr>
              <w:tab/>
            </w:r>
          </w:p>
        </w:tc>
        <w:tc>
          <w:tcPr>
            <w:tcW w:w="4311" w:type="dxa"/>
          </w:tcPr>
          <w:p w:rsidR="00BE0E53" w:rsidRPr="00CB6B41" w:rsidRDefault="00AE0E31" w:rsidP="00AE0E31">
            <w:pPr>
              <w:rPr>
                <w:sz w:val="24"/>
                <w:szCs w:val="24"/>
                <w:lang w:eastAsia="en-US"/>
              </w:rPr>
            </w:pPr>
            <w:r w:rsidRPr="00CB6B41">
              <w:rPr>
                <w:rFonts w:eastAsia="Calibri"/>
                <w:sz w:val="24"/>
                <w:szCs w:val="24"/>
                <w:lang w:eastAsia="en-US"/>
              </w:rPr>
              <w:t>3.7.1. </w:t>
            </w:r>
            <w:r w:rsidR="000B3436">
              <w:rPr>
                <w:rFonts w:eastAsia="Calibri"/>
                <w:sz w:val="24"/>
                <w:szCs w:val="24"/>
                <w:lang w:eastAsia="en-US"/>
              </w:rPr>
              <w:t>Nodrošinājuma</w:t>
            </w:r>
            <w:r w:rsidR="00BE0E53" w:rsidRPr="00CB6B41">
              <w:rPr>
                <w:rFonts w:eastAsia="Calibri"/>
                <w:sz w:val="24"/>
                <w:szCs w:val="24"/>
                <w:lang w:eastAsia="en-US"/>
              </w:rPr>
              <w:t xml:space="preserve"> maksa līdz </w:t>
            </w:r>
            <w:r w:rsidRPr="00CB6B41">
              <w:rPr>
                <w:rFonts w:eastAsia="Calibri"/>
                <w:sz w:val="24"/>
                <w:szCs w:val="24"/>
                <w:lang w:eastAsia="en-US"/>
              </w:rPr>
              <w:t>15</w:t>
            </w:r>
            <w:r w:rsidR="00F43682" w:rsidRPr="00CB6B41">
              <w:rPr>
                <w:rFonts w:eastAsia="Calibri"/>
                <w:sz w:val="24"/>
                <w:szCs w:val="24"/>
                <w:lang w:eastAsia="en-US"/>
              </w:rPr>
              <w:t>.0</w:t>
            </w:r>
            <w:r w:rsidRPr="00CB6B41">
              <w:rPr>
                <w:rFonts w:eastAsia="Calibri"/>
                <w:sz w:val="24"/>
                <w:szCs w:val="24"/>
                <w:lang w:eastAsia="en-US"/>
              </w:rPr>
              <w:t>6</w:t>
            </w:r>
            <w:r w:rsidR="00463295" w:rsidRPr="00CB6B41">
              <w:rPr>
                <w:rFonts w:eastAsia="Calibri"/>
                <w:sz w:val="24"/>
                <w:szCs w:val="24"/>
                <w:lang w:eastAsia="en-US"/>
              </w:rPr>
              <w:t>.2018.</w:t>
            </w:r>
          </w:p>
          <w:p w:rsidR="004D4DDA" w:rsidRPr="00CB6B41" w:rsidRDefault="00B14ABB" w:rsidP="00FD7F64">
            <w:pPr>
              <w:jc w:val="both"/>
              <w:rPr>
                <w:rFonts w:eastAsia="Calibri"/>
                <w:sz w:val="24"/>
                <w:szCs w:val="24"/>
                <w:lang w:eastAsia="en-US"/>
              </w:rPr>
            </w:pPr>
            <w:r w:rsidRPr="00CB6B41">
              <w:rPr>
                <w:rFonts w:eastAsia="Calibri"/>
                <w:sz w:val="24"/>
                <w:szCs w:val="24"/>
                <w:lang w:eastAsia="en-US"/>
              </w:rPr>
              <w:t xml:space="preserve">3.7.2. </w:t>
            </w:r>
            <w:r w:rsidR="005364EB" w:rsidRPr="00CB6B41">
              <w:rPr>
                <w:rFonts w:eastAsia="Calibri"/>
                <w:sz w:val="24"/>
                <w:szCs w:val="24"/>
                <w:lang w:eastAsia="en-US"/>
              </w:rPr>
              <w:t>N</w:t>
            </w:r>
            <w:r w:rsidR="00C80FEF" w:rsidRPr="00CB6B41">
              <w:rPr>
                <w:rFonts w:eastAsia="Calibri"/>
                <w:sz w:val="24"/>
                <w:szCs w:val="24"/>
                <w:lang w:eastAsia="en-US"/>
              </w:rPr>
              <w:t xml:space="preserve">osolītā </w:t>
            </w:r>
            <w:r w:rsidR="000B3436">
              <w:rPr>
                <w:rFonts w:eastAsia="Calibri"/>
                <w:sz w:val="24"/>
                <w:szCs w:val="24"/>
                <w:lang w:eastAsia="en-US"/>
              </w:rPr>
              <w:t xml:space="preserve">augstākā </w:t>
            </w:r>
            <w:r w:rsidR="00C80FEF" w:rsidRPr="00CB6B41">
              <w:rPr>
                <w:rFonts w:eastAsia="Calibri"/>
                <w:sz w:val="24"/>
                <w:szCs w:val="24"/>
                <w:lang w:eastAsia="en-US"/>
              </w:rPr>
              <w:t>summa (atrēķinot iemaksāto nodrošinājumu) jāsamaksā 2 nedēļu laikā no izsoles dienas.</w:t>
            </w:r>
          </w:p>
        </w:tc>
      </w:tr>
      <w:tr w:rsidR="004D4DDA" w:rsidRPr="00CB6B41" w:rsidTr="00AE0E31">
        <w:tc>
          <w:tcPr>
            <w:tcW w:w="796" w:type="dxa"/>
          </w:tcPr>
          <w:p w:rsidR="004D4DDA" w:rsidRPr="00CB6B41" w:rsidRDefault="00440EFB" w:rsidP="004D4DDA">
            <w:pPr>
              <w:rPr>
                <w:sz w:val="24"/>
                <w:szCs w:val="24"/>
              </w:rPr>
            </w:pPr>
            <w:r w:rsidRPr="00CB6B41">
              <w:rPr>
                <w:sz w:val="24"/>
                <w:szCs w:val="24"/>
              </w:rPr>
              <w:t>3.6</w:t>
            </w:r>
            <w:r w:rsidR="004D4DDA" w:rsidRPr="00CB6B41">
              <w:rPr>
                <w:sz w:val="24"/>
                <w:szCs w:val="24"/>
              </w:rPr>
              <w:t>.</w:t>
            </w:r>
          </w:p>
        </w:tc>
        <w:tc>
          <w:tcPr>
            <w:tcW w:w="3523" w:type="dxa"/>
          </w:tcPr>
          <w:p w:rsidR="004D4DDA" w:rsidRPr="00CB6B41" w:rsidRDefault="004D4DDA" w:rsidP="004D4DDA">
            <w:pPr>
              <w:rPr>
                <w:sz w:val="24"/>
                <w:szCs w:val="24"/>
              </w:rPr>
            </w:pPr>
            <w:r w:rsidRPr="00CB6B41">
              <w:rPr>
                <w:sz w:val="24"/>
                <w:szCs w:val="24"/>
              </w:rPr>
              <w:t>Samaksas kārtība</w:t>
            </w:r>
          </w:p>
        </w:tc>
        <w:tc>
          <w:tcPr>
            <w:tcW w:w="4311" w:type="dxa"/>
          </w:tcPr>
          <w:p w:rsidR="007D53A9" w:rsidRPr="00CB6B41" w:rsidRDefault="007D53A9" w:rsidP="007D53A9">
            <w:pPr>
              <w:rPr>
                <w:sz w:val="24"/>
                <w:szCs w:val="24"/>
              </w:rPr>
            </w:pPr>
            <w:r w:rsidRPr="00CB6B41">
              <w:rPr>
                <w:sz w:val="24"/>
                <w:szCs w:val="24"/>
              </w:rPr>
              <w:t>Maksājumi jāieskaita šādā kārtībā:</w:t>
            </w:r>
          </w:p>
          <w:p w:rsidR="007D53A9" w:rsidRPr="00CB6B41" w:rsidRDefault="007D53A9" w:rsidP="007D53A9">
            <w:pPr>
              <w:jc w:val="both"/>
              <w:rPr>
                <w:sz w:val="24"/>
                <w:szCs w:val="24"/>
              </w:rPr>
            </w:pPr>
            <w:r w:rsidRPr="00CB6B41">
              <w:rPr>
                <w:b/>
                <w:sz w:val="24"/>
                <w:szCs w:val="24"/>
                <w:u w:val="single"/>
              </w:rPr>
              <w:t>Nodrošinājums</w:t>
            </w:r>
            <w:r w:rsidRPr="00CB6B41">
              <w:rPr>
                <w:b/>
                <w:sz w:val="24"/>
                <w:szCs w:val="24"/>
              </w:rPr>
              <w:t xml:space="preserve"> </w:t>
            </w:r>
            <w:r w:rsidRPr="00CB6B41">
              <w:rPr>
                <w:sz w:val="24"/>
                <w:szCs w:val="24"/>
              </w:rPr>
              <w:t xml:space="preserve">jāieskaita Alūksnes novada pašvaldības, nodokļu maksātāja reģistrācijas kods 90000018622, </w:t>
            </w:r>
          </w:p>
          <w:p w:rsidR="007D53A9" w:rsidRPr="00CB6B41" w:rsidRDefault="007D53A9" w:rsidP="007D53A9">
            <w:pPr>
              <w:jc w:val="both"/>
              <w:rPr>
                <w:sz w:val="24"/>
                <w:szCs w:val="24"/>
              </w:rPr>
            </w:pPr>
            <w:r w:rsidRPr="00CB6B41">
              <w:rPr>
                <w:sz w:val="24"/>
                <w:szCs w:val="24"/>
              </w:rPr>
              <w:t>kontā: LV82 UNLA0050004220718,</w:t>
            </w:r>
          </w:p>
          <w:p w:rsidR="007D53A9" w:rsidRPr="00CB6B41" w:rsidRDefault="007D53A9" w:rsidP="007D53A9">
            <w:pPr>
              <w:jc w:val="both"/>
              <w:rPr>
                <w:sz w:val="24"/>
                <w:szCs w:val="24"/>
              </w:rPr>
            </w:pPr>
            <w:r w:rsidRPr="00CB6B41">
              <w:rPr>
                <w:sz w:val="24"/>
                <w:szCs w:val="24"/>
              </w:rPr>
              <w:lastRenderedPageBreak/>
              <w:t>AS “SEB BANKA”, kods UNLALV2X, norādot iemaksas mērķi.</w:t>
            </w:r>
          </w:p>
          <w:p w:rsidR="007D53A9" w:rsidRPr="00CB6B41" w:rsidRDefault="000B3436" w:rsidP="007D53A9">
            <w:pPr>
              <w:jc w:val="both"/>
              <w:rPr>
                <w:sz w:val="24"/>
                <w:szCs w:val="24"/>
              </w:rPr>
            </w:pPr>
            <w:r>
              <w:rPr>
                <w:b/>
                <w:sz w:val="24"/>
                <w:szCs w:val="24"/>
                <w:u w:val="single"/>
              </w:rPr>
              <w:t>Nosolītā augstākā summa</w:t>
            </w:r>
            <w:r w:rsidR="007D53A9" w:rsidRPr="00CB6B41">
              <w:rPr>
                <w:sz w:val="24"/>
                <w:szCs w:val="24"/>
              </w:rPr>
              <w:t xml:space="preserve"> </w:t>
            </w:r>
            <w:r w:rsidR="00D226DF">
              <w:rPr>
                <w:sz w:val="24"/>
                <w:szCs w:val="24"/>
              </w:rPr>
              <w:t xml:space="preserve">(atskaitot iemaksāto nodrošinājumu) </w:t>
            </w:r>
            <w:r w:rsidR="007D53A9" w:rsidRPr="00CB6B41">
              <w:rPr>
                <w:sz w:val="24"/>
                <w:szCs w:val="24"/>
              </w:rPr>
              <w:t>jāieskaita vienā no Alūksnes novada pašvaldības, nodokļu maksātāja reģistrācijas kods 90000018622, kontiem norādot iemaksas mērķi:</w:t>
            </w:r>
          </w:p>
          <w:p w:rsidR="007D53A9" w:rsidRPr="00CB6B41" w:rsidRDefault="007D53A9" w:rsidP="007D53A9">
            <w:pPr>
              <w:numPr>
                <w:ilvl w:val="0"/>
                <w:numId w:val="8"/>
              </w:numPr>
              <w:rPr>
                <w:sz w:val="24"/>
                <w:szCs w:val="24"/>
              </w:rPr>
            </w:pPr>
            <w:r w:rsidRPr="00CB6B41">
              <w:rPr>
                <w:sz w:val="24"/>
                <w:szCs w:val="24"/>
              </w:rPr>
              <w:t xml:space="preserve">LV58UNLA0025004130335, A/S “SEB banka”, kods UNLALV2X, </w:t>
            </w:r>
          </w:p>
          <w:p w:rsidR="007D53A9" w:rsidRPr="00CB6B41" w:rsidRDefault="007D53A9" w:rsidP="007D53A9">
            <w:pPr>
              <w:numPr>
                <w:ilvl w:val="0"/>
                <w:numId w:val="7"/>
              </w:numPr>
              <w:rPr>
                <w:sz w:val="24"/>
                <w:szCs w:val="24"/>
              </w:rPr>
            </w:pPr>
            <w:r w:rsidRPr="00CB6B41">
              <w:rPr>
                <w:sz w:val="24"/>
                <w:szCs w:val="24"/>
              </w:rPr>
              <w:t>LV85HABA0551029886709, A/S “Swedbank”, kods HABALV22</w:t>
            </w:r>
          </w:p>
          <w:p w:rsidR="007D53A9" w:rsidRPr="00CB6B41" w:rsidRDefault="007D53A9" w:rsidP="007D53A9">
            <w:pPr>
              <w:numPr>
                <w:ilvl w:val="0"/>
                <w:numId w:val="7"/>
              </w:numPr>
              <w:rPr>
                <w:sz w:val="24"/>
                <w:szCs w:val="24"/>
              </w:rPr>
            </w:pPr>
            <w:r w:rsidRPr="00CB6B41">
              <w:rPr>
                <w:sz w:val="24"/>
                <w:szCs w:val="24"/>
              </w:rPr>
              <w:t>LV33LPNS0004302863959, VAS “Latvijas Pasts”, kods LPNSLV21</w:t>
            </w:r>
          </w:p>
          <w:p w:rsidR="004D4DDA" w:rsidRPr="00CB6B41" w:rsidRDefault="004D4DDA" w:rsidP="007D53A9">
            <w:pPr>
              <w:ind w:left="720"/>
              <w:rPr>
                <w:sz w:val="24"/>
                <w:szCs w:val="24"/>
              </w:rPr>
            </w:pPr>
          </w:p>
        </w:tc>
      </w:tr>
    </w:tbl>
    <w:p w:rsidR="004D4DDA" w:rsidRPr="00CB6B41" w:rsidRDefault="004D4DDA" w:rsidP="004D4DDA">
      <w:pPr>
        <w:rPr>
          <w:b/>
          <w:sz w:val="24"/>
          <w:szCs w:val="24"/>
        </w:rPr>
      </w:pPr>
    </w:p>
    <w:p w:rsidR="00BE0E53" w:rsidRPr="00CB6B41" w:rsidRDefault="00A8636F" w:rsidP="00A8636F">
      <w:pPr>
        <w:pStyle w:val="Sarakstarindkopa"/>
        <w:numPr>
          <w:ilvl w:val="0"/>
          <w:numId w:val="3"/>
        </w:numPr>
        <w:jc w:val="center"/>
        <w:rPr>
          <w:b/>
          <w:sz w:val="24"/>
          <w:szCs w:val="24"/>
        </w:rPr>
      </w:pPr>
      <w:r w:rsidRPr="00CB6B41">
        <w:rPr>
          <w:b/>
          <w:sz w:val="24"/>
          <w:szCs w:val="24"/>
        </w:rPr>
        <w:t>Pretendenti, pretendentu</w:t>
      </w:r>
      <w:r w:rsidR="006137D9" w:rsidRPr="00CB6B41">
        <w:rPr>
          <w:b/>
          <w:sz w:val="24"/>
          <w:szCs w:val="24"/>
        </w:rPr>
        <w:t xml:space="preserve"> pieteikumi un to noformēšanas prasības</w:t>
      </w:r>
    </w:p>
    <w:p w:rsidR="006137D9" w:rsidRPr="00CB6B41" w:rsidRDefault="006137D9" w:rsidP="006137D9">
      <w:pPr>
        <w:pStyle w:val="Sarakstarindkopa"/>
        <w:rPr>
          <w:b/>
          <w:sz w:val="24"/>
          <w:szCs w:val="24"/>
        </w:rPr>
      </w:pPr>
    </w:p>
    <w:p w:rsidR="00BF270F" w:rsidRPr="00CB6B41" w:rsidRDefault="00BE0E53" w:rsidP="00BF270F">
      <w:pPr>
        <w:jc w:val="both"/>
        <w:rPr>
          <w:sz w:val="24"/>
          <w:szCs w:val="24"/>
        </w:rPr>
      </w:pPr>
      <w:r w:rsidRPr="00CB6B41">
        <w:rPr>
          <w:sz w:val="24"/>
          <w:szCs w:val="24"/>
        </w:rPr>
        <w:t xml:space="preserve">4.1. Par izsoles dalībnieku var kļūt jebkura fiziska vai juridiska persona, </w:t>
      </w:r>
      <w:r w:rsidR="00463295" w:rsidRPr="00CB6B41">
        <w:rPr>
          <w:sz w:val="24"/>
          <w:szCs w:val="24"/>
        </w:rPr>
        <w:t>kura</w:t>
      </w:r>
      <w:r w:rsidRPr="00CB6B41">
        <w:rPr>
          <w:sz w:val="24"/>
          <w:szCs w:val="24"/>
        </w:rPr>
        <w:t xml:space="preserve"> saskaņā ar sp</w:t>
      </w:r>
      <w:r w:rsidR="00463295" w:rsidRPr="00CB6B41">
        <w:rPr>
          <w:sz w:val="24"/>
          <w:szCs w:val="24"/>
        </w:rPr>
        <w:t xml:space="preserve">ēkā esošiem normatīviem aktiem </w:t>
      </w:r>
      <w:r w:rsidRPr="00CB6B41">
        <w:rPr>
          <w:sz w:val="24"/>
          <w:szCs w:val="24"/>
        </w:rPr>
        <w:t>var iegūt objektu</w:t>
      </w:r>
      <w:r w:rsidR="00476252" w:rsidRPr="00CB6B41">
        <w:rPr>
          <w:sz w:val="24"/>
          <w:szCs w:val="24"/>
        </w:rPr>
        <w:t xml:space="preserve"> īpašumā</w:t>
      </w:r>
      <w:r w:rsidRPr="00CB6B41">
        <w:rPr>
          <w:sz w:val="24"/>
          <w:szCs w:val="24"/>
        </w:rPr>
        <w:t xml:space="preserve"> un ir izpildījusi </w:t>
      </w:r>
      <w:r w:rsidR="00463295" w:rsidRPr="00CB6B41">
        <w:rPr>
          <w:sz w:val="24"/>
          <w:szCs w:val="24"/>
        </w:rPr>
        <w:t xml:space="preserve">izsoles </w:t>
      </w:r>
      <w:r w:rsidR="000872F0" w:rsidRPr="00CB6B41">
        <w:rPr>
          <w:sz w:val="24"/>
          <w:szCs w:val="24"/>
        </w:rPr>
        <w:t>noteikumus.</w:t>
      </w:r>
    </w:p>
    <w:p w:rsidR="006137D9" w:rsidRPr="00CB6B41" w:rsidRDefault="006137D9" w:rsidP="006137D9">
      <w:pPr>
        <w:jc w:val="both"/>
        <w:rPr>
          <w:sz w:val="24"/>
          <w:szCs w:val="24"/>
        </w:rPr>
      </w:pPr>
      <w:r w:rsidRPr="00CB6B41">
        <w:rPr>
          <w:sz w:val="24"/>
          <w:szCs w:val="24"/>
        </w:rPr>
        <w:t xml:space="preserve">4.2. Dalībai izsolē pretendents iesniedz šādus dokumentus:  </w:t>
      </w:r>
    </w:p>
    <w:p w:rsidR="00BF270F" w:rsidRPr="00CB6B41" w:rsidRDefault="006137D9" w:rsidP="00BF270F">
      <w:pPr>
        <w:jc w:val="both"/>
        <w:rPr>
          <w:sz w:val="24"/>
          <w:szCs w:val="24"/>
        </w:rPr>
      </w:pPr>
      <w:r w:rsidRPr="00CB6B41">
        <w:rPr>
          <w:sz w:val="24"/>
          <w:szCs w:val="24"/>
        </w:rPr>
        <w:t>4.2.1. </w:t>
      </w:r>
      <w:r w:rsidR="00BF270F" w:rsidRPr="00CB6B41">
        <w:rPr>
          <w:sz w:val="24"/>
          <w:szCs w:val="24"/>
        </w:rPr>
        <w:t xml:space="preserve"> juridiska persona – apliecinājumu,  ka  tai</w:t>
      </w:r>
      <w:r w:rsidRPr="00CB6B41">
        <w:rPr>
          <w:sz w:val="24"/>
          <w:szCs w:val="24"/>
        </w:rPr>
        <w:t xml:space="preserve">  nav  nodokļu,  tajā  skaitā  valsts  sociālās</w:t>
      </w:r>
      <w:r w:rsidR="00440EFB" w:rsidRPr="00CB6B41">
        <w:rPr>
          <w:sz w:val="24"/>
          <w:szCs w:val="24"/>
        </w:rPr>
        <w:t xml:space="preserve"> </w:t>
      </w:r>
      <w:r w:rsidRPr="00CB6B41">
        <w:rPr>
          <w:sz w:val="24"/>
          <w:szCs w:val="24"/>
        </w:rPr>
        <w:t>apdrošināšan</w:t>
      </w:r>
      <w:r w:rsidR="00C628C5">
        <w:rPr>
          <w:sz w:val="24"/>
          <w:szCs w:val="24"/>
        </w:rPr>
        <w:t>as  obligāto  iemaksu  parāds (k</w:t>
      </w:r>
      <w:r w:rsidRPr="00CB6B41">
        <w:rPr>
          <w:sz w:val="24"/>
          <w:szCs w:val="24"/>
        </w:rPr>
        <w:t>omisija veiks informācijas  pārbaudi  par  komersanta  nodokļu  parādiem  Valsts ieņēmumu dienesta publiskojamo datu bāzē</w:t>
      </w:r>
      <w:r w:rsidR="000B3436">
        <w:rPr>
          <w:sz w:val="24"/>
          <w:szCs w:val="24"/>
        </w:rPr>
        <w:t>) un</w:t>
      </w:r>
      <w:r w:rsidR="00BF270F" w:rsidRPr="00CB6B41">
        <w:rPr>
          <w:sz w:val="24"/>
          <w:szCs w:val="24"/>
        </w:rPr>
        <w:t xml:space="preserve"> </w:t>
      </w:r>
      <w:r w:rsidR="000B3436">
        <w:rPr>
          <w:sz w:val="24"/>
          <w:szCs w:val="24"/>
        </w:rPr>
        <w:t xml:space="preserve">tā nav parādā Alūksnes novada pašvaldībai, </w:t>
      </w:r>
      <w:r w:rsidRPr="00CB6B41">
        <w:rPr>
          <w:sz w:val="24"/>
          <w:szCs w:val="24"/>
        </w:rPr>
        <w:t>informāciju par personām, kurām uzņēmumā ir paraksta tiesīb</w:t>
      </w:r>
      <w:r w:rsidR="00BF270F" w:rsidRPr="00CB6B41">
        <w:rPr>
          <w:sz w:val="24"/>
          <w:szCs w:val="24"/>
        </w:rPr>
        <w:t xml:space="preserve">as, </w:t>
      </w:r>
      <w:r w:rsidRPr="00CB6B41">
        <w:rPr>
          <w:sz w:val="24"/>
          <w:szCs w:val="24"/>
        </w:rPr>
        <w:t>pilnvarojumu  pārstāvēt  pretendentu,  ja  pretendentu  pārstāv  persona,  kurai nav  pārstāvības  tiesības.  Pilnvarā  ir  jābūt  norādītam,  ka  persona  tiek  pilnvarota piedalīties i</w:t>
      </w:r>
      <w:r w:rsidR="000B3436">
        <w:rPr>
          <w:sz w:val="24"/>
          <w:szCs w:val="24"/>
        </w:rPr>
        <w:t>zsolē;</w:t>
      </w:r>
    </w:p>
    <w:p w:rsidR="00BF270F" w:rsidRPr="00CB6B41" w:rsidRDefault="00BF270F" w:rsidP="00BF270F">
      <w:pPr>
        <w:jc w:val="both"/>
        <w:rPr>
          <w:sz w:val="24"/>
          <w:szCs w:val="24"/>
        </w:rPr>
      </w:pPr>
      <w:r w:rsidRPr="00CB6B41">
        <w:rPr>
          <w:sz w:val="24"/>
          <w:szCs w:val="24"/>
        </w:rPr>
        <w:t xml:space="preserve">4.2.2. fiziska persona – apliecinājumu, </w:t>
      </w:r>
      <w:r w:rsidR="00CE2A65" w:rsidRPr="00CB6B41">
        <w:rPr>
          <w:sz w:val="24"/>
          <w:szCs w:val="24"/>
        </w:rPr>
        <w:t>ka  tai  nav  nodokļu,  tajā  skaitā  valsts  sociālās apdrošināšan</w:t>
      </w:r>
      <w:r w:rsidR="00CE2A65">
        <w:rPr>
          <w:sz w:val="24"/>
          <w:szCs w:val="24"/>
        </w:rPr>
        <w:t>as  obligāto  iemaksu  parāds (k</w:t>
      </w:r>
      <w:r w:rsidR="00CE2A65" w:rsidRPr="00CB6B41">
        <w:rPr>
          <w:sz w:val="24"/>
          <w:szCs w:val="24"/>
        </w:rPr>
        <w:t>omisija veiks informā</w:t>
      </w:r>
      <w:r w:rsidR="00CE2A65">
        <w:rPr>
          <w:sz w:val="24"/>
          <w:szCs w:val="24"/>
        </w:rPr>
        <w:t>cijas  pārbaudi  par  personas</w:t>
      </w:r>
      <w:r w:rsidR="00CE2A65" w:rsidRPr="00CB6B41">
        <w:rPr>
          <w:sz w:val="24"/>
          <w:szCs w:val="24"/>
        </w:rPr>
        <w:t xml:space="preserve">  nodokļu  parādiem  Valsts ieņēmumu dienesta publiskojamo datu bāzē</w:t>
      </w:r>
      <w:r w:rsidR="00CE2A65">
        <w:rPr>
          <w:sz w:val="24"/>
          <w:szCs w:val="24"/>
        </w:rPr>
        <w:t>), un</w:t>
      </w:r>
      <w:r w:rsidRPr="00CB6B41">
        <w:rPr>
          <w:sz w:val="24"/>
          <w:szCs w:val="24"/>
        </w:rPr>
        <w:t xml:space="preserve"> tā nav parādā Alūksnes novada pašvaldībai (t.sk. nodokļu maksājumi un citas saistības).</w:t>
      </w:r>
    </w:p>
    <w:p w:rsidR="006137D9" w:rsidRPr="00CB6B41" w:rsidRDefault="006137D9" w:rsidP="006137D9">
      <w:pPr>
        <w:jc w:val="both"/>
        <w:rPr>
          <w:sz w:val="24"/>
          <w:szCs w:val="24"/>
        </w:rPr>
      </w:pPr>
      <w:r w:rsidRPr="00CB6B41">
        <w:rPr>
          <w:sz w:val="24"/>
          <w:szCs w:val="24"/>
        </w:rPr>
        <w:t xml:space="preserve">4.3. Kopā ar šo noteikumu 4.2. punktā norādītajiem dokumentiem, pretendentam ir </w:t>
      </w:r>
      <w:r w:rsidR="00440EFB" w:rsidRPr="00CB6B41">
        <w:rPr>
          <w:sz w:val="24"/>
          <w:szCs w:val="24"/>
        </w:rPr>
        <w:t>pienākums iesniegt i</w:t>
      </w:r>
      <w:r w:rsidRPr="00CB6B41">
        <w:rPr>
          <w:sz w:val="24"/>
          <w:szCs w:val="24"/>
        </w:rPr>
        <w:t>zsoles dalībnieka pieteikumu (</w:t>
      </w:r>
      <w:r w:rsidR="00423439" w:rsidRPr="00CB6B41">
        <w:rPr>
          <w:sz w:val="24"/>
          <w:szCs w:val="24"/>
        </w:rPr>
        <w:t>1. pielikums</w:t>
      </w:r>
      <w:r w:rsidR="000B3436">
        <w:rPr>
          <w:sz w:val="24"/>
          <w:szCs w:val="24"/>
        </w:rPr>
        <w:t xml:space="preserve"> vai 2. pielikums</w:t>
      </w:r>
      <w:r w:rsidR="00423439" w:rsidRPr="00CB6B41">
        <w:rPr>
          <w:sz w:val="24"/>
          <w:szCs w:val="24"/>
        </w:rPr>
        <w:t xml:space="preserve">) un </w:t>
      </w:r>
      <w:r w:rsidRPr="00CB6B41">
        <w:rPr>
          <w:sz w:val="24"/>
          <w:szCs w:val="24"/>
        </w:rPr>
        <w:t>dokumentu,</w:t>
      </w:r>
      <w:r w:rsidR="00423439" w:rsidRPr="00CB6B41">
        <w:rPr>
          <w:sz w:val="24"/>
          <w:szCs w:val="24"/>
        </w:rPr>
        <w:t xml:space="preserve"> kas apliecina noteikumu 3.4. punktā noteiktā </w:t>
      </w:r>
      <w:r w:rsidRPr="00CB6B41">
        <w:rPr>
          <w:sz w:val="24"/>
          <w:szCs w:val="24"/>
        </w:rPr>
        <w:t xml:space="preserve">nodrošinājuma samaksu </w:t>
      </w:r>
      <w:r w:rsidR="00423439" w:rsidRPr="00CB6B41">
        <w:rPr>
          <w:sz w:val="24"/>
          <w:szCs w:val="24"/>
        </w:rPr>
        <w:t xml:space="preserve">Alūksnes novada pašvaldības </w:t>
      </w:r>
      <w:r w:rsidRPr="00CB6B41">
        <w:rPr>
          <w:sz w:val="24"/>
          <w:szCs w:val="24"/>
        </w:rPr>
        <w:t>kontā</w:t>
      </w:r>
      <w:r w:rsidR="00423439" w:rsidRPr="00CB6B41">
        <w:rPr>
          <w:sz w:val="24"/>
          <w:szCs w:val="24"/>
        </w:rPr>
        <w:t>.</w:t>
      </w:r>
    </w:p>
    <w:p w:rsidR="00641F4F" w:rsidRPr="00CB6B41" w:rsidRDefault="00641F4F" w:rsidP="00641F4F">
      <w:pPr>
        <w:jc w:val="both"/>
        <w:rPr>
          <w:sz w:val="24"/>
          <w:szCs w:val="24"/>
        </w:rPr>
      </w:pPr>
      <w:r w:rsidRPr="00CB6B41">
        <w:rPr>
          <w:sz w:val="24"/>
          <w:szCs w:val="24"/>
        </w:rPr>
        <w:t xml:space="preserve">4.4. Piedāvājuma dokumenti ir jāiesniedz slēgtā </w:t>
      </w:r>
      <w:r w:rsidR="00514A08" w:rsidRPr="00CB6B41">
        <w:rPr>
          <w:sz w:val="24"/>
          <w:szCs w:val="24"/>
        </w:rPr>
        <w:t xml:space="preserve">un </w:t>
      </w:r>
      <w:r w:rsidRPr="00CB6B41">
        <w:rPr>
          <w:sz w:val="24"/>
          <w:szCs w:val="24"/>
        </w:rPr>
        <w:t xml:space="preserve">aizzīmogotā aploksnē, uz kuras ir izdarītas šādas atzīmes: </w:t>
      </w:r>
    </w:p>
    <w:p w:rsidR="00641F4F" w:rsidRPr="00CB6B41" w:rsidRDefault="00641F4F" w:rsidP="00641F4F">
      <w:pPr>
        <w:jc w:val="both"/>
        <w:rPr>
          <w:sz w:val="24"/>
          <w:szCs w:val="24"/>
        </w:rPr>
      </w:pPr>
      <w:r w:rsidRPr="00CB6B41">
        <w:rPr>
          <w:sz w:val="24"/>
          <w:szCs w:val="24"/>
        </w:rPr>
        <w:t>4.4.1. saņēmēja – pārdevēja (atsavinātāja) nosaukums;</w:t>
      </w:r>
    </w:p>
    <w:p w:rsidR="008005E8" w:rsidRDefault="00641F4F" w:rsidP="00641F4F">
      <w:pPr>
        <w:jc w:val="both"/>
        <w:rPr>
          <w:sz w:val="24"/>
          <w:szCs w:val="24"/>
        </w:rPr>
      </w:pPr>
      <w:r w:rsidRPr="00CB6B41">
        <w:rPr>
          <w:sz w:val="24"/>
          <w:szCs w:val="24"/>
        </w:rPr>
        <w:t>4.4.2. iesniedzēja – pretendenta nosaukums</w:t>
      </w:r>
      <w:r w:rsidR="000B3436">
        <w:rPr>
          <w:sz w:val="24"/>
          <w:szCs w:val="24"/>
        </w:rPr>
        <w:t xml:space="preserve"> vai vārds un uzvārds (fiziskai personai)</w:t>
      </w:r>
      <w:r w:rsidRPr="00CB6B41">
        <w:rPr>
          <w:sz w:val="24"/>
          <w:szCs w:val="24"/>
        </w:rPr>
        <w:t xml:space="preserve">, adrese, tālruņa numurs, elektroniskā pasta adrese; </w:t>
      </w:r>
    </w:p>
    <w:p w:rsidR="00641F4F" w:rsidRPr="00CB6B41" w:rsidRDefault="00641F4F" w:rsidP="00641F4F">
      <w:pPr>
        <w:jc w:val="both"/>
        <w:rPr>
          <w:sz w:val="24"/>
          <w:szCs w:val="24"/>
        </w:rPr>
      </w:pPr>
      <w:r w:rsidRPr="00CB6B41">
        <w:rPr>
          <w:sz w:val="24"/>
          <w:szCs w:val="24"/>
        </w:rPr>
        <w:t xml:space="preserve">4.4.3. norāde: “Rakstiskai nekustamā īpašuma Pils ielā 58, Alūksnē, Alūksnes novadā izsolei”; </w:t>
      </w:r>
    </w:p>
    <w:p w:rsidR="00641F4F" w:rsidRDefault="00641F4F" w:rsidP="00641F4F">
      <w:pPr>
        <w:jc w:val="both"/>
        <w:rPr>
          <w:sz w:val="24"/>
          <w:szCs w:val="24"/>
        </w:rPr>
      </w:pPr>
      <w:r w:rsidRPr="00CB6B41">
        <w:rPr>
          <w:sz w:val="24"/>
          <w:szCs w:val="24"/>
        </w:rPr>
        <w:t>4.4.4. norāde: „Neatvērt pirms pieteikumu atvēršanas sanāksmes”.</w:t>
      </w:r>
    </w:p>
    <w:p w:rsidR="002B5802" w:rsidRDefault="002B5802" w:rsidP="00641F4F">
      <w:pPr>
        <w:jc w:val="both"/>
        <w:rPr>
          <w:sz w:val="24"/>
          <w:szCs w:val="24"/>
        </w:rPr>
      </w:pPr>
    </w:p>
    <w:p w:rsidR="002B5802" w:rsidRDefault="002B5802" w:rsidP="00641F4F">
      <w:pPr>
        <w:jc w:val="both"/>
        <w:rPr>
          <w:sz w:val="24"/>
          <w:szCs w:val="24"/>
        </w:rPr>
      </w:pPr>
    </w:p>
    <w:p w:rsidR="002B5802" w:rsidRPr="00CB6B41" w:rsidRDefault="002B5802" w:rsidP="00641F4F">
      <w:pPr>
        <w:jc w:val="both"/>
        <w:rPr>
          <w:sz w:val="24"/>
          <w:szCs w:val="24"/>
        </w:rPr>
      </w:pPr>
    </w:p>
    <w:p w:rsidR="00641F4F" w:rsidRPr="00CB6B41" w:rsidRDefault="00641F4F" w:rsidP="00641F4F">
      <w:pPr>
        <w:jc w:val="both"/>
        <w:rPr>
          <w:sz w:val="24"/>
          <w:szCs w:val="24"/>
        </w:rPr>
      </w:pPr>
    </w:p>
    <w:p w:rsidR="00641F4F" w:rsidRPr="00CB6B41" w:rsidRDefault="00A8636F" w:rsidP="00A8636F">
      <w:pPr>
        <w:pStyle w:val="Sarakstarindkopa"/>
        <w:numPr>
          <w:ilvl w:val="0"/>
          <w:numId w:val="3"/>
        </w:numPr>
        <w:jc w:val="center"/>
        <w:rPr>
          <w:b/>
          <w:sz w:val="24"/>
          <w:szCs w:val="24"/>
        </w:rPr>
      </w:pPr>
      <w:r w:rsidRPr="00CB6B41">
        <w:rPr>
          <w:b/>
          <w:sz w:val="24"/>
          <w:szCs w:val="24"/>
        </w:rPr>
        <w:lastRenderedPageBreak/>
        <w:t>Pieteikumu iesniegšana izsolei</w:t>
      </w:r>
    </w:p>
    <w:p w:rsidR="00A8636F" w:rsidRPr="00CB6B41" w:rsidRDefault="00A8636F" w:rsidP="00A8636F">
      <w:pPr>
        <w:rPr>
          <w:b/>
          <w:sz w:val="24"/>
          <w:szCs w:val="24"/>
        </w:rPr>
      </w:pPr>
    </w:p>
    <w:p w:rsidR="00A8636F" w:rsidRPr="00CB6B41" w:rsidRDefault="00A8636F" w:rsidP="00A8636F">
      <w:pPr>
        <w:jc w:val="both"/>
        <w:rPr>
          <w:sz w:val="24"/>
          <w:szCs w:val="24"/>
        </w:rPr>
      </w:pPr>
      <w:r w:rsidRPr="00CB6B41">
        <w:rPr>
          <w:sz w:val="24"/>
          <w:szCs w:val="24"/>
        </w:rPr>
        <w:t>5.1. Piedāvājums iesniedzams līdz 2018.gada 15. jūnija plkst.16.00. slēgtā aploksnē Alūksnes novada pašvaldības kancelejā (306. kabinetā), Dārza ielā 11, Alūksnē, Alūksnes novadā vai nosūtāms pa pastu, nodrošinot, ka piedāvājums Alūksnes novada pašvaldības kancelejā tiek saņemts līdz šajā punktā norādītajam laikam.</w:t>
      </w:r>
    </w:p>
    <w:p w:rsidR="00A8636F" w:rsidRPr="00CB6B41" w:rsidRDefault="00A8636F" w:rsidP="00A8636F">
      <w:pPr>
        <w:jc w:val="both"/>
        <w:rPr>
          <w:sz w:val="24"/>
          <w:szCs w:val="24"/>
        </w:rPr>
      </w:pPr>
      <w:r w:rsidRPr="00CB6B41">
        <w:rPr>
          <w:sz w:val="24"/>
          <w:szCs w:val="24"/>
        </w:rPr>
        <w:t>5.2. Visi pēc noteikumu 5.1.punktā minētā termiņa saņemtie piedāvājumi, kā arī piedāvājumi, kas saņemti atvērtā vai bojātā aploksnē</w:t>
      </w:r>
      <w:r w:rsidR="002B5802">
        <w:rPr>
          <w:sz w:val="24"/>
          <w:szCs w:val="24"/>
        </w:rPr>
        <w:t xml:space="preserve"> </w:t>
      </w:r>
      <w:r w:rsidRPr="00CB6B41">
        <w:rPr>
          <w:sz w:val="24"/>
          <w:szCs w:val="24"/>
        </w:rPr>
        <w:t xml:space="preserve">tiks nodoti atpakaļ piedāvājuma iesniedzējam. </w:t>
      </w:r>
    </w:p>
    <w:p w:rsidR="00A8636F" w:rsidRPr="00CB6B41" w:rsidRDefault="00A8636F" w:rsidP="00A8636F">
      <w:pPr>
        <w:jc w:val="both"/>
        <w:rPr>
          <w:sz w:val="24"/>
          <w:szCs w:val="24"/>
        </w:rPr>
      </w:pPr>
      <w:r w:rsidRPr="00C628C5">
        <w:rPr>
          <w:sz w:val="24"/>
          <w:szCs w:val="24"/>
        </w:rPr>
        <w:t>5.3.</w:t>
      </w:r>
      <w:r w:rsidR="00514A08" w:rsidRPr="00C628C5">
        <w:rPr>
          <w:sz w:val="24"/>
          <w:szCs w:val="24"/>
        </w:rPr>
        <w:t xml:space="preserve"> </w:t>
      </w:r>
      <w:r w:rsidRPr="00C628C5">
        <w:rPr>
          <w:sz w:val="24"/>
          <w:szCs w:val="24"/>
        </w:rPr>
        <w:t>Saņemtos piedāvājumus</w:t>
      </w:r>
      <w:r w:rsidR="00514A08" w:rsidRPr="00C628C5">
        <w:rPr>
          <w:sz w:val="24"/>
          <w:szCs w:val="24"/>
        </w:rPr>
        <w:t xml:space="preserve"> k</w:t>
      </w:r>
      <w:r w:rsidRPr="00C628C5">
        <w:rPr>
          <w:sz w:val="24"/>
          <w:szCs w:val="24"/>
        </w:rPr>
        <w:t xml:space="preserve">omisijas </w:t>
      </w:r>
      <w:r w:rsidR="000B3436" w:rsidRPr="00C628C5">
        <w:rPr>
          <w:sz w:val="24"/>
          <w:szCs w:val="24"/>
        </w:rPr>
        <w:t xml:space="preserve">priekšsēdētājs vai </w:t>
      </w:r>
      <w:r w:rsidRPr="00C628C5">
        <w:rPr>
          <w:sz w:val="24"/>
          <w:szCs w:val="24"/>
        </w:rPr>
        <w:t>sekretārs</w:t>
      </w:r>
      <w:r w:rsidR="00514A08" w:rsidRPr="00C628C5">
        <w:rPr>
          <w:sz w:val="24"/>
          <w:szCs w:val="24"/>
        </w:rPr>
        <w:t xml:space="preserve"> reģistrē </w:t>
      </w:r>
      <w:r w:rsidR="000B3436" w:rsidRPr="00C628C5">
        <w:rPr>
          <w:sz w:val="24"/>
          <w:szCs w:val="24"/>
        </w:rPr>
        <w:t>iesniegšanas secīb</w:t>
      </w:r>
      <w:r w:rsidR="00FE0A3A" w:rsidRPr="00C628C5">
        <w:rPr>
          <w:sz w:val="24"/>
          <w:szCs w:val="24"/>
        </w:rPr>
        <w:t>ā</w:t>
      </w:r>
      <w:r w:rsidR="000B3436" w:rsidRPr="00C628C5">
        <w:rPr>
          <w:sz w:val="24"/>
          <w:szCs w:val="24"/>
        </w:rPr>
        <w:t xml:space="preserve"> Alūksnes novada pašvaldības saņemto dokumentu reģistrā un paralēli </w:t>
      </w:r>
      <w:r w:rsidR="00514A08" w:rsidRPr="00C628C5">
        <w:rPr>
          <w:sz w:val="24"/>
          <w:szCs w:val="24"/>
        </w:rPr>
        <w:t>i</w:t>
      </w:r>
      <w:r w:rsidRPr="00C628C5">
        <w:rPr>
          <w:sz w:val="24"/>
          <w:szCs w:val="24"/>
        </w:rPr>
        <w:t xml:space="preserve">zsoles piedāvājumu </w:t>
      </w:r>
      <w:r w:rsidR="000B3436" w:rsidRPr="00C628C5">
        <w:rPr>
          <w:sz w:val="24"/>
          <w:szCs w:val="24"/>
        </w:rPr>
        <w:t>iesniegšanas reģistrācijas lapā</w:t>
      </w:r>
      <w:r w:rsidR="00FE0A3A" w:rsidRPr="00C628C5">
        <w:rPr>
          <w:sz w:val="24"/>
          <w:szCs w:val="24"/>
        </w:rPr>
        <w:t xml:space="preserve">, uz aploksnes norādot </w:t>
      </w:r>
      <w:r w:rsidR="000B3436" w:rsidRPr="00C628C5">
        <w:rPr>
          <w:sz w:val="24"/>
          <w:szCs w:val="24"/>
        </w:rPr>
        <w:t xml:space="preserve">saņemto dokumentu reģistrācijas numuru un numuru izsoles reģistrācijas lapā, </w:t>
      </w:r>
      <w:r w:rsidRPr="00C628C5">
        <w:rPr>
          <w:sz w:val="24"/>
          <w:szCs w:val="24"/>
        </w:rPr>
        <w:t>saņemšanas datumu un laiku, apliecinot to ar savu parakstu.</w:t>
      </w:r>
      <w:r w:rsidRPr="00CB6B41">
        <w:rPr>
          <w:sz w:val="24"/>
          <w:szCs w:val="24"/>
        </w:rPr>
        <w:t xml:space="preserve"> </w:t>
      </w:r>
    </w:p>
    <w:p w:rsidR="00A8636F" w:rsidRPr="00CB6B41" w:rsidRDefault="00A8636F" w:rsidP="00A8636F">
      <w:pPr>
        <w:jc w:val="both"/>
        <w:rPr>
          <w:sz w:val="24"/>
          <w:szCs w:val="24"/>
        </w:rPr>
      </w:pPr>
      <w:r w:rsidRPr="00CB6B41">
        <w:rPr>
          <w:sz w:val="24"/>
          <w:szCs w:val="24"/>
        </w:rPr>
        <w:t xml:space="preserve">5.4. Informācija par reģistrētiem pretendentiem un to skaitu netiek izpausta līdz piedāvājumu atvēršanas sanāksmei. </w:t>
      </w:r>
    </w:p>
    <w:p w:rsidR="00A8636F" w:rsidRPr="00CB6B41" w:rsidRDefault="00A8636F" w:rsidP="00A8636F">
      <w:pPr>
        <w:jc w:val="both"/>
        <w:rPr>
          <w:sz w:val="24"/>
          <w:szCs w:val="24"/>
        </w:rPr>
      </w:pPr>
      <w:r w:rsidRPr="00CB6B41">
        <w:rPr>
          <w:sz w:val="24"/>
          <w:szCs w:val="24"/>
        </w:rPr>
        <w:t>5.5. Piedāvājumu atvēršanas sa</w:t>
      </w:r>
      <w:r w:rsidR="003E4461">
        <w:rPr>
          <w:sz w:val="24"/>
          <w:szCs w:val="24"/>
        </w:rPr>
        <w:t>nāksme notiks 2018.gada 18</w:t>
      </w:r>
      <w:r w:rsidR="00C706CA" w:rsidRPr="00CB6B41">
        <w:rPr>
          <w:sz w:val="24"/>
          <w:szCs w:val="24"/>
        </w:rPr>
        <w:t>. jūnijā</w:t>
      </w:r>
      <w:r w:rsidRPr="00CB6B41">
        <w:rPr>
          <w:sz w:val="24"/>
          <w:szCs w:val="24"/>
        </w:rPr>
        <w:t>, p</w:t>
      </w:r>
      <w:r w:rsidR="00C706CA" w:rsidRPr="00CB6B41">
        <w:rPr>
          <w:sz w:val="24"/>
          <w:szCs w:val="24"/>
        </w:rPr>
        <w:t>u</w:t>
      </w:r>
      <w:r w:rsidRPr="00CB6B41">
        <w:rPr>
          <w:sz w:val="24"/>
          <w:szCs w:val="24"/>
        </w:rPr>
        <w:t>lks</w:t>
      </w:r>
      <w:r w:rsidR="00C706CA" w:rsidRPr="00CB6B41">
        <w:rPr>
          <w:sz w:val="24"/>
          <w:szCs w:val="24"/>
        </w:rPr>
        <w:t>ten 14.00 Dārza ielā 11, Alūksnē, Alūksnes novadā, 311. kabinetā.</w:t>
      </w:r>
      <w:r w:rsidR="00AB64C0">
        <w:rPr>
          <w:sz w:val="24"/>
          <w:szCs w:val="24"/>
        </w:rPr>
        <w:t xml:space="preserve"> Pretendenta vai tā pārstāvja dalība sanāksmē nav obligāta.</w:t>
      </w:r>
    </w:p>
    <w:p w:rsidR="00A8636F" w:rsidRPr="00CB6B41" w:rsidRDefault="00C706CA" w:rsidP="00A8636F">
      <w:pPr>
        <w:jc w:val="both"/>
        <w:rPr>
          <w:sz w:val="24"/>
          <w:szCs w:val="24"/>
        </w:rPr>
      </w:pPr>
      <w:r w:rsidRPr="00CB6B41">
        <w:rPr>
          <w:sz w:val="24"/>
          <w:szCs w:val="24"/>
        </w:rPr>
        <w:t xml:space="preserve">5.6. </w:t>
      </w:r>
      <w:r w:rsidR="00A8636F" w:rsidRPr="00CB6B41">
        <w:rPr>
          <w:sz w:val="24"/>
          <w:szCs w:val="24"/>
        </w:rPr>
        <w:t>Piedāvājumu atvēršanas sanāksme ir atklāta</w:t>
      </w:r>
    </w:p>
    <w:p w:rsidR="006137D9" w:rsidRPr="00CB6B41" w:rsidRDefault="006137D9" w:rsidP="006137D9">
      <w:pPr>
        <w:jc w:val="both"/>
        <w:rPr>
          <w:sz w:val="24"/>
          <w:szCs w:val="24"/>
        </w:rPr>
      </w:pPr>
    </w:p>
    <w:p w:rsidR="00501478" w:rsidRPr="00CB6B41" w:rsidRDefault="00C706CA" w:rsidP="00501478">
      <w:pPr>
        <w:pStyle w:val="Sarakstarindkopa"/>
        <w:numPr>
          <w:ilvl w:val="0"/>
          <w:numId w:val="6"/>
        </w:numPr>
        <w:jc w:val="center"/>
        <w:rPr>
          <w:b/>
          <w:sz w:val="24"/>
          <w:szCs w:val="24"/>
        </w:rPr>
      </w:pPr>
      <w:r w:rsidRPr="00CB6B41">
        <w:rPr>
          <w:b/>
          <w:sz w:val="24"/>
          <w:szCs w:val="24"/>
        </w:rPr>
        <w:t>Izsoles norise un līguma slēgšana</w:t>
      </w:r>
    </w:p>
    <w:p w:rsidR="00501478" w:rsidRPr="00CB6B41" w:rsidRDefault="00501478" w:rsidP="00501478">
      <w:pPr>
        <w:jc w:val="both"/>
        <w:rPr>
          <w:sz w:val="24"/>
          <w:szCs w:val="24"/>
        </w:rPr>
      </w:pPr>
      <w:r w:rsidRPr="00CB6B41">
        <w:rPr>
          <w:sz w:val="24"/>
          <w:szCs w:val="24"/>
        </w:rPr>
        <w:t>6.1. </w:t>
      </w:r>
      <w:r w:rsidR="00514A08" w:rsidRPr="00CB6B41">
        <w:rPr>
          <w:sz w:val="24"/>
          <w:szCs w:val="24"/>
        </w:rPr>
        <w:t>Ja  noteikumos</w:t>
      </w:r>
      <w:r w:rsidRPr="00CB6B41">
        <w:rPr>
          <w:sz w:val="24"/>
          <w:szCs w:val="24"/>
        </w:rPr>
        <w:t xml:space="preserve">  noteiktajā  termiņā  nav  iesniegts  neviens  piedāvā</w:t>
      </w:r>
      <w:r w:rsidR="00514A08" w:rsidRPr="00CB6B41">
        <w:rPr>
          <w:sz w:val="24"/>
          <w:szCs w:val="24"/>
        </w:rPr>
        <w:t>jums,  k</w:t>
      </w:r>
      <w:r w:rsidRPr="00CB6B41">
        <w:rPr>
          <w:sz w:val="24"/>
          <w:szCs w:val="24"/>
        </w:rPr>
        <w:t xml:space="preserve">omisija  var pagarināt  piedāvājuma  iesniegšanas  termiņu,  pārējos  izsoles  nosacījumus  atstājot negrozītus. </w:t>
      </w:r>
    </w:p>
    <w:p w:rsidR="00BE0E53" w:rsidRPr="00CB6B41" w:rsidRDefault="00501478" w:rsidP="00501478">
      <w:pPr>
        <w:jc w:val="both"/>
        <w:rPr>
          <w:sz w:val="24"/>
          <w:szCs w:val="24"/>
        </w:rPr>
      </w:pPr>
      <w:r w:rsidRPr="00CB6B41">
        <w:rPr>
          <w:sz w:val="24"/>
          <w:szCs w:val="24"/>
        </w:rPr>
        <w:t>6.2. Komisijas  priekšsēdētājs,  atklājot  izsoli,  nosauc  izsoles  objektu  un  informē  par i</w:t>
      </w:r>
      <w:r w:rsidR="00514A08" w:rsidRPr="00CB6B41">
        <w:rPr>
          <w:sz w:val="24"/>
          <w:szCs w:val="24"/>
        </w:rPr>
        <w:t xml:space="preserve">zsoles  kārtību.  </w:t>
      </w:r>
    </w:p>
    <w:p w:rsidR="00501478" w:rsidRPr="00CB6B41" w:rsidRDefault="00501478" w:rsidP="00501478">
      <w:pPr>
        <w:jc w:val="both"/>
        <w:rPr>
          <w:sz w:val="24"/>
          <w:szCs w:val="24"/>
        </w:rPr>
      </w:pPr>
      <w:r w:rsidRPr="00CB6B41">
        <w:rPr>
          <w:sz w:val="24"/>
          <w:szCs w:val="24"/>
        </w:rPr>
        <w:t>6.3. Piedāvājumus atver to iesniegšanas secībā. Pēc piedāvājumu atvēršanas,</w:t>
      </w:r>
      <w:r w:rsidR="005072D4" w:rsidRPr="00CB6B41">
        <w:rPr>
          <w:sz w:val="24"/>
          <w:szCs w:val="24"/>
        </w:rPr>
        <w:t xml:space="preserve"> k</w:t>
      </w:r>
      <w:r w:rsidRPr="00CB6B41">
        <w:rPr>
          <w:sz w:val="24"/>
          <w:szCs w:val="24"/>
        </w:rPr>
        <w:t>omisijas priekšsēdētājs nosauc pretendentu, piedāvājuma iesniegšanas datumu un laiku, kā arī pretendenta piedāvāto izsoles objekta pirkuma maksas apmēru un v</w:t>
      </w:r>
      <w:r w:rsidR="005072D4" w:rsidRPr="00CB6B41">
        <w:rPr>
          <w:sz w:val="24"/>
          <w:szCs w:val="24"/>
        </w:rPr>
        <w:t>isi k</w:t>
      </w:r>
      <w:r w:rsidRPr="00CB6B41">
        <w:rPr>
          <w:sz w:val="24"/>
          <w:szCs w:val="24"/>
        </w:rPr>
        <w:t xml:space="preserve">omisijas locekļi parakstās uz piedāvājuma. </w:t>
      </w:r>
    </w:p>
    <w:p w:rsidR="00501478" w:rsidRPr="00CB6B41" w:rsidRDefault="00501478" w:rsidP="00501478">
      <w:pPr>
        <w:jc w:val="both"/>
        <w:rPr>
          <w:sz w:val="24"/>
          <w:szCs w:val="24"/>
        </w:rPr>
      </w:pPr>
      <w:r w:rsidRPr="00CB6B41">
        <w:rPr>
          <w:sz w:val="24"/>
          <w:szCs w:val="24"/>
        </w:rPr>
        <w:t xml:space="preserve">6.4. Ja pēc visu piedāvājumu atvēršanas izrādās, ka divi vai vairāki pretendenti ir </w:t>
      </w:r>
      <w:r w:rsidR="005072D4" w:rsidRPr="00CB6B41">
        <w:rPr>
          <w:sz w:val="24"/>
          <w:szCs w:val="24"/>
        </w:rPr>
        <w:t>piedāvājuši vienādu augstāko cenu</w:t>
      </w:r>
      <w:r w:rsidRPr="00CB6B41">
        <w:rPr>
          <w:sz w:val="24"/>
          <w:szCs w:val="24"/>
        </w:rPr>
        <w:t xml:space="preserve">, </w:t>
      </w:r>
      <w:r w:rsidR="005072D4" w:rsidRPr="00CB6B41">
        <w:rPr>
          <w:sz w:val="24"/>
          <w:szCs w:val="24"/>
        </w:rPr>
        <w:t>izsoles rīkotājs turpina izsoli, pieņemot rakstiskus piedāvājumus no personām, kuras piedāvājušas vienādu augstāko cenu.</w:t>
      </w:r>
      <w:r w:rsidR="007F7C0E">
        <w:rPr>
          <w:sz w:val="24"/>
          <w:szCs w:val="24"/>
        </w:rPr>
        <w:t xml:space="preserve"> Uzaicinājumu šīm personām turpināt rakstisku solīšanu komisija </w:t>
      </w:r>
      <w:proofErr w:type="spellStart"/>
      <w:r w:rsidR="007F7C0E">
        <w:rPr>
          <w:sz w:val="24"/>
          <w:szCs w:val="24"/>
        </w:rPr>
        <w:t>nosūta</w:t>
      </w:r>
      <w:proofErr w:type="spellEnd"/>
      <w:r w:rsidR="007F7C0E">
        <w:rPr>
          <w:sz w:val="24"/>
          <w:szCs w:val="24"/>
        </w:rPr>
        <w:t xml:space="preserve"> rakstiski, 3 (trīs) darba dienu laikā uz pieteikumā norād</w:t>
      </w:r>
      <w:r w:rsidR="0032166D">
        <w:rPr>
          <w:sz w:val="24"/>
          <w:szCs w:val="24"/>
        </w:rPr>
        <w:t>īto e-pasta adresi, nosakot konkrētu termiņu piedāvājuma iesniegšanai.</w:t>
      </w:r>
    </w:p>
    <w:p w:rsidR="00501478" w:rsidRPr="00CB6B41" w:rsidRDefault="00501478" w:rsidP="00501478">
      <w:pPr>
        <w:jc w:val="both"/>
        <w:rPr>
          <w:sz w:val="24"/>
          <w:szCs w:val="24"/>
        </w:rPr>
      </w:pPr>
      <w:r w:rsidRPr="00CB6B41">
        <w:rPr>
          <w:sz w:val="24"/>
          <w:szCs w:val="24"/>
        </w:rPr>
        <w:t>6.5. Ja neviens no pretendentiem, kuri piedāvājuši vienādu pirkuma maksu, neiesniedz jaunu piedāvājumu par augstāku pirkuma</w:t>
      </w:r>
      <w:r w:rsidR="00CE38AE" w:rsidRPr="00CB6B41">
        <w:rPr>
          <w:sz w:val="24"/>
          <w:szCs w:val="24"/>
        </w:rPr>
        <w:t xml:space="preserve"> cenu</w:t>
      </w:r>
      <w:r w:rsidRPr="00CB6B41">
        <w:rPr>
          <w:sz w:val="24"/>
          <w:szCs w:val="24"/>
        </w:rPr>
        <w:t xml:space="preserve"> saskaņā ar noteikumu 6.4. punktu, </w:t>
      </w:r>
      <w:r w:rsidR="005D758D" w:rsidRPr="005D758D">
        <w:rPr>
          <w:sz w:val="24"/>
          <w:szCs w:val="24"/>
        </w:rPr>
        <w:t xml:space="preserve">uzvarētāja noteikšanai </w:t>
      </w:r>
      <w:r w:rsidRPr="005D758D">
        <w:rPr>
          <w:sz w:val="24"/>
          <w:szCs w:val="24"/>
        </w:rPr>
        <w:t>komisija par uzvarētāju atzīst un līgum</w:t>
      </w:r>
      <w:r w:rsidR="005D758D" w:rsidRPr="005D758D">
        <w:rPr>
          <w:sz w:val="24"/>
          <w:szCs w:val="24"/>
        </w:rPr>
        <w:t xml:space="preserve">a slēgšanas tiesības piedāvā izlozes rezultātā noteiktam </w:t>
      </w:r>
      <w:r w:rsidRPr="005D758D">
        <w:rPr>
          <w:sz w:val="24"/>
          <w:szCs w:val="24"/>
        </w:rPr>
        <w:t xml:space="preserve"> prete</w:t>
      </w:r>
      <w:r w:rsidR="005D758D" w:rsidRPr="005D758D">
        <w:rPr>
          <w:sz w:val="24"/>
          <w:szCs w:val="24"/>
        </w:rPr>
        <w:t>ndentam.</w:t>
      </w:r>
    </w:p>
    <w:p w:rsidR="00177190" w:rsidRPr="00CB6B41" w:rsidRDefault="000B3436" w:rsidP="00177190">
      <w:pPr>
        <w:jc w:val="both"/>
        <w:rPr>
          <w:sz w:val="24"/>
          <w:szCs w:val="24"/>
        </w:rPr>
      </w:pPr>
      <w:r>
        <w:rPr>
          <w:sz w:val="24"/>
          <w:szCs w:val="24"/>
        </w:rPr>
        <w:t>6.6</w:t>
      </w:r>
      <w:r w:rsidR="00177190" w:rsidRPr="00CB6B41">
        <w:rPr>
          <w:sz w:val="24"/>
          <w:szCs w:val="24"/>
        </w:rPr>
        <w:t>. Izsoles gaita tiek protokolēta</w:t>
      </w:r>
      <w:r w:rsidR="00017AAA" w:rsidRPr="00CB6B41">
        <w:rPr>
          <w:sz w:val="24"/>
          <w:szCs w:val="24"/>
        </w:rPr>
        <w:t xml:space="preserve">. </w:t>
      </w:r>
      <w:r w:rsidR="00177190" w:rsidRPr="00CB6B41">
        <w:rPr>
          <w:sz w:val="24"/>
          <w:szCs w:val="24"/>
        </w:rPr>
        <w:t>Izsoles protokolā tiek norādīti visi pretendenti, norādot katra pretendenta</w:t>
      </w:r>
      <w:r>
        <w:rPr>
          <w:sz w:val="24"/>
          <w:szCs w:val="24"/>
        </w:rPr>
        <w:t xml:space="preserve"> piedāvāto</w:t>
      </w:r>
      <w:r w:rsidR="00017AAA" w:rsidRPr="00CB6B41">
        <w:rPr>
          <w:sz w:val="24"/>
          <w:szCs w:val="24"/>
        </w:rPr>
        <w:t xml:space="preserve"> cenu</w:t>
      </w:r>
      <w:r w:rsidR="00177190" w:rsidRPr="00CB6B41">
        <w:rPr>
          <w:sz w:val="24"/>
          <w:szCs w:val="24"/>
        </w:rPr>
        <w:t xml:space="preserve">, sarindojot tos secībā, kādā būtu </w:t>
      </w:r>
      <w:r w:rsidR="00017AAA" w:rsidRPr="00CB6B41">
        <w:rPr>
          <w:sz w:val="24"/>
          <w:szCs w:val="24"/>
        </w:rPr>
        <w:t>jāpiedāvā slēgt pirkuma</w:t>
      </w:r>
      <w:r w:rsidR="00177190" w:rsidRPr="00CB6B41">
        <w:rPr>
          <w:sz w:val="24"/>
          <w:szCs w:val="24"/>
        </w:rPr>
        <w:t xml:space="preserve"> līgumu. </w:t>
      </w:r>
    </w:p>
    <w:p w:rsidR="008D40F6" w:rsidRPr="00CB6B41" w:rsidRDefault="000B3436" w:rsidP="008D40F6">
      <w:pPr>
        <w:jc w:val="both"/>
        <w:rPr>
          <w:sz w:val="24"/>
          <w:szCs w:val="24"/>
        </w:rPr>
      </w:pPr>
      <w:r>
        <w:rPr>
          <w:sz w:val="24"/>
          <w:szCs w:val="24"/>
        </w:rPr>
        <w:t>6.7</w:t>
      </w:r>
      <w:r w:rsidR="008D40F6" w:rsidRPr="00CB6B41">
        <w:rPr>
          <w:sz w:val="24"/>
          <w:szCs w:val="24"/>
        </w:rPr>
        <w:t>. Pretendentu pieteiku</w:t>
      </w:r>
      <w:r w:rsidR="00027F32" w:rsidRPr="00CB6B41">
        <w:rPr>
          <w:sz w:val="24"/>
          <w:szCs w:val="24"/>
        </w:rPr>
        <w:t>mu atbilstības pārbaudi noteikuma</w:t>
      </w:r>
      <w:r w:rsidR="008D40F6" w:rsidRPr="00CB6B41">
        <w:rPr>
          <w:sz w:val="24"/>
          <w:szCs w:val="24"/>
        </w:rPr>
        <w:t xml:space="preserve"> prasīb</w:t>
      </w:r>
      <w:r w:rsidR="00017AAA" w:rsidRPr="00CB6B41">
        <w:rPr>
          <w:sz w:val="24"/>
          <w:szCs w:val="24"/>
        </w:rPr>
        <w:t>ām k</w:t>
      </w:r>
      <w:r w:rsidR="008D40F6" w:rsidRPr="00CB6B41">
        <w:rPr>
          <w:sz w:val="24"/>
          <w:szCs w:val="24"/>
        </w:rPr>
        <w:t xml:space="preserve">omisija veic </w:t>
      </w:r>
      <w:r w:rsidR="00027F32" w:rsidRPr="00CB6B41">
        <w:rPr>
          <w:sz w:val="24"/>
          <w:szCs w:val="24"/>
        </w:rPr>
        <w:t>slēgtā sēdē. Par i</w:t>
      </w:r>
      <w:r w:rsidR="008D40F6" w:rsidRPr="00CB6B41">
        <w:rPr>
          <w:sz w:val="24"/>
          <w:szCs w:val="24"/>
        </w:rPr>
        <w:t>zsoles rezultātiem visi pretendenti ti</w:t>
      </w:r>
      <w:r w:rsidR="001502C0" w:rsidRPr="00CB6B41">
        <w:rPr>
          <w:sz w:val="24"/>
          <w:szCs w:val="24"/>
        </w:rPr>
        <w:t>ek informēti rakstiski</w:t>
      </w:r>
      <w:r w:rsidR="008D40F6" w:rsidRPr="00CB6B41">
        <w:rPr>
          <w:sz w:val="24"/>
          <w:szCs w:val="24"/>
        </w:rPr>
        <w:t xml:space="preserve"> 3 </w:t>
      </w:r>
      <w:r w:rsidR="00017AAA" w:rsidRPr="00CB6B41">
        <w:rPr>
          <w:sz w:val="24"/>
          <w:szCs w:val="24"/>
        </w:rPr>
        <w:t xml:space="preserve">(trīs) </w:t>
      </w:r>
      <w:r w:rsidR="008D40F6" w:rsidRPr="00CB6B41">
        <w:rPr>
          <w:sz w:val="24"/>
          <w:szCs w:val="24"/>
        </w:rPr>
        <w:t xml:space="preserve">darba </w:t>
      </w:r>
      <w:r w:rsidR="00017AAA" w:rsidRPr="00CB6B41">
        <w:rPr>
          <w:sz w:val="24"/>
          <w:szCs w:val="24"/>
        </w:rPr>
        <w:t>dienu laikā pēc lēmuma par izsoles uzvarētāju</w:t>
      </w:r>
      <w:r w:rsidR="008D40F6" w:rsidRPr="00CB6B41">
        <w:rPr>
          <w:sz w:val="24"/>
          <w:szCs w:val="24"/>
        </w:rPr>
        <w:t xml:space="preserve"> pieņemšana</w:t>
      </w:r>
      <w:r w:rsidR="00027F32" w:rsidRPr="00CB6B41">
        <w:rPr>
          <w:sz w:val="24"/>
          <w:szCs w:val="24"/>
        </w:rPr>
        <w:t>s un i</w:t>
      </w:r>
      <w:r w:rsidR="008D40F6" w:rsidRPr="00CB6B41">
        <w:rPr>
          <w:sz w:val="24"/>
          <w:szCs w:val="24"/>
        </w:rPr>
        <w:t>zsoles rezultātu apstiprināšan</w:t>
      </w:r>
      <w:r w:rsidR="00027F32" w:rsidRPr="00CB6B41">
        <w:rPr>
          <w:sz w:val="24"/>
          <w:szCs w:val="24"/>
        </w:rPr>
        <w:t>as, informāciju nosūtot uz piedāvājumā norādīto</w:t>
      </w:r>
      <w:r w:rsidR="008D40F6" w:rsidRPr="00CB6B41">
        <w:rPr>
          <w:sz w:val="24"/>
          <w:szCs w:val="24"/>
        </w:rPr>
        <w:t xml:space="preserve"> e-pastu. </w:t>
      </w:r>
    </w:p>
    <w:p w:rsidR="008D6925" w:rsidRPr="00CB6B41" w:rsidRDefault="000B3436" w:rsidP="008D6925">
      <w:pPr>
        <w:jc w:val="both"/>
        <w:rPr>
          <w:sz w:val="24"/>
          <w:szCs w:val="24"/>
        </w:rPr>
      </w:pPr>
      <w:r>
        <w:rPr>
          <w:sz w:val="24"/>
          <w:szCs w:val="24"/>
        </w:rPr>
        <w:t>6.8</w:t>
      </w:r>
      <w:r w:rsidR="008D6925" w:rsidRPr="00CB6B41">
        <w:rPr>
          <w:sz w:val="24"/>
          <w:szCs w:val="24"/>
        </w:rPr>
        <w:t>. </w:t>
      </w:r>
      <w:r w:rsidR="00017AAA" w:rsidRPr="00CB6B41">
        <w:rPr>
          <w:sz w:val="24"/>
          <w:szCs w:val="24"/>
        </w:rPr>
        <w:t>Komisija ir tiesīga pārbaudīt i</w:t>
      </w:r>
      <w:r w:rsidR="008D6925" w:rsidRPr="00CB6B41">
        <w:rPr>
          <w:sz w:val="24"/>
          <w:szCs w:val="24"/>
        </w:rPr>
        <w:t>zsoles pretendentu sniegtās ziņas. Pretendents netiek atzīts par izsoles uzvar</w:t>
      </w:r>
      <w:r w:rsidR="00017AAA" w:rsidRPr="00CB6B41">
        <w:rPr>
          <w:sz w:val="24"/>
          <w:szCs w:val="24"/>
        </w:rPr>
        <w:t>ētāju, ja tiek atklāts, ka tas</w:t>
      </w:r>
      <w:r w:rsidR="008D6925" w:rsidRPr="00CB6B41">
        <w:rPr>
          <w:sz w:val="24"/>
          <w:szCs w:val="24"/>
        </w:rPr>
        <w:t xml:space="preserve"> ir sniedzis nepatiesas ziņas. </w:t>
      </w:r>
    </w:p>
    <w:p w:rsidR="000C5348" w:rsidRPr="00CB6B41" w:rsidRDefault="000B3436" w:rsidP="000C5348">
      <w:pPr>
        <w:jc w:val="both"/>
        <w:rPr>
          <w:sz w:val="24"/>
          <w:szCs w:val="24"/>
        </w:rPr>
      </w:pPr>
      <w:r>
        <w:rPr>
          <w:sz w:val="24"/>
          <w:szCs w:val="24"/>
        </w:rPr>
        <w:lastRenderedPageBreak/>
        <w:t>6.9</w:t>
      </w:r>
      <w:r w:rsidR="000C5348" w:rsidRPr="00CB6B41">
        <w:rPr>
          <w:sz w:val="24"/>
          <w:szCs w:val="24"/>
        </w:rPr>
        <w:t>. Dalībai izsolē tiek pielaisti tikai tie pretendenti, kuru piedāvājumu un pievienotos dokumentus komisija atzīst par atbilstošiem noteikumu prasībām. Ja visu pretendentu iesniegtie piedāvājumi un pievienotie dokumenti neatbilst noteikumu prasībām, izsole ir izbeidzama bez rezultāta. Pretendenti, kuri netiek pielaisti dalībai izsolē, tiek informēti par to rakstiski</w:t>
      </w:r>
      <w:r w:rsidR="00017AAA" w:rsidRPr="00CB6B41">
        <w:rPr>
          <w:sz w:val="24"/>
          <w:szCs w:val="24"/>
        </w:rPr>
        <w:t xml:space="preserve"> 3 (trīs</w:t>
      </w:r>
      <w:r w:rsidR="000C5348" w:rsidRPr="00CB6B41">
        <w:rPr>
          <w:sz w:val="24"/>
          <w:szCs w:val="24"/>
        </w:rPr>
        <w:t xml:space="preserve">) darba dienu laikā pēc lēmuma par izsoles </w:t>
      </w:r>
      <w:r w:rsidR="00017AAA" w:rsidRPr="00CB6B41">
        <w:rPr>
          <w:sz w:val="24"/>
          <w:szCs w:val="24"/>
        </w:rPr>
        <w:t>uzvarētāju</w:t>
      </w:r>
      <w:r w:rsidR="000C5348" w:rsidRPr="00CB6B41">
        <w:rPr>
          <w:sz w:val="24"/>
          <w:szCs w:val="24"/>
        </w:rPr>
        <w:t xml:space="preserve"> pieņemšanas. </w:t>
      </w:r>
    </w:p>
    <w:p w:rsidR="000C5348" w:rsidRPr="00CB6B41" w:rsidRDefault="000B3436" w:rsidP="000C5348">
      <w:pPr>
        <w:jc w:val="both"/>
        <w:rPr>
          <w:sz w:val="24"/>
          <w:szCs w:val="24"/>
        </w:rPr>
      </w:pPr>
      <w:r>
        <w:rPr>
          <w:sz w:val="24"/>
          <w:szCs w:val="24"/>
        </w:rPr>
        <w:t>6.10</w:t>
      </w:r>
      <w:r w:rsidR="00765428" w:rsidRPr="00CB6B41">
        <w:rPr>
          <w:sz w:val="24"/>
          <w:szCs w:val="24"/>
        </w:rPr>
        <w:t>. I</w:t>
      </w:r>
      <w:r w:rsidR="000C5348" w:rsidRPr="00CB6B41">
        <w:rPr>
          <w:sz w:val="24"/>
          <w:szCs w:val="24"/>
        </w:rPr>
        <w:t>zsoles rezultātu</w:t>
      </w:r>
      <w:r w:rsidR="00765428" w:rsidRPr="00CB6B41">
        <w:rPr>
          <w:sz w:val="24"/>
          <w:szCs w:val="24"/>
        </w:rPr>
        <w:t>s apstiprina Alūksnes novada domes priekšsēdētājs.</w:t>
      </w:r>
      <w:r w:rsidR="000C5348" w:rsidRPr="00CB6B41">
        <w:rPr>
          <w:sz w:val="24"/>
          <w:szCs w:val="24"/>
        </w:rPr>
        <w:t xml:space="preserve"> </w:t>
      </w:r>
    </w:p>
    <w:p w:rsidR="00F473F1" w:rsidRPr="00CB6B41" w:rsidRDefault="000B3436" w:rsidP="00F473F1">
      <w:pPr>
        <w:jc w:val="both"/>
        <w:rPr>
          <w:sz w:val="24"/>
          <w:szCs w:val="24"/>
        </w:rPr>
      </w:pPr>
      <w:r>
        <w:rPr>
          <w:sz w:val="24"/>
          <w:szCs w:val="24"/>
        </w:rPr>
        <w:t>6.11</w:t>
      </w:r>
      <w:r w:rsidR="00F473F1" w:rsidRPr="00CB6B41">
        <w:rPr>
          <w:sz w:val="24"/>
          <w:szCs w:val="24"/>
        </w:rPr>
        <w:t xml:space="preserve">. Izsole tiek uzskatīta par nenotikušu: </w:t>
      </w:r>
    </w:p>
    <w:p w:rsidR="00F473F1" w:rsidRPr="00CB6B41" w:rsidRDefault="000B3436" w:rsidP="00F473F1">
      <w:pPr>
        <w:jc w:val="both"/>
        <w:rPr>
          <w:sz w:val="24"/>
          <w:szCs w:val="24"/>
        </w:rPr>
      </w:pPr>
      <w:r>
        <w:rPr>
          <w:sz w:val="24"/>
          <w:szCs w:val="24"/>
        </w:rPr>
        <w:t>6.11</w:t>
      </w:r>
      <w:r w:rsidR="00F473F1" w:rsidRPr="00CB6B41">
        <w:rPr>
          <w:sz w:val="24"/>
          <w:szCs w:val="24"/>
        </w:rPr>
        <w:t xml:space="preserve">.1. ja neviens pretendents nav iesniedzis piedāvājumu; </w:t>
      </w:r>
    </w:p>
    <w:p w:rsidR="00F473F1" w:rsidRPr="00CB6B41" w:rsidRDefault="000B3436" w:rsidP="00F473F1">
      <w:pPr>
        <w:jc w:val="both"/>
        <w:rPr>
          <w:sz w:val="24"/>
          <w:szCs w:val="24"/>
        </w:rPr>
      </w:pPr>
      <w:r>
        <w:rPr>
          <w:sz w:val="24"/>
          <w:szCs w:val="24"/>
        </w:rPr>
        <w:t>6.11</w:t>
      </w:r>
      <w:r w:rsidR="00F473F1" w:rsidRPr="00CB6B41">
        <w:rPr>
          <w:sz w:val="24"/>
          <w:szCs w:val="24"/>
        </w:rPr>
        <w:t xml:space="preserve">.2. ja nav pārsolīta izsoles sākumcena; </w:t>
      </w:r>
    </w:p>
    <w:p w:rsidR="00F473F1" w:rsidRPr="00CB6B41" w:rsidRDefault="000B3436" w:rsidP="00F473F1">
      <w:pPr>
        <w:jc w:val="both"/>
        <w:rPr>
          <w:sz w:val="24"/>
          <w:szCs w:val="24"/>
        </w:rPr>
      </w:pPr>
      <w:r>
        <w:rPr>
          <w:sz w:val="24"/>
          <w:szCs w:val="24"/>
        </w:rPr>
        <w:t>6.11</w:t>
      </w:r>
      <w:r w:rsidR="00F473F1" w:rsidRPr="00CB6B41">
        <w:rPr>
          <w:sz w:val="24"/>
          <w:szCs w:val="24"/>
        </w:rPr>
        <w:t xml:space="preserve">.3. ja neviens no pretendentiem, kurš ieguvis tiesības slēgt pirkuma līgumu, nenoslēdz to noteiktajā termiņā; </w:t>
      </w:r>
    </w:p>
    <w:p w:rsidR="00F473F1" w:rsidRPr="00CB6B41" w:rsidRDefault="000B3436" w:rsidP="00F473F1">
      <w:pPr>
        <w:jc w:val="both"/>
        <w:rPr>
          <w:sz w:val="24"/>
          <w:szCs w:val="24"/>
        </w:rPr>
      </w:pPr>
      <w:r>
        <w:rPr>
          <w:sz w:val="24"/>
          <w:szCs w:val="24"/>
        </w:rPr>
        <w:t>6.11</w:t>
      </w:r>
      <w:r w:rsidR="00F473F1" w:rsidRPr="00CB6B41">
        <w:rPr>
          <w:sz w:val="24"/>
          <w:szCs w:val="24"/>
        </w:rPr>
        <w:t xml:space="preserve">.4. ja pirkuma tiesības iegūst persona, kurai nav bijušas tiesības piedalīties izsolē. </w:t>
      </w:r>
    </w:p>
    <w:p w:rsidR="00DD1AD1" w:rsidRPr="00CB6B41" w:rsidRDefault="00155A5C" w:rsidP="00DD1AD1">
      <w:pPr>
        <w:jc w:val="both"/>
        <w:rPr>
          <w:sz w:val="24"/>
          <w:szCs w:val="24"/>
        </w:rPr>
      </w:pPr>
      <w:r>
        <w:rPr>
          <w:sz w:val="24"/>
          <w:szCs w:val="24"/>
        </w:rPr>
        <w:t>6.12</w:t>
      </w:r>
      <w:r w:rsidR="00DD1AD1" w:rsidRPr="00CB6B41">
        <w:rPr>
          <w:sz w:val="24"/>
          <w:szCs w:val="24"/>
        </w:rPr>
        <w:t>. Komisijai ir tiesības jebkurā brīdī pārtraukt izsoli, ja tā konstat</w:t>
      </w:r>
      <w:r w:rsidR="00017AAA" w:rsidRPr="00CB6B41">
        <w:rPr>
          <w:sz w:val="24"/>
          <w:szCs w:val="24"/>
        </w:rPr>
        <w:t>ē būtiskas</w:t>
      </w:r>
      <w:r w:rsidR="00DD1AD1" w:rsidRPr="00CB6B41">
        <w:rPr>
          <w:sz w:val="24"/>
          <w:szCs w:val="24"/>
        </w:rPr>
        <w:t xml:space="preserve"> nepilnības izsoles noteikumos. </w:t>
      </w:r>
    </w:p>
    <w:p w:rsidR="00DD1AD1" w:rsidRPr="00CB6B41" w:rsidRDefault="00155A5C" w:rsidP="00DD1AD1">
      <w:pPr>
        <w:jc w:val="both"/>
        <w:rPr>
          <w:sz w:val="24"/>
          <w:szCs w:val="24"/>
        </w:rPr>
      </w:pPr>
      <w:r>
        <w:rPr>
          <w:sz w:val="24"/>
          <w:szCs w:val="24"/>
        </w:rPr>
        <w:t>6.13</w:t>
      </w:r>
      <w:r w:rsidR="00DD1AD1" w:rsidRPr="00CB6B41">
        <w:rPr>
          <w:sz w:val="24"/>
          <w:szCs w:val="24"/>
        </w:rPr>
        <w:t>. Pirkuma līgumu piedāvā slēgt pretendentiem atbilstoši izsoles protokolā sarindotajai pretendentu secībai. Pretendents 7 (septiņu) darba dienu laikā pēc izsoles rezultātu apstiprināšanas  paraksta pirkuma līgumu vai rakstiski paziņo par atteikumu to parakstīt. Ja iepriekšminētajā termiņā pretendents pirkuma līgumu neparaksta, iesniedzot vai neiesniedzot attiecīgu atteikumu, ir uzskatāms, ka pretendents no pirkuma</w:t>
      </w:r>
      <w:r w:rsidR="00B77264">
        <w:rPr>
          <w:sz w:val="24"/>
          <w:szCs w:val="24"/>
        </w:rPr>
        <w:t xml:space="preserve"> līguma slēgšanas ir atteicies. </w:t>
      </w:r>
      <w:r w:rsidR="00B77264" w:rsidRPr="00B77264">
        <w:rPr>
          <w:sz w:val="24"/>
          <w:szCs w:val="24"/>
        </w:rPr>
        <w:t>Izsoles dalīb</w:t>
      </w:r>
      <w:r w:rsidR="00B77264">
        <w:rPr>
          <w:sz w:val="24"/>
          <w:szCs w:val="24"/>
        </w:rPr>
        <w:t>niekiem, kuri nav ieguvuši pirkuma</w:t>
      </w:r>
      <w:r w:rsidR="00B77264" w:rsidRPr="00B77264">
        <w:rPr>
          <w:sz w:val="24"/>
          <w:szCs w:val="24"/>
        </w:rPr>
        <w:t xml:space="preserve"> tiesības, bet ir piedalījušies izsolē,    iemaksātā</w:t>
      </w:r>
      <w:r w:rsidR="00B77264">
        <w:rPr>
          <w:sz w:val="24"/>
          <w:szCs w:val="24"/>
        </w:rPr>
        <w:t xml:space="preserve"> drošības nauda tiek atgriezta 7 (septiņu)</w:t>
      </w:r>
      <w:r w:rsidR="00B77264" w:rsidRPr="00B77264">
        <w:rPr>
          <w:sz w:val="24"/>
          <w:szCs w:val="24"/>
        </w:rPr>
        <w:t xml:space="preserve"> darba dienu l</w:t>
      </w:r>
      <w:r w:rsidR="00B77264">
        <w:rPr>
          <w:sz w:val="24"/>
          <w:szCs w:val="24"/>
        </w:rPr>
        <w:t>aikā pēc izsoles rezultātu apstiprināšanas. Pirkuma</w:t>
      </w:r>
      <w:r w:rsidR="00B77264" w:rsidRPr="00B77264">
        <w:rPr>
          <w:sz w:val="24"/>
          <w:szCs w:val="24"/>
        </w:rPr>
        <w:t xml:space="preserve"> tiesību ieguvējam iemaksāto drošības nau</w:t>
      </w:r>
      <w:r w:rsidR="00B77264">
        <w:rPr>
          <w:sz w:val="24"/>
          <w:szCs w:val="24"/>
        </w:rPr>
        <w:t>du neatmaksā, bet ieskaita pirkuma maksā</w:t>
      </w:r>
      <w:r w:rsidR="00B77264" w:rsidRPr="00B77264">
        <w:rPr>
          <w:sz w:val="24"/>
          <w:szCs w:val="24"/>
        </w:rPr>
        <w:t xml:space="preserve"> saskaņā ar līguma noteikumiem. Drošības naudu neat</w:t>
      </w:r>
      <w:r w:rsidR="00B77264">
        <w:rPr>
          <w:sz w:val="24"/>
          <w:szCs w:val="24"/>
        </w:rPr>
        <w:t>maksā, ja pirkuma</w:t>
      </w:r>
      <w:r w:rsidR="00B77264" w:rsidRPr="00B77264">
        <w:rPr>
          <w:sz w:val="24"/>
          <w:szCs w:val="24"/>
        </w:rPr>
        <w:t xml:space="preserve"> ties</w:t>
      </w:r>
      <w:r w:rsidR="00B77264">
        <w:rPr>
          <w:sz w:val="24"/>
          <w:szCs w:val="24"/>
        </w:rPr>
        <w:t>ību ieguvējs atsakās slēgt pirkuma</w:t>
      </w:r>
      <w:r w:rsidR="00B77264" w:rsidRPr="00B77264">
        <w:rPr>
          <w:sz w:val="24"/>
          <w:szCs w:val="24"/>
        </w:rPr>
        <w:t xml:space="preserve"> līgumu.</w:t>
      </w:r>
    </w:p>
    <w:p w:rsidR="006D745B" w:rsidRPr="00FE0A3A" w:rsidRDefault="00155A5C" w:rsidP="006D745B">
      <w:pPr>
        <w:jc w:val="both"/>
        <w:rPr>
          <w:sz w:val="24"/>
          <w:szCs w:val="24"/>
        </w:rPr>
      </w:pPr>
      <w:r w:rsidRPr="00FE0A3A">
        <w:rPr>
          <w:sz w:val="24"/>
          <w:szCs w:val="24"/>
        </w:rPr>
        <w:t>6.14</w:t>
      </w:r>
      <w:r w:rsidR="006D745B" w:rsidRPr="00FE0A3A">
        <w:rPr>
          <w:sz w:val="24"/>
          <w:szCs w:val="24"/>
        </w:rPr>
        <w:t>. </w:t>
      </w:r>
      <w:r w:rsidR="00FE0A3A" w:rsidRPr="00FE0A3A">
        <w:rPr>
          <w:sz w:val="24"/>
          <w:szCs w:val="24"/>
        </w:rPr>
        <w:t xml:space="preserve">Ja pretendents, kurš piedāvājis augstāko summu, </w:t>
      </w:r>
      <w:r w:rsidR="001F5E80">
        <w:rPr>
          <w:sz w:val="24"/>
          <w:szCs w:val="24"/>
        </w:rPr>
        <w:t xml:space="preserve">tiek atzīts par personu, kurai nav tiesību piedalīties izsolē, </w:t>
      </w:r>
      <w:r w:rsidR="00FE0A3A" w:rsidRPr="00FE0A3A">
        <w:rPr>
          <w:sz w:val="24"/>
          <w:szCs w:val="24"/>
        </w:rPr>
        <w:t xml:space="preserve">atsakās slēgt pirkuma līgumu vai to noteiktajā termiņā nenoslēdz, </w:t>
      </w:r>
      <w:r w:rsidR="006D745B" w:rsidRPr="00FE0A3A">
        <w:rPr>
          <w:sz w:val="24"/>
          <w:szCs w:val="24"/>
        </w:rPr>
        <w:t xml:space="preserve">līgumu </w:t>
      </w:r>
      <w:r w:rsidR="00FE0A3A" w:rsidRPr="00FE0A3A">
        <w:rPr>
          <w:sz w:val="24"/>
          <w:szCs w:val="24"/>
        </w:rPr>
        <w:t xml:space="preserve">slēgt </w:t>
      </w:r>
      <w:r w:rsidR="00017AAA" w:rsidRPr="00FE0A3A">
        <w:rPr>
          <w:sz w:val="24"/>
          <w:szCs w:val="24"/>
        </w:rPr>
        <w:t xml:space="preserve">tiek piedāvāts </w:t>
      </w:r>
      <w:r w:rsidR="006D745B" w:rsidRPr="00FE0A3A">
        <w:rPr>
          <w:sz w:val="24"/>
          <w:szCs w:val="24"/>
        </w:rPr>
        <w:t>pretendentam</w:t>
      </w:r>
      <w:r w:rsidR="00017AAA" w:rsidRPr="00FE0A3A">
        <w:rPr>
          <w:sz w:val="24"/>
          <w:szCs w:val="24"/>
        </w:rPr>
        <w:t>, kurš piedāvājis nākamo augstāko cenu</w:t>
      </w:r>
      <w:r w:rsidR="006D745B" w:rsidRPr="00FE0A3A">
        <w:rPr>
          <w:sz w:val="24"/>
          <w:szCs w:val="24"/>
        </w:rPr>
        <w:t xml:space="preserve">. </w:t>
      </w:r>
    </w:p>
    <w:p w:rsidR="00501478" w:rsidRPr="00CB6B41" w:rsidRDefault="00155A5C" w:rsidP="00F5462C">
      <w:pPr>
        <w:jc w:val="both"/>
        <w:rPr>
          <w:sz w:val="24"/>
          <w:szCs w:val="24"/>
        </w:rPr>
      </w:pPr>
      <w:r>
        <w:rPr>
          <w:sz w:val="24"/>
          <w:szCs w:val="24"/>
        </w:rPr>
        <w:t>6.15</w:t>
      </w:r>
      <w:r w:rsidR="00F5462C" w:rsidRPr="00CB6B41">
        <w:rPr>
          <w:sz w:val="24"/>
          <w:szCs w:val="24"/>
        </w:rPr>
        <w:t>. Pretendents, kurš piedāvājis nākamo augstāko</w:t>
      </w:r>
      <w:r w:rsidR="00017AAA" w:rsidRPr="00CB6B41">
        <w:rPr>
          <w:sz w:val="24"/>
          <w:szCs w:val="24"/>
        </w:rPr>
        <w:t xml:space="preserve"> cenu</w:t>
      </w:r>
      <w:r w:rsidR="00F5462C" w:rsidRPr="00CB6B41">
        <w:rPr>
          <w:sz w:val="24"/>
          <w:szCs w:val="24"/>
        </w:rPr>
        <w:t>, atbildi uz 6.</w:t>
      </w:r>
      <w:r>
        <w:rPr>
          <w:sz w:val="24"/>
          <w:szCs w:val="24"/>
        </w:rPr>
        <w:t>14</w:t>
      </w:r>
      <w:r w:rsidR="00F5462C" w:rsidRPr="00CB6B41">
        <w:rPr>
          <w:sz w:val="24"/>
          <w:szCs w:val="24"/>
        </w:rPr>
        <w:t xml:space="preserve">.apakšpunktā minēto piedāvājumu sniedz divu nedēļu laikā no tā saņemšanas dienas. Ja pretendents piekrīt parakstīt pirkuma līgumu par paša nosolīto augstāko </w:t>
      </w:r>
      <w:r w:rsidR="00017AAA" w:rsidRPr="00CB6B41">
        <w:rPr>
          <w:sz w:val="24"/>
          <w:szCs w:val="24"/>
        </w:rPr>
        <w:t>cenu</w:t>
      </w:r>
      <w:r w:rsidR="00F5462C" w:rsidRPr="00CB6B41">
        <w:rPr>
          <w:sz w:val="24"/>
          <w:szCs w:val="24"/>
        </w:rPr>
        <w:t xml:space="preserve">, septiņu darba dienu laikā pēc minētā paziņojuma nosūtīšanas viņš paraksta pirkuma līgumu. </w:t>
      </w:r>
    </w:p>
    <w:p w:rsidR="00BE0E53" w:rsidRPr="00CB6B41" w:rsidRDefault="00155A5C" w:rsidP="00BE0E53">
      <w:pPr>
        <w:jc w:val="both"/>
        <w:rPr>
          <w:sz w:val="24"/>
          <w:szCs w:val="24"/>
        </w:rPr>
      </w:pPr>
      <w:r>
        <w:rPr>
          <w:sz w:val="24"/>
          <w:szCs w:val="24"/>
        </w:rPr>
        <w:t>6.16</w:t>
      </w:r>
      <w:r w:rsidR="00BE0E53" w:rsidRPr="00CB6B41">
        <w:rPr>
          <w:sz w:val="24"/>
          <w:szCs w:val="24"/>
        </w:rPr>
        <w:t xml:space="preserve">. </w:t>
      </w:r>
      <w:r w:rsidR="000872F0" w:rsidRPr="00CB6B41">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rsidR="00440EFB" w:rsidRPr="00CB6B41" w:rsidRDefault="00440EFB" w:rsidP="00BE0E53">
      <w:pPr>
        <w:jc w:val="both"/>
        <w:rPr>
          <w:sz w:val="24"/>
          <w:szCs w:val="24"/>
        </w:rPr>
      </w:pPr>
    </w:p>
    <w:p w:rsidR="00440EFB" w:rsidRPr="00CB6B41" w:rsidRDefault="00440EFB" w:rsidP="00BE0E53">
      <w:pPr>
        <w:jc w:val="both"/>
        <w:rPr>
          <w:sz w:val="24"/>
          <w:szCs w:val="24"/>
        </w:rPr>
      </w:pPr>
      <w:r w:rsidRPr="00CB6B41">
        <w:rPr>
          <w:sz w:val="24"/>
          <w:szCs w:val="24"/>
        </w:rPr>
        <w:t>Pielikumā:</w:t>
      </w:r>
    </w:p>
    <w:p w:rsidR="00440EFB" w:rsidRPr="00CB6B41" w:rsidRDefault="00440EFB" w:rsidP="00BE0E53">
      <w:pPr>
        <w:jc w:val="both"/>
        <w:rPr>
          <w:sz w:val="24"/>
          <w:szCs w:val="24"/>
        </w:rPr>
      </w:pPr>
    </w:p>
    <w:p w:rsidR="00440EFB" w:rsidRPr="00FE0A3A" w:rsidRDefault="00440EFB" w:rsidP="00FE0A3A">
      <w:pPr>
        <w:pStyle w:val="Sarakstarindkopa"/>
        <w:numPr>
          <w:ilvl w:val="0"/>
          <w:numId w:val="11"/>
        </w:numPr>
        <w:jc w:val="both"/>
        <w:rPr>
          <w:sz w:val="24"/>
          <w:szCs w:val="24"/>
        </w:rPr>
      </w:pPr>
      <w:r w:rsidRPr="00FE0A3A">
        <w:rPr>
          <w:sz w:val="24"/>
          <w:szCs w:val="24"/>
        </w:rPr>
        <w:t xml:space="preserve">Izsoles pieteikuma veidlapas paraugs </w:t>
      </w:r>
      <w:r w:rsidR="00FE0A3A" w:rsidRPr="00FE0A3A">
        <w:rPr>
          <w:sz w:val="24"/>
          <w:szCs w:val="24"/>
        </w:rPr>
        <w:t xml:space="preserve">juridiskai personai </w:t>
      </w:r>
      <w:r w:rsidRPr="00FE0A3A">
        <w:rPr>
          <w:sz w:val="24"/>
          <w:szCs w:val="24"/>
        </w:rPr>
        <w:t>uz 1 lapas.</w:t>
      </w:r>
    </w:p>
    <w:p w:rsidR="00FE0A3A" w:rsidRPr="00FE0A3A" w:rsidRDefault="00FE0A3A" w:rsidP="00FE0A3A">
      <w:pPr>
        <w:pStyle w:val="Sarakstarindkopa"/>
        <w:numPr>
          <w:ilvl w:val="0"/>
          <w:numId w:val="11"/>
        </w:numPr>
        <w:jc w:val="both"/>
        <w:rPr>
          <w:sz w:val="24"/>
          <w:szCs w:val="24"/>
        </w:rPr>
      </w:pPr>
      <w:r w:rsidRPr="00FE0A3A">
        <w:rPr>
          <w:sz w:val="24"/>
          <w:szCs w:val="24"/>
        </w:rPr>
        <w:t xml:space="preserve">Izsoles pieteikuma veidlapas paraugs </w:t>
      </w:r>
      <w:r>
        <w:rPr>
          <w:sz w:val="24"/>
          <w:szCs w:val="24"/>
        </w:rPr>
        <w:t>fiziskai</w:t>
      </w:r>
      <w:r w:rsidRPr="00FE0A3A">
        <w:rPr>
          <w:sz w:val="24"/>
          <w:szCs w:val="24"/>
        </w:rPr>
        <w:t xml:space="preserve"> personai uz 1 lapas.</w:t>
      </w:r>
    </w:p>
    <w:p w:rsidR="00FE0A3A" w:rsidRPr="00FE0A3A" w:rsidRDefault="00FE0A3A" w:rsidP="00FE0A3A">
      <w:pPr>
        <w:pStyle w:val="Sarakstarindkopa"/>
        <w:jc w:val="both"/>
        <w:rPr>
          <w:sz w:val="24"/>
          <w:szCs w:val="24"/>
        </w:rPr>
      </w:pPr>
    </w:p>
    <w:p w:rsidR="00BE0E53" w:rsidRPr="00CB6B41" w:rsidRDefault="00BE0E53" w:rsidP="00BE0E53">
      <w:pPr>
        <w:jc w:val="both"/>
        <w:rPr>
          <w:i/>
          <w:sz w:val="24"/>
          <w:szCs w:val="24"/>
        </w:rPr>
      </w:pPr>
    </w:p>
    <w:p w:rsidR="00D103B4" w:rsidRPr="00CB6B41" w:rsidRDefault="00D103B4" w:rsidP="00BE0E53">
      <w:pPr>
        <w:jc w:val="both"/>
        <w:rPr>
          <w:i/>
          <w:sz w:val="24"/>
          <w:szCs w:val="24"/>
        </w:rPr>
      </w:pPr>
    </w:p>
    <w:p w:rsidR="00BE0E53" w:rsidRPr="00CB6B41" w:rsidRDefault="00BE0E53" w:rsidP="00BE0E53">
      <w:pPr>
        <w:rPr>
          <w:sz w:val="24"/>
          <w:szCs w:val="24"/>
        </w:rPr>
      </w:pPr>
      <w:r w:rsidRPr="00CB6B41">
        <w:rPr>
          <w:sz w:val="24"/>
          <w:szCs w:val="24"/>
        </w:rPr>
        <w:t>Īpašumu atsavināšanas komisijas</w:t>
      </w:r>
    </w:p>
    <w:p w:rsidR="00BE0E53" w:rsidRPr="00CB6B41" w:rsidRDefault="00BE0E53" w:rsidP="00BE0E53">
      <w:pPr>
        <w:rPr>
          <w:sz w:val="24"/>
          <w:szCs w:val="24"/>
        </w:rPr>
      </w:pPr>
      <w:r w:rsidRPr="00CB6B41">
        <w:rPr>
          <w:sz w:val="24"/>
          <w:szCs w:val="24"/>
        </w:rPr>
        <w:t>priekšsēdētāja</w:t>
      </w:r>
      <w:r w:rsidRPr="00CB6B41">
        <w:rPr>
          <w:sz w:val="24"/>
          <w:szCs w:val="24"/>
        </w:rPr>
        <w:tab/>
      </w:r>
      <w:r w:rsidRPr="00CB6B41">
        <w:rPr>
          <w:sz w:val="24"/>
          <w:szCs w:val="24"/>
        </w:rPr>
        <w:tab/>
      </w:r>
      <w:r w:rsidRPr="00CB6B41">
        <w:rPr>
          <w:sz w:val="24"/>
          <w:szCs w:val="24"/>
        </w:rPr>
        <w:tab/>
      </w:r>
      <w:r w:rsidRPr="00CB6B41">
        <w:rPr>
          <w:sz w:val="24"/>
          <w:szCs w:val="24"/>
        </w:rPr>
        <w:tab/>
      </w:r>
      <w:r w:rsidRPr="00CB6B41">
        <w:rPr>
          <w:sz w:val="24"/>
          <w:szCs w:val="24"/>
        </w:rPr>
        <w:tab/>
      </w:r>
      <w:r w:rsidRPr="00CB6B41">
        <w:rPr>
          <w:sz w:val="24"/>
          <w:szCs w:val="24"/>
        </w:rPr>
        <w:tab/>
      </w:r>
      <w:r w:rsidRPr="00CB6B41">
        <w:rPr>
          <w:sz w:val="24"/>
          <w:szCs w:val="24"/>
        </w:rPr>
        <w:tab/>
      </w:r>
      <w:r w:rsidRPr="00CB6B41">
        <w:rPr>
          <w:sz w:val="24"/>
          <w:szCs w:val="24"/>
        </w:rPr>
        <w:tab/>
      </w:r>
      <w:r w:rsidRPr="00CB6B41">
        <w:rPr>
          <w:sz w:val="24"/>
          <w:szCs w:val="24"/>
        </w:rPr>
        <w:tab/>
        <w:t>V.AVOTA</w:t>
      </w:r>
    </w:p>
    <w:p w:rsidR="004D4DDA" w:rsidRDefault="004D4DDA" w:rsidP="00B3712E">
      <w:pPr>
        <w:rPr>
          <w:b/>
          <w:sz w:val="24"/>
          <w:szCs w:val="24"/>
        </w:rPr>
      </w:pPr>
    </w:p>
    <w:p w:rsidR="00C771E5" w:rsidRDefault="00C771E5" w:rsidP="00B3712E">
      <w:pPr>
        <w:rPr>
          <w:b/>
          <w:sz w:val="24"/>
          <w:szCs w:val="24"/>
        </w:rPr>
      </w:pPr>
    </w:p>
    <w:p w:rsidR="00C771E5" w:rsidRDefault="00C771E5" w:rsidP="00B3712E">
      <w:pPr>
        <w:rPr>
          <w:b/>
          <w:sz w:val="24"/>
          <w:szCs w:val="24"/>
        </w:rPr>
      </w:pPr>
    </w:p>
    <w:p w:rsidR="00C771E5" w:rsidRDefault="00C771E5" w:rsidP="00B3712E">
      <w:pPr>
        <w:rPr>
          <w:b/>
          <w:sz w:val="24"/>
          <w:szCs w:val="24"/>
        </w:rPr>
      </w:pPr>
    </w:p>
    <w:p w:rsidR="00C771E5" w:rsidRDefault="00C771E5" w:rsidP="00B3712E">
      <w:pPr>
        <w:rPr>
          <w:b/>
          <w:sz w:val="24"/>
          <w:szCs w:val="24"/>
        </w:rPr>
      </w:pPr>
    </w:p>
    <w:p w:rsidR="00C771E5" w:rsidRDefault="00C771E5" w:rsidP="00B3712E">
      <w:pPr>
        <w:rPr>
          <w:b/>
          <w:sz w:val="24"/>
          <w:szCs w:val="24"/>
        </w:rPr>
      </w:pPr>
    </w:p>
    <w:p w:rsidR="00C771E5" w:rsidRDefault="00C771E5" w:rsidP="00B3712E">
      <w:pPr>
        <w:rPr>
          <w:b/>
          <w:sz w:val="24"/>
          <w:szCs w:val="24"/>
        </w:rPr>
      </w:pPr>
    </w:p>
    <w:p w:rsidR="00C771E5" w:rsidRPr="00000483" w:rsidRDefault="00C771E5" w:rsidP="00C771E5">
      <w:pPr>
        <w:jc w:val="right"/>
        <w:rPr>
          <w:sz w:val="24"/>
          <w:szCs w:val="24"/>
        </w:rPr>
      </w:pPr>
      <w:r w:rsidRPr="00000483">
        <w:rPr>
          <w:sz w:val="24"/>
          <w:szCs w:val="24"/>
        </w:rPr>
        <w:t>1. pielikums</w:t>
      </w:r>
    </w:p>
    <w:p w:rsidR="00C771E5" w:rsidRPr="00000483" w:rsidRDefault="00C771E5" w:rsidP="00C771E5">
      <w:pPr>
        <w:jc w:val="center"/>
        <w:rPr>
          <w:b/>
          <w:sz w:val="24"/>
          <w:szCs w:val="24"/>
        </w:rPr>
      </w:pPr>
      <w:r w:rsidRPr="00000483">
        <w:rPr>
          <w:b/>
          <w:sz w:val="24"/>
          <w:szCs w:val="24"/>
        </w:rPr>
        <w:t>Juridiskas personas pieteikums</w:t>
      </w:r>
    </w:p>
    <w:p w:rsidR="00C771E5" w:rsidRPr="00000483" w:rsidRDefault="00C771E5" w:rsidP="00C771E5">
      <w:pPr>
        <w:jc w:val="center"/>
        <w:rPr>
          <w:b/>
          <w:sz w:val="24"/>
          <w:szCs w:val="24"/>
        </w:rPr>
      </w:pPr>
      <w:r w:rsidRPr="00000483">
        <w:rPr>
          <w:b/>
          <w:sz w:val="24"/>
          <w:szCs w:val="24"/>
        </w:rPr>
        <w:t xml:space="preserve">dalībai nekustamā īpašuma Pils ielā 58, Alūksnē, Alūksnes novadā </w:t>
      </w:r>
    </w:p>
    <w:p w:rsidR="00C771E5" w:rsidRPr="00000483" w:rsidRDefault="00C771E5" w:rsidP="00C771E5">
      <w:pPr>
        <w:jc w:val="center"/>
        <w:rPr>
          <w:b/>
          <w:sz w:val="24"/>
          <w:szCs w:val="24"/>
        </w:rPr>
      </w:pPr>
      <w:r w:rsidRPr="00000483">
        <w:rPr>
          <w:b/>
          <w:sz w:val="24"/>
          <w:szCs w:val="24"/>
        </w:rPr>
        <w:t>rakstiskajā izsolē</w:t>
      </w:r>
    </w:p>
    <w:p w:rsidR="00C771E5" w:rsidRPr="00000483" w:rsidRDefault="00C771E5" w:rsidP="00C771E5">
      <w:pPr>
        <w:rPr>
          <w:sz w:val="24"/>
          <w:szCs w:val="24"/>
          <w:u w:val="single"/>
        </w:rPr>
      </w:pPr>
      <w:r w:rsidRPr="00000483">
        <w:rPr>
          <w:sz w:val="24"/>
          <w:szCs w:val="24"/>
          <w:u w:val="single"/>
        </w:rPr>
        <w:t xml:space="preserve">Pretendents: </w:t>
      </w:r>
    </w:p>
    <w:p w:rsidR="00C771E5" w:rsidRPr="002745B4" w:rsidRDefault="00C771E5" w:rsidP="00C771E5">
      <w:pPr>
        <w:rPr>
          <w:sz w:val="24"/>
          <w:szCs w:val="24"/>
        </w:rPr>
      </w:pPr>
      <w:r>
        <w:rPr>
          <w:sz w:val="24"/>
          <w:szCs w:val="24"/>
        </w:rPr>
        <w:t>Nosaukums  </w:t>
      </w:r>
      <w:r w:rsidRPr="002745B4">
        <w:rPr>
          <w:sz w:val="24"/>
          <w:szCs w:val="24"/>
        </w:rPr>
        <w:t>______________________________________</w:t>
      </w:r>
      <w:r>
        <w:rPr>
          <w:sz w:val="24"/>
          <w:szCs w:val="24"/>
        </w:rPr>
        <w:t>_</w:t>
      </w:r>
      <w:r w:rsidRPr="002745B4">
        <w:rPr>
          <w:sz w:val="24"/>
          <w:szCs w:val="24"/>
        </w:rPr>
        <w:t xml:space="preserve">, </w:t>
      </w:r>
    </w:p>
    <w:p w:rsidR="00C771E5" w:rsidRPr="002745B4" w:rsidRDefault="00C771E5" w:rsidP="00C771E5">
      <w:pPr>
        <w:rPr>
          <w:sz w:val="24"/>
          <w:szCs w:val="24"/>
        </w:rPr>
      </w:pPr>
      <w:r>
        <w:rPr>
          <w:sz w:val="24"/>
          <w:szCs w:val="24"/>
        </w:rPr>
        <w:t>Reģistrācijas numurs ________________________________</w:t>
      </w:r>
      <w:r w:rsidRPr="002745B4">
        <w:rPr>
          <w:sz w:val="24"/>
          <w:szCs w:val="24"/>
        </w:rPr>
        <w:t xml:space="preserve">, </w:t>
      </w:r>
    </w:p>
    <w:p w:rsidR="00C771E5" w:rsidRDefault="00C771E5" w:rsidP="00C771E5">
      <w:pPr>
        <w:rPr>
          <w:sz w:val="24"/>
          <w:szCs w:val="24"/>
        </w:rPr>
      </w:pPr>
      <w:r>
        <w:rPr>
          <w:sz w:val="24"/>
          <w:szCs w:val="24"/>
        </w:rPr>
        <w:t xml:space="preserve">Juridiskā adrese ____________________________________, </w:t>
      </w:r>
    </w:p>
    <w:p w:rsidR="00C771E5" w:rsidRPr="002745B4" w:rsidRDefault="00C771E5" w:rsidP="00C771E5">
      <w:pPr>
        <w:rPr>
          <w:sz w:val="24"/>
          <w:szCs w:val="24"/>
        </w:rPr>
      </w:pPr>
      <w:r>
        <w:rPr>
          <w:sz w:val="24"/>
          <w:szCs w:val="24"/>
        </w:rPr>
        <w:t>Pasta adrese _______________________________________,</w:t>
      </w:r>
    </w:p>
    <w:p w:rsidR="00C771E5" w:rsidRPr="002745B4" w:rsidRDefault="00C771E5" w:rsidP="00C771E5">
      <w:pPr>
        <w:rPr>
          <w:sz w:val="24"/>
          <w:szCs w:val="24"/>
        </w:rPr>
      </w:pPr>
      <w:r>
        <w:rPr>
          <w:sz w:val="24"/>
          <w:szCs w:val="24"/>
        </w:rPr>
        <w:t>K</w:t>
      </w:r>
      <w:r w:rsidRPr="002745B4">
        <w:rPr>
          <w:sz w:val="24"/>
          <w:szCs w:val="24"/>
        </w:rPr>
        <w:t>ontakttālrunis un e-pasta adrese _______</w:t>
      </w:r>
      <w:r>
        <w:rPr>
          <w:sz w:val="24"/>
          <w:szCs w:val="24"/>
        </w:rPr>
        <w:t>______________________________</w:t>
      </w:r>
      <w:r w:rsidRPr="002745B4">
        <w:rPr>
          <w:sz w:val="24"/>
          <w:szCs w:val="24"/>
        </w:rPr>
        <w:t xml:space="preserve">, </w:t>
      </w:r>
    </w:p>
    <w:p w:rsidR="00C771E5" w:rsidRPr="002745B4" w:rsidRDefault="00C771E5" w:rsidP="00C771E5">
      <w:pPr>
        <w:rPr>
          <w:sz w:val="24"/>
          <w:szCs w:val="24"/>
        </w:rPr>
      </w:pPr>
      <w:r>
        <w:rPr>
          <w:sz w:val="24"/>
          <w:szCs w:val="24"/>
        </w:rPr>
        <w:t>B</w:t>
      </w:r>
      <w:r w:rsidRPr="002745B4">
        <w:rPr>
          <w:sz w:val="24"/>
          <w:szCs w:val="24"/>
        </w:rPr>
        <w:t>ankas rekvizīti _______________________________________</w:t>
      </w:r>
      <w:r>
        <w:rPr>
          <w:sz w:val="24"/>
          <w:szCs w:val="24"/>
        </w:rPr>
        <w:t>____________</w:t>
      </w:r>
      <w:r w:rsidRPr="002745B4">
        <w:rPr>
          <w:sz w:val="24"/>
          <w:szCs w:val="24"/>
        </w:rPr>
        <w:t xml:space="preserve"> </w:t>
      </w:r>
    </w:p>
    <w:p w:rsidR="00C771E5" w:rsidRPr="002745B4" w:rsidRDefault="00C771E5" w:rsidP="00C771E5">
      <w:pPr>
        <w:rPr>
          <w:sz w:val="24"/>
          <w:szCs w:val="24"/>
        </w:rPr>
      </w:pPr>
      <w:r w:rsidRPr="002745B4">
        <w:rPr>
          <w:sz w:val="24"/>
          <w:szCs w:val="24"/>
        </w:rPr>
        <w:t>_______________________________________</w:t>
      </w:r>
      <w:r>
        <w:rPr>
          <w:sz w:val="24"/>
          <w:szCs w:val="24"/>
        </w:rPr>
        <w:t>_________________________</w:t>
      </w:r>
      <w:r w:rsidRPr="002745B4">
        <w:rPr>
          <w:sz w:val="24"/>
          <w:szCs w:val="24"/>
        </w:rPr>
        <w:t xml:space="preserve">, </w:t>
      </w:r>
    </w:p>
    <w:p w:rsidR="00C771E5" w:rsidRPr="002745B4" w:rsidRDefault="00C771E5" w:rsidP="00C771E5">
      <w:pPr>
        <w:rPr>
          <w:sz w:val="24"/>
          <w:szCs w:val="24"/>
        </w:rPr>
      </w:pPr>
      <w:r>
        <w:rPr>
          <w:sz w:val="24"/>
          <w:szCs w:val="24"/>
        </w:rPr>
        <w:t>P</w:t>
      </w:r>
      <w:r w:rsidRPr="002745B4">
        <w:rPr>
          <w:sz w:val="24"/>
          <w:szCs w:val="24"/>
        </w:rPr>
        <w:t xml:space="preserve">ersona, kura ir tiesīga pārstāvēt pretendentu vai pilnvarotā persona </w:t>
      </w:r>
      <w:r>
        <w:rPr>
          <w:sz w:val="24"/>
          <w:szCs w:val="24"/>
        </w:rPr>
        <w:t>__________________________</w:t>
      </w:r>
      <w:r w:rsidRPr="002745B4">
        <w:rPr>
          <w:sz w:val="24"/>
          <w:szCs w:val="24"/>
        </w:rPr>
        <w:t xml:space="preserve">_______________________________________. </w:t>
      </w:r>
    </w:p>
    <w:p w:rsidR="00C771E5" w:rsidRPr="002745B4" w:rsidRDefault="00C771E5" w:rsidP="00C771E5">
      <w:pPr>
        <w:ind w:firstLine="720"/>
        <w:jc w:val="both"/>
        <w:rPr>
          <w:sz w:val="24"/>
          <w:szCs w:val="24"/>
        </w:rPr>
      </w:pPr>
      <w:r w:rsidRPr="002745B4">
        <w:rPr>
          <w:sz w:val="24"/>
          <w:szCs w:val="24"/>
        </w:rPr>
        <w:t xml:space="preserve">Ar šī pieteikuma iesniegšanu ______________________________(pretendenta nosaukums) </w:t>
      </w:r>
      <w:r>
        <w:rPr>
          <w:sz w:val="24"/>
          <w:szCs w:val="24"/>
        </w:rPr>
        <w:t>piesaka savu dalību rakstiskai nekustamā īpašuma Pils ielā 58, Alūksnē, Alūksnes novadā nomas tiesību izsolei un apliecina, ka tam i</w:t>
      </w:r>
      <w:r w:rsidRPr="002745B4">
        <w:rPr>
          <w:sz w:val="24"/>
          <w:szCs w:val="24"/>
        </w:rPr>
        <w:t xml:space="preserve">r skaidras un saprotamas </w:t>
      </w:r>
      <w:r>
        <w:rPr>
          <w:sz w:val="24"/>
          <w:szCs w:val="24"/>
        </w:rPr>
        <w:t xml:space="preserve">tā </w:t>
      </w:r>
      <w:r w:rsidRPr="002745B4">
        <w:rPr>
          <w:sz w:val="24"/>
          <w:szCs w:val="24"/>
        </w:rPr>
        <w:t>tiesības un pienākumi, kas ir noteikti izsoles no</w:t>
      </w:r>
      <w:r>
        <w:rPr>
          <w:sz w:val="24"/>
          <w:szCs w:val="24"/>
        </w:rPr>
        <w:t>teikumos un normatīvajos aktos, tas ir iepazinies ar izsoles noteikumiem</w:t>
      </w:r>
      <w:r w:rsidRPr="002745B4">
        <w:rPr>
          <w:sz w:val="24"/>
          <w:szCs w:val="24"/>
        </w:rPr>
        <w:t xml:space="preserve">, </w:t>
      </w:r>
      <w:r>
        <w:rPr>
          <w:sz w:val="24"/>
          <w:szCs w:val="24"/>
        </w:rPr>
        <w:t>atzīstu</w:t>
      </w:r>
      <w:r w:rsidRPr="002745B4">
        <w:rPr>
          <w:sz w:val="24"/>
          <w:szCs w:val="24"/>
        </w:rPr>
        <w:t xml:space="preserve"> to</w:t>
      </w:r>
      <w:r>
        <w:rPr>
          <w:sz w:val="24"/>
          <w:szCs w:val="24"/>
        </w:rPr>
        <w:t>s</w:t>
      </w:r>
      <w:r w:rsidRPr="002745B4">
        <w:rPr>
          <w:sz w:val="24"/>
          <w:szCs w:val="24"/>
        </w:rPr>
        <w:t xml:space="preserve"> par </w:t>
      </w:r>
      <w:r>
        <w:rPr>
          <w:sz w:val="24"/>
          <w:szCs w:val="24"/>
        </w:rPr>
        <w:t>saprotamiem, v</w:t>
      </w:r>
      <w:r w:rsidRPr="002745B4">
        <w:rPr>
          <w:sz w:val="24"/>
          <w:szCs w:val="24"/>
        </w:rPr>
        <w:t xml:space="preserve">isas izsoles piedāvājumā sniegtās ziņas par pretendentu un tā piedāvājumiem ir patiesas. </w:t>
      </w:r>
    </w:p>
    <w:p w:rsidR="00C771E5" w:rsidRPr="002745B4" w:rsidRDefault="00C771E5" w:rsidP="00C771E5">
      <w:pPr>
        <w:ind w:firstLine="720"/>
        <w:rPr>
          <w:sz w:val="24"/>
          <w:szCs w:val="24"/>
        </w:rPr>
      </w:pPr>
      <w:r>
        <w:rPr>
          <w:sz w:val="24"/>
          <w:szCs w:val="24"/>
        </w:rPr>
        <w:t>__________________(pretendenta nosaukums) piedāvā šādu nekustamā īpašuma Pils ielā 58, Alūksnē, Alūksnes novadā pirkuma summu: _______________ (summa ar vārdiem).</w:t>
      </w:r>
    </w:p>
    <w:p w:rsidR="00C771E5" w:rsidRDefault="00C771E5" w:rsidP="00C771E5">
      <w:pPr>
        <w:rPr>
          <w:sz w:val="24"/>
          <w:szCs w:val="24"/>
        </w:rPr>
      </w:pPr>
      <w:r>
        <w:rPr>
          <w:sz w:val="24"/>
          <w:szCs w:val="24"/>
        </w:rPr>
        <w:t>Pielikumā:</w:t>
      </w:r>
    </w:p>
    <w:p w:rsidR="00C771E5" w:rsidRDefault="00C771E5" w:rsidP="00C771E5">
      <w:pPr>
        <w:rPr>
          <w:sz w:val="24"/>
          <w:szCs w:val="24"/>
        </w:rPr>
      </w:pPr>
      <w:r>
        <w:rPr>
          <w:sz w:val="24"/>
          <w:szCs w:val="24"/>
        </w:rPr>
        <w:t>1.</w:t>
      </w:r>
    </w:p>
    <w:p w:rsidR="00C771E5" w:rsidRDefault="00C771E5" w:rsidP="00C771E5">
      <w:pPr>
        <w:rPr>
          <w:sz w:val="24"/>
          <w:szCs w:val="24"/>
        </w:rPr>
      </w:pPr>
      <w:r>
        <w:rPr>
          <w:sz w:val="24"/>
          <w:szCs w:val="24"/>
        </w:rPr>
        <w:t>2.</w:t>
      </w:r>
    </w:p>
    <w:p w:rsidR="00C771E5" w:rsidRDefault="00C771E5" w:rsidP="00C771E5">
      <w:pPr>
        <w:rPr>
          <w:sz w:val="24"/>
          <w:szCs w:val="24"/>
        </w:rPr>
      </w:pPr>
      <w:r>
        <w:rPr>
          <w:sz w:val="24"/>
          <w:szCs w:val="24"/>
        </w:rPr>
        <w:t>3.</w:t>
      </w:r>
    </w:p>
    <w:p w:rsidR="00C771E5" w:rsidRDefault="00C771E5" w:rsidP="00C771E5">
      <w:pPr>
        <w:rPr>
          <w:sz w:val="24"/>
          <w:szCs w:val="24"/>
        </w:rPr>
      </w:pPr>
    </w:p>
    <w:p w:rsidR="00C771E5" w:rsidRDefault="00C771E5" w:rsidP="00C771E5">
      <w:pPr>
        <w:rPr>
          <w:sz w:val="24"/>
          <w:szCs w:val="24"/>
        </w:rPr>
      </w:pPr>
      <w:r>
        <w:rPr>
          <w:sz w:val="24"/>
          <w:szCs w:val="24"/>
        </w:rPr>
        <w:t>Datums ________________</w:t>
      </w:r>
      <w:r>
        <w:rPr>
          <w:sz w:val="24"/>
          <w:szCs w:val="24"/>
        </w:rPr>
        <w:tab/>
      </w:r>
      <w:r>
        <w:rPr>
          <w:sz w:val="24"/>
          <w:szCs w:val="24"/>
        </w:rPr>
        <w:tab/>
      </w:r>
      <w:r>
        <w:rPr>
          <w:sz w:val="24"/>
          <w:szCs w:val="24"/>
        </w:rPr>
        <w:tab/>
      </w:r>
      <w:r>
        <w:rPr>
          <w:sz w:val="24"/>
          <w:szCs w:val="24"/>
        </w:rPr>
        <w:tab/>
        <w:t>Paraksts ______________________</w:t>
      </w:r>
    </w:p>
    <w:p w:rsidR="00C771E5" w:rsidRDefault="00C771E5" w:rsidP="00C771E5">
      <w:pPr>
        <w:rPr>
          <w:sz w:val="24"/>
          <w:szCs w:val="24"/>
        </w:rPr>
      </w:pPr>
    </w:p>
    <w:p w:rsidR="00C771E5" w:rsidRDefault="00C771E5" w:rsidP="00C771E5">
      <w:pPr>
        <w:rPr>
          <w:sz w:val="24"/>
          <w:szCs w:val="24"/>
        </w:rPr>
      </w:pPr>
    </w:p>
    <w:p w:rsidR="00C771E5" w:rsidRDefault="00C771E5" w:rsidP="00C771E5">
      <w:pPr>
        <w:rPr>
          <w:sz w:val="24"/>
          <w:szCs w:val="24"/>
        </w:rPr>
      </w:pPr>
    </w:p>
    <w:p w:rsidR="00C771E5" w:rsidRDefault="00C771E5" w:rsidP="00C771E5">
      <w:pPr>
        <w:rPr>
          <w:sz w:val="24"/>
          <w:szCs w:val="24"/>
        </w:rPr>
      </w:pPr>
    </w:p>
    <w:p w:rsidR="00C771E5" w:rsidRDefault="00C771E5" w:rsidP="00C771E5">
      <w:pPr>
        <w:rPr>
          <w:sz w:val="24"/>
          <w:szCs w:val="24"/>
        </w:rPr>
      </w:pPr>
    </w:p>
    <w:p w:rsidR="00C771E5" w:rsidRDefault="00C771E5" w:rsidP="00C771E5">
      <w:pPr>
        <w:rPr>
          <w:sz w:val="24"/>
          <w:szCs w:val="24"/>
        </w:rPr>
      </w:pPr>
    </w:p>
    <w:p w:rsidR="00C771E5" w:rsidRDefault="00C771E5" w:rsidP="00C771E5">
      <w:pPr>
        <w:rPr>
          <w:sz w:val="24"/>
          <w:szCs w:val="24"/>
        </w:rPr>
      </w:pPr>
    </w:p>
    <w:p w:rsidR="00C771E5" w:rsidRDefault="00C771E5" w:rsidP="00C771E5">
      <w:pPr>
        <w:rPr>
          <w:sz w:val="24"/>
          <w:szCs w:val="24"/>
        </w:rPr>
      </w:pPr>
    </w:p>
    <w:p w:rsidR="00C771E5" w:rsidRDefault="00C771E5" w:rsidP="00C771E5">
      <w:pPr>
        <w:rPr>
          <w:sz w:val="24"/>
          <w:szCs w:val="24"/>
        </w:rPr>
      </w:pPr>
    </w:p>
    <w:p w:rsidR="00C771E5" w:rsidRDefault="00C771E5" w:rsidP="00C771E5">
      <w:pPr>
        <w:rPr>
          <w:sz w:val="24"/>
          <w:szCs w:val="24"/>
        </w:rPr>
      </w:pPr>
    </w:p>
    <w:p w:rsidR="00C771E5" w:rsidRDefault="00C771E5" w:rsidP="00C771E5">
      <w:pPr>
        <w:rPr>
          <w:sz w:val="24"/>
          <w:szCs w:val="24"/>
        </w:rPr>
      </w:pPr>
    </w:p>
    <w:p w:rsidR="00C771E5" w:rsidRDefault="00C771E5" w:rsidP="00C771E5">
      <w:pPr>
        <w:rPr>
          <w:sz w:val="24"/>
          <w:szCs w:val="24"/>
        </w:rPr>
      </w:pPr>
    </w:p>
    <w:p w:rsidR="00C771E5" w:rsidRDefault="00C771E5" w:rsidP="00C771E5">
      <w:pPr>
        <w:rPr>
          <w:sz w:val="24"/>
          <w:szCs w:val="24"/>
        </w:rPr>
      </w:pPr>
    </w:p>
    <w:p w:rsidR="00C771E5" w:rsidRDefault="00C771E5" w:rsidP="00C771E5">
      <w:pPr>
        <w:rPr>
          <w:sz w:val="24"/>
          <w:szCs w:val="24"/>
        </w:rPr>
      </w:pPr>
    </w:p>
    <w:p w:rsidR="00C771E5" w:rsidRDefault="00C771E5" w:rsidP="00C771E5">
      <w:pPr>
        <w:rPr>
          <w:sz w:val="24"/>
          <w:szCs w:val="24"/>
        </w:rPr>
      </w:pPr>
    </w:p>
    <w:p w:rsidR="00C771E5" w:rsidRDefault="00C771E5" w:rsidP="00C771E5">
      <w:pPr>
        <w:rPr>
          <w:sz w:val="24"/>
          <w:szCs w:val="24"/>
        </w:rPr>
      </w:pPr>
      <w:bookmarkStart w:id="0" w:name="_GoBack"/>
      <w:bookmarkEnd w:id="0"/>
    </w:p>
    <w:p w:rsidR="00C771E5" w:rsidRDefault="00C771E5" w:rsidP="00C771E5">
      <w:pPr>
        <w:rPr>
          <w:sz w:val="24"/>
          <w:szCs w:val="24"/>
        </w:rPr>
      </w:pPr>
    </w:p>
    <w:p w:rsidR="00C771E5" w:rsidRDefault="00C771E5" w:rsidP="00C771E5">
      <w:pPr>
        <w:rPr>
          <w:sz w:val="24"/>
          <w:szCs w:val="24"/>
        </w:rPr>
      </w:pPr>
    </w:p>
    <w:p w:rsidR="00C771E5" w:rsidRDefault="00C771E5" w:rsidP="00C771E5">
      <w:pPr>
        <w:rPr>
          <w:sz w:val="24"/>
          <w:szCs w:val="24"/>
        </w:rPr>
      </w:pPr>
    </w:p>
    <w:p w:rsidR="00C771E5" w:rsidRDefault="00C771E5" w:rsidP="00C771E5">
      <w:pPr>
        <w:rPr>
          <w:sz w:val="24"/>
          <w:szCs w:val="24"/>
        </w:rPr>
      </w:pPr>
    </w:p>
    <w:p w:rsidR="00C771E5" w:rsidRDefault="00C771E5" w:rsidP="00C771E5">
      <w:pPr>
        <w:rPr>
          <w:sz w:val="24"/>
          <w:szCs w:val="24"/>
        </w:rPr>
      </w:pPr>
    </w:p>
    <w:p w:rsidR="00C771E5" w:rsidRPr="00000483" w:rsidRDefault="00C771E5" w:rsidP="00C771E5">
      <w:pPr>
        <w:jc w:val="right"/>
        <w:rPr>
          <w:sz w:val="24"/>
          <w:szCs w:val="24"/>
        </w:rPr>
      </w:pPr>
      <w:r>
        <w:rPr>
          <w:sz w:val="24"/>
          <w:szCs w:val="24"/>
        </w:rPr>
        <w:t>2</w:t>
      </w:r>
      <w:r w:rsidRPr="00000483">
        <w:rPr>
          <w:sz w:val="24"/>
          <w:szCs w:val="24"/>
        </w:rPr>
        <w:t>. pielikums</w:t>
      </w:r>
    </w:p>
    <w:p w:rsidR="00C771E5" w:rsidRPr="00000483" w:rsidRDefault="00C771E5" w:rsidP="00C771E5">
      <w:pPr>
        <w:jc w:val="center"/>
        <w:rPr>
          <w:b/>
          <w:sz w:val="24"/>
          <w:szCs w:val="24"/>
        </w:rPr>
      </w:pPr>
      <w:r>
        <w:rPr>
          <w:b/>
          <w:sz w:val="24"/>
          <w:szCs w:val="24"/>
        </w:rPr>
        <w:t>Fiziskas</w:t>
      </w:r>
      <w:r w:rsidRPr="00000483">
        <w:rPr>
          <w:b/>
          <w:sz w:val="24"/>
          <w:szCs w:val="24"/>
        </w:rPr>
        <w:t xml:space="preserve"> personas pieteikums</w:t>
      </w:r>
    </w:p>
    <w:p w:rsidR="00C771E5" w:rsidRPr="00000483" w:rsidRDefault="00C771E5" w:rsidP="00C771E5">
      <w:pPr>
        <w:jc w:val="center"/>
        <w:rPr>
          <w:b/>
          <w:sz w:val="24"/>
          <w:szCs w:val="24"/>
        </w:rPr>
      </w:pPr>
      <w:r w:rsidRPr="00000483">
        <w:rPr>
          <w:b/>
          <w:sz w:val="24"/>
          <w:szCs w:val="24"/>
        </w:rPr>
        <w:t xml:space="preserve">dalībai nekustamā īpašuma Pils ielā 58, Alūksnē, Alūksnes novadā </w:t>
      </w:r>
    </w:p>
    <w:p w:rsidR="00C771E5" w:rsidRPr="00000483" w:rsidRDefault="00C771E5" w:rsidP="00C771E5">
      <w:pPr>
        <w:jc w:val="center"/>
        <w:rPr>
          <w:b/>
          <w:sz w:val="24"/>
          <w:szCs w:val="24"/>
        </w:rPr>
      </w:pPr>
      <w:r w:rsidRPr="00000483">
        <w:rPr>
          <w:b/>
          <w:sz w:val="24"/>
          <w:szCs w:val="24"/>
        </w:rPr>
        <w:t>rakstiskajā izsolē</w:t>
      </w:r>
    </w:p>
    <w:p w:rsidR="00C771E5" w:rsidRPr="00000483" w:rsidRDefault="00C771E5" w:rsidP="00C771E5">
      <w:pPr>
        <w:rPr>
          <w:sz w:val="24"/>
          <w:szCs w:val="24"/>
          <w:u w:val="single"/>
        </w:rPr>
      </w:pPr>
      <w:r w:rsidRPr="00000483">
        <w:rPr>
          <w:sz w:val="24"/>
          <w:szCs w:val="24"/>
          <w:u w:val="single"/>
        </w:rPr>
        <w:t xml:space="preserve">Pretendents: </w:t>
      </w:r>
    </w:p>
    <w:p w:rsidR="00C771E5" w:rsidRPr="002745B4" w:rsidRDefault="00C771E5" w:rsidP="00C771E5">
      <w:pPr>
        <w:rPr>
          <w:sz w:val="24"/>
          <w:szCs w:val="24"/>
        </w:rPr>
      </w:pPr>
      <w:r>
        <w:rPr>
          <w:sz w:val="24"/>
          <w:szCs w:val="24"/>
        </w:rPr>
        <w:t>Vārds, uzvārds  </w:t>
      </w:r>
      <w:r w:rsidRPr="002745B4">
        <w:rPr>
          <w:sz w:val="24"/>
          <w:szCs w:val="24"/>
        </w:rPr>
        <w:t>______________________________________</w:t>
      </w:r>
      <w:r>
        <w:rPr>
          <w:sz w:val="24"/>
          <w:szCs w:val="24"/>
        </w:rPr>
        <w:t>_</w:t>
      </w:r>
      <w:r w:rsidRPr="002745B4">
        <w:rPr>
          <w:sz w:val="24"/>
          <w:szCs w:val="24"/>
        </w:rPr>
        <w:t xml:space="preserve">, </w:t>
      </w:r>
    </w:p>
    <w:p w:rsidR="00C771E5" w:rsidRPr="002745B4" w:rsidRDefault="00C771E5" w:rsidP="00C771E5">
      <w:pPr>
        <w:rPr>
          <w:sz w:val="24"/>
          <w:szCs w:val="24"/>
        </w:rPr>
      </w:pPr>
      <w:r>
        <w:rPr>
          <w:sz w:val="24"/>
          <w:szCs w:val="24"/>
        </w:rPr>
        <w:t>Personas kods ________________________________________</w:t>
      </w:r>
      <w:r w:rsidRPr="002745B4">
        <w:rPr>
          <w:sz w:val="24"/>
          <w:szCs w:val="24"/>
        </w:rPr>
        <w:t xml:space="preserve">, </w:t>
      </w:r>
    </w:p>
    <w:p w:rsidR="00C771E5" w:rsidRDefault="00C771E5" w:rsidP="00C771E5">
      <w:pPr>
        <w:rPr>
          <w:sz w:val="24"/>
          <w:szCs w:val="24"/>
        </w:rPr>
      </w:pPr>
      <w:r>
        <w:rPr>
          <w:sz w:val="24"/>
          <w:szCs w:val="24"/>
        </w:rPr>
        <w:t xml:space="preserve">Deklarētā adrese ______________________________________, </w:t>
      </w:r>
    </w:p>
    <w:p w:rsidR="00C771E5" w:rsidRPr="002745B4" w:rsidRDefault="00C771E5" w:rsidP="00C771E5">
      <w:pPr>
        <w:rPr>
          <w:sz w:val="24"/>
          <w:szCs w:val="24"/>
        </w:rPr>
      </w:pPr>
      <w:r>
        <w:rPr>
          <w:sz w:val="24"/>
          <w:szCs w:val="24"/>
        </w:rPr>
        <w:t>Pasta adrese __________________________________________,</w:t>
      </w:r>
    </w:p>
    <w:p w:rsidR="00C771E5" w:rsidRPr="002745B4" w:rsidRDefault="00C771E5" w:rsidP="00C771E5">
      <w:pPr>
        <w:rPr>
          <w:sz w:val="24"/>
          <w:szCs w:val="24"/>
        </w:rPr>
      </w:pPr>
      <w:r>
        <w:rPr>
          <w:sz w:val="24"/>
          <w:szCs w:val="24"/>
        </w:rPr>
        <w:t>K</w:t>
      </w:r>
      <w:r w:rsidRPr="002745B4">
        <w:rPr>
          <w:sz w:val="24"/>
          <w:szCs w:val="24"/>
        </w:rPr>
        <w:t>ontakttālrunis un e-pasta adrese _______</w:t>
      </w:r>
      <w:r>
        <w:rPr>
          <w:sz w:val="24"/>
          <w:szCs w:val="24"/>
        </w:rPr>
        <w:t>______________________________</w:t>
      </w:r>
      <w:r w:rsidRPr="002745B4">
        <w:rPr>
          <w:sz w:val="24"/>
          <w:szCs w:val="24"/>
        </w:rPr>
        <w:t xml:space="preserve">, </w:t>
      </w:r>
    </w:p>
    <w:p w:rsidR="00C771E5" w:rsidRPr="002745B4" w:rsidRDefault="00C771E5" w:rsidP="00C771E5">
      <w:pPr>
        <w:rPr>
          <w:sz w:val="24"/>
          <w:szCs w:val="24"/>
        </w:rPr>
      </w:pPr>
      <w:r>
        <w:rPr>
          <w:sz w:val="24"/>
          <w:szCs w:val="24"/>
        </w:rPr>
        <w:t>B</w:t>
      </w:r>
      <w:r w:rsidRPr="002745B4">
        <w:rPr>
          <w:sz w:val="24"/>
          <w:szCs w:val="24"/>
        </w:rPr>
        <w:t>ankas rekvizīti _______________________________________</w:t>
      </w:r>
      <w:r>
        <w:rPr>
          <w:sz w:val="24"/>
          <w:szCs w:val="24"/>
        </w:rPr>
        <w:t>____________</w:t>
      </w:r>
      <w:r w:rsidRPr="002745B4">
        <w:rPr>
          <w:sz w:val="24"/>
          <w:szCs w:val="24"/>
        </w:rPr>
        <w:t xml:space="preserve"> </w:t>
      </w:r>
    </w:p>
    <w:p w:rsidR="00C771E5" w:rsidRPr="002745B4" w:rsidRDefault="00C771E5" w:rsidP="00C771E5">
      <w:pPr>
        <w:rPr>
          <w:sz w:val="24"/>
          <w:szCs w:val="24"/>
        </w:rPr>
      </w:pPr>
      <w:r w:rsidRPr="002745B4">
        <w:rPr>
          <w:sz w:val="24"/>
          <w:szCs w:val="24"/>
        </w:rPr>
        <w:t>_______________________________________</w:t>
      </w:r>
      <w:r>
        <w:rPr>
          <w:sz w:val="24"/>
          <w:szCs w:val="24"/>
        </w:rPr>
        <w:t>_________________________</w:t>
      </w:r>
      <w:r w:rsidRPr="002745B4">
        <w:rPr>
          <w:sz w:val="24"/>
          <w:szCs w:val="24"/>
        </w:rPr>
        <w:t xml:space="preserve">, </w:t>
      </w:r>
    </w:p>
    <w:p w:rsidR="00C771E5" w:rsidRPr="002745B4" w:rsidRDefault="00C771E5" w:rsidP="00C771E5">
      <w:pPr>
        <w:rPr>
          <w:sz w:val="24"/>
          <w:szCs w:val="24"/>
        </w:rPr>
      </w:pPr>
      <w:r>
        <w:rPr>
          <w:sz w:val="24"/>
          <w:szCs w:val="24"/>
        </w:rPr>
        <w:t>P</w:t>
      </w:r>
      <w:r w:rsidRPr="002745B4">
        <w:rPr>
          <w:sz w:val="24"/>
          <w:szCs w:val="24"/>
        </w:rPr>
        <w:t>ilnvarotā persona</w:t>
      </w:r>
      <w:r>
        <w:rPr>
          <w:sz w:val="24"/>
          <w:szCs w:val="24"/>
        </w:rPr>
        <w:t xml:space="preserve"> (ja pretendents pats izsolē nepiedalīsies)</w:t>
      </w:r>
      <w:r w:rsidRPr="002745B4">
        <w:rPr>
          <w:sz w:val="24"/>
          <w:szCs w:val="24"/>
        </w:rPr>
        <w:t xml:space="preserve"> </w:t>
      </w:r>
      <w:r>
        <w:rPr>
          <w:sz w:val="24"/>
          <w:szCs w:val="24"/>
        </w:rPr>
        <w:t>__________________________</w:t>
      </w:r>
      <w:r w:rsidRPr="002745B4">
        <w:rPr>
          <w:sz w:val="24"/>
          <w:szCs w:val="24"/>
        </w:rPr>
        <w:t xml:space="preserve">_______________________________________. </w:t>
      </w:r>
    </w:p>
    <w:p w:rsidR="00C771E5" w:rsidRPr="002745B4" w:rsidRDefault="00C771E5" w:rsidP="00C771E5">
      <w:pPr>
        <w:ind w:firstLine="720"/>
        <w:jc w:val="both"/>
        <w:rPr>
          <w:sz w:val="24"/>
          <w:szCs w:val="24"/>
        </w:rPr>
      </w:pPr>
      <w:r w:rsidRPr="002745B4">
        <w:rPr>
          <w:sz w:val="24"/>
          <w:szCs w:val="24"/>
        </w:rPr>
        <w:t xml:space="preserve">Ar šī pieteikuma iesniegšanu </w:t>
      </w:r>
      <w:r>
        <w:rPr>
          <w:sz w:val="24"/>
          <w:szCs w:val="24"/>
        </w:rPr>
        <w:t xml:space="preserve">es, </w:t>
      </w:r>
      <w:r w:rsidRPr="002745B4">
        <w:rPr>
          <w:sz w:val="24"/>
          <w:szCs w:val="24"/>
        </w:rPr>
        <w:t>______________________</w:t>
      </w:r>
      <w:r>
        <w:rPr>
          <w:sz w:val="24"/>
          <w:szCs w:val="24"/>
        </w:rPr>
        <w:t>________(vārds, uzvārds), piesaku dalību rakstiskai nekustamā īpašuma Pils ielā 58, Alūksnē, Alūksnes novadā nomas tiesību izsolei un apliecinu, ka man i</w:t>
      </w:r>
      <w:r w:rsidRPr="002745B4">
        <w:rPr>
          <w:sz w:val="24"/>
          <w:szCs w:val="24"/>
        </w:rPr>
        <w:t xml:space="preserve">r skaidras un saprotamas </w:t>
      </w:r>
      <w:r>
        <w:rPr>
          <w:sz w:val="24"/>
          <w:szCs w:val="24"/>
        </w:rPr>
        <w:t xml:space="preserve">manas </w:t>
      </w:r>
      <w:r w:rsidRPr="002745B4">
        <w:rPr>
          <w:sz w:val="24"/>
          <w:szCs w:val="24"/>
        </w:rPr>
        <w:t>tiesības un pienākumi, kas ir noteikti izsoles no</w:t>
      </w:r>
      <w:r>
        <w:rPr>
          <w:sz w:val="24"/>
          <w:szCs w:val="24"/>
        </w:rPr>
        <w:t>teikumos un normatīvajos aktos, esmu iepazinies (-</w:t>
      </w:r>
      <w:proofErr w:type="spellStart"/>
      <w:r>
        <w:rPr>
          <w:sz w:val="24"/>
          <w:szCs w:val="24"/>
        </w:rPr>
        <w:t>usies</w:t>
      </w:r>
      <w:proofErr w:type="spellEnd"/>
      <w:r>
        <w:rPr>
          <w:sz w:val="24"/>
          <w:szCs w:val="24"/>
        </w:rPr>
        <w:t>) ar izsoles noteikumiem</w:t>
      </w:r>
      <w:r w:rsidRPr="002745B4">
        <w:rPr>
          <w:sz w:val="24"/>
          <w:szCs w:val="24"/>
        </w:rPr>
        <w:t xml:space="preserve">, </w:t>
      </w:r>
      <w:r>
        <w:rPr>
          <w:sz w:val="24"/>
          <w:szCs w:val="24"/>
        </w:rPr>
        <w:t>atzīstu</w:t>
      </w:r>
      <w:r w:rsidRPr="002745B4">
        <w:rPr>
          <w:sz w:val="24"/>
          <w:szCs w:val="24"/>
        </w:rPr>
        <w:t xml:space="preserve"> to</w:t>
      </w:r>
      <w:r>
        <w:rPr>
          <w:sz w:val="24"/>
          <w:szCs w:val="24"/>
        </w:rPr>
        <w:t>s</w:t>
      </w:r>
      <w:r w:rsidRPr="002745B4">
        <w:rPr>
          <w:sz w:val="24"/>
          <w:szCs w:val="24"/>
        </w:rPr>
        <w:t xml:space="preserve"> par </w:t>
      </w:r>
      <w:r>
        <w:rPr>
          <w:sz w:val="24"/>
          <w:szCs w:val="24"/>
        </w:rPr>
        <w:t>saprotamiem, v</w:t>
      </w:r>
      <w:r w:rsidRPr="002745B4">
        <w:rPr>
          <w:sz w:val="24"/>
          <w:szCs w:val="24"/>
        </w:rPr>
        <w:t>isas izsoles piedāvājum</w:t>
      </w:r>
      <w:r>
        <w:rPr>
          <w:sz w:val="24"/>
          <w:szCs w:val="24"/>
        </w:rPr>
        <w:t>ā sniegtās ziņas par mani un iesniegto piedāvājumu</w:t>
      </w:r>
      <w:r w:rsidRPr="002745B4">
        <w:rPr>
          <w:sz w:val="24"/>
          <w:szCs w:val="24"/>
        </w:rPr>
        <w:t xml:space="preserve"> ir patiesas. </w:t>
      </w:r>
    </w:p>
    <w:p w:rsidR="00C771E5" w:rsidRPr="002745B4" w:rsidRDefault="00C771E5" w:rsidP="00C771E5">
      <w:pPr>
        <w:ind w:firstLine="720"/>
        <w:rPr>
          <w:sz w:val="24"/>
          <w:szCs w:val="24"/>
        </w:rPr>
      </w:pPr>
      <w:r>
        <w:rPr>
          <w:sz w:val="24"/>
          <w:szCs w:val="24"/>
        </w:rPr>
        <w:t>__________________(vārds, uzvārds) piedāvā šādu nekustamā īpašuma Pils ielā 58, Alūksnē, Alūksnes novadā pirkuma summu: _______________ (summa ar vārdiem).</w:t>
      </w:r>
    </w:p>
    <w:p w:rsidR="00C771E5" w:rsidRDefault="00C771E5" w:rsidP="00C771E5">
      <w:pPr>
        <w:rPr>
          <w:sz w:val="24"/>
          <w:szCs w:val="24"/>
        </w:rPr>
      </w:pPr>
      <w:r>
        <w:rPr>
          <w:sz w:val="24"/>
          <w:szCs w:val="24"/>
        </w:rPr>
        <w:t>Pielikumā:</w:t>
      </w:r>
    </w:p>
    <w:p w:rsidR="00C771E5" w:rsidRDefault="00C771E5" w:rsidP="00C771E5">
      <w:pPr>
        <w:rPr>
          <w:sz w:val="24"/>
          <w:szCs w:val="24"/>
        </w:rPr>
      </w:pPr>
      <w:r>
        <w:rPr>
          <w:sz w:val="24"/>
          <w:szCs w:val="24"/>
        </w:rPr>
        <w:t>1.</w:t>
      </w:r>
    </w:p>
    <w:p w:rsidR="00C771E5" w:rsidRDefault="00C771E5" w:rsidP="00C771E5">
      <w:pPr>
        <w:rPr>
          <w:sz w:val="24"/>
          <w:szCs w:val="24"/>
        </w:rPr>
      </w:pPr>
      <w:r>
        <w:rPr>
          <w:sz w:val="24"/>
          <w:szCs w:val="24"/>
        </w:rPr>
        <w:t>2.</w:t>
      </w:r>
    </w:p>
    <w:p w:rsidR="00C771E5" w:rsidRDefault="00C771E5" w:rsidP="00C771E5">
      <w:pPr>
        <w:rPr>
          <w:sz w:val="24"/>
          <w:szCs w:val="24"/>
        </w:rPr>
      </w:pPr>
      <w:r>
        <w:rPr>
          <w:sz w:val="24"/>
          <w:szCs w:val="24"/>
        </w:rPr>
        <w:t>3.</w:t>
      </w:r>
    </w:p>
    <w:p w:rsidR="00C771E5" w:rsidRDefault="00C771E5" w:rsidP="00C771E5">
      <w:pPr>
        <w:rPr>
          <w:sz w:val="24"/>
          <w:szCs w:val="24"/>
        </w:rPr>
      </w:pPr>
    </w:p>
    <w:p w:rsidR="00C771E5" w:rsidRDefault="00C771E5" w:rsidP="00C771E5">
      <w:pPr>
        <w:rPr>
          <w:sz w:val="24"/>
          <w:szCs w:val="24"/>
        </w:rPr>
      </w:pPr>
      <w:r>
        <w:rPr>
          <w:sz w:val="24"/>
          <w:szCs w:val="24"/>
        </w:rPr>
        <w:t>Datums ________________</w:t>
      </w:r>
      <w:r>
        <w:rPr>
          <w:sz w:val="24"/>
          <w:szCs w:val="24"/>
        </w:rPr>
        <w:tab/>
      </w:r>
      <w:r>
        <w:rPr>
          <w:sz w:val="24"/>
          <w:szCs w:val="24"/>
        </w:rPr>
        <w:tab/>
      </w:r>
      <w:r>
        <w:rPr>
          <w:sz w:val="24"/>
          <w:szCs w:val="24"/>
        </w:rPr>
        <w:tab/>
      </w:r>
      <w:r>
        <w:rPr>
          <w:sz w:val="24"/>
          <w:szCs w:val="24"/>
        </w:rPr>
        <w:tab/>
        <w:t>Paraksts ______________________</w:t>
      </w:r>
    </w:p>
    <w:p w:rsidR="00C771E5" w:rsidRDefault="00C771E5" w:rsidP="00C771E5">
      <w:pPr>
        <w:rPr>
          <w:sz w:val="24"/>
          <w:szCs w:val="24"/>
        </w:rPr>
      </w:pPr>
    </w:p>
    <w:p w:rsidR="00C771E5" w:rsidRDefault="00C771E5" w:rsidP="00C771E5">
      <w:pPr>
        <w:rPr>
          <w:sz w:val="24"/>
          <w:szCs w:val="24"/>
        </w:rPr>
      </w:pPr>
    </w:p>
    <w:p w:rsidR="00C771E5" w:rsidRDefault="00C771E5" w:rsidP="00C771E5">
      <w:pPr>
        <w:rPr>
          <w:sz w:val="24"/>
          <w:szCs w:val="24"/>
        </w:rPr>
      </w:pPr>
    </w:p>
    <w:p w:rsidR="00C771E5" w:rsidRDefault="00C771E5" w:rsidP="00C771E5">
      <w:pPr>
        <w:rPr>
          <w:sz w:val="24"/>
          <w:szCs w:val="24"/>
        </w:rPr>
      </w:pPr>
    </w:p>
    <w:p w:rsidR="00C771E5" w:rsidRDefault="00C771E5" w:rsidP="00C771E5">
      <w:pPr>
        <w:rPr>
          <w:sz w:val="24"/>
          <w:szCs w:val="24"/>
        </w:rPr>
      </w:pPr>
    </w:p>
    <w:p w:rsidR="00C771E5" w:rsidRDefault="00C771E5" w:rsidP="00C771E5">
      <w:pPr>
        <w:rPr>
          <w:sz w:val="24"/>
          <w:szCs w:val="24"/>
        </w:rPr>
      </w:pPr>
    </w:p>
    <w:p w:rsidR="00C771E5" w:rsidRPr="002745B4" w:rsidRDefault="00C771E5" w:rsidP="00C771E5">
      <w:pPr>
        <w:rPr>
          <w:sz w:val="24"/>
          <w:szCs w:val="24"/>
        </w:rPr>
      </w:pPr>
    </w:p>
    <w:p w:rsidR="00C771E5" w:rsidRPr="00CB6B41" w:rsidRDefault="00C771E5" w:rsidP="00B3712E">
      <w:pPr>
        <w:rPr>
          <w:b/>
          <w:sz w:val="24"/>
          <w:szCs w:val="24"/>
        </w:rPr>
      </w:pPr>
    </w:p>
    <w:sectPr w:rsidR="00C771E5" w:rsidRPr="00CB6B41" w:rsidSect="005974A2">
      <w:headerReference w:type="default" r:id="rId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8C5" w:rsidRDefault="00FD48C5" w:rsidP="002A00DC">
      <w:r>
        <w:separator/>
      </w:r>
    </w:p>
  </w:endnote>
  <w:endnote w:type="continuationSeparator" w:id="0">
    <w:p w:rsidR="00FD48C5" w:rsidRDefault="00FD48C5"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8C5" w:rsidRDefault="00FD48C5" w:rsidP="002A00DC">
      <w:r>
        <w:separator/>
      </w:r>
    </w:p>
  </w:footnote>
  <w:footnote w:type="continuationSeparator" w:id="0">
    <w:p w:rsidR="00FD48C5" w:rsidRDefault="00FD48C5"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985"/>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C771E5">
          <w:rPr>
            <w:noProof/>
          </w:rPr>
          <w:t>6</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474"/>
    <w:multiLevelType w:val="hybridMultilevel"/>
    <w:tmpl w:val="D4DCAF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5"/>
  </w:num>
  <w:num w:numId="6">
    <w:abstractNumId w:val="2"/>
  </w:num>
  <w:num w:numId="7">
    <w:abstractNumId w:val="7"/>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17AAA"/>
    <w:rsid w:val="00020275"/>
    <w:rsid w:val="000250D8"/>
    <w:rsid w:val="00027F32"/>
    <w:rsid w:val="0004167C"/>
    <w:rsid w:val="00050BE6"/>
    <w:rsid w:val="000701BE"/>
    <w:rsid w:val="0008207E"/>
    <w:rsid w:val="000872F0"/>
    <w:rsid w:val="00093EC2"/>
    <w:rsid w:val="000974CF"/>
    <w:rsid w:val="000B3436"/>
    <w:rsid w:val="000C20EE"/>
    <w:rsid w:val="000C5348"/>
    <w:rsid w:val="000F67B3"/>
    <w:rsid w:val="000F74CA"/>
    <w:rsid w:val="000F7F94"/>
    <w:rsid w:val="00115C4B"/>
    <w:rsid w:val="0012214A"/>
    <w:rsid w:val="00126E48"/>
    <w:rsid w:val="00136946"/>
    <w:rsid w:val="00141E9B"/>
    <w:rsid w:val="001502C0"/>
    <w:rsid w:val="00155A5C"/>
    <w:rsid w:val="00173809"/>
    <w:rsid w:val="00175FD1"/>
    <w:rsid w:val="00177190"/>
    <w:rsid w:val="00187654"/>
    <w:rsid w:val="0019688D"/>
    <w:rsid w:val="001D0973"/>
    <w:rsid w:val="001E5CD4"/>
    <w:rsid w:val="001F5E80"/>
    <w:rsid w:val="00203DB8"/>
    <w:rsid w:val="00204EC8"/>
    <w:rsid w:val="00216559"/>
    <w:rsid w:val="00220FB4"/>
    <w:rsid w:val="00222ED0"/>
    <w:rsid w:val="00266F16"/>
    <w:rsid w:val="002672D4"/>
    <w:rsid w:val="002761F9"/>
    <w:rsid w:val="0028083A"/>
    <w:rsid w:val="002A00DC"/>
    <w:rsid w:val="002B46E2"/>
    <w:rsid w:val="002B5802"/>
    <w:rsid w:val="002D0700"/>
    <w:rsid w:val="002D4B38"/>
    <w:rsid w:val="002E59D3"/>
    <w:rsid w:val="002F07F1"/>
    <w:rsid w:val="002F7391"/>
    <w:rsid w:val="0030473C"/>
    <w:rsid w:val="00307EBA"/>
    <w:rsid w:val="0032166D"/>
    <w:rsid w:val="00347A07"/>
    <w:rsid w:val="00350516"/>
    <w:rsid w:val="00356227"/>
    <w:rsid w:val="00357F31"/>
    <w:rsid w:val="003604DE"/>
    <w:rsid w:val="00372666"/>
    <w:rsid w:val="00374E14"/>
    <w:rsid w:val="00380007"/>
    <w:rsid w:val="003833DD"/>
    <w:rsid w:val="00385895"/>
    <w:rsid w:val="003A0D6C"/>
    <w:rsid w:val="003A3333"/>
    <w:rsid w:val="003C1717"/>
    <w:rsid w:val="003D74CD"/>
    <w:rsid w:val="003E4018"/>
    <w:rsid w:val="003E4461"/>
    <w:rsid w:val="003E529E"/>
    <w:rsid w:val="003E5FBB"/>
    <w:rsid w:val="003E7ABC"/>
    <w:rsid w:val="003F0FD7"/>
    <w:rsid w:val="00412108"/>
    <w:rsid w:val="00423439"/>
    <w:rsid w:val="00426D9D"/>
    <w:rsid w:val="004317C5"/>
    <w:rsid w:val="00431AE2"/>
    <w:rsid w:val="00436E66"/>
    <w:rsid w:val="00437824"/>
    <w:rsid w:val="00440EFB"/>
    <w:rsid w:val="00442B6C"/>
    <w:rsid w:val="00446DEE"/>
    <w:rsid w:val="00450123"/>
    <w:rsid w:val="004509DF"/>
    <w:rsid w:val="00463295"/>
    <w:rsid w:val="004706AF"/>
    <w:rsid w:val="00476252"/>
    <w:rsid w:val="00480C2E"/>
    <w:rsid w:val="00482F89"/>
    <w:rsid w:val="004861C9"/>
    <w:rsid w:val="004A425D"/>
    <w:rsid w:val="004B22D0"/>
    <w:rsid w:val="004C6AC5"/>
    <w:rsid w:val="004D1195"/>
    <w:rsid w:val="004D342A"/>
    <w:rsid w:val="004D4DDA"/>
    <w:rsid w:val="00501478"/>
    <w:rsid w:val="00501CD1"/>
    <w:rsid w:val="005072D4"/>
    <w:rsid w:val="005101F1"/>
    <w:rsid w:val="005107AF"/>
    <w:rsid w:val="00514A08"/>
    <w:rsid w:val="005252C5"/>
    <w:rsid w:val="005364EB"/>
    <w:rsid w:val="005502A1"/>
    <w:rsid w:val="00552D20"/>
    <w:rsid w:val="005967DB"/>
    <w:rsid w:val="005974A2"/>
    <w:rsid w:val="005A498C"/>
    <w:rsid w:val="005B530D"/>
    <w:rsid w:val="005C6E68"/>
    <w:rsid w:val="005D758D"/>
    <w:rsid w:val="00601804"/>
    <w:rsid w:val="006069B2"/>
    <w:rsid w:val="00612AF7"/>
    <w:rsid w:val="006137D9"/>
    <w:rsid w:val="0063271E"/>
    <w:rsid w:val="00641F4F"/>
    <w:rsid w:val="00646490"/>
    <w:rsid w:val="00685F60"/>
    <w:rsid w:val="00695C29"/>
    <w:rsid w:val="006A09E7"/>
    <w:rsid w:val="006B77C7"/>
    <w:rsid w:val="006D745B"/>
    <w:rsid w:val="006F576E"/>
    <w:rsid w:val="00711B3C"/>
    <w:rsid w:val="00711EBB"/>
    <w:rsid w:val="00713833"/>
    <w:rsid w:val="00721282"/>
    <w:rsid w:val="00747759"/>
    <w:rsid w:val="0075452B"/>
    <w:rsid w:val="00765428"/>
    <w:rsid w:val="007728E1"/>
    <w:rsid w:val="0078778A"/>
    <w:rsid w:val="00790E57"/>
    <w:rsid w:val="007932E3"/>
    <w:rsid w:val="007947E0"/>
    <w:rsid w:val="007A56DC"/>
    <w:rsid w:val="007B4463"/>
    <w:rsid w:val="007D53A9"/>
    <w:rsid w:val="007F7C0E"/>
    <w:rsid w:val="008005E8"/>
    <w:rsid w:val="00814258"/>
    <w:rsid w:val="0082238F"/>
    <w:rsid w:val="0082404F"/>
    <w:rsid w:val="00833A9E"/>
    <w:rsid w:val="008547AB"/>
    <w:rsid w:val="00855880"/>
    <w:rsid w:val="00856681"/>
    <w:rsid w:val="0086066A"/>
    <w:rsid w:val="008A7F18"/>
    <w:rsid w:val="008C6428"/>
    <w:rsid w:val="008D40F6"/>
    <w:rsid w:val="008D6925"/>
    <w:rsid w:val="008E4D60"/>
    <w:rsid w:val="009142D9"/>
    <w:rsid w:val="00920FE6"/>
    <w:rsid w:val="00921078"/>
    <w:rsid w:val="009250EC"/>
    <w:rsid w:val="00926FF9"/>
    <w:rsid w:val="00937976"/>
    <w:rsid w:val="009661B6"/>
    <w:rsid w:val="00972472"/>
    <w:rsid w:val="009958D5"/>
    <w:rsid w:val="009A2EA2"/>
    <w:rsid w:val="009B3780"/>
    <w:rsid w:val="009B680D"/>
    <w:rsid w:val="009C129D"/>
    <w:rsid w:val="009D2149"/>
    <w:rsid w:val="009D2C61"/>
    <w:rsid w:val="009E0779"/>
    <w:rsid w:val="009E296C"/>
    <w:rsid w:val="009F02E4"/>
    <w:rsid w:val="00A53AB1"/>
    <w:rsid w:val="00A63F81"/>
    <w:rsid w:val="00A818E8"/>
    <w:rsid w:val="00A83082"/>
    <w:rsid w:val="00A8636F"/>
    <w:rsid w:val="00A90D55"/>
    <w:rsid w:val="00A943B2"/>
    <w:rsid w:val="00AA19F0"/>
    <w:rsid w:val="00AA2B23"/>
    <w:rsid w:val="00AB603F"/>
    <w:rsid w:val="00AB64C0"/>
    <w:rsid w:val="00AE0E31"/>
    <w:rsid w:val="00B05CC7"/>
    <w:rsid w:val="00B14ABB"/>
    <w:rsid w:val="00B20143"/>
    <w:rsid w:val="00B21C2C"/>
    <w:rsid w:val="00B3551C"/>
    <w:rsid w:val="00B3712E"/>
    <w:rsid w:val="00B53749"/>
    <w:rsid w:val="00B6685F"/>
    <w:rsid w:val="00B72554"/>
    <w:rsid w:val="00B7556D"/>
    <w:rsid w:val="00B76C67"/>
    <w:rsid w:val="00B77264"/>
    <w:rsid w:val="00B85622"/>
    <w:rsid w:val="00BA3164"/>
    <w:rsid w:val="00BB27C2"/>
    <w:rsid w:val="00BC54E6"/>
    <w:rsid w:val="00BE0E53"/>
    <w:rsid w:val="00BE1406"/>
    <w:rsid w:val="00BE6A49"/>
    <w:rsid w:val="00BE7983"/>
    <w:rsid w:val="00BE7E50"/>
    <w:rsid w:val="00BF270F"/>
    <w:rsid w:val="00C07D84"/>
    <w:rsid w:val="00C213A0"/>
    <w:rsid w:val="00C303FE"/>
    <w:rsid w:val="00C4381F"/>
    <w:rsid w:val="00C613FE"/>
    <w:rsid w:val="00C628C5"/>
    <w:rsid w:val="00C64FBE"/>
    <w:rsid w:val="00C706CA"/>
    <w:rsid w:val="00C71F33"/>
    <w:rsid w:val="00C771E5"/>
    <w:rsid w:val="00C80FEF"/>
    <w:rsid w:val="00C931BB"/>
    <w:rsid w:val="00C959DA"/>
    <w:rsid w:val="00CB6B41"/>
    <w:rsid w:val="00CE2A65"/>
    <w:rsid w:val="00CE38AE"/>
    <w:rsid w:val="00CE57B2"/>
    <w:rsid w:val="00CE72D1"/>
    <w:rsid w:val="00CE74D1"/>
    <w:rsid w:val="00CF6AE2"/>
    <w:rsid w:val="00D045DF"/>
    <w:rsid w:val="00D103B4"/>
    <w:rsid w:val="00D13457"/>
    <w:rsid w:val="00D17CBA"/>
    <w:rsid w:val="00D226DF"/>
    <w:rsid w:val="00D4413E"/>
    <w:rsid w:val="00D44846"/>
    <w:rsid w:val="00D67BF8"/>
    <w:rsid w:val="00D715CE"/>
    <w:rsid w:val="00D771D1"/>
    <w:rsid w:val="00D80496"/>
    <w:rsid w:val="00D92855"/>
    <w:rsid w:val="00DA373D"/>
    <w:rsid w:val="00DA6EC1"/>
    <w:rsid w:val="00DB4139"/>
    <w:rsid w:val="00DC178A"/>
    <w:rsid w:val="00DD1AD1"/>
    <w:rsid w:val="00DD7F6F"/>
    <w:rsid w:val="00DE3E42"/>
    <w:rsid w:val="00E04B99"/>
    <w:rsid w:val="00E11E92"/>
    <w:rsid w:val="00E24E13"/>
    <w:rsid w:val="00E3000D"/>
    <w:rsid w:val="00E37E7D"/>
    <w:rsid w:val="00E51B5A"/>
    <w:rsid w:val="00E52E71"/>
    <w:rsid w:val="00E577B1"/>
    <w:rsid w:val="00E63CF0"/>
    <w:rsid w:val="00E85A13"/>
    <w:rsid w:val="00E870D7"/>
    <w:rsid w:val="00EE3CB9"/>
    <w:rsid w:val="00EF104A"/>
    <w:rsid w:val="00F32E52"/>
    <w:rsid w:val="00F35E0A"/>
    <w:rsid w:val="00F41426"/>
    <w:rsid w:val="00F43682"/>
    <w:rsid w:val="00F46092"/>
    <w:rsid w:val="00F473F1"/>
    <w:rsid w:val="00F5073E"/>
    <w:rsid w:val="00F5462C"/>
    <w:rsid w:val="00F672A1"/>
    <w:rsid w:val="00F7304D"/>
    <w:rsid w:val="00FA3181"/>
    <w:rsid w:val="00FA4356"/>
    <w:rsid w:val="00FA4644"/>
    <w:rsid w:val="00FA7198"/>
    <w:rsid w:val="00FB2892"/>
    <w:rsid w:val="00FD12E1"/>
    <w:rsid w:val="00FD48C5"/>
    <w:rsid w:val="00FD7D0E"/>
    <w:rsid w:val="00FD7F64"/>
    <w:rsid w:val="00FE0A3A"/>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4590">
      <w:bodyDiv w:val="1"/>
      <w:marLeft w:val="0"/>
      <w:marRight w:val="0"/>
      <w:marTop w:val="0"/>
      <w:marBottom w:val="0"/>
      <w:divBdr>
        <w:top w:val="none" w:sz="0" w:space="0" w:color="auto"/>
        <w:left w:val="none" w:sz="0" w:space="0" w:color="auto"/>
        <w:bottom w:val="none" w:sz="0" w:space="0" w:color="auto"/>
        <w:right w:val="none" w:sz="0" w:space="0" w:color="auto"/>
      </w:divBdr>
      <w:divsChild>
        <w:div w:id="963535347">
          <w:marLeft w:val="0"/>
          <w:marRight w:val="0"/>
          <w:marTop w:val="0"/>
          <w:marBottom w:val="0"/>
          <w:divBdr>
            <w:top w:val="none" w:sz="0" w:space="0" w:color="auto"/>
            <w:left w:val="none" w:sz="0" w:space="0" w:color="auto"/>
            <w:bottom w:val="none" w:sz="0" w:space="0" w:color="auto"/>
            <w:right w:val="none" w:sz="0" w:space="0" w:color="auto"/>
          </w:divBdr>
        </w:div>
        <w:div w:id="1061906621">
          <w:marLeft w:val="0"/>
          <w:marRight w:val="0"/>
          <w:marTop w:val="0"/>
          <w:marBottom w:val="0"/>
          <w:divBdr>
            <w:top w:val="none" w:sz="0" w:space="0" w:color="auto"/>
            <w:left w:val="none" w:sz="0" w:space="0" w:color="auto"/>
            <w:bottom w:val="none" w:sz="0" w:space="0" w:color="auto"/>
            <w:right w:val="none" w:sz="0" w:space="0" w:color="auto"/>
          </w:divBdr>
        </w:div>
        <w:div w:id="1169323537">
          <w:marLeft w:val="0"/>
          <w:marRight w:val="0"/>
          <w:marTop w:val="0"/>
          <w:marBottom w:val="0"/>
          <w:divBdr>
            <w:top w:val="none" w:sz="0" w:space="0" w:color="auto"/>
            <w:left w:val="none" w:sz="0" w:space="0" w:color="auto"/>
            <w:bottom w:val="none" w:sz="0" w:space="0" w:color="auto"/>
            <w:right w:val="none" w:sz="0" w:space="0" w:color="auto"/>
          </w:divBdr>
        </w:div>
        <w:div w:id="100225685">
          <w:marLeft w:val="0"/>
          <w:marRight w:val="0"/>
          <w:marTop w:val="0"/>
          <w:marBottom w:val="0"/>
          <w:divBdr>
            <w:top w:val="none" w:sz="0" w:space="0" w:color="auto"/>
            <w:left w:val="none" w:sz="0" w:space="0" w:color="auto"/>
            <w:bottom w:val="none" w:sz="0" w:space="0" w:color="auto"/>
            <w:right w:val="none" w:sz="0" w:space="0" w:color="auto"/>
          </w:divBdr>
        </w:div>
        <w:div w:id="1091127143">
          <w:marLeft w:val="0"/>
          <w:marRight w:val="0"/>
          <w:marTop w:val="0"/>
          <w:marBottom w:val="0"/>
          <w:divBdr>
            <w:top w:val="none" w:sz="0" w:space="0" w:color="auto"/>
            <w:left w:val="none" w:sz="0" w:space="0" w:color="auto"/>
            <w:bottom w:val="none" w:sz="0" w:space="0" w:color="auto"/>
            <w:right w:val="none" w:sz="0" w:space="0" w:color="auto"/>
          </w:divBdr>
        </w:div>
        <w:div w:id="1162358090">
          <w:marLeft w:val="0"/>
          <w:marRight w:val="0"/>
          <w:marTop w:val="0"/>
          <w:marBottom w:val="0"/>
          <w:divBdr>
            <w:top w:val="none" w:sz="0" w:space="0" w:color="auto"/>
            <w:left w:val="none" w:sz="0" w:space="0" w:color="auto"/>
            <w:bottom w:val="none" w:sz="0" w:space="0" w:color="auto"/>
            <w:right w:val="none" w:sz="0" w:space="0" w:color="auto"/>
          </w:divBdr>
        </w:div>
      </w:divsChild>
    </w:div>
    <w:div w:id="48725434">
      <w:bodyDiv w:val="1"/>
      <w:marLeft w:val="0"/>
      <w:marRight w:val="0"/>
      <w:marTop w:val="0"/>
      <w:marBottom w:val="0"/>
      <w:divBdr>
        <w:top w:val="none" w:sz="0" w:space="0" w:color="auto"/>
        <w:left w:val="none" w:sz="0" w:space="0" w:color="auto"/>
        <w:bottom w:val="none" w:sz="0" w:space="0" w:color="auto"/>
        <w:right w:val="none" w:sz="0" w:space="0" w:color="auto"/>
      </w:divBdr>
      <w:divsChild>
        <w:div w:id="1670251504">
          <w:marLeft w:val="0"/>
          <w:marRight w:val="0"/>
          <w:marTop w:val="0"/>
          <w:marBottom w:val="0"/>
          <w:divBdr>
            <w:top w:val="none" w:sz="0" w:space="0" w:color="auto"/>
            <w:left w:val="none" w:sz="0" w:space="0" w:color="auto"/>
            <w:bottom w:val="none" w:sz="0" w:space="0" w:color="auto"/>
            <w:right w:val="none" w:sz="0" w:space="0" w:color="auto"/>
          </w:divBdr>
        </w:div>
        <w:div w:id="579289794">
          <w:marLeft w:val="0"/>
          <w:marRight w:val="0"/>
          <w:marTop w:val="0"/>
          <w:marBottom w:val="0"/>
          <w:divBdr>
            <w:top w:val="none" w:sz="0" w:space="0" w:color="auto"/>
            <w:left w:val="none" w:sz="0" w:space="0" w:color="auto"/>
            <w:bottom w:val="none" w:sz="0" w:space="0" w:color="auto"/>
            <w:right w:val="none" w:sz="0" w:space="0" w:color="auto"/>
          </w:divBdr>
        </w:div>
        <w:div w:id="362677699">
          <w:marLeft w:val="0"/>
          <w:marRight w:val="0"/>
          <w:marTop w:val="0"/>
          <w:marBottom w:val="0"/>
          <w:divBdr>
            <w:top w:val="none" w:sz="0" w:space="0" w:color="auto"/>
            <w:left w:val="none" w:sz="0" w:space="0" w:color="auto"/>
            <w:bottom w:val="none" w:sz="0" w:space="0" w:color="auto"/>
            <w:right w:val="none" w:sz="0" w:space="0" w:color="auto"/>
          </w:divBdr>
        </w:div>
        <w:div w:id="154034278">
          <w:marLeft w:val="0"/>
          <w:marRight w:val="0"/>
          <w:marTop w:val="0"/>
          <w:marBottom w:val="0"/>
          <w:divBdr>
            <w:top w:val="none" w:sz="0" w:space="0" w:color="auto"/>
            <w:left w:val="none" w:sz="0" w:space="0" w:color="auto"/>
            <w:bottom w:val="none" w:sz="0" w:space="0" w:color="auto"/>
            <w:right w:val="none" w:sz="0" w:space="0" w:color="auto"/>
          </w:divBdr>
        </w:div>
        <w:div w:id="1515992555">
          <w:marLeft w:val="0"/>
          <w:marRight w:val="0"/>
          <w:marTop w:val="0"/>
          <w:marBottom w:val="0"/>
          <w:divBdr>
            <w:top w:val="none" w:sz="0" w:space="0" w:color="auto"/>
            <w:left w:val="none" w:sz="0" w:space="0" w:color="auto"/>
            <w:bottom w:val="none" w:sz="0" w:space="0" w:color="auto"/>
            <w:right w:val="none" w:sz="0" w:space="0" w:color="auto"/>
          </w:divBdr>
        </w:div>
        <w:div w:id="295454639">
          <w:marLeft w:val="0"/>
          <w:marRight w:val="0"/>
          <w:marTop w:val="0"/>
          <w:marBottom w:val="0"/>
          <w:divBdr>
            <w:top w:val="none" w:sz="0" w:space="0" w:color="auto"/>
            <w:left w:val="none" w:sz="0" w:space="0" w:color="auto"/>
            <w:bottom w:val="none" w:sz="0" w:space="0" w:color="auto"/>
            <w:right w:val="none" w:sz="0" w:space="0" w:color="auto"/>
          </w:divBdr>
        </w:div>
        <w:div w:id="261450406">
          <w:marLeft w:val="0"/>
          <w:marRight w:val="0"/>
          <w:marTop w:val="0"/>
          <w:marBottom w:val="0"/>
          <w:divBdr>
            <w:top w:val="none" w:sz="0" w:space="0" w:color="auto"/>
            <w:left w:val="none" w:sz="0" w:space="0" w:color="auto"/>
            <w:bottom w:val="none" w:sz="0" w:space="0" w:color="auto"/>
            <w:right w:val="none" w:sz="0" w:space="0" w:color="auto"/>
          </w:divBdr>
        </w:div>
      </w:divsChild>
    </w:div>
    <w:div w:id="76903183">
      <w:bodyDiv w:val="1"/>
      <w:marLeft w:val="0"/>
      <w:marRight w:val="0"/>
      <w:marTop w:val="0"/>
      <w:marBottom w:val="0"/>
      <w:divBdr>
        <w:top w:val="none" w:sz="0" w:space="0" w:color="auto"/>
        <w:left w:val="none" w:sz="0" w:space="0" w:color="auto"/>
        <w:bottom w:val="none" w:sz="0" w:space="0" w:color="auto"/>
        <w:right w:val="none" w:sz="0" w:space="0" w:color="auto"/>
      </w:divBdr>
      <w:divsChild>
        <w:div w:id="1365249957">
          <w:marLeft w:val="0"/>
          <w:marRight w:val="0"/>
          <w:marTop w:val="0"/>
          <w:marBottom w:val="0"/>
          <w:divBdr>
            <w:top w:val="none" w:sz="0" w:space="0" w:color="auto"/>
            <w:left w:val="none" w:sz="0" w:space="0" w:color="auto"/>
            <w:bottom w:val="none" w:sz="0" w:space="0" w:color="auto"/>
            <w:right w:val="none" w:sz="0" w:space="0" w:color="auto"/>
          </w:divBdr>
        </w:div>
        <w:div w:id="1108966230">
          <w:marLeft w:val="0"/>
          <w:marRight w:val="0"/>
          <w:marTop w:val="0"/>
          <w:marBottom w:val="0"/>
          <w:divBdr>
            <w:top w:val="none" w:sz="0" w:space="0" w:color="auto"/>
            <w:left w:val="none" w:sz="0" w:space="0" w:color="auto"/>
            <w:bottom w:val="none" w:sz="0" w:space="0" w:color="auto"/>
            <w:right w:val="none" w:sz="0" w:space="0" w:color="auto"/>
          </w:divBdr>
        </w:div>
        <w:div w:id="1082292520">
          <w:marLeft w:val="0"/>
          <w:marRight w:val="0"/>
          <w:marTop w:val="0"/>
          <w:marBottom w:val="0"/>
          <w:divBdr>
            <w:top w:val="none" w:sz="0" w:space="0" w:color="auto"/>
            <w:left w:val="none" w:sz="0" w:space="0" w:color="auto"/>
            <w:bottom w:val="none" w:sz="0" w:space="0" w:color="auto"/>
            <w:right w:val="none" w:sz="0" w:space="0" w:color="auto"/>
          </w:divBdr>
        </w:div>
        <w:div w:id="725762292">
          <w:marLeft w:val="0"/>
          <w:marRight w:val="0"/>
          <w:marTop w:val="0"/>
          <w:marBottom w:val="0"/>
          <w:divBdr>
            <w:top w:val="none" w:sz="0" w:space="0" w:color="auto"/>
            <w:left w:val="none" w:sz="0" w:space="0" w:color="auto"/>
            <w:bottom w:val="none" w:sz="0" w:space="0" w:color="auto"/>
            <w:right w:val="none" w:sz="0" w:space="0" w:color="auto"/>
          </w:divBdr>
        </w:div>
        <w:div w:id="1893887098">
          <w:marLeft w:val="0"/>
          <w:marRight w:val="0"/>
          <w:marTop w:val="0"/>
          <w:marBottom w:val="0"/>
          <w:divBdr>
            <w:top w:val="none" w:sz="0" w:space="0" w:color="auto"/>
            <w:left w:val="none" w:sz="0" w:space="0" w:color="auto"/>
            <w:bottom w:val="none" w:sz="0" w:space="0" w:color="auto"/>
            <w:right w:val="none" w:sz="0" w:space="0" w:color="auto"/>
          </w:divBdr>
        </w:div>
        <w:div w:id="436947213">
          <w:marLeft w:val="0"/>
          <w:marRight w:val="0"/>
          <w:marTop w:val="0"/>
          <w:marBottom w:val="0"/>
          <w:divBdr>
            <w:top w:val="none" w:sz="0" w:space="0" w:color="auto"/>
            <w:left w:val="none" w:sz="0" w:space="0" w:color="auto"/>
            <w:bottom w:val="none" w:sz="0" w:space="0" w:color="auto"/>
            <w:right w:val="none" w:sz="0" w:space="0" w:color="auto"/>
          </w:divBdr>
        </w:div>
        <w:div w:id="77337824">
          <w:marLeft w:val="0"/>
          <w:marRight w:val="0"/>
          <w:marTop w:val="0"/>
          <w:marBottom w:val="0"/>
          <w:divBdr>
            <w:top w:val="none" w:sz="0" w:space="0" w:color="auto"/>
            <w:left w:val="none" w:sz="0" w:space="0" w:color="auto"/>
            <w:bottom w:val="none" w:sz="0" w:space="0" w:color="auto"/>
            <w:right w:val="none" w:sz="0" w:space="0" w:color="auto"/>
          </w:divBdr>
        </w:div>
        <w:div w:id="1419862760">
          <w:marLeft w:val="0"/>
          <w:marRight w:val="0"/>
          <w:marTop w:val="0"/>
          <w:marBottom w:val="0"/>
          <w:divBdr>
            <w:top w:val="none" w:sz="0" w:space="0" w:color="auto"/>
            <w:left w:val="none" w:sz="0" w:space="0" w:color="auto"/>
            <w:bottom w:val="none" w:sz="0" w:space="0" w:color="auto"/>
            <w:right w:val="none" w:sz="0" w:space="0" w:color="auto"/>
          </w:divBdr>
        </w:div>
        <w:div w:id="1925723927">
          <w:marLeft w:val="0"/>
          <w:marRight w:val="0"/>
          <w:marTop w:val="0"/>
          <w:marBottom w:val="0"/>
          <w:divBdr>
            <w:top w:val="none" w:sz="0" w:space="0" w:color="auto"/>
            <w:left w:val="none" w:sz="0" w:space="0" w:color="auto"/>
            <w:bottom w:val="none" w:sz="0" w:space="0" w:color="auto"/>
            <w:right w:val="none" w:sz="0" w:space="0" w:color="auto"/>
          </w:divBdr>
        </w:div>
      </w:divsChild>
    </w:div>
    <w:div w:id="81218815">
      <w:bodyDiv w:val="1"/>
      <w:marLeft w:val="0"/>
      <w:marRight w:val="0"/>
      <w:marTop w:val="0"/>
      <w:marBottom w:val="0"/>
      <w:divBdr>
        <w:top w:val="none" w:sz="0" w:space="0" w:color="auto"/>
        <w:left w:val="none" w:sz="0" w:space="0" w:color="auto"/>
        <w:bottom w:val="none" w:sz="0" w:space="0" w:color="auto"/>
        <w:right w:val="none" w:sz="0" w:space="0" w:color="auto"/>
      </w:divBdr>
      <w:divsChild>
        <w:div w:id="1165121293">
          <w:marLeft w:val="0"/>
          <w:marRight w:val="0"/>
          <w:marTop w:val="0"/>
          <w:marBottom w:val="0"/>
          <w:divBdr>
            <w:top w:val="none" w:sz="0" w:space="0" w:color="auto"/>
            <w:left w:val="none" w:sz="0" w:space="0" w:color="auto"/>
            <w:bottom w:val="none" w:sz="0" w:space="0" w:color="auto"/>
            <w:right w:val="none" w:sz="0" w:space="0" w:color="auto"/>
          </w:divBdr>
        </w:div>
        <w:div w:id="1066103721">
          <w:marLeft w:val="0"/>
          <w:marRight w:val="0"/>
          <w:marTop w:val="0"/>
          <w:marBottom w:val="0"/>
          <w:divBdr>
            <w:top w:val="none" w:sz="0" w:space="0" w:color="auto"/>
            <w:left w:val="none" w:sz="0" w:space="0" w:color="auto"/>
            <w:bottom w:val="none" w:sz="0" w:space="0" w:color="auto"/>
            <w:right w:val="none" w:sz="0" w:space="0" w:color="auto"/>
          </w:divBdr>
        </w:div>
        <w:div w:id="1248229200">
          <w:marLeft w:val="0"/>
          <w:marRight w:val="0"/>
          <w:marTop w:val="0"/>
          <w:marBottom w:val="0"/>
          <w:divBdr>
            <w:top w:val="none" w:sz="0" w:space="0" w:color="auto"/>
            <w:left w:val="none" w:sz="0" w:space="0" w:color="auto"/>
            <w:bottom w:val="none" w:sz="0" w:space="0" w:color="auto"/>
            <w:right w:val="none" w:sz="0" w:space="0" w:color="auto"/>
          </w:divBdr>
        </w:div>
        <w:div w:id="1497576167">
          <w:marLeft w:val="0"/>
          <w:marRight w:val="0"/>
          <w:marTop w:val="0"/>
          <w:marBottom w:val="0"/>
          <w:divBdr>
            <w:top w:val="none" w:sz="0" w:space="0" w:color="auto"/>
            <w:left w:val="none" w:sz="0" w:space="0" w:color="auto"/>
            <w:bottom w:val="none" w:sz="0" w:space="0" w:color="auto"/>
            <w:right w:val="none" w:sz="0" w:space="0" w:color="auto"/>
          </w:divBdr>
        </w:div>
        <w:div w:id="1325284427">
          <w:marLeft w:val="0"/>
          <w:marRight w:val="0"/>
          <w:marTop w:val="0"/>
          <w:marBottom w:val="0"/>
          <w:divBdr>
            <w:top w:val="none" w:sz="0" w:space="0" w:color="auto"/>
            <w:left w:val="none" w:sz="0" w:space="0" w:color="auto"/>
            <w:bottom w:val="none" w:sz="0" w:space="0" w:color="auto"/>
            <w:right w:val="none" w:sz="0" w:space="0" w:color="auto"/>
          </w:divBdr>
        </w:div>
        <w:div w:id="817964113">
          <w:marLeft w:val="0"/>
          <w:marRight w:val="0"/>
          <w:marTop w:val="0"/>
          <w:marBottom w:val="0"/>
          <w:divBdr>
            <w:top w:val="none" w:sz="0" w:space="0" w:color="auto"/>
            <w:left w:val="none" w:sz="0" w:space="0" w:color="auto"/>
            <w:bottom w:val="none" w:sz="0" w:space="0" w:color="auto"/>
            <w:right w:val="none" w:sz="0" w:space="0" w:color="auto"/>
          </w:divBdr>
        </w:div>
        <w:div w:id="1227566723">
          <w:marLeft w:val="0"/>
          <w:marRight w:val="0"/>
          <w:marTop w:val="0"/>
          <w:marBottom w:val="0"/>
          <w:divBdr>
            <w:top w:val="none" w:sz="0" w:space="0" w:color="auto"/>
            <w:left w:val="none" w:sz="0" w:space="0" w:color="auto"/>
            <w:bottom w:val="none" w:sz="0" w:space="0" w:color="auto"/>
            <w:right w:val="none" w:sz="0" w:space="0" w:color="auto"/>
          </w:divBdr>
        </w:div>
        <w:div w:id="1593247472">
          <w:marLeft w:val="0"/>
          <w:marRight w:val="0"/>
          <w:marTop w:val="0"/>
          <w:marBottom w:val="0"/>
          <w:divBdr>
            <w:top w:val="none" w:sz="0" w:space="0" w:color="auto"/>
            <w:left w:val="none" w:sz="0" w:space="0" w:color="auto"/>
            <w:bottom w:val="none" w:sz="0" w:space="0" w:color="auto"/>
            <w:right w:val="none" w:sz="0" w:space="0" w:color="auto"/>
          </w:divBdr>
        </w:div>
        <w:div w:id="659315377">
          <w:marLeft w:val="0"/>
          <w:marRight w:val="0"/>
          <w:marTop w:val="0"/>
          <w:marBottom w:val="0"/>
          <w:divBdr>
            <w:top w:val="none" w:sz="0" w:space="0" w:color="auto"/>
            <w:left w:val="none" w:sz="0" w:space="0" w:color="auto"/>
            <w:bottom w:val="none" w:sz="0" w:space="0" w:color="auto"/>
            <w:right w:val="none" w:sz="0" w:space="0" w:color="auto"/>
          </w:divBdr>
        </w:div>
        <w:div w:id="1727803678">
          <w:marLeft w:val="0"/>
          <w:marRight w:val="0"/>
          <w:marTop w:val="0"/>
          <w:marBottom w:val="0"/>
          <w:divBdr>
            <w:top w:val="none" w:sz="0" w:space="0" w:color="auto"/>
            <w:left w:val="none" w:sz="0" w:space="0" w:color="auto"/>
            <w:bottom w:val="none" w:sz="0" w:space="0" w:color="auto"/>
            <w:right w:val="none" w:sz="0" w:space="0" w:color="auto"/>
          </w:divBdr>
        </w:div>
        <w:div w:id="1761024542">
          <w:marLeft w:val="0"/>
          <w:marRight w:val="0"/>
          <w:marTop w:val="0"/>
          <w:marBottom w:val="0"/>
          <w:divBdr>
            <w:top w:val="none" w:sz="0" w:space="0" w:color="auto"/>
            <w:left w:val="none" w:sz="0" w:space="0" w:color="auto"/>
            <w:bottom w:val="none" w:sz="0" w:space="0" w:color="auto"/>
            <w:right w:val="none" w:sz="0" w:space="0" w:color="auto"/>
          </w:divBdr>
        </w:div>
      </w:divsChild>
    </w:div>
    <w:div w:id="87388424">
      <w:bodyDiv w:val="1"/>
      <w:marLeft w:val="0"/>
      <w:marRight w:val="0"/>
      <w:marTop w:val="0"/>
      <w:marBottom w:val="0"/>
      <w:divBdr>
        <w:top w:val="none" w:sz="0" w:space="0" w:color="auto"/>
        <w:left w:val="none" w:sz="0" w:space="0" w:color="auto"/>
        <w:bottom w:val="none" w:sz="0" w:space="0" w:color="auto"/>
        <w:right w:val="none" w:sz="0" w:space="0" w:color="auto"/>
      </w:divBdr>
      <w:divsChild>
        <w:div w:id="259410454">
          <w:marLeft w:val="0"/>
          <w:marRight w:val="0"/>
          <w:marTop w:val="0"/>
          <w:marBottom w:val="0"/>
          <w:divBdr>
            <w:top w:val="none" w:sz="0" w:space="0" w:color="auto"/>
            <w:left w:val="none" w:sz="0" w:space="0" w:color="auto"/>
            <w:bottom w:val="none" w:sz="0" w:space="0" w:color="auto"/>
            <w:right w:val="none" w:sz="0" w:space="0" w:color="auto"/>
          </w:divBdr>
        </w:div>
        <w:div w:id="1480264465">
          <w:marLeft w:val="0"/>
          <w:marRight w:val="0"/>
          <w:marTop w:val="0"/>
          <w:marBottom w:val="0"/>
          <w:divBdr>
            <w:top w:val="none" w:sz="0" w:space="0" w:color="auto"/>
            <w:left w:val="none" w:sz="0" w:space="0" w:color="auto"/>
            <w:bottom w:val="none" w:sz="0" w:space="0" w:color="auto"/>
            <w:right w:val="none" w:sz="0" w:space="0" w:color="auto"/>
          </w:divBdr>
        </w:div>
        <w:div w:id="224486684">
          <w:marLeft w:val="0"/>
          <w:marRight w:val="0"/>
          <w:marTop w:val="0"/>
          <w:marBottom w:val="0"/>
          <w:divBdr>
            <w:top w:val="none" w:sz="0" w:space="0" w:color="auto"/>
            <w:left w:val="none" w:sz="0" w:space="0" w:color="auto"/>
            <w:bottom w:val="none" w:sz="0" w:space="0" w:color="auto"/>
            <w:right w:val="none" w:sz="0" w:space="0" w:color="auto"/>
          </w:divBdr>
        </w:div>
        <w:div w:id="2080470154">
          <w:marLeft w:val="0"/>
          <w:marRight w:val="0"/>
          <w:marTop w:val="0"/>
          <w:marBottom w:val="0"/>
          <w:divBdr>
            <w:top w:val="none" w:sz="0" w:space="0" w:color="auto"/>
            <w:left w:val="none" w:sz="0" w:space="0" w:color="auto"/>
            <w:bottom w:val="none" w:sz="0" w:space="0" w:color="auto"/>
            <w:right w:val="none" w:sz="0" w:space="0" w:color="auto"/>
          </w:divBdr>
        </w:div>
        <w:div w:id="65882657">
          <w:marLeft w:val="0"/>
          <w:marRight w:val="0"/>
          <w:marTop w:val="0"/>
          <w:marBottom w:val="0"/>
          <w:divBdr>
            <w:top w:val="none" w:sz="0" w:space="0" w:color="auto"/>
            <w:left w:val="none" w:sz="0" w:space="0" w:color="auto"/>
            <w:bottom w:val="none" w:sz="0" w:space="0" w:color="auto"/>
            <w:right w:val="none" w:sz="0" w:space="0" w:color="auto"/>
          </w:divBdr>
        </w:div>
        <w:div w:id="1843205001">
          <w:marLeft w:val="0"/>
          <w:marRight w:val="0"/>
          <w:marTop w:val="0"/>
          <w:marBottom w:val="0"/>
          <w:divBdr>
            <w:top w:val="none" w:sz="0" w:space="0" w:color="auto"/>
            <w:left w:val="none" w:sz="0" w:space="0" w:color="auto"/>
            <w:bottom w:val="none" w:sz="0" w:space="0" w:color="auto"/>
            <w:right w:val="none" w:sz="0" w:space="0" w:color="auto"/>
          </w:divBdr>
        </w:div>
        <w:div w:id="1880434601">
          <w:marLeft w:val="0"/>
          <w:marRight w:val="0"/>
          <w:marTop w:val="0"/>
          <w:marBottom w:val="0"/>
          <w:divBdr>
            <w:top w:val="none" w:sz="0" w:space="0" w:color="auto"/>
            <w:left w:val="none" w:sz="0" w:space="0" w:color="auto"/>
            <w:bottom w:val="none" w:sz="0" w:space="0" w:color="auto"/>
            <w:right w:val="none" w:sz="0" w:space="0" w:color="auto"/>
          </w:divBdr>
        </w:div>
      </w:divsChild>
    </w:div>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74731585">
      <w:bodyDiv w:val="1"/>
      <w:marLeft w:val="0"/>
      <w:marRight w:val="0"/>
      <w:marTop w:val="0"/>
      <w:marBottom w:val="0"/>
      <w:divBdr>
        <w:top w:val="none" w:sz="0" w:space="0" w:color="auto"/>
        <w:left w:val="none" w:sz="0" w:space="0" w:color="auto"/>
        <w:bottom w:val="none" w:sz="0" w:space="0" w:color="auto"/>
        <w:right w:val="none" w:sz="0" w:space="0" w:color="auto"/>
      </w:divBdr>
      <w:divsChild>
        <w:div w:id="1151754963">
          <w:marLeft w:val="0"/>
          <w:marRight w:val="0"/>
          <w:marTop w:val="0"/>
          <w:marBottom w:val="0"/>
          <w:divBdr>
            <w:top w:val="none" w:sz="0" w:space="0" w:color="auto"/>
            <w:left w:val="none" w:sz="0" w:space="0" w:color="auto"/>
            <w:bottom w:val="none" w:sz="0" w:space="0" w:color="auto"/>
            <w:right w:val="none" w:sz="0" w:space="0" w:color="auto"/>
          </w:divBdr>
        </w:div>
        <w:div w:id="1444618227">
          <w:marLeft w:val="0"/>
          <w:marRight w:val="0"/>
          <w:marTop w:val="0"/>
          <w:marBottom w:val="0"/>
          <w:divBdr>
            <w:top w:val="none" w:sz="0" w:space="0" w:color="auto"/>
            <w:left w:val="none" w:sz="0" w:space="0" w:color="auto"/>
            <w:bottom w:val="none" w:sz="0" w:space="0" w:color="auto"/>
            <w:right w:val="none" w:sz="0" w:space="0" w:color="auto"/>
          </w:divBdr>
        </w:div>
        <w:div w:id="1111900822">
          <w:marLeft w:val="0"/>
          <w:marRight w:val="0"/>
          <w:marTop w:val="0"/>
          <w:marBottom w:val="0"/>
          <w:divBdr>
            <w:top w:val="none" w:sz="0" w:space="0" w:color="auto"/>
            <w:left w:val="none" w:sz="0" w:space="0" w:color="auto"/>
            <w:bottom w:val="none" w:sz="0" w:space="0" w:color="auto"/>
            <w:right w:val="none" w:sz="0" w:space="0" w:color="auto"/>
          </w:divBdr>
        </w:div>
      </w:divsChild>
    </w:div>
    <w:div w:id="182086783">
      <w:bodyDiv w:val="1"/>
      <w:marLeft w:val="0"/>
      <w:marRight w:val="0"/>
      <w:marTop w:val="0"/>
      <w:marBottom w:val="0"/>
      <w:divBdr>
        <w:top w:val="none" w:sz="0" w:space="0" w:color="auto"/>
        <w:left w:val="none" w:sz="0" w:space="0" w:color="auto"/>
        <w:bottom w:val="none" w:sz="0" w:space="0" w:color="auto"/>
        <w:right w:val="none" w:sz="0" w:space="0" w:color="auto"/>
      </w:divBdr>
      <w:divsChild>
        <w:div w:id="481041369">
          <w:marLeft w:val="0"/>
          <w:marRight w:val="0"/>
          <w:marTop w:val="0"/>
          <w:marBottom w:val="0"/>
          <w:divBdr>
            <w:top w:val="none" w:sz="0" w:space="0" w:color="auto"/>
            <w:left w:val="none" w:sz="0" w:space="0" w:color="auto"/>
            <w:bottom w:val="none" w:sz="0" w:space="0" w:color="auto"/>
            <w:right w:val="none" w:sz="0" w:space="0" w:color="auto"/>
          </w:divBdr>
        </w:div>
        <w:div w:id="1902054900">
          <w:marLeft w:val="0"/>
          <w:marRight w:val="0"/>
          <w:marTop w:val="0"/>
          <w:marBottom w:val="0"/>
          <w:divBdr>
            <w:top w:val="none" w:sz="0" w:space="0" w:color="auto"/>
            <w:left w:val="none" w:sz="0" w:space="0" w:color="auto"/>
            <w:bottom w:val="none" w:sz="0" w:space="0" w:color="auto"/>
            <w:right w:val="none" w:sz="0" w:space="0" w:color="auto"/>
          </w:divBdr>
        </w:div>
        <w:div w:id="1716079175">
          <w:marLeft w:val="0"/>
          <w:marRight w:val="0"/>
          <w:marTop w:val="0"/>
          <w:marBottom w:val="0"/>
          <w:divBdr>
            <w:top w:val="none" w:sz="0" w:space="0" w:color="auto"/>
            <w:left w:val="none" w:sz="0" w:space="0" w:color="auto"/>
            <w:bottom w:val="none" w:sz="0" w:space="0" w:color="auto"/>
            <w:right w:val="none" w:sz="0" w:space="0" w:color="auto"/>
          </w:divBdr>
        </w:div>
        <w:div w:id="367877781">
          <w:marLeft w:val="0"/>
          <w:marRight w:val="0"/>
          <w:marTop w:val="0"/>
          <w:marBottom w:val="0"/>
          <w:divBdr>
            <w:top w:val="none" w:sz="0" w:space="0" w:color="auto"/>
            <w:left w:val="none" w:sz="0" w:space="0" w:color="auto"/>
            <w:bottom w:val="none" w:sz="0" w:space="0" w:color="auto"/>
            <w:right w:val="none" w:sz="0" w:space="0" w:color="auto"/>
          </w:divBdr>
        </w:div>
        <w:div w:id="773942939">
          <w:marLeft w:val="0"/>
          <w:marRight w:val="0"/>
          <w:marTop w:val="0"/>
          <w:marBottom w:val="0"/>
          <w:divBdr>
            <w:top w:val="none" w:sz="0" w:space="0" w:color="auto"/>
            <w:left w:val="none" w:sz="0" w:space="0" w:color="auto"/>
            <w:bottom w:val="none" w:sz="0" w:space="0" w:color="auto"/>
            <w:right w:val="none" w:sz="0" w:space="0" w:color="auto"/>
          </w:divBdr>
        </w:div>
        <w:div w:id="1728064308">
          <w:marLeft w:val="0"/>
          <w:marRight w:val="0"/>
          <w:marTop w:val="0"/>
          <w:marBottom w:val="0"/>
          <w:divBdr>
            <w:top w:val="none" w:sz="0" w:space="0" w:color="auto"/>
            <w:left w:val="none" w:sz="0" w:space="0" w:color="auto"/>
            <w:bottom w:val="none" w:sz="0" w:space="0" w:color="auto"/>
            <w:right w:val="none" w:sz="0" w:space="0" w:color="auto"/>
          </w:divBdr>
        </w:div>
        <w:div w:id="1939948482">
          <w:marLeft w:val="0"/>
          <w:marRight w:val="0"/>
          <w:marTop w:val="0"/>
          <w:marBottom w:val="0"/>
          <w:divBdr>
            <w:top w:val="none" w:sz="0" w:space="0" w:color="auto"/>
            <w:left w:val="none" w:sz="0" w:space="0" w:color="auto"/>
            <w:bottom w:val="none" w:sz="0" w:space="0" w:color="auto"/>
            <w:right w:val="none" w:sz="0" w:space="0" w:color="auto"/>
          </w:divBdr>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13079217">
          <w:marLeft w:val="0"/>
          <w:marRight w:val="0"/>
          <w:marTop w:val="0"/>
          <w:marBottom w:val="0"/>
          <w:divBdr>
            <w:top w:val="none" w:sz="0" w:space="0" w:color="auto"/>
            <w:left w:val="none" w:sz="0" w:space="0" w:color="auto"/>
            <w:bottom w:val="none" w:sz="0" w:space="0" w:color="auto"/>
            <w:right w:val="none" w:sz="0" w:space="0" w:color="auto"/>
          </w:divBdr>
        </w:div>
        <w:div w:id="971668049">
          <w:marLeft w:val="0"/>
          <w:marRight w:val="0"/>
          <w:marTop w:val="0"/>
          <w:marBottom w:val="0"/>
          <w:divBdr>
            <w:top w:val="none" w:sz="0" w:space="0" w:color="auto"/>
            <w:left w:val="none" w:sz="0" w:space="0" w:color="auto"/>
            <w:bottom w:val="none" w:sz="0" w:space="0" w:color="auto"/>
            <w:right w:val="none" w:sz="0" w:space="0" w:color="auto"/>
          </w:divBdr>
        </w:div>
        <w:div w:id="252054753">
          <w:marLeft w:val="0"/>
          <w:marRight w:val="0"/>
          <w:marTop w:val="0"/>
          <w:marBottom w:val="0"/>
          <w:divBdr>
            <w:top w:val="none" w:sz="0" w:space="0" w:color="auto"/>
            <w:left w:val="none" w:sz="0" w:space="0" w:color="auto"/>
            <w:bottom w:val="none" w:sz="0" w:space="0" w:color="auto"/>
            <w:right w:val="none" w:sz="0" w:space="0" w:color="auto"/>
          </w:divBdr>
        </w:div>
        <w:div w:id="430512101">
          <w:marLeft w:val="0"/>
          <w:marRight w:val="0"/>
          <w:marTop w:val="0"/>
          <w:marBottom w:val="0"/>
          <w:divBdr>
            <w:top w:val="none" w:sz="0" w:space="0" w:color="auto"/>
            <w:left w:val="none" w:sz="0" w:space="0" w:color="auto"/>
            <w:bottom w:val="none" w:sz="0" w:space="0" w:color="auto"/>
            <w:right w:val="none" w:sz="0" w:space="0" w:color="auto"/>
          </w:divBdr>
        </w:div>
        <w:div w:id="697437122">
          <w:marLeft w:val="0"/>
          <w:marRight w:val="0"/>
          <w:marTop w:val="0"/>
          <w:marBottom w:val="0"/>
          <w:divBdr>
            <w:top w:val="none" w:sz="0" w:space="0" w:color="auto"/>
            <w:left w:val="none" w:sz="0" w:space="0" w:color="auto"/>
            <w:bottom w:val="none" w:sz="0" w:space="0" w:color="auto"/>
            <w:right w:val="none" w:sz="0" w:space="0" w:color="auto"/>
          </w:divBdr>
        </w:div>
        <w:div w:id="572393587">
          <w:marLeft w:val="0"/>
          <w:marRight w:val="0"/>
          <w:marTop w:val="0"/>
          <w:marBottom w:val="0"/>
          <w:divBdr>
            <w:top w:val="none" w:sz="0" w:space="0" w:color="auto"/>
            <w:left w:val="none" w:sz="0" w:space="0" w:color="auto"/>
            <w:bottom w:val="none" w:sz="0" w:space="0" w:color="auto"/>
            <w:right w:val="none" w:sz="0" w:space="0" w:color="auto"/>
          </w:divBdr>
        </w:div>
        <w:div w:id="792209197">
          <w:marLeft w:val="0"/>
          <w:marRight w:val="0"/>
          <w:marTop w:val="0"/>
          <w:marBottom w:val="0"/>
          <w:divBdr>
            <w:top w:val="none" w:sz="0" w:space="0" w:color="auto"/>
            <w:left w:val="none" w:sz="0" w:space="0" w:color="auto"/>
            <w:bottom w:val="none" w:sz="0" w:space="0" w:color="auto"/>
            <w:right w:val="none" w:sz="0" w:space="0" w:color="auto"/>
          </w:divBdr>
        </w:div>
        <w:div w:id="1983264087">
          <w:marLeft w:val="0"/>
          <w:marRight w:val="0"/>
          <w:marTop w:val="0"/>
          <w:marBottom w:val="0"/>
          <w:divBdr>
            <w:top w:val="none" w:sz="0" w:space="0" w:color="auto"/>
            <w:left w:val="none" w:sz="0" w:space="0" w:color="auto"/>
            <w:bottom w:val="none" w:sz="0" w:space="0" w:color="auto"/>
            <w:right w:val="none" w:sz="0" w:space="0" w:color="auto"/>
          </w:divBdr>
        </w:div>
        <w:div w:id="1964799359">
          <w:marLeft w:val="0"/>
          <w:marRight w:val="0"/>
          <w:marTop w:val="0"/>
          <w:marBottom w:val="0"/>
          <w:divBdr>
            <w:top w:val="none" w:sz="0" w:space="0" w:color="auto"/>
            <w:left w:val="none" w:sz="0" w:space="0" w:color="auto"/>
            <w:bottom w:val="none" w:sz="0" w:space="0" w:color="auto"/>
            <w:right w:val="none" w:sz="0" w:space="0" w:color="auto"/>
          </w:divBdr>
        </w:div>
        <w:div w:id="644705750">
          <w:marLeft w:val="0"/>
          <w:marRight w:val="0"/>
          <w:marTop w:val="0"/>
          <w:marBottom w:val="0"/>
          <w:divBdr>
            <w:top w:val="none" w:sz="0" w:space="0" w:color="auto"/>
            <w:left w:val="none" w:sz="0" w:space="0" w:color="auto"/>
            <w:bottom w:val="none" w:sz="0" w:space="0" w:color="auto"/>
            <w:right w:val="none" w:sz="0" w:space="0" w:color="auto"/>
          </w:divBdr>
        </w:div>
        <w:div w:id="1489324036">
          <w:marLeft w:val="0"/>
          <w:marRight w:val="0"/>
          <w:marTop w:val="0"/>
          <w:marBottom w:val="0"/>
          <w:divBdr>
            <w:top w:val="none" w:sz="0" w:space="0" w:color="auto"/>
            <w:left w:val="none" w:sz="0" w:space="0" w:color="auto"/>
            <w:bottom w:val="none" w:sz="0" w:space="0" w:color="auto"/>
            <w:right w:val="none" w:sz="0" w:space="0" w:color="auto"/>
          </w:divBdr>
        </w:div>
        <w:div w:id="1372221112">
          <w:marLeft w:val="0"/>
          <w:marRight w:val="0"/>
          <w:marTop w:val="0"/>
          <w:marBottom w:val="0"/>
          <w:divBdr>
            <w:top w:val="none" w:sz="0" w:space="0" w:color="auto"/>
            <w:left w:val="none" w:sz="0" w:space="0" w:color="auto"/>
            <w:bottom w:val="none" w:sz="0" w:space="0" w:color="auto"/>
            <w:right w:val="none" w:sz="0" w:space="0" w:color="auto"/>
          </w:divBdr>
        </w:div>
        <w:div w:id="695813313">
          <w:marLeft w:val="0"/>
          <w:marRight w:val="0"/>
          <w:marTop w:val="0"/>
          <w:marBottom w:val="0"/>
          <w:divBdr>
            <w:top w:val="none" w:sz="0" w:space="0" w:color="auto"/>
            <w:left w:val="none" w:sz="0" w:space="0" w:color="auto"/>
            <w:bottom w:val="none" w:sz="0" w:space="0" w:color="auto"/>
            <w:right w:val="none" w:sz="0" w:space="0" w:color="auto"/>
          </w:divBdr>
        </w:div>
        <w:div w:id="801655066">
          <w:marLeft w:val="0"/>
          <w:marRight w:val="0"/>
          <w:marTop w:val="0"/>
          <w:marBottom w:val="0"/>
          <w:divBdr>
            <w:top w:val="none" w:sz="0" w:space="0" w:color="auto"/>
            <w:left w:val="none" w:sz="0" w:space="0" w:color="auto"/>
            <w:bottom w:val="none" w:sz="0" w:space="0" w:color="auto"/>
            <w:right w:val="none" w:sz="0" w:space="0" w:color="auto"/>
          </w:divBdr>
        </w:div>
        <w:div w:id="2072776352">
          <w:marLeft w:val="0"/>
          <w:marRight w:val="0"/>
          <w:marTop w:val="0"/>
          <w:marBottom w:val="0"/>
          <w:divBdr>
            <w:top w:val="none" w:sz="0" w:space="0" w:color="auto"/>
            <w:left w:val="none" w:sz="0" w:space="0" w:color="auto"/>
            <w:bottom w:val="none" w:sz="0" w:space="0" w:color="auto"/>
            <w:right w:val="none" w:sz="0" w:space="0" w:color="auto"/>
          </w:divBdr>
        </w:div>
        <w:div w:id="261958639">
          <w:marLeft w:val="0"/>
          <w:marRight w:val="0"/>
          <w:marTop w:val="0"/>
          <w:marBottom w:val="0"/>
          <w:divBdr>
            <w:top w:val="none" w:sz="0" w:space="0" w:color="auto"/>
            <w:left w:val="none" w:sz="0" w:space="0" w:color="auto"/>
            <w:bottom w:val="none" w:sz="0" w:space="0" w:color="auto"/>
            <w:right w:val="none" w:sz="0" w:space="0" w:color="auto"/>
          </w:divBdr>
        </w:div>
        <w:div w:id="2141847686">
          <w:marLeft w:val="0"/>
          <w:marRight w:val="0"/>
          <w:marTop w:val="0"/>
          <w:marBottom w:val="0"/>
          <w:divBdr>
            <w:top w:val="none" w:sz="0" w:space="0" w:color="auto"/>
            <w:left w:val="none" w:sz="0" w:space="0" w:color="auto"/>
            <w:bottom w:val="none" w:sz="0" w:space="0" w:color="auto"/>
            <w:right w:val="none" w:sz="0" w:space="0" w:color="auto"/>
          </w:divBdr>
        </w:div>
        <w:div w:id="284623048">
          <w:marLeft w:val="0"/>
          <w:marRight w:val="0"/>
          <w:marTop w:val="0"/>
          <w:marBottom w:val="0"/>
          <w:divBdr>
            <w:top w:val="none" w:sz="0" w:space="0" w:color="auto"/>
            <w:left w:val="none" w:sz="0" w:space="0" w:color="auto"/>
            <w:bottom w:val="none" w:sz="0" w:space="0" w:color="auto"/>
            <w:right w:val="none" w:sz="0" w:space="0" w:color="auto"/>
          </w:divBdr>
        </w:div>
        <w:div w:id="164708114">
          <w:marLeft w:val="0"/>
          <w:marRight w:val="0"/>
          <w:marTop w:val="0"/>
          <w:marBottom w:val="0"/>
          <w:divBdr>
            <w:top w:val="none" w:sz="0" w:space="0" w:color="auto"/>
            <w:left w:val="none" w:sz="0" w:space="0" w:color="auto"/>
            <w:bottom w:val="none" w:sz="0" w:space="0" w:color="auto"/>
            <w:right w:val="none" w:sz="0" w:space="0" w:color="auto"/>
          </w:divBdr>
        </w:div>
        <w:div w:id="1012340782">
          <w:marLeft w:val="0"/>
          <w:marRight w:val="0"/>
          <w:marTop w:val="0"/>
          <w:marBottom w:val="0"/>
          <w:divBdr>
            <w:top w:val="none" w:sz="0" w:space="0" w:color="auto"/>
            <w:left w:val="none" w:sz="0" w:space="0" w:color="auto"/>
            <w:bottom w:val="none" w:sz="0" w:space="0" w:color="auto"/>
            <w:right w:val="none" w:sz="0" w:space="0" w:color="auto"/>
          </w:divBdr>
        </w:div>
        <w:div w:id="720373464">
          <w:marLeft w:val="0"/>
          <w:marRight w:val="0"/>
          <w:marTop w:val="0"/>
          <w:marBottom w:val="0"/>
          <w:divBdr>
            <w:top w:val="none" w:sz="0" w:space="0" w:color="auto"/>
            <w:left w:val="none" w:sz="0" w:space="0" w:color="auto"/>
            <w:bottom w:val="none" w:sz="0" w:space="0" w:color="auto"/>
            <w:right w:val="none" w:sz="0" w:space="0" w:color="auto"/>
          </w:divBdr>
        </w:div>
        <w:div w:id="118452521">
          <w:marLeft w:val="0"/>
          <w:marRight w:val="0"/>
          <w:marTop w:val="0"/>
          <w:marBottom w:val="0"/>
          <w:divBdr>
            <w:top w:val="none" w:sz="0" w:space="0" w:color="auto"/>
            <w:left w:val="none" w:sz="0" w:space="0" w:color="auto"/>
            <w:bottom w:val="none" w:sz="0" w:space="0" w:color="auto"/>
            <w:right w:val="none" w:sz="0" w:space="0" w:color="auto"/>
          </w:divBdr>
        </w:div>
        <w:div w:id="1441684167">
          <w:marLeft w:val="0"/>
          <w:marRight w:val="0"/>
          <w:marTop w:val="0"/>
          <w:marBottom w:val="0"/>
          <w:divBdr>
            <w:top w:val="none" w:sz="0" w:space="0" w:color="auto"/>
            <w:left w:val="none" w:sz="0" w:space="0" w:color="auto"/>
            <w:bottom w:val="none" w:sz="0" w:space="0" w:color="auto"/>
            <w:right w:val="none" w:sz="0" w:space="0" w:color="auto"/>
          </w:divBdr>
        </w:div>
        <w:div w:id="749236731">
          <w:marLeft w:val="0"/>
          <w:marRight w:val="0"/>
          <w:marTop w:val="0"/>
          <w:marBottom w:val="0"/>
          <w:divBdr>
            <w:top w:val="none" w:sz="0" w:space="0" w:color="auto"/>
            <w:left w:val="none" w:sz="0" w:space="0" w:color="auto"/>
            <w:bottom w:val="none" w:sz="0" w:space="0" w:color="auto"/>
            <w:right w:val="none" w:sz="0" w:space="0" w:color="auto"/>
          </w:divBdr>
        </w:div>
        <w:div w:id="1149205419">
          <w:marLeft w:val="0"/>
          <w:marRight w:val="0"/>
          <w:marTop w:val="0"/>
          <w:marBottom w:val="0"/>
          <w:divBdr>
            <w:top w:val="none" w:sz="0" w:space="0" w:color="auto"/>
            <w:left w:val="none" w:sz="0" w:space="0" w:color="auto"/>
            <w:bottom w:val="none" w:sz="0" w:space="0" w:color="auto"/>
            <w:right w:val="none" w:sz="0" w:space="0" w:color="auto"/>
          </w:divBdr>
        </w:div>
        <w:div w:id="2141410450">
          <w:marLeft w:val="0"/>
          <w:marRight w:val="0"/>
          <w:marTop w:val="0"/>
          <w:marBottom w:val="0"/>
          <w:divBdr>
            <w:top w:val="none" w:sz="0" w:space="0" w:color="auto"/>
            <w:left w:val="none" w:sz="0" w:space="0" w:color="auto"/>
            <w:bottom w:val="none" w:sz="0" w:space="0" w:color="auto"/>
            <w:right w:val="none" w:sz="0" w:space="0" w:color="auto"/>
          </w:divBdr>
        </w:div>
        <w:div w:id="346298759">
          <w:marLeft w:val="0"/>
          <w:marRight w:val="0"/>
          <w:marTop w:val="0"/>
          <w:marBottom w:val="0"/>
          <w:divBdr>
            <w:top w:val="none" w:sz="0" w:space="0" w:color="auto"/>
            <w:left w:val="none" w:sz="0" w:space="0" w:color="auto"/>
            <w:bottom w:val="none" w:sz="0" w:space="0" w:color="auto"/>
            <w:right w:val="none" w:sz="0" w:space="0" w:color="auto"/>
          </w:divBdr>
        </w:div>
        <w:div w:id="1733235775">
          <w:marLeft w:val="0"/>
          <w:marRight w:val="0"/>
          <w:marTop w:val="0"/>
          <w:marBottom w:val="0"/>
          <w:divBdr>
            <w:top w:val="none" w:sz="0" w:space="0" w:color="auto"/>
            <w:left w:val="none" w:sz="0" w:space="0" w:color="auto"/>
            <w:bottom w:val="none" w:sz="0" w:space="0" w:color="auto"/>
            <w:right w:val="none" w:sz="0" w:space="0" w:color="auto"/>
          </w:divBdr>
        </w:div>
        <w:div w:id="1248080834">
          <w:marLeft w:val="0"/>
          <w:marRight w:val="0"/>
          <w:marTop w:val="0"/>
          <w:marBottom w:val="0"/>
          <w:divBdr>
            <w:top w:val="none" w:sz="0" w:space="0" w:color="auto"/>
            <w:left w:val="none" w:sz="0" w:space="0" w:color="auto"/>
            <w:bottom w:val="none" w:sz="0" w:space="0" w:color="auto"/>
            <w:right w:val="none" w:sz="0" w:space="0" w:color="auto"/>
          </w:divBdr>
        </w:div>
        <w:div w:id="816721415">
          <w:marLeft w:val="0"/>
          <w:marRight w:val="0"/>
          <w:marTop w:val="0"/>
          <w:marBottom w:val="0"/>
          <w:divBdr>
            <w:top w:val="none" w:sz="0" w:space="0" w:color="auto"/>
            <w:left w:val="none" w:sz="0" w:space="0" w:color="auto"/>
            <w:bottom w:val="none" w:sz="0" w:space="0" w:color="auto"/>
            <w:right w:val="none" w:sz="0" w:space="0" w:color="auto"/>
          </w:divBdr>
        </w:div>
        <w:div w:id="1415053411">
          <w:marLeft w:val="0"/>
          <w:marRight w:val="0"/>
          <w:marTop w:val="0"/>
          <w:marBottom w:val="0"/>
          <w:divBdr>
            <w:top w:val="none" w:sz="0" w:space="0" w:color="auto"/>
            <w:left w:val="none" w:sz="0" w:space="0" w:color="auto"/>
            <w:bottom w:val="none" w:sz="0" w:space="0" w:color="auto"/>
            <w:right w:val="none" w:sz="0" w:space="0" w:color="auto"/>
          </w:divBdr>
        </w:div>
        <w:div w:id="1283881909">
          <w:marLeft w:val="0"/>
          <w:marRight w:val="0"/>
          <w:marTop w:val="0"/>
          <w:marBottom w:val="0"/>
          <w:divBdr>
            <w:top w:val="none" w:sz="0" w:space="0" w:color="auto"/>
            <w:left w:val="none" w:sz="0" w:space="0" w:color="auto"/>
            <w:bottom w:val="none" w:sz="0" w:space="0" w:color="auto"/>
            <w:right w:val="none" w:sz="0" w:space="0" w:color="auto"/>
          </w:divBdr>
        </w:div>
      </w:divsChild>
    </w:div>
    <w:div w:id="301890297">
      <w:bodyDiv w:val="1"/>
      <w:marLeft w:val="0"/>
      <w:marRight w:val="0"/>
      <w:marTop w:val="0"/>
      <w:marBottom w:val="0"/>
      <w:divBdr>
        <w:top w:val="none" w:sz="0" w:space="0" w:color="auto"/>
        <w:left w:val="none" w:sz="0" w:space="0" w:color="auto"/>
        <w:bottom w:val="none" w:sz="0" w:space="0" w:color="auto"/>
        <w:right w:val="none" w:sz="0" w:space="0" w:color="auto"/>
      </w:divBdr>
      <w:divsChild>
        <w:div w:id="2140145622">
          <w:marLeft w:val="0"/>
          <w:marRight w:val="0"/>
          <w:marTop w:val="0"/>
          <w:marBottom w:val="0"/>
          <w:divBdr>
            <w:top w:val="none" w:sz="0" w:space="0" w:color="auto"/>
            <w:left w:val="none" w:sz="0" w:space="0" w:color="auto"/>
            <w:bottom w:val="none" w:sz="0" w:space="0" w:color="auto"/>
            <w:right w:val="none" w:sz="0" w:space="0" w:color="auto"/>
          </w:divBdr>
        </w:div>
        <w:div w:id="554050590">
          <w:marLeft w:val="0"/>
          <w:marRight w:val="0"/>
          <w:marTop w:val="0"/>
          <w:marBottom w:val="0"/>
          <w:divBdr>
            <w:top w:val="none" w:sz="0" w:space="0" w:color="auto"/>
            <w:left w:val="none" w:sz="0" w:space="0" w:color="auto"/>
            <w:bottom w:val="none" w:sz="0" w:space="0" w:color="auto"/>
            <w:right w:val="none" w:sz="0" w:space="0" w:color="auto"/>
          </w:divBdr>
        </w:div>
        <w:div w:id="600341323">
          <w:marLeft w:val="0"/>
          <w:marRight w:val="0"/>
          <w:marTop w:val="0"/>
          <w:marBottom w:val="0"/>
          <w:divBdr>
            <w:top w:val="none" w:sz="0" w:space="0" w:color="auto"/>
            <w:left w:val="none" w:sz="0" w:space="0" w:color="auto"/>
            <w:bottom w:val="none" w:sz="0" w:space="0" w:color="auto"/>
            <w:right w:val="none" w:sz="0" w:space="0" w:color="auto"/>
          </w:divBdr>
        </w:div>
        <w:div w:id="729109273">
          <w:marLeft w:val="0"/>
          <w:marRight w:val="0"/>
          <w:marTop w:val="0"/>
          <w:marBottom w:val="0"/>
          <w:divBdr>
            <w:top w:val="none" w:sz="0" w:space="0" w:color="auto"/>
            <w:left w:val="none" w:sz="0" w:space="0" w:color="auto"/>
            <w:bottom w:val="none" w:sz="0" w:space="0" w:color="auto"/>
            <w:right w:val="none" w:sz="0" w:space="0" w:color="auto"/>
          </w:divBdr>
        </w:div>
        <w:div w:id="2057194732">
          <w:marLeft w:val="0"/>
          <w:marRight w:val="0"/>
          <w:marTop w:val="0"/>
          <w:marBottom w:val="0"/>
          <w:divBdr>
            <w:top w:val="none" w:sz="0" w:space="0" w:color="auto"/>
            <w:left w:val="none" w:sz="0" w:space="0" w:color="auto"/>
            <w:bottom w:val="none" w:sz="0" w:space="0" w:color="auto"/>
            <w:right w:val="none" w:sz="0" w:space="0" w:color="auto"/>
          </w:divBdr>
        </w:div>
      </w:divsChild>
    </w:div>
    <w:div w:id="478570490">
      <w:bodyDiv w:val="1"/>
      <w:marLeft w:val="0"/>
      <w:marRight w:val="0"/>
      <w:marTop w:val="0"/>
      <w:marBottom w:val="0"/>
      <w:divBdr>
        <w:top w:val="none" w:sz="0" w:space="0" w:color="auto"/>
        <w:left w:val="none" w:sz="0" w:space="0" w:color="auto"/>
        <w:bottom w:val="none" w:sz="0" w:space="0" w:color="auto"/>
        <w:right w:val="none" w:sz="0" w:space="0" w:color="auto"/>
      </w:divBdr>
      <w:divsChild>
        <w:div w:id="1162234815">
          <w:marLeft w:val="0"/>
          <w:marRight w:val="0"/>
          <w:marTop w:val="0"/>
          <w:marBottom w:val="0"/>
          <w:divBdr>
            <w:top w:val="none" w:sz="0" w:space="0" w:color="auto"/>
            <w:left w:val="none" w:sz="0" w:space="0" w:color="auto"/>
            <w:bottom w:val="none" w:sz="0" w:space="0" w:color="auto"/>
            <w:right w:val="none" w:sz="0" w:space="0" w:color="auto"/>
          </w:divBdr>
        </w:div>
        <w:div w:id="136729189">
          <w:marLeft w:val="0"/>
          <w:marRight w:val="0"/>
          <w:marTop w:val="0"/>
          <w:marBottom w:val="0"/>
          <w:divBdr>
            <w:top w:val="none" w:sz="0" w:space="0" w:color="auto"/>
            <w:left w:val="none" w:sz="0" w:space="0" w:color="auto"/>
            <w:bottom w:val="none" w:sz="0" w:space="0" w:color="auto"/>
            <w:right w:val="none" w:sz="0" w:space="0" w:color="auto"/>
          </w:divBdr>
        </w:div>
        <w:div w:id="168834884">
          <w:marLeft w:val="0"/>
          <w:marRight w:val="0"/>
          <w:marTop w:val="0"/>
          <w:marBottom w:val="0"/>
          <w:divBdr>
            <w:top w:val="none" w:sz="0" w:space="0" w:color="auto"/>
            <w:left w:val="none" w:sz="0" w:space="0" w:color="auto"/>
            <w:bottom w:val="none" w:sz="0" w:space="0" w:color="auto"/>
            <w:right w:val="none" w:sz="0" w:space="0" w:color="auto"/>
          </w:divBdr>
        </w:div>
        <w:div w:id="1237670282">
          <w:marLeft w:val="0"/>
          <w:marRight w:val="0"/>
          <w:marTop w:val="0"/>
          <w:marBottom w:val="0"/>
          <w:divBdr>
            <w:top w:val="none" w:sz="0" w:space="0" w:color="auto"/>
            <w:left w:val="none" w:sz="0" w:space="0" w:color="auto"/>
            <w:bottom w:val="none" w:sz="0" w:space="0" w:color="auto"/>
            <w:right w:val="none" w:sz="0" w:space="0" w:color="auto"/>
          </w:divBdr>
        </w:div>
        <w:div w:id="624431523">
          <w:marLeft w:val="0"/>
          <w:marRight w:val="0"/>
          <w:marTop w:val="0"/>
          <w:marBottom w:val="0"/>
          <w:divBdr>
            <w:top w:val="none" w:sz="0" w:space="0" w:color="auto"/>
            <w:left w:val="none" w:sz="0" w:space="0" w:color="auto"/>
            <w:bottom w:val="none" w:sz="0" w:space="0" w:color="auto"/>
            <w:right w:val="none" w:sz="0" w:space="0" w:color="auto"/>
          </w:divBdr>
        </w:div>
        <w:div w:id="716439891">
          <w:marLeft w:val="0"/>
          <w:marRight w:val="0"/>
          <w:marTop w:val="0"/>
          <w:marBottom w:val="0"/>
          <w:divBdr>
            <w:top w:val="none" w:sz="0" w:space="0" w:color="auto"/>
            <w:left w:val="none" w:sz="0" w:space="0" w:color="auto"/>
            <w:bottom w:val="none" w:sz="0" w:space="0" w:color="auto"/>
            <w:right w:val="none" w:sz="0" w:space="0" w:color="auto"/>
          </w:divBdr>
        </w:div>
        <w:div w:id="1522860597">
          <w:marLeft w:val="0"/>
          <w:marRight w:val="0"/>
          <w:marTop w:val="0"/>
          <w:marBottom w:val="0"/>
          <w:divBdr>
            <w:top w:val="none" w:sz="0" w:space="0" w:color="auto"/>
            <w:left w:val="none" w:sz="0" w:space="0" w:color="auto"/>
            <w:bottom w:val="none" w:sz="0" w:space="0" w:color="auto"/>
            <w:right w:val="none" w:sz="0" w:space="0" w:color="auto"/>
          </w:divBdr>
        </w:div>
        <w:div w:id="1047337861">
          <w:marLeft w:val="0"/>
          <w:marRight w:val="0"/>
          <w:marTop w:val="0"/>
          <w:marBottom w:val="0"/>
          <w:divBdr>
            <w:top w:val="none" w:sz="0" w:space="0" w:color="auto"/>
            <w:left w:val="none" w:sz="0" w:space="0" w:color="auto"/>
            <w:bottom w:val="none" w:sz="0" w:space="0" w:color="auto"/>
            <w:right w:val="none" w:sz="0" w:space="0" w:color="auto"/>
          </w:divBdr>
        </w:div>
        <w:div w:id="1184318734">
          <w:marLeft w:val="0"/>
          <w:marRight w:val="0"/>
          <w:marTop w:val="0"/>
          <w:marBottom w:val="0"/>
          <w:divBdr>
            <w:top w:val="none" w:sz="0" w:space="0" w:color="auto"/>
            <w:left w:val="none" w:sz="0" w:space="0" w:color="auto"/>
            <w:bottom w:val="none" w:sz="0" w:space="0" w:color="auto"/>
            <w:right w:val="none" w:sz="0" w:space="0" w:color="auto"/>
          </w:divBdr>
        </w:div>
        <w:div w:id="1173489983">
          <w:marLeft w:val="0"/>
          <w:marRight w:val="0"/>
          <w:marTop w:val="0"/>
          <w:marBottom w:val="0"/>
          <w:divBdr>
            <w:top w:val="none" w:sz="0" w:space="0" w:color="auto"/>
            <w:left w:val="none" w:sz="0" w:space="0" w:color="auto"/>
            <w:bottom w:val="none" w:sz="0" w:space="0" w:color="auto"/>
            <w:right w:val="none" w:sz="0" w:space="0" w:color="auto"/>
          </w:divBdr>
        </w:div>
        <w:div w:id="1080758913">
          <w:marLeft w:val="0"/>
          <w:marRight w:val="0"/>
          <w:marTop w:val="0"/>
          <w:marBottom w:val="0"/>
          <w:divBdr>
            <w:top w:val="none" w:sz="0" w:space="0" w:color="auto"/>
            <w:left w:val="none" w:sz="0" w:space="0" w:color="auto"/>
            <w:bottom w:val="none" w:sz="0" w:space="0" w:color="auto"/>
            <w:right w:val="none" w:sz="0" w:space="0" w:color="auto"/>
          </w:divBdr>
        </w:div>
        <w:div w:id="1965696002">
          <w:marLeft w:val="0"/>
          <w:marRight w:val="0"/>
          <w:marTop w:val="0"/>
          <w:marBottom w:val="0"/>
          <w:divBdr>
            <w:top w:val="none" w:sz="0" w:space="0" w:color="auto"/>
            <w:left w:val="none" w:sz="0" w:space="0" w:color="auto"/>
            <w:bottom w:val="none" w:sz="0" w:space="0" w:color="auto"/>
            <w:right w:val="none" w:sz="0" w:space="0" w:color="auto"/>
          </w:divBdr>
        </w:div>
        <w:div w:id="1798136656">
          <w:marLeft w:val="0"/>
          <w:marRight w:val="0"/>
          <w:marTop w:val="0"/>
          <w:marBottom w:val="0"/>
          <w:divBdr>
            <w:top w:val="none" w:sz="0" w:space="0" w:color="auto"/>
            <w:left w:val="none" w:sz="0" w:space="0" w:color="auto"/>
            <w:bottom w:val="none" w:sz="0" w:space="0" w:color="auto"/>
            <w:right w:val="none" w:sz="0" w:space="0" w:color="auto"/>
          </w:divBdr>
        </w:div>
        <w:div w:id="679699394">
          <w:marLeft w:val="0"/>
          <w:marRight w:val="0"/>
          <w:marTop w:val="0"/>
          <w:marBottom w:val="0"/>
          <w:divBdr>
            <w:top w:val="none" w:sz="0" w:space="0" w:color="auto"/>
            <w:left w:val="none" w:sz="0" w:space="0" w:color="auto"/>
            <w:bottom w:val="none" w:sz="0" w:space="0" w:color="auto"/>
            <w:right w:val="none" w:sz="0" w:space="0" w:color="auto"/>
          </w:divBdr>
        </w:div>
      </w:divsChild>
    </w:div>
    <w:div w:id="705256395">
      <w:bodyDiv w:val="1"/>
      <w:marLeft w:val="0"/>
      <w:marRight w:val="0"/>
      <w:marTop w:val="0"/>
      <w:marBottom w:val="0"/>
      <w:divBdr>
        <w:top w:val="none" w:sz="0" w:space="0" w:color="auto"/>
        <w:left w:val="none" w:sz="0" w:space="0" w:color="auto"/>
        <w:bottom w:val="none" w:sz="0" w:space="0" w:color="auto"/>
        <w:right w:val="none" w:sz="0" w:space="0" w:color="auto"/>
      </w:divBdr>
      <w:divsChild>
        <w:div w:id="920680118">
          <w:marLeft w:val="0"/>
          <w:marRight w:val="0"/>
          <w:marTop w:val="0"/>
          <w:marBottom w:val="0"/>
          <w:divBdr>
            <w:top w:val="none" w:sz="0" w:space="0" w:color="auto"/>
            <w:left w:val="none" w:sz="0" w:space="0" w:color="auto"/>
            <w:bottom w:val="none" w:sz="0" w:space="0" w:color="auto"/>
            <w:right w:val="none" w:sz="0" w:space="0" w:color="auto"/>
          </w:divBdr>
        </w:div>
        <w:div w:id="1489901391">
          <w:marLeft w:val="0"/>
          <w:marRight w:val="0"/>
          <w:marTop w:val="0"/>
          <w:marBottom w:val="0"/>
          <w:divBdr>
            <w:top w:val="none" w:sz="0" w:space="0" w:color="auto"/>
            <w:left w:val="none" w:sz="0" w:space="0" w:color="auto"/>
            <w:bottom w:val="none" w:sz="0" w:space="0" w:color="auto"/>
            <w:right w:val="none" w:sz="0" w:space="0" w:color="auto"/>
          </w:divBdr>
        </w:div>
        <w:div w:id="948008812">
          <w:marLeft w:val="0"/>
          <w:marRight w:val="0"/>
          <w:marTop w:val="0"/>
          <w:marBottom w:val="0"/>
          <w:divBdr>
            <w:top w:val="none" w:sz="0" w:space="0" w:color="auto"/>
            <w:left w:val="none" w:sz="0" w:space="0" w:color="auto"/>
            <w:bottom w:val="none" w:sz="0" w:space="0" w:color="auto"/>
            <w:right w:val="none" w:sz="0" w:space="0" w:color="auto"/>
          </w:divBdr>
        </w:div>
        <w:div w:id="528951184">
          <w:marLeft w:val="0"/>
          <w:marRight w:val="0"/>
          <w:marTop w:val="0"/>
          <w:marBottom w:val="0"/>
          <w:divBdr>
            <w:top w:val="none" w:sz="0" w:space="0" w:color="auto"/>
            <w:left w:val="none" w:sz="0" w:space="0" w:color="auto"/>
            <w:bottom w:val="none" w:sz="0" w:space="0" w:color="auto"/>
            <w:right w:val="none" w:sz="0" w:space="0" w:color="auto"/>
          </w:divBdr>
        </w:div>
        <w:div w:id="1420130059">
          <w:marLeft w:val="0"/>
          <w:marRight w:val="0"/>
          <w:marTop w:val="0"/>
          <w:marBottom w:val="0"/>
          <w:divBdr>
            <w:top w:val="none" w:sz="0" w:space="0" w:color="auto"/>
            <w:left w:val="none" w:sz="0" w:space="0" w:color="auto"/>
            <w:bottom w:val="none" w:sz="0" w:space="0" w:color="auto"/>
            <w:right w:val="none" w:sz="0" w:space="0" w:color="auto"/>
          </w:divBdr>
        </w:div>
        <w:div w:id="411782620">
          <w:marLeft w:val="0"/>
          <w:marRight w:val="0"/>
          <w:marTop w:val="0"/>
          <w:marBottom w:val="0"/>
          <w:divBdr>
            <w:top w:val="none" w:sz="0" w:space="0" w:color="auto"/>
            <w:left w:val="none" w:sz="0" w:space="0" w:color="auto"/>
            <w:bottom w:val="none" w:sz="0" w:space="0" w:color="auto"/>
            <w:right w:val="none" w:sz="0" w:space="0" w:color="auto"/>
          </w:divBdr>
        </w:div>
        <w:div w:id="283461856">
          <w:marLeft w:val="0"/>
          <w:marRight w:val="0"/>
          <w:marTop w:val="0"/>
          <w:marBottom w:val="0"/>
          <w:divBdr>
            <w:top w:val="none" w:sz="0" w:space="0" w:color="auto"/>
            <w:left w:val="none" w:sz="0" w:space="0" w:color="auto"/>
            <w:bottom w:val="none" w:sz="0" w:space="0" w:color="auto"/>
            <w:right w:val="none" w:sz="0" w:space="0" w:color="auto"/>
          </w:divBdr>
        </w:div>
        <w:div w:id="1683702555">
          <w:marLeft w:val="0"/>
          <w:marRight w:val="0"/>
          <w:marTop w:val="0"/>
          <w:marBottom w:val="0"/>
          <w:divBdr>
            <w:top w:val="none" w:sz="0" w:space="0" w:color="auto"/>
            <w:left w:val="none" w:sz="0" w:space="0" w:color="auto"/>
            <w:bottom w:val="none" w:sz="0" w:space="0" w:color="auto"/>
            <w:right w:val="none" w:sz="0" w:space="0" w:color="auto"/>
          </w:divBdr>
        </w:div>
        <w:div w:id="1902129631">
          <w:marLeft w:val="0"/>
          <w:marRight w:val="0"/>
          <w:marTop w:val="0"/>
          <w:marBottom w:val="0"/>
          <w:divBdr>
            <w:top w:val="none" w:sz="0" w:space="0" w:color="auto"/>
            <w:left w:val="none" w:sz="0" w:space="0" w:color="auto"/>
            <w:bottom w:val="none" w:sz="0" w:space="0" w:color="auto"/>
            <w:right w:val="none" w:sz="0" w:space="0" w:color="auto"/>
          </w:divBdr>
        </w:div>
        <w:div w:id="1243442256">
          <w:marLeft w:val="0"/>
          <w:marRight w:val="0"/>
          <w:marTop w:val="0"/>
          <w:marBottom w:val="0"/>
          <w:divBdr>
            <w:top w:val="none" w:sz="0" w:space="0" w:color="auto"/>
            <w:left w:val="none" w:sz="0" w:space="0" w:color="auto"/>
            <w:bottom w:val="none" w:sz="0" w:space="0" w:color="auto"/>
            <w:right w:val="none" w:sz="0" w:space="0" w:color="auto"/>
          </w:divBdr>
        </w:div>
        <w:div w:id="1472676147">
          <w:marLeft w:val="0"/>
          <w:marRight w:val="0"/>
          <w:marTop w:val="0"/>
          <w:marBottom w:val="0"/>
          <w:divBdr>
            <w:top w:val="none" w:sz="0" w:space="0" w:color="auto"/>
            <w:left w:val="none" w:sz="0" w:space="0" w:color="auto"/>
            <w:bottom w:val="none" w:sz="0" w:space="0" w:color="auto"/>
            <w:right w:val="none" w:sz="0" w:space="0" w:color="auto"/>
          </w:divBdr>
        </w:div>
        <w:div w:id="1599214360">
          <w:marLeft w:val="0"/>
          <w:marRight w:val="0"/>
          <w:marTop w:val="0"/>
          <w:marBottom w:val="0"/>
          <w:divBdr>
            <w:top w:val="none" w:sz="0" w:space="0" w:color="auto"/>
            <w:left w:val="none" w:sz="0" w:space="0" w:color="auto"/>
            <w:bottom w:val="none" w:sz="0" w:space="0" w:color="auto"/>
            <w:right w:val="none" w:sz="0" w:space="0" w:color="auto"/>
          </w:divBdr>
        </w:div>
        <w:div w:id="541210808">
          <w:marLeft w:val="0"/>
          <w:marRight w:val="0"/>
          <w:marTop w:val="0"/>
          <w:marBottom w:val="0"/>
          <w:divBdr>
            <w:top w:val="none" w:sz="0" w:space="0" w:color="auto"/>
            <w:left w:val="none" w:sz="0" w:space="0" w:color="auto"/>
            <w:bottom w:val="none" w:sz="0" w:space="0" w:color="auto"/>
            <w:right w:val="none" w:sz="0" w:space="0" w:color="auto"/>
          </w:divBdr>
        </w:div>
        <w:div w:id="297489922">
          <w:marLeft w:val="0"/>
          <w:marRight w:val="0"/>
          <w:marTop w:val="0"/>
          <w:marBottom w:val="0"/>
          <w:divBdr>
            <w:top w:val="none" w:sz="0" w:space="0" w:color="auto"/>
            <w:left w:val="none" w:sz="0" w:space="0" w:color="auto"/>
            <w:bottom w:val="none" w:sz="0" w:space="0" w:color="auto"/>
            <w:right w:val="none" w:sz="0" w:space="0" w:color="auto"/>
          </w:divBdr>
        </w:div>
      </w:divsChild>
    </w:div>
    <w:div w:id="780303333">
      <w:bodyDiv w:val="1"/>
      <w:marLeft w:val="0"/>
      <w:marRight w:val="0"/>
      <w:marTop w:val="0"/>
      <w:marBottom w:val="0"/>
      <w:divBdr>
        <w:top w:val="none" w:sz="0" w:space="0" w:color="auto"/>
        <w:left w:val="none" w:sz="0" w:space="0" w:color="auto"/>
        <w:bottom w:val="none" w:sz="0" w:space="0" w:color="auto"/>
        <w:right w:val="none" w:sz="0" w:space="0" w:color="auto"/>
      </w:divBdr>
      <w:divsChild>
        <w:div w:id="1914195623">
          <w:marLeft w:val="0"/>
          <w:marRight w:val="0"/>
          <w:marTop w:val="0"/>
          <w:marBottom w:val="0"/>
          <w:divBdr>
            <w:top w:val="none" w:sz="0" w:space="0" w:color="auto"/>
            <w:left w:val="none" w:sz="0" w:space="0" w:color="auto"/>
            <w:bottom w:val="none" w:sz="0" w:space="0" w:color="auto"/>
            <w:right w:val="none" w:sz="0" w:space="0" w:color="auto"/>
          </w:divBdr>
        </w:div>
        <w:div w:id="210239886">
          <w:marLeft w:val="0"/>
          <w:marRight w:val="0"/>
          <w:marTop w:val="0"/>
          <w:marBottom w:val="0"/>
          <w:divBdr>
            <w:top w:val="none" w:sz="0" w:space="0" w:color="auto"/>
            <w:left w:val="none" w:sz="0" w:space="0" w:color="auto"/>
            <w:bottom w:val="none" w:sz="0" w:space="0" w:color="auto"/>
            <w:right w:val="none" w:sz="0" w:space="0" w:color="auto"/>
          </w:divBdr>
        </w:div>
        <w:div w:id="849368885">
          <w:marLeft w:val="0"/>
          <w:marRight w:val="0"/>
          <w:marTop w:val="0"/>
          <w:marBottom w:val="0"/>
          <w:divBdr>
            <w:top w:val="none" w:sz="0" w:space="0" w:color="auto"/>
            <w:left w:val="none" w:sz="0" w:space="0" w:color="auto"/>
            <w:bottom w:val="none" w:sz="0" w:space="0" w:color="auto"/>
            <w:right w:val="none" w:sz="0" w:space="0" w:color="auto"/>
          </w:divBdr>
        </w:div>
        <w:div w:id="1027559590">
          <w:marLeft w:val="0"/>
          <w:marRight w:val="0"/>
          <w:marTop w:val="0"/>
          <w:marBottom w:val="0"/>
          <w:divBdr>
            <w:top w:val="none" w:sz="0" w:space="0" w:color="auto"/>
            <w:left w:val="none" w:sz="0" w:space="0" w:color="auto"/>
            <w:bottom w:val="none" w:sz="0" w:space="0" w:color="auto"/>
            <w:right w:val="none" w:sz="0" w:space="0" w:color="auto"/>
          </w:divBdr>
        </w:div>
        <w:div w:id="359819123">
          <w:marLeft w:val="0"/>
          <w:marRight w:val="0"/>
          <w:marTop w:val="0"/>
          <w:marBottom w:val="0"/>
          <w:divBdr>
            <w:top w:val="none" w:sz="0" w:space="0" w:color="auto"/>
            <w:left w:val="none" w:sz="0" w:space="0" w:color="auto"/>
            <w:bottom w:val="none" w:sz="0" w:space="0" w:color="auto"/>
            <w:right w:val="none" w:sz="0" w:space="0" w:color="auto"/>
          </w:divBdr>
        </w:div>
        <w:div w:id="1186672689">
          <w:marLeft w:val="0"/>
          <w:marRight w:val="0"/>
          <w:marTop w:val="0"/>
          <w:marBottom w:val="0"/>
          <w:divBdr>
            <w:top w:val="none" w:sz="0" w:space="0" w:color="auto"/>
            <w:left w:val="none" w:sz="0" w:space="0" w:color="auto"/>
            <w:bottom w:val="none" w:sz="0" w:space="0" w:color="auto"/>
            <w:right w:val="none" w:sz="0" w:space="0" w:color="auto"/>
          </w:divBdr>
        </w:div>
        <w:div w:id="1333292307">
          <w:marLeft w:val="0"/>
          <w:marRight w:val="0"/>
          <w:marTop w:val="0"/>
          <w:marBottom w:val="0"/>
          <w:divBdr>
            <w:top w:val="none" w:sz="0" w:space="0" w:color="auto"/>
            <w:left w:val="none" w:sz="0" w:space="0" w:color="auto"/>
            <w:bottom w:val="none" w:sz="0" w:space="0" w:color="auto"/>
            <w:right w:val="none" w:sz="0" w:space="0" w:color="auto"/>
          </w:divBdr>
        </w:div>
        <w:div w:id="640499066">
          <w:marLeft w:val="0"/>
          <w:marRight w:val="0"/>
          <w:marTop w:val="0"/>
          <w:marBottom w:val="0"/>
          <w:divBdr>
            <w:top w:val="none" w:sz="0" w:space="0" w:color="auto"/>
            <w:left w:val="none" w:sz="0" w:space="0" w:color="auto"/>
            <w:bottom w:val="none" w:sz="0" w:space="0" w:color="auto"/>
            <w:right w:val="none" w:sz="0" w:space="0" w:color="auto"/>
          </w:divBdr>
        </w:div>
        <w:div w:id="122626992">
          <w:marLeft w:val="0"/>
          <w:marRight w:val="0"/>
          <w:marTop w:val="0"/>
          <w:marBottom w:val="0"/>
          <w:divBdr>
            <w:top w:val="none" w:sz="0" w:space="0" w:color="auto"/>
            <w:left w:val="none" w:sz="0" w:space="0" w:color="auto"/>
            <w:bottom w:val="none" w:sz="0" w:space="0" w:color="auto"/>
            <w:right w:val="none" w:sz="0" w:space="0" w:color="auto"/>
          </w:divBdr>
        </w:div>
        <w:div w:id="758864160">
          <w:marLeft w:val="0"/>
          <w:marRight w:val="0"/>
          <w:marTop w:val="0"/>
          <w:marBottom w:val="0"/>
          <w:divBdr>
            <w:top w:val="none" w:sz="0" w:space="0" w:color="auto"/>
            <w:left w:val="none" w:sz="0" w:space="0" w:color="auto"/>
            <w:bottom w:val="none" w:sz="0" w:space="0" w:color="auto"/>
            <w:right w:val="none" w:sz="0" w:space="0" w:color="auto"/>
          </w:divBdr>
        </w:div>
        <w:div w:id="1088965999">
          <w:marLeft w:val="0"/>
          <w:marRight w:val="0"/>
          <w:marTop w:val="0"/>
          <w:marBottom w:val="0"/>
          <w:divBdr>
            <w:top w:val="none" w:sz="0" w:space="0" w:color="auto"/>
            <w:left w:val="none" w:sz="0" w:space="0" w:color="auto"/>
            <w:bottom w:val="none" w:sz="0" w:space="0" w:color="auto"/>
            <w:right w:val="none" w:sz="0" w:space="0" w:color="auto"/>
          </w:divBdr>
        </w:div>
        <w:div w:id="948243046">
          <w:marLeft w:val="0"/>
          <w:marRight w:val="0"/>
          <w:marTop w:val="0"/>
          <w:marBottom w:val="0"/>
          <w:divBdr>
            <w:top w:val="none" w:sz="0" w:space="0" w:color="auto"/>
            <w:left w:val="none" w:sz="0" w:space="0" w:color="auto"/>
            <w:bottom w:val="none" w:sz="0" w:space="0" w:color="auto"/>
            <w:right w:val="none" w:sz="0" w:space="0" w:color="auto"/>
          </w:divBdr>
        </w:div>
        <w:div w:id="1973435524">
          <w:marLeft w:val="0"/>
          <w:marRight w:val="0"/>
          <w:marTop w:val="0"/>
          <w:marBottom w:val="0"/>
          <w:divBdr>
            <w:top w:val="none" w:sz="0" w:space="0" w:color="auto"/>
            <w:left w:val="none" w:sz="0" w:space="0" w:color="auto"/>
            <w:bottom w:val="none" w:sz="0" w:space="0" w:color="auto"/>
            <w:right w:val="none" w:sz="0" w:space="0" w:color="auto"/>
          </w:divBdr>
        </w:div>
      </w:divsChild>
    </w:div>
    <w:div w:id="831725438">
      <w:bodyDiv w:val="1"/>
      <w:marLeft w:val="0"/>
      <w:marRight w:val="0"/>
      <w:marTop w:val="0"/>
      <w:marBottom w:val="0"/>
      <w:divBdr>
        <w:top w:val="none" w:sz="0" w:space="0" w:color="auto"/>
        <w:left w:val="none" w:sz="0" w:space="0" w:color="auto"/>
        <w:bottom w:val="none" w:sz="0" w:space="0" w:color="auto"/>
        <w:right w:val="none" w:sz="0" w:space="0" w:color="auto"/>
      </w:divBdr>
      <w:divsChild>
        <w:div w:id="405342677">
          <w:marLeft w:val="0"/>
          <w:marRight w:val="0"/>
          <w:marTop w:val="0"/>
          <w:marBottom w:val="0"/>
          <w:divBdr>
            <w:top w:val="none" w:sz="0" w:space="0" w:color="auto"/>
            <w:left w:val="none" w:sz="0" w:space="0" w:color="auto"/>
            <w:bottom w:val="none" w:sz="0" w:space="0" w:color="auto"/>
            <w:right w:val="none" w:sz="0" w:space="0" w:color="auto"/>
          </w:divBdr>
        </w:div>
        <w:div w:id="1018506589">
          <w:marLeft w:val="0"/>
          <w:marRight w:val="0"/>
          <w:marTop w:val="0"/>
          <w:marBottom w:val="0"/>
          <w:divBdr>
            <w:top w:val="none" w:sz="0" w:space="0" w:color="auto"/>
            <w:left w:val="none" w:sz="0" w:space="0" w:color="auto"/>
            <w:bottom w:val="none" w:sz="0" w:space="0" w:color="auto"/>
            <w:right w:val="none" w:sz="0" w:space="0" w:color="auto"/>
          </w:divBdr>
        </w:div>
        <w:div w:id="1412314824">
          <w:marLeft w:val="0"/>
          <w:marRight w:val="0"/>
          <w:marTop w:val="0"/>
          <w:marBottom w:val="0"/>
          <w:divBdr>
            <w:top w:val="none" w:sz="0" w:space="0" w:color="auto"/>
            <w:left w:val="none" w:sz="0" w:space="0" w:color="auto"/>
            <w:bottom w:val="none" w:sz="0" w:space="0" w:color="auto"/>
            <w:right w:val="none" w:sz="0" w:space="0" w:color="auto"/>
          </w:divBdr>
        </w:div>
        <w:div w:id="983006568">
          <w:marLeft w:val="0"/>
          <w:marRight w:val="0"/>
          <w:marTop w:val="0"/>
          <w:marBottom w:val="0"/>
          <w:divBdr>
            <w:top w:val="none" w:sz="0" w:space="0" w:color="auto"/>
            <w:left w:val="none" w:sz="0" w:space="0" w:color="auto"/>
            <w:bottom w:val="none" w:sz="0" w:space="0" w:color="auto"/>
            <w:right w:val="none" w:sz="0" w:space="0" w:color="auto"/>
          </w:divBdr>
        </w:div>
        <w:div w:id="714889903">
          <w:marLeft w:val="0"/>
          <w:marRight w:val="0"/>
          <w:marTop w:val="0"/>
          <w:marBottom w:val="0"/>
          <w:divBdr>
            <w:top w:val="none" w:sz="0" w:space="0" w:color="auto"/>
            <w:left w:val="none" w:sz="0" w:space="0" w:color="auto"/>
            <w:bottom w:val="none" w:sz="0" w:space="0" w:color="auto"/>
            <w:right w:val="none" w:sz="0" w:space="0" w:color="auto"/>
          </w:divBdr>
        </w:div>
        <w:div w:id="2120568496">
          <w:marLeft w:val="0"/>
          <w:marRight w:val="0"/>
          <w:marTop w:val="0"/>
          <w:marBottom w:val="0"/>
          <w:divBdr>
            <w:top w:val="none" w:sz="0" w:space="0" w:color="auto"/>
            <w:left w:val="none" w:sz="0" w:space="0" w:color="auto"/>
            <w:bottom w:val="none" w:sz="0" w:space="0" w:color="auto"/>
            <w:right w:val="none" w:sz="0" w:space="0" w:color="auto"/>
          </w:divBdr>
        </w:div>
        <w:div w:id="1383285115">
          <w:marLeft w:val="0"/>
          <w:marRight w:val="0"/>
          <w:marTop w:val="0"/>
          <w:marBottom w:val="0"/>
          <w:divBdr>
            <w:top w:val="none" w:sz="0" w:space="0" w:color="auto"/>
            <w:left w:val="none" w:sz="0" w:space="0" w:color="auto"/>
            <w:bottom w:val="none" w:sz="0" w:space="0" w:color="auto"/>
            <w:right w:val="none" w:sz="0" w:space="0" w:color="auto"/>
          </w:divBdr>
        </w:div>
        <w:div w:id="888954736">
          <w:marLeft w:val="0"/>
          <w:marRight w:val="0"/>
          <w:marTop w:val="0"/>
          <w:marBottom w:val="0"/>
          <w:divBdr>
            <w:top w:val="none" w:sz="0" w:space="0" w:color="auto"/>
            <w:left w:val="none" w:sz="0" w:space="0" w:color="auto"/>
            <w:bottom w:val="none" w:sz="0" w:space="0" w:color="auto"/>
            <w:right w:val="none" w:sz="0" w:space="0" w:color="auto"/>
          </w:divBdr>
        </w:div>
        <w:div w:id="1971008270">
          <w:marLeft w:val="0"/>
          <w:marRight w:val="0"/>
          <w:marTop w:val="0"/>
          <w:marBottom w:val="0"/>
          <w:divBdr>
            <w:top w:val="none" w:sz="0" w:space="0" w:color="auto"/>
            <w:left w:val="none" w:sz="0" w:space="0" w:color="auto"/>
            <w:bottom w:val="none" w:sz="0" w:space="0" w:color="auto"/>
            <w:right w:val="none" w:sz="0" w:space="0" w:color="auto"/>
          </w:divBdr>
        </w:div>
        <w:div w:id="1083835106">
          <w:marLeft w:val="0"/>
          <w:marRight w:val="0"/>
          <w:marTop w:val="0"/>
          <w:marBottom w:val="0"/>
          <w:divBdr>
            <w:top w:val="none" w:sz="0" w:space="0" w:color="auto"/>
            <w:left w:val="none" w:sz="0" w:space="0" w:color="auto"/>
            <w:bottom w:val="none" w:sz="0" w:space="0" w:color="auto"/>
            <w:right w:val="none" w:sz="0" w:space="0" w:color="auto"/>
          </w:divBdr>
        </w:div>
        <w:div w:id="247276468">
          <w:marLeft w:val="0"/>
          <w:marRight w:val="0"/>
          <w:marTop w:val="0"/>
          <w:marBottom w:val="0"/>
          <w:divBdr>
            <w:top w:val="none" w:sz="0" w:space="0" w:color="auto"/>
            <w:left w:val="none" w:sz="0" w:space="0" w:color="auto"/>
            <w:bottom w:val="none" w:sz="0" w:space="0" w:color="auto"/>
            <w:right w:val="none" w:sz="0" w:space="0" w:color="auto"/>
          </w:divBdr>
        </w:div>
        <w:div w:id="1041631961">
          <w:marLeft w:val="0"/>
          <w:marRight w:val="0"/>
          <w:marTop w:val="0"/>
          <w:marBottom w:val="0"/>
          <w:divBdr>
            <w:top w:val="none" w:sz="0" w:space="0" w:color="auto"/>
            <w:left w:val="none" w:sz="0" w:space="0" w:color="auto"/>
            <w:bottom w:val="none" w:sz="0" w:space="0" w:color="auto"/>
            <w:right w:val="none" w:sz="0" w:space="0" w:color="auto"/>
          </w:divBdr>
        </w:div>
      </w:divsChild>
    </w:div>
    <w:div w:id="1021737367">
      <w:bodyDiv w:val="1"/>
      <w:marLeft w:val="0"/>
      <w:marRight w:val="0"/>
      <w:marTop w:val="0"/>
      <w:marBottom w:val="0"/>
      <w:divBdr>
        <w:top w:val="none" w:sz="0" w:space="0" w:color="auto"/>
        <w:left w:val="none" w:sz="0" w:space="0" w:color="auto"/>
        <w:bottom w:val="none" w:sz="0" w:space="0" w:color="auto"/>
        <w:right w:val="none" w:sz="0" w:space="0" w:color="auto"/>
      </w:divBdr>
      <w:divsChild>
        <w:div w:id="1985424481">
          <w:marLeft w:val="0"/>
          <w:marRight w:val="0"/>
          <w:marTop w:val="0"/>
          <w:marBottom w:val="0"/>
          <w:divBdr>
            <w:top w:val="none" w:sz="0" w:space="0" w:color="auto"/>
            <w:left w:val="none" w:sz="0" w:space="0" w:color="auto"/>
            <w:bottom w:val="none" w:sz="0" w:space="0" w:color="auto"/>
            <w:right w:val="none" w:sz="0" w:space="0" w:color="auto"/>
          </w:divBdr>
        </w:div>
        <w:div w:id="371686964">
          <w:marLeft w:val="0"/>
          <w:marRight w:val="0"/>
          <w:marTop w:val="0"/>
          <w:marBottom w:val="0"/>
          <w:divBdr>
            <w:top w:val="none" w:sz="0" w:space="0" w:color="auto"/>
            <w:left w:val="none" w:sz="0" w:space="0" w:color="auto"/>
            <w:bottom w:val="none" w:sz="0" w:space="0" w:color="auto"/>
            <w:right w:val="none" w:sz="0" w:space="0" w:color="auto"/>
          </w:divBdr>
        </w:div>
        <w:div w:id="1050300277">
          <w:marLeft w:val="0"/>
          <w:marRight w:val="0"/>
          <w:marTop w:val="0"/>
          <w:marBottom w:val="0"/>
          <w:divBdr>
            <w:top w:val="none" w:sz="0" w:space="0" w:color="auto"/>
            <w:left w:val="none" w:sz="0" w:space="0" w:color="auto"/>
            <w:bottom w:val="none" w:sz="0" w:space="0" w:color="auto"/>
            <w:right w:val="none" w:sz="0" w:space="0" w:color="auto"/>
          </w:divBdr>
        </w:div>
        <w:div w:id="1833717550">
          <w:marLeft w:val="0"/>
          <w:marRight w:val="0"/>
          <w:marTop w:val="0"/>
          <w:marBottom w:val="0"/>
          <w:divBdr>
            <w:top w:val="none" w:sz="0" w:space="0" w:color="auto"/>
            <w:left w:val="none" w:sz="0" w:space="0" w:color="auto"/>
            <w:bottom w:val="none" w:sz="0" w:space="0" w:color="auto"/>
            <w:right w:val="none" w:sz="0" w:space="0" w:color="auto"/>
          </w:divBdr>
        </w:div>
        <w:div w:id="687682203">
          <w:marLeft w:val="0"/>
          <w:marRight w:val="0"/>
          <w:marTop w:val="0"/>
          <w:marBottom w:val="0"/>
          <w:divBdr>
            <w:top w:val="none" w:sz="0" w:space="0" w:color="auto"/>
            <w:left w:val="none" w:sz="0" w:space="0" w:color="auto"/>
            <w:bottom w:val="none" w:sz="0" w:space="0" w:color="auto"/>
            <w:right w:val="none" w:sz="0" w:space="0" w:color="auto"/>
          </w:divBdr>
        </w:div>
        <w:div w:id="220597646">
          <w:marLeft w:val="0"/>
          <w:marRight w:val="0"/>
          <w:marTop w:val="0"/>
          <w:marBottom w:val="0"/>
          <w:divBdr>
            <w:top w:val="none" w:sz="0" w:space="0" w:color="auto"/>
            <w:left w:val="none" w:sz="0" w:space="0" w:color="auto"/>
            <w:bottom w:val="none" w:sz="0" w:space="0" w:color="auto"/>
            <w:right w:val="none" w:sz="0" w:space="0" w:color="auto"/>
          </w:divBdr>
        </w:div>
        <w:div w:id="2130391462">
          <w:marLeft w:val="0"/>
          <w:marRight w:val="0"/>
          <w:marTop w:val="0"/>
          <w:marBottom w:val="0"/>
          <w:divBdr>
            <w:top w:val="none" w:sz="0" w:space="0" w:color="auto"/>
            <w:left w:val="none" w:sz="0" w:space="0" w:color="auto"/>
            <w:bottom w:val="none" w:sz="0" w:space="0" w:color="auto"/>
            <w:right w:val="none" w:sz="0" w:space="0" w:color="auto"/>
          </w:divBdr>
        </w:div>
      </w:divsChild>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148281657">
      <w:bodyDiv w:val="1"/>
      <w:marLeft w:val="0"/>
      <w:marRight w:val="0"/>
      <w:marTop w:val="0"/>
      <w:marBottom w:val="0"/>
      <w:divBdr>
        <w:top w:val="none" w:sz="0" w:space="0" w:color="auto"/>
        <w:left w:val="none" w:sz="0" w:space="0" w:color="auto"/>
        <w:bottom w:val="none" w:sz="0" w:space="0" w:color="auto"/>
        <w:right w:val="none" w:sz="0" w:space="0" w:color="auto"/>
      </w:divBdr>
      <w:divsChild>
        <w:div w:id="676272427">
          <w:marLeft w:val="0"/>
          <w:marRight w:val="0"/>
          <w:marTop w:val="0"/>
          <w:marBottom w:val="0"/>
          <w:divBdr>
            <w:top w:val="none" w:sz="0" w:space="0" w:color="auto"/>
            <w:left w:val="none" w:sz="0" w:space="0" w:color="auto"/>
            <w:bottom w:val="none" w:sz="0" w:space="0" w:color="auto"/>
            <w:right w:val="none" w:sz="0" w:space="0" w:color="auto"/>
          </w:divBdr>
        </w:div>
        <w:div w:id="129783338">
          <w:marLeft w:val="0"/>
          <w:marRight w:val="0"/>
          <w:marTop w:val="0"/>
          <w:marBottom w:val="0"/>
          <w:divBdr>
            <w:top w:val="none" w:sz="0" w:space="0" w:color="auto"/>
            <w:left w:val="none" w:sz="0" w:space="0" w:color="auto"/>
            <w:bottom w:val="none" w:sz="0" w:space="0" w:color="auto"/>
            <w:right w:val="none" w:sz="0" w:space="0" w:color="auto"/>
          </w:divBdr>
        </w:div>
        <w:div w:id="721758805">
          <w:marLeft w:val="0"/>
          <w:marRight w:val="0"/>
          <w:marTop w:val="0"/>
          <w:marBottom w:val="0"/>
          <w:divBdr>
            <w:top w:val="none" w:sz="0" w:space="0" w:color="auto"/>
            <w:left w:val="none" w:sz="0" w:space="0" w:color="auto"/>
            <w:bottom w:val="none" w:sz="0" w:space="0" w:color="auto"/>
            <w:right w:val="none" w:sz="0" w:space="0" w:color="auto"/>
          </w:divBdr>
        </w:div>
        <w:div w:id="465515497">
          <w:marLeft w:val="0"/>
          <w:marRight w:val="0"/>
          <w:marTop w:val="0"/>
          <w:marBottom w:val="0"/>
          <w:divBdr>
            <w:top w:val="none" w:sz="0" w:space="0" w:color="auto"/>
            <w:left w:val="none" w:sz="0" w:space="0" w:color="auto"/>
            <w:bottom w:val="none" w:sz="0" w:space="0" w:color="auto"/>
            <w:right w:val="none" w:sz="0" w:space="0" w:color="auto"/>
          </w:divBdr>
        </w:div>
        <w:div w:id="45178337">
          <w:marLeft w:val="0"/>
          <w:marRight w:val="0"/>
          <w:marTop w:val="0"/>
          <w:marBottom w:val="0"/>
          <w:divBdr>
            <w:top w:val="none" w:sz="0" w:space="0" w:color="auto"/>
            <w:left w:val="none" w:sz="0" w:space="0" w:color="auto"/>
            <w:bottom w:val="none" w:sz="0" w:space="0" w:color="auto"/>
            <w:right w:val="none" w:sz="0" w:space="0" w:color="auto"/>
          </w:divBdr>
        </w:div>
        <w:div w:id="561528655">
          <w:marLeft w:val="0"/>
          <w:marRight w:val="0"/>
          <w:marTop w:val="0"/>
          <w:marBottom w:val="0"/>
          <w:divBdr>
            <w:top w:val="none" w:sz="0" w:space="0" w:color="auto"/>
            <w:left w:val="none" w:sz="0" w:space="0" w:color="auto"/>
            <w:bottom w:val="none" w:sz="0" w:space="0" w:color="auto"/>
            <w:right w:val="none" w:sz="0" w:space="0" w:color="auto"/>
          </w:divBdr>
        </w:div>
        <w:div w:id="1593078378">
          <w:marLeft w:val="0"/>
          <w:marRight w:val="0"/>
          <w:marTop w:val="0"/>
          <w:marBottom w:val="0"/>
          <w:divBdr>
            <w:top w:val="none" w:sz="0" w:space="0" w:color="auto"/>
            <w:left w:val="none" w:sz="0" w:space="0" w:color="auto"/>
            <w:bottom w:val="none" w:sz="0" w:space="0" w:color="auto"/>
            <w:right w:val="none" w:sz="0" w:space="0" w:color="auto"/>
          </w:divBdr>
        </w:div>
        <w:div w:id="131094110">
          <w:marLeft w:val="0"/>
          <w:marRight w:val="0"/>
          <w:marTop w:val="0"/>
          <w:marBottom w:val="0"/>
          <w:divBdr>
            <w:top w:val="none" w:sz="0" w:space="0" w:color="auto"/>
            <w:left w:val="none" w:sz="0" w:space="0" w:color="auto"/>
            <w:bottom w:val="none" w:sz="0" w:space="0" w:color="auto"/>
            <w:right w:val="none" w:sz="0" w:space="0" w:color="auto"/>
          </w:divBdr>
        </w:div>
        <w:div w:id="108085984">
          <w:marLeft w:val="0"/>
          <w:marRight w:val="0"/>
          <w:marTop w:val="0"/>
          <w:marBottom w:val="0"/>
          <w:divBdr>
            <w:top w:val="none" w:sz="0" w:space="0" w:color="auto"/>
            <w:left w:val="none" w:sz="0" w:space="0" w:color="auto"/>
            <w:bottom w:val="none" w:sz="0" w:space="0" w:color="auto"/>
            <w:right w:val="none" w:sz="0" w:space="0" w:color="auto"/>
          </w:divBdr>
        </w:div>
        <w:div w:id="857695219">
          <w:marLeft w:val="0"/>
          <w:marRight w:val="0"/>
          <w:marTop w:val="0"/>
          <w:marBottom w:val="0"/>
          <w:divBdr>
            <w:top w:val="none" w:sz="0" w:space="0" w:color="auto"/>
            <w:left w:val="none" w:sz="0" w:space="0" w:color="auto"/>
            <w:bottom w:val="none" w:sz="0" w:space="0" w:color="auto"/>
            <w:right w:val="none" w:sz="0" w:space="0" w:color="auto"/>
          </w:divBdr>
        </w:div>
        <w:div w:id="237442129">
          <w:marLeft w:val="0"/>
          <w:marRight w:val="0"/>
          <w:marTop w:val="0"/>
          <w:marBottom w:val="0"/>
          <w:divBdr>
            <w:top w:val="none" w:sz="0" w:space="0" w:color="auto"/>
            <w:left w:val="none" w:sz="0" w:space="0" w:color="auto"/>
            <w:bottom w:val="none" w:sz="0" w:space="0" w:color="auto"/>
            <w:right w:val="none" w:sz="0" w:space="0" w:color="auto"/>
          </w:divBdr>
        </w:div>
        <w:div w:id="2042238006">
          <w:marLeft w:val="0"/>
          <w:marRight w:val="0"/>
          <w:marTop w:val="0"/>
          <w:marBottom w:val="0"/>
          <w:divBdr>
            <w:top w:val="none" w:sz="0" w:space="0" w:color="auto"/>
            <w:left w:val="none" w:sz="0" w:space="0" w:color="auto"/>
            <w:bottom w:val="none" w:sz="0" w:space="0" w:color="auto"/>
            <w:right w:val="none" w:sz="0" w:space="0" w:color="auto"/>
          </w:divBdr>
        </w:div>
        <w:div w:id="1554006005">
          <w:marLeft w:val="0"/>
          <w:marRight w:val="0"/>
          <w:marTop w:val="0"/>
          <w:marBottom w:val="0"/>
          <w:divBdr>
            <w:top w:val="none" w:sz="0" w:space="0" w:color="auto"/>
            <w:left w:val="none" w:sz="0" w:space="0" w:color="auto"/>
            <w:bottom w:val="none" w:sz="0" w:space="0" w:color="auto"/>
            <w:right w:val="none" w:sz="0" w:space="0" w:color="auto"/>
          </w:divBdr>
        </w:div>
        <w:div w:id="728579741">
          <w:marLeft w:val="0"/>
          <w:marRight w:val="0"/>
          <w:marTop w:val="0"/>
          <w:marBottom w:val="0"/>
          <w:divBdr>
            <w:top w:val="none" w:sz="0" w:space="0" w:color="auto"/>
            <w:left w:val="none" w:sz="0" w:space="0" w:color="auto"/>
            <w:bottom w:val="none" w:sz="0" w:space="0" w:color="auto"/>
            <w:right w:val="none" w:sz="0" w:space="0" w:color="auto"/>
          </w:divBdr>
        </w:div>
        <w:div w:id="401145933">
          <w:marLeft w:val="0"/>
          <w:marRight w:val="0"/>
          <w:marTop w:val="0"/>
          <w:marBottom w:val="0"/>
          <w:divBdr>
            <w:top w:val="none" w:sz="0" w:space="0" w:color="auto"/>
            <w:left w:val="none" w:sz="0" w:space="0" w:color="auto"/>
            <w:bottom w:val="none" w:sz="0" w:space="0" w:color="auto"/>
            <w:right w:val="none" w:sz="0" w:space="0" w:color="auto"/>
          </w:divBdr>
        </w:div>
        <w:div w:id="484397508">
          <w:marLeft w:val="0"/>
          <w:marRight w:val="0"/>
          <w:marTop w:val="0"/>
          <w:marBottom w:val="0"/>
          <w:divBdr>
            <w:top w:val="none" w:sz="0" w:space="0" w:color="auto"/>
            <w:left w:val="none" w:sz="0" w:space="0" w:color="auto"/>
            <w:bottom w:val="none" w:sz="0" w:space="0" w:color="auto"/>
            <w:right w:val="none" w:sz="0" w:space="0" w:color="auto"/>
          </w:divBdr>
        </w:div>
        <w:div w:id="1950237780">
          <w:marLeft w:val="0"/>
          <w:marRight w:val="0"/>
          <w:marTop w:val="0"/>
          <w:marBottom w:val="0"/>
          <w:divBdr>
            <w:top w:val="none" w:sz="0" w:space="0" w:color="auto"/>
            <w:left w:val="none" w:sz="0" w:space="0" w:color="auto"/>
            <w:bottom w:val="none" w:sz="0" w:space="0" w:color="auto"/>
            <w:right w:val="none" w:sz="0" w:space="0" w:color="auto"/>
          </w:divBdr>
        </w:div>
        <w:div w:id="1565607752">
          <w:marLeft w:val="0"/>
          <w:marRight w:val="0"/>
          <w:marTop w:val="0"/>
          <w:marBottom w:val="0"/>
          <w:divBdr>
            <w:top w:val="none" w:sz="0" w:space="0" w:color="auto"/>
            <w:left w:val="none" w:sz="0" w:space="0" w:color="auto"/>
            <w:bottom w:val="none" w:sz="0" w:space="0" w:color="auto"/>
            <w:right w:val="none" w:sz="0" w:space="0" w:color="auto"/>
          </w:divBdr>
        </w:div>
        <w:div w:id="1159005963">
          <w:marLeft w:val="0"/>
          <w:marRight w:val="0"/>
          <w:marTop w:val="0"/>
          <w:marBottom w:val="0"/>
          <w:divBdr>
            <w:top w:val="none" w:sz="0" w:space="0" w:color="auto"/>
            <w:left w:val="none" w:sz="0" w:space="0" w:color="auto"/>
            <w:bottom w:val="none" w:sz="0" w:space="0" w:color="auto"/>
            <w:right w:val="none" w:sz="0" w:space="0" w:color="auto"/>
          </w:divBdr>
        </w:div>
        <w:div w:id="1110470923">
          <w:marLeft w:val="0"/>
          <w:marRight w:val="0"/>
          <w:marTop w:val="0"/>
          <w:marBottom w:val="0"/>
          <w:divBdr>
            <w:top w:val="none" w:sz="0" w:space="0" w:color="auto"/>
            <w:left w:val="none" w:sz="0" w:space="0" w:color="auto"/>
            <w:bottom w:val="none" w:sz="0" w:space="0" w:color="auto"/>
            <w:right w:val="none" w:sz="0" w:space="0" w:color="auto"/>
          </w:divBdr>
        </w:div>
        <w:div w:id="1380472742">
          <w:marLeft w:val="0"/>
          <w:marRight w:val="0"/>
          <w:marTop w:val="0"/>
          <w:marBottom w:val="0"/>
          <w:divBdr>
            <w:top w:val="none" w:sz="0" w:space="0" w:color="auto"/>
            <w:left w:val="none" w:sz="0" w:space="0" w:color="auto"/>
            <w:bottom w:val="none" w:sz="0" w:space="0" w:color="auto"/>
            <w:right w:val="none" w:sz="0" w:space="0" w:color="auto"/>
          </w:divBdr>
        </w:div>
        <w:div w:id="738478535">
          <w:marLeft w:val="0"/>
          <w:marRight w:val="0"/>
          <w:marTop w:val="0"/>
          <w:marBottom w:val="0"/>
          <w:divBdr>
            <w:top w:val="none" w:sz="0" w:space="0" w:color="auto"/>
            <w:left w:val="none" w:sz="0" w:space="0" w:color="auto"/>
            <w:bottom w:val="none" w:sz="0" w:space="0" w:color="auto"/>
            <w:right w:val="none" w:sz="0" w:space="0" w:color="auto"/>
          </w:divBdr>
        </w:div>
        <w:div w:id="1729643114">
          <w:marLeft w:val="0"/>
          <w:marRight w:val="0"/>
          <w:marTop w:val="0"/>
          <w:marBottom w:val="0"/>
          <w:divBdr>
            <w:top w:val="none" w:sz="0" w:space="0" w:color="auto"/>
            <w:left w:val="none" w:sz="0" w:space="0" w:color="auto"/>
            <w:bottom w:val="none" w:sz="0" w:space="0" w:color="auto"/>
            <w:right w:val="none" w:sz="0" w:space="0" w:color="auto"/>
          </w:divBdr>
        </w:div>
        <w:div w:id="180556866">
          <w:marLeft w:val="0"/>
          <w:marRight w:val="0"/>
          <w:marTop w:val="0"/>
          <w:marBottom w:val="0"/>
          <w:divBdr>
            <w:top w:val="none" w:sz="0" w:space="0" w:color="auto"/>
            <w:left w:val="none" w:sz="0" w:space="0" w:color="auto"/>
            <w:bottom w:val="none" w:sz="0" w:space="0" w:color="auto"/>
            <w:right w:val="none" w:sz="0" w:space="0" w:color="auto"/>
          </w:divBdr>
        </w:div>
        <w:div w:id="885528815">
          <w:marLeft w:val="0"/>
          <w:marRight w:val="0"/>
          <w:marTop w:val="0"/>
          <w:marBottom w:val="0"/>
          <w:divBdr>
            <w:top w:val="none" w:sz="0" w:space="0" w:color="auto"/>
            <w:left w:val="none" w:sz="0" w:space="0" w:color="auto"/>
            <w:bottom w:val="none" w:sz="0" w:space="0" w:color="auto"/>
            <w:right w:val="none" w:sz="0" w:space="0" w:color="auto"/>
          </w:divBdr>
        </w:div>
        <w:div w:id="568345049">
          <w:marLeft w:val="0"/>
          <w:marRight w:val="0"/>
          <w:marTop w:val="0"/>
          <w:marBottom w:val="0"/>
          <w:divBdr>
            <w:top w:val="none" w:sz="0" w:space="0" w:color="auto"/>
            <w:left w:val="none" w:sz="0" w:space="0" w:color="auto"/>
            <w:bottom w:val="none" w:sz="0" w:space="0" w:color="auto"/>
            <w:right w:val="none" w:sz="0" w:space="0" w:color="auto"/>
          </w:divBdr>
        </w:div>
        <w:div w:id="1084952349">
          <w:marLeft w:val="0"/>
          <w:marRight w:val="0"/>
          <w:marTop w:val="0"/>
          <w:marBottom w:val="0"/>
          <w:divBdr>
            <w:top w:val="none" w:sz="0" w:space="0" w:color="auto"/>
            <w:left w:val="none" w:sz="0" w:space="0" w:color="auto"/>
            <w:bottom w:val="none" w:sz="0" w:space="0" w:color="auto"/>
            <w:right w:val="none" w:sz="0" w:space="0" w:color="auto"/>
          </w:divBdr>
        </w:div>
        <w:div w:id="1625309863">
          <w:marLeft w:val="0"/>
          <w:marRight w:val="0"/>
          <w:marTop w:val="0"/>
          <w:marBottom w:val="0"/>
          <w:divBdr>
            <w:top w:val="none" w:sz="0" w:space="0" w:color="auto"/>
            <w:left w:val="none" w:sz="0" w:space="0" w:color="auto"/>
            <w:bottom w:val="none" w:sz="0" w:space="0" w:color="auto"/>
            <w:right w:val="none" w:sz="0" w:space="0" w:color="auto"/>
          </w:divBdr>
        </w:div>
        <w:div w:id="434984880">
          <w:marLeft w:val="0"/>
          <w:marRight w:val="0"/>
          <w:marTop w:val="0"/>
          <w:marBottom w:val="0"/>
          <w:divBdr>
            <w:top w:val="none" w:sz="0" w:space="0" w:color="auto"/>
            <w:left w:val="none" w:sz="0" w:space="0" w:color="auto"/>
            <w:bottom w:val="none" w:sz="0" w:space="0" w:color="auto"/>
            <w:right w:val="none" w:sz="0" w:space="0" w:color="auto"/>
          </w:divBdr>
        </w:div>
        <w:div w:id="607472430">
          <w:marLeft w:val="0"/>
          <w:marRight w:val="0"/>
          <w:marTop w:val="0"/>
          <w:marBottom w:val="0"/>
          <w:divBdr>
            <w:top w:val="none" w:sz="0" w:space="0" w:color="auto"/>
            <w:left w:val="none" w:sz="0" w:space="0" w:color="auto"/>
            <w:bottom w:val="none" w:sz="0" w:space="0" w:color="auto"/>
            <w:right w:val="none" w:sz="0" w:space="0" w:color="auto"/>
          </w:divBdr>
        </w:div>
        <w:div w:id="1011687172">
          <w:marLeft w:val="0"/>
          <w:marRight w:val="0"/>
          <w:marTop w:val="0"/>
          <w:marBottom w:val="0"/>
          <w:divBdr>
            <w:top w:val="none" w:sz="0" w:space="0" w:color="auto"/>
            <w:left w:val="none" w:sz="0" w:space="0" w:color="auto"/>
            <w:bottom w:val="none" w:sz="0" w:space="0" w:color="auto"/>
            <w:right w:val="none" w:sz="0" w:space="0" w:color="auto"/>
          </w:divBdr>
        </w:div>
        <w:div w:id="1712534267">
          <w:marLeft w:val="0"/>
          <w:marRight w:val="0"/>
          <w:marTop w:val="0"/>
          <w:marBottom w:val="0"/>
          <w:divBdr>
            <w:top w:val="none" w:sz="0" w:space="0" w:color="auto"/>
            <w:left w:val="none" w:sz="0" w:space="0" w:color="auto"/>
            <w:bottom w:val="none" w:sz="0" w:space="0" w:color="auto"/>
            <w:right w:val="none" w:sz="0" w:space="0" w:color="auto"/>
          </w:divBdr>
        </w:div>
        <w:div w:id="1759515881">
          <w:marLeft w:val="0"/>
          <w:marRight w:val="0"/>
          <w:marTop w:val="0"/>
          <w:marBottom w:val="0"/>
          <w:divBdr>
            <w:top w:val="none" w:sz="0" w:space="0" w:color="auto"/>
            <w:left w:val="none" w:sz="0" w:space="0" w:color="auto"/>
            <w:bottom w:val="none" w:sz="0" w:space="0" w:color="auto"/>
            <w:right w:val="none" w:sz="0" w:space="0" w:color="auto"/>
          </w:divBdr>
        </w:div>
        <w:div w:id="1290628752">
          <w:marLeft w:val="0"/>
          <w:marRight w:val="0"/>
          <w:marTop w:val="0"/>
          <w:marBottom w:val="0"/>
          <w:divBdr>
            <w:top w:val="none" w:sz="0" w:space="0" w:color="auto"/>
            <w:left w:val="none" w:sz="0" w:space="0" w:color="auto"/>
            <w:bottom w:val="none" w:sz="0" w:space="0" w:color="auto"/>
            <w:right w:val="none" w:sz="0" w:space="0" w:color="auto"/>
          </w:divBdr>
        </w:div>
        <w:div w:id="1126580113">
          <w:marLeft w:val="0"/>
          <w:marRight w:val="0"/>
          <w:marTop w:val="0"/>
          <w:marBottom w:val="0"/>
          <w:divBdr>
            <w:top w:val="none" w:sz="0" w:space="0" w:color="auto"/>
            <w:left w:val="none" w:sz="0" w:space="0" w:color="auto"/>
            <w:bottom w:val="none" w:sz="0" w:space="0" w:color="auto"/>
            <w:right w:val="none" w:sz="0" w:space="0" w:color="auto"/>
          </w:divBdr>
        </w:div>
        <w:div w:id="1130174577">
          <w:marLeft w:val="0"/>
          <w:marRight w:val="0"/>
          <w:marTop w:val="0"/>
          <w:marBottom w:val="0"/>
          <w:divBdr>
            <w:top w:val="none" w:sz="0" w:space="0" w:color="auto"/>
            <w:left w:val="none" w:sz="0" w:space="0" w:color="auto"/>
            <w:bottom w:val="none" w:sz="0" w:space="0" w:color="auto"/>
            <w:right w:val="none" w:sz="0" w:space="0" w:color="auto"/>
          </w:divBdr>
        </w:div>
        <w:div w:id="720179157">
          <w:marLeft w:val="0"/>
          <w:marRight w:val="0"/>
          <w:marTop w:val="0"/>
          <w:marBottom w:val="0"/>
          <w:divBdr>
            <w:top w:val="none" w:sz="0" w:space="0" w:color="auto"/>
            <w:left w:val="none" w:sz="0" w:space="0" w:color="auto"/>
            <w:bottom w:val="none" w:sz="0" w:space="0" w:color="auto"/>
            <w:right w:val="none" w:sz="0" w:space="0" w:color="auto"/>
          </w:divBdr>
        </w:div>
        <w:div w:id="1855537407">
          <w:marLeft w:val="0"/>
          <w:marRight w:val="0"/>
          <w:marTop w:val="0"/>
          <w:marBottom w:val="0"/>
          <w:divBdr>
            <w:top w:val="none" w:sz="0" w:space="0" w:color="auto"/>
            <w:left w:val="none" w:sz="0" w:space="0" w:color="auto"/>
            <w:bottom w:val="none" w:sz="0" w:space="0" w:color="auto"/>
            <w:right w:val="none" w:sz="0" w:space="0" w:color="auto"/>
          </w:divBdr>
        </w:div>
        <w:div w:id="578056463">
          <w:marLeft w:val="0"/>
          <w:marRight w:val="0"/>
          <w:marTop w:val="0"/>
          <w:marBottom w:val="0"/>
          <w:divBdr>
            <w:top w:val="none" w:sz="0" w:space="0" w:color="auto"/>
            <w:left w:val="none" w:sz="0" w:space="0" w:color="auto"/>
            <w:bottom w:val="none" w:sz="0" w:space="0" w:color="auto"/>
            <w:right w:val="none" w:sz="0" w:space="0" w:color="auto"/>
          </w:divBdr>
        </w:div>
        <w:div w:id="56903917">
          <w:marLeft w:val="0"/>
          <w:marRight w:val="0"/>
          <w:marTop w:val="0"/>
          <w:marBottom w:val="0"/>
          <w:divBdr>
            <w:top w:val="none" w:sz="0" w:space="0" w:color="auto"/>
            <w:left w:val="none" w:sz="0" w:space="0" w:color="auto"/>
            <w:bottom w:val="none" w:sz="0" w:space="0" w:color="auto"/>
            <w:right w:val="none" w:sz="0" w:space="0" w:color="auto"/>
          </w:divBdr>
        </w:div>
        <w:div w:id="1072846831">
          <w:marLeft w:val="0"/>
          <w:marRight w:val="0"/>
          <w:marTop w:val="0"/>
          <w:marBottom w:val="0"/>
          <w:divBdr>
            <w:top w:val="none" w:sz="0" w:space="0" w:color="auto"/>
            <w:left w:val="none" w:sz="0" w:space="0" w:color="auto"/>
            <w:bottom w:val="none" w:sz="0" w:space="0" w:color="auto"/>
            <w:right w:val="none" w:sz="0" w:space="0" w:color="auto"/>
          </w:divBdr>
        </w:div>
        <w:div w:id="427315994">
          <w:marLeft w:val="0"/>
          <w:marRight w:val="0"/>
          <w:marTop w:val="0"/>
          <w:marBottom w:val="0"/>
          <w:divBdr>
            <w:top w:val="none" w:sz="0" w:space="0" w:color="auto"/>
            <w:left w:val="none" w:sz="0" w:space="0" w:color="auto"/>
            <w:bottom w:val="none" w:sz="0" w:space="0" w:color="auto"/>
            <w:right w:val="none" w:sz="0" w:space="0" w:color="auto"/>
          </w:divBdr>
        </w:div>
        <w:div w:id="646545228">
          <w:marLeft w:val="0"/>
          <w:marRight w:val="0"/>
          <w:marTop w:val="0"/>
          <w:marBottom w:val="0"/>
          <w:divBdr>
            <w:top w:val="none" w:sz="0" w:space="0" w:color="auto"/>
            <w:left w:val="none" w:sz="0" w:space="0" w:color="auto"/>
            <w:bottom w:val="none" w:sz="0" w:space="0" w:color="auto"/>
            <w:right w:val="none" w:sz="0" w:space="0" w:color="auto"/>
          </w:divBdr>
        </w:div>
        <w:div w:id="681468943">
          <w:marLeft w:val="0"/>
          <w:marRight w:val="0"/>
          <w:marTop w:val="0"/>
          <w:marBottom w:val="0"/>
          <w:divBdr>
            <w:top w:val="none" w:sz="0" w:space="0" w:color="auto"/>
            <w:left w:val="none" w:sz="0" w:space="0" w:color="auto"/>
            <w:bottom w:val="none" w:sz="0" w:space="0" w:color="auto"/>
            <w:right w:val="none" w:sz="0" w:space="0" w:color="auto"/>
          </w:divBdr>
        </w:div>
        <w:div w:id="849635616">
          <w:marLeft w:val="0"/>
          <w:marRight w:val="0"/>
          <w:marTop w:val="0"/>
          <w:marBottom w:val="0"/>
          <w:divBdr>
            <w:top w:val="none" w:sz="0" w:space="0" w:color="auto"/>
            <w:left w:val="none" w:sz="0" w:space="0" w:color="auto"/>
            <w:bottom w:val="none" w:sz="0" w:space="0" w:color="auto"/>
            <w:right w:val="none" w:sz="0" w:space="0" w:color="auto"/>
          </w:divBdr>
        </w:div>
        <w:div w:id="479493482">
          <w:marLeft w:val="0"/>
          <w:marRight w:val="0"/>
          <w:marTop w:val="0"/>
          <w:marBottom w:val="0"/>
          <w:divBdr>
            <w:top w:val="none" w:sz="0" w:space="0" w:color="auto"/>
            <w:left w:val="none" w:sz="0" w:space="0" w:color="auto"/>
            <w:bottom w:val="none" w:sz="0" w:space="0" w:color="auto"/>
            <w:right w:val="none" w:sz="0" w:space="0" w:color="auto"/>
          </w:divBdr>
        </w:div>
        <w:div w:id="36051032">
          <w:marLeft w:val="0"/>
          <w:marRight w:val="0"/>
          <w:marTop w:val="0"/>
          <w:marBottom w:val="0"/>
          <w:divBdr>
            <w:top w:val="none" w:sz="0" w:space="0" w:color="auto"/>
            <w:left w:val="none" w:sz="0" w:space="0" w:color="auto"/>
            <w:bottom w:val="none" w:sz="0" w:space="0" w:color="auto"/>
            <w:right w:val="none" w:sz="0" w:space="0" w:color="auto"/>
          </w:divBdr>
        </w:div>
        <w:div w:id="2035108532">
          <w:marLeft w:val="0"/>
          <w:marRight w:val="0"/>
          <w:marTop w:val="0"/>
          <w:marBottom w:val="0"/>
          <w:divBdr>
            <w:top w:val="none" w:sz="0" w:space="0" w:color="auto"/>
            <w:left w:val="none" w:sz="0" w:space="0" w:color="auto"/>
            <w:bottom w:val="none" w:sz="0" w:space="0" w:color="auto"/>
            <w:right w:val="none" w:sz="0" w:space="0" w:color="auto"/>
          </w:divBdr>
        </w:div>
        <w:div w:id="1931694585">
          <w:marLeft w:val="0"/>
          <w:marRight w:val="0"/>
          <w:marTop w:val="0"/>
          <w:marBottom w:val="0"/>
          <w:divBdr>
            <w:top w:val="none" w:sz="0" w:space="0" w:color="auto"/>
            <w:left w:val="none" w:sz="0" w:space="0" w:color="auto"/>
            <w:bottom w:val="none" w:sz="0" w:space="0" w:color="auto"/>
            <w:right w:val="none" w:sz="0" w:space="0" w:color="auto"/>
          </w:divBdr>
        </w:div>
        <w:div w:id="1865174328">
          <w:marLeft w:val="0"/>
          <w:marRight w:val="0"/>
          <w:marTop w:val="0"/>
          <w:marBottom w:val="0"/>
          <w:divBdr>
            <w:top w:val="none" w:sz="0" w:space="0" w:color="auto"/>
            <w:left w:val="none" w:sz="0" w:space="0" w:color="auto"/>
            <w:bottom w:val="none" w:sz="0" w:space="0" w:color="auto"/>
            <w:right w:val="none" w:sz="0" w:space="0" w:color="auto"/>
          </w:divBdr>
        </w:div>
        <w:div w:id="1817411467">
          <w:marLeft w:val="0"/>
          <w:marRight w:val="0"/>
          <w:marTop w:val="0"/>
          <w:marBottom w:val="0"/>
          <w:divBdr>
            <w:top w:val="none" w:sz="0" w:space="0" w:color="auto"/>
            <w:left w:val="none" w:sz="0" w:space="0" w:color="auto"/>
            <w:bottom w:val="none" w:sz="0" w:space="0" w:color="auto"/>
            <w:right w:val="none" w:sz="0" w:space="0" w:color="auto"/>
          </w:divBdr>
        </w:div>
        <w:div w:id="570889527">
          <w:marLeft w:val="0"/>
          <w:marRight w:val="0"/>
          <w:marTop w:val="0"/>
          <w:marBottom w:val="0"/>
          <w:divBdr>
            <w:top w:val="none" w:sz="0" w:space="0" w:color="auto"/>
            <w:left w:val="none" w:sz="0" w:space="0" w:color="auto"/>
            <w:bottom w:val="none" w:sz="0" w:space="0" w:color="auto"/>
            <w:right w:val="none" w:sz="0" w:space="0" w:color="auto"/>
          </w:divBdr>
        </w:div>
        <w:div w:id="2118676025">
          <w:marLeft w:val="0"/>
          <w:marRight w:val="0"/>
          <w:marTop w:val="0"/>
          <w:marBottom w:val="0"/>
          <w:divBdr>
            <w:top w:val="none" w:sz="0" w:space="0" w:color="auto"/>
            <w:left w:val="none" w:sz="0" w:space="0" w:color="auto"/>
            <w:bottom w:val="none" w:sz="0" w:space="0" w:color="auto"/>
            <w:right w:val="none" w:sz="0" w:space="0" w:color="auto"/>
          </w:divBdr>
        </w:div>
        <w:div w:id="684402138">
          <w:marLeft w:val="0"/>
          <w:marRight w:val="0"/>
          <w:marTop w:val="0"/>
          <w:marBottom w:val="0"/>
          <w:divBdr>
            <w:top w:val="none" w:sz="0" w:space="0" w:color="auto"/>
            <w:left w:val="none" w:sz="0" w:space="0" w:color="auto"/>
            <w:bottom w:val="none" w:sz="0" w:space="0" w:color="auto"/>
            <w:right w:val="none" w:sz="0" w:space="0" w:color="auto"/>
          </w:divBdr>
        </w:div>
        <w:div w:id="1042367021">
          <w:marLeft w:val="0"/>
          <w:marRight w:val="0"/>
          <w:marTop w:val="0"/>
          <w:marBottom w:val="0"/>
          <w:divBdr>
            <w:top w:val="none" w:sz="0" w:space="0" w:color="auto"/>
            <w:left w:val="none" w:sz="0" w:space="0" w:color="auto"/>
            <w:bottom w:val="none" w:sz="0" w:space="0" w:color="auto"/>
            <w:right w:val="none" w:sz="0" w:space="0" w:color="auto"/>
          </w:divBdr>
        </w:div>
        <w:div w:id="1182550173">
          <w:marLeft w:val="0"/>
          <w:marRight w:val="0"/>
          <w:marTop w:val="0"/>
          <w:marBottom w:val="0"/>
          <w:divBdr>
            <w:top w:val="none" w:sz="0" w:space="0" w:color="auto"/>
            <w:left w:val="none" w:sz="0" w:space="0" w:color="auto"/>
            <w:bottom w:val="none" w:sz="0" w:space="0" w:color="auto"/>
            <w:right w:val="none" w:sz="0" w:space="0" w:color="auto"/>
          </w:divBdr>
        </w:div>
        <w:div w:id="1220749700">
          <w:marLeft w:val="0"/>
          <w:marRight w:val="0"/>
          <w:marTop w:val="0"/>
          <w:marBottom w:val="0"/>
          <w:divBdr>
            <w:top w:val="none" w:sz="0" w:space="0" w:color="auto"/>
            <w:left w:val="none" w:sz="0" w:space="0" w:color="auto"/>
            <w:bottom w:val="none" w:sz="0" w:space="0" w:color="auto"/>
            <w:right w:val="none" w:sz="0" w:space="0" w:color="auto"/>
          </w:divBdr>
        </w:div>
        <w:div w:id="916862677">
          <w:marLeft w:val="0"/>
          <w:marRight w:val="0"/>
          <w:marTop w:val="0"/>
          <w:marBottom w:val="0"/>
          <w:divBdr>
            <w:top w:val="none" w:sz="0" w:space="0" w:color="auto"/>
            <w:left w:val="none" w:sz="0" w:space="0" w:color="auto"/>
            <w:bottom w:val="none" w:sz="0" w:space="0" w:color="auto"/>
            <w:right w:val="none" w:sz="0" w:space="0" w:color="auto"/>
          </w:divBdr>
        </w:div>
        <w:div w:id="295111041">
          <w:marLeft w:val="0"/>
          <w:marRight w:val="0"/>
          <w:marTop w:val="0"/>
          <w:marBottom w:val="0"/>
          <w:divBdr>
            <w:top w:val="none" w:sz="0" w:space="0" w:color="auto"/>
            <w:left w:val="none" w:sz="0" w:space="0" w:color="auto"/>
            <w:bottom w:val="none" w:sz="0" w:space="0" w:color="auto"/>
            <w:right w:val="none" w:sz="0" w:space="0" w:color="auto"/>
          </w:divBdr>
        </w:div>
        <w:div w:id="885602420">
          <w:marLeft w:val="0"/>
          <w:marRight w:val="0"/>
          <w:marTop w:val="0"/>
          <w:marBottom w:val="0"/>
          <w:divBdr>
            <w:top w:val="none" w:sz="0" w:space="0" w:color="auto"/>
            <w:left w:val="none" w:sz="0" w:space="0" w:color="auto"/>
            <w:bottom w:val="none" w:sz="0" w:space="0" w:color="auto"/>
            <w:right w:val="none" w:sz="0" w:space="0" w:color="auto"/>
          </w:divBdr>
        </w:div>
        <w:div w:id="1113094236">
          <w:marLeft w:val="0"/>
          <w:marRight w:val="0"/>
          <w:marTop w:val="0"/>
          <w:marBottom w:val="0"/>
          <w:divBdr>
            <w:top w:val="none" w:sz="0" w:space="0" w:color="auto"/>
            <w:left w:val="none" w:sz="0" w:space="0" w:color="auto"/>
            <w:bottom w:val="none" w:sz="0" w:space="0" w:color="auto"/>
            <w:right w:val="none" w:sz="0" w:space="0" w:color="auto"/>
          </w:divBdr>
        </w:div>
        <w:div w:id="8682720">
          <w:marLeft w:val="0"/>
          <w:marRight w:val="0"/>
          <w:marTop w:val="0"/>
          <w:marBottom w:val="0"/>
          <w:divBdr>
            <w:top w:val="none" w:sz="0" w:space="0" w:color="auto"/>
            <w:left w:val="none" w:sz="0" w:space="0" w:color="auto"/>
            <w:bottom w:val="none" w:sz="0" w:space="0" w:color="auto"/>
            <w:right w:val="none" w:sz="0" w:space="0" w:color="auto"/>
          </w:divBdr>
        </w:div>
        <w:div w:id="1377386146">
          <w:marLeft w:val="0"/>
          <w:marRight w:val="0"/>
          <w:marTop w:val="0"/>
          <w:marBottom w:val="0"/>
          <w:divBdr>
            <w:top w:val="none" w:sz="0" w:space="0" w:color="auto"/>
            <w:left w:val="none" w:sz="0" w:space="0" w:color="auto"/>
            <w:bottom w:val="none" w:sz="0" w:space="0" w:color="auto"/>
            <w:right w:val="none" w:sz="0" w:space="0" w:color="auto"/>
          </w:divBdr>
        </w:div>
        <w:div w:id="1968008521">
          <w:marLeft w:val="0"/>
          <w:marRight w:val="0"/>
          <w:marTop w:val="0"/>
          <w:marBottom w:val="0"/>
          <w:divBdr>
            <w:top w:val="none" w:sz="0" w:space="0" w:color="auto"/>
            <w:left w:val="none" w:sz="0" w:space="0" w:color="auto"/>
            <w:bottom w:val="none" w:sz="0" w:space="0" w:color="auto"/>
            <w:right w:val="none" w:sz="0" w:space="0" w:color="auto"/>
          </w:divBdr>
        </w:div>
        <w:div w:id="528488058">
          <w:marLeft w:val="0"/>
          <w:marRight w:val="0"/>
          <w:marTop w:val="0"/>
          <w:marBottom w:val="0"/>
          <w:divBdr>
            <w:top w:val="none" w:sz="0" w:space="0" w:color="auto"/>
            <w:left w:val="none" w:sz="0" w:space="0" w:color="auto"/>
            <w:bottom w:val="none" w:sz="0" w:space="0" w:color="auto"/>
            <w:right w:val="none" w:sz="0" w:space="0" w:color="auto"/>
          </w:divBdr>
        </w:div>
        <w:div w:id="1478182451">
          <w:marLeft w:val="0"/>
          <w:marRight w:val="0"/>
          <w:marTop w:val="0"/>
          <w:marBottom w:val="0"/>
          <w:divBdr>
            <w:top w:val="none" w:sz="0" w:space="0" w:color="auto"/>
            <w:left w:val="none" w:sz="0" w:space="0" w:color="auto"/>
            <w:bottom w:val="none" w:sz="0" w:space="0" w:color="auto"/>
            <w:right w:val="none" w:sz="0" w:space="0" w:color="auto"/>
          </w:divBdr>
        </w:div>
        <w:div w:id="944076179">
          <w:marLeft w:val="0"/>
          <w:marRight w:val="0"/>
          <w:marTop w:val="0"/>
          <w:marBottom w:val="0"/>
          <w:divBdr>
            <w:top w:val="none" w:sz="0" w:space="0" w:color="auto"/>
            <w:left w:val="none" w:sz="0" w:space="0" w:color="auto"/>
            <w:bottom w:val="none" w:sz="0" w:space="0" w:color="auto"/>
            <w:right w:val="none" w:sz="0" w:space="0" w:color="auto"/>
          </w:divBdr>
        </w:div>
        <w:div w:id="1066801930">
          <w:marLeft w:val="0"/>
          <w:marRight w:val="0"/>
          <w:marTop w:val="0"/>
          <w:marBottom w:val="0"/>
          <w:divBdr>
            <w:top w:val="none" w:sz="0" w:space="0" w:color="auto"/>
            <w:left w:val="none" w:sz="0" w:space="0" w:color="auto"/>
            <w:bottom w:val="none" w:sz="0" w:space="0" w:color="auto"/>
            <w:right w:val="none" w:sz="0" w:space="0" w:color="auto"/>
          </w:divBdr>
        </w:div>
        <w:div w:id="1333878131">
          <w:marLeft w:val="0"/>
          <w:marRight w:val="0"/>
          <w:marTop w:val="0"/>
          <w:marBottom w:val="0"/>
          <w:divBdr>
            <w:top w:val="none" w:sz="0" w:space="0" w:color="auto"/>
            <w:left w:val="none" w:sz="0" w:space="0" w:color="auto"/>
            <w:bottom w:val="none" w:sz="0" w:space="0" w:color="auto"/>
            <w:right w:val="none" w:sz="0" w:space="0" w:color="auto"/>
          </w:divBdr>
        </w:div>
        <w:div w:id="678701327">
          <w:marLeft w:val="0"/>
          <w:marRight w:val="0"/>
          <w:marTop w:val="0"/>
          <w:marBottom w:val="0"/>
          <w:divBdr>
            <w:top w:val="none" w:sz="0" w:space="0" w:color="auto"/>
            <w:left w:val="none" w:sz="0" w:space="0" w:color="auto"/>
            <w:bottom w:val="none" w:sz="0" w:space="0" w:color="auto"/>
            <w:right w:val="none" w:sz="0" w:space="0" w:color="auto"/>
          </w:divBdr>
        </w:div>
        <w:div w:id="664093791">
          <w:marLeft w:val="0"/>
          <w:marRight w:val="0"/>
          <w:marTop w:val="0"/>
          <w:marBottom w:val="0"/>
          <w:divBdr>
            <w:top w:val="none" w:sz="0" w:space="0" w:color="auto"/>
            <w:left w:val="none" w:sz="0" w:space="0" w:color="auto"/>
            <w:bottom w:val="none" w:sz="0" w:space="0" w:color="auto"/>
            <w:right w:val="none" w:sz="0" w:space="0" w:color="auto"/>
          </w:divBdr>
        </w:div>
        <w:div w:id="264113850">
          <w:marLeft w:val="0"/>
          <w:marRight w:val="0"/>
          <w:marTop w:val="0"/>
          <w:marBottom w:val="0"/>
          <w:divBdr>
            <w:top w:val="none" w:sz="0" w:space="0" w:color="auto"/>
            <w:left w:val="none" w:sz="0" w:space="0" w:color="auto"/>
            <w:bottom w:val="none" w:sz="0" w:space="0" w:color="auto"/>
            <w:right w:val="none" w:sz="0" w:space="0" w:color="auto"/>
          </w:divBdr>
        </w:div>
        <w:div w:id="1994216108">
          <w:marLeft w:val="0"/>
          <w:marRight w:val="0"/>
          <w:marTop w:val="0"/>
          <w:marBottom w:val="0"/>
          <w:divBdr>
            <w:top w:val="none" w:sz="0" w:space="0" w:color="auto"/>
            <w:left w:val="none" w:sz="0" w:space="0" w:color="auto"/>
            <w:bottom w:val="none" w:sz="0" w:space="0" w:color="auto"/>
            <w:right w:val="none" w:sz="0" w:space="0" w:color="auto"/>
          </w:divBdr>
        </w:div>
        <w:div w:id="589702474">
          <w:marLeft w:val="0"/>
          <w:marRight w:val="0"/>
          <w:marTop w:val="0"/>
          <w:marBottom w:val="0"/>
          <w:divBdr>
            <w:top w:val="none" w:sz="0" w:space="0" w:color="auto"/>
            <w:left w:val="none" w:sz="0" w:space="0" w:color="auto"/>
            <w:bottom w:val="none" w:sz="0" w:space="0" w:color="auto"/>
            <w:right w:val="none" w:sz="0" w:space="0" w:color="auto"/>
          </w:divBdr>
        </w:div>
        <w:div w:id="631518612">
          <w:marLeft w:val="0"/>
          <w:marRight w:val="0"/>
          <w:marTop w:val="0"/>
          <w:marBottom w:val="0"/>
          <w:divBdr>
            <w:top w:val="none" w:sz="0" w:space="0" w:color="auto"/>
            <w:left w:val="none" w:sz="0" w:space="0" w:color="auto"/>
            <w:bottom w:val="none" w:sz="0" w:space="0" w:color="auto"/>
            <w:right w:val="none" w:sz="0" w:space="0" w:color="auto"/>
          </w:divBdr>
        </w:div>
        <w:div w:id="1997150072">
          <w:marLeft w:val="0"/>
          <w:marRight w:val="0"/>
          <w:marTop w:val="0"/>
          <w:marBottom w:val="0"/>
          <w:divBdr>
            <w:top w:val="none" w:sz="0" w:space="0" w:color="auto"/>
            <w:left w:val="none" w:sz="0" w:space="0" w:color="auto"/>
            <w:bottom w:val="none" w:sz="0" w:space="0" w:color="auto"/>
            <w:right w:val="none" w:sz="0" w:space="0" w:color="auto"/>
          </w:divBdr>
        </w:div>
        <w:div w:id="1432118050">
          <w:marLeft w:val="0"/>
          <w:marRight w:val="0"/>
          <w:marTop w:val="0"/>
          <w:marBottom w:val="0"/>
          <w:divBdr>
            <w:top w:val="none" w:sz="0" w:space="0" w:color="auto"/>
            <w:left w:val="none" w:sz="0" w:space="0" w:color="auto"/>
            <w:bottom w:val="none" w:sz="0" w:space="0" w:color="auto"/>
            <w:right w:val="none" w:sz="0" w:space="0" w:color="auto"/>
          </w:divBdr>
        </w:div>
        <w:div w:id="1168595508">
          <w:marLeft w:val="0"/>
          <w:marRight w:val="0"/>
          <w:marTop w:val="0"/>
          <w:marBottom w:val="0"/>
          <w:divBdr>
            <w:top w:val="none" w:sz="0" w:space="0" w:color="auto"/>
            <w:left w:val="none" w:sz="0" w:space="0" w:color="auto"/>
            <w:bottom w:val="none" w:sz="0" w:space="0" w:color="auto"/>
            <w:right w:val="none" w:sz="0" w:space="0" w:color="auto"/>
          </w:divBdr>
        </w:div>
        <w:div w:id="751127108">
          <w:marLeft w:val="0"/>
          <w:marRight w:val="0"/>
          <w:marTop w:val="0"/>
          <w:marBottom w:val="0"/>
          <w:divBdr>
            <w:top w:val="none" w:sz="0" w:space="0" w:color="auto"/>
            <w:left w:val="none" w:sz="0" w:space="0" w:color="auto"/>
            <w:bottom w:val="none" w:sz="0" w:space="0" w:color="auto"/>
            <w:right w:val="none" w:sz="0" w:space="0" w:color="auto"/>
          </w:divBdr>
        </w:div>
        <w:div w:id="1122847531">
          <w:marLeft w:val="0"/>
          <w:marRight w:val="0"/>
          <w:marTop w:val="0"/>
          <w:marBottom w:val="0"/>
          <w:divBdr>
            <w:top w:val="none" w:sz="0" w:space="0" w:color="auto"/>
            <w:left w:val="none" w:sz="0" w:space="0" w:color="auto"/>
            <w:bottom w:val="none" w:sz="0" w:space="0" w:color="auto"/>
            <w:right w:val="none" w:sz="0" w:space="0" w:color="auto"/>
          </w:divBdr>
        </w:div>
        <w:div w:id="1409692896">
          <w:marLeft w:val="0"/>
          <w:marRight w:val="0"/>
          <w:marTop w:val="0"/>
          <w:marBottom w:val="0"/>
          <w:divBdr>
            <w:top w:val="none" w:sz="0" w:space="0" w:color="auto"/>
            <w:left w:val="none" w:sz="0" w:space="0" w:color="auto"/>
            <w:bottom w:val="none" w:sz="0" w:space="0" w:color="auto"/>
            <w:right w:val="none" w:sz="0" w:space="0" w:color="auto"/>
          </w:divBdr>
        </w:div>
        <w:div w:id="141309796">
          <w:marLeft w:val="0"/>
          <w:marRight w:val="0"/>
          <w:marTop w:val="0"/>
          <w:marBottom w:val="0"/>
          <w:divBdr>
            <w:top w:val="none" w:sz="0" w:space="0" w:color="auto"/>
            <w:left w:val="none" w:sz="0" w:space="0" w:color="auto"/>
            <w:bottom w:val="none" w:sz="0" w:space="0" w:color="auto"/>
            <w:right w:val="none" w:sz="0" w:space="0" w:color="auto"/>
          </w:divBdr>
        </w:div>
        <w:div w:id="435515763">
          <w:marLeft w:val="0"/>
          <w:marRight w:val="0"/>
          <w:marTop w:val="0"/>
          <w:marBottom w:val="0"/>
          <w:divBdr>
            <w:top w:val="none" w:sz="0" w:space="0" w:color="auto"/>
            <w:left w:val="none" w:sz="0" w:space="0" w:color="auto"/>
            <w:bottom w:val="none" w:sz="0" w:space="0" w:color="auto"/>
            <w:right w:val="none" w:sz="0" w:space="0" w:color="auto"/>
          </w:divBdr>
        </w:div>
        <w:div w:id="2134471724">
          <w:marLeft w:val="0"/>
          <w:marRight w:val="0"/>
          <w:marTop w:val="0"/>
          <w:marBottom w:val="0"/>
          <w:divBdr>
            <w:top w:val="none" w:sz="0" w:space="0" w:color="auto"/>
            <w:left w:val="none" w:sz="0" w:space="0" w:color="auto"/>
            <w:bottom w:val="none" w:sz="0" w:space="0" w:color="auto"/>
            <w:right w:val="none" w:sz="0" w:space="0" w:color="auto"/>
          </w:divBdr>
        </w:div>
        <w:div w:id="1463230433">
          <w:marLeft w:val="0"/>
          <w:marRight w:val="0"/>
          <w:marTop w:val="0"/>
          <w:marBottom w:val="0"/>
          <w:divBdr>
            <w:top w:val="none" w:sz="0" w:space="0" w:color="auto"/>
            <w:left w:val="none" w:sz="0" w:space="0" w:color="auto"/>
            <w:bottom w:val="none" w:sz="0" w:space="0" w:color="auto"/>
            <w:right w:val="none" w:sz="0" w:space="0" w:color="auto"/>
          </w:divBdr>
        </w:div>
        <w:div w:id="362096186">
          <w:marLeft w:val="0"/>
          <w:marRight w:val="0"/>
          <w:marTop w:val="0"/>
          <w:marBottom w:val="0"/>
          <w:divBdr>
            <w:top w:val="none" w:sz="0" w:space="0" w:color="auto"/>
            <w:left w:val="none" w:sz="0" w:space="0" w:color="auto"/>
            <w:bottom w:val="none" w:sz="0" w:space="0" w:color="auto"/>
            <w:right w:val="none" w:sz="0" w:space="0" w:color="auto"/>
          </w:divBdr>
        </w:div>
        <w:div w:id="421268988">
          <w:marLeft w:val="0"/>
          <w:marRight w:val="0"/>
          <w:marTop w:val="0"/>
          <w:marBottom w:val="0"/>
          <w:divBdr>
            <w:top w:val="none" w:sz="0" w:space="0" w:color="auto"/>
            <w:left w:val="none" w:sz="0" w:space="0" w:color="auto"/>
            <w:bottom w:val="none" w:sz="0" w:space="0" w:color="auto"/>
            <w:right w:val="none" w:sz="0" w:space="0" w:color="auto"/>
          </w:divBdr>
        </w:div>
        <w:div w:id="2094006853">
          <w:marLeft w:val="0"/>
          <w:marRight w:val="0"/>
          <w:marTop w:val="0"/>
          <w:marBottom w:val="0"/>
          <w:divBdr>
            <w:top w:val="none" w:sz="0" w:space="0" w:color="auto"/>
            <w:left w:val="none" w:sz="0" w:space="0" w:color="auto"/>
            <w:bottom w:val="none" w:sz="0" w:space="0" w:color="auto"/>
            <w:right w:val="none" w:sz="0" w:space="0" w:color="auto"/>
          </w:divBdr>
        </w:div>
        <w:div w:id="736053941">
          <w:marLeft w:val="0"/>
          <w:marRight w:val="0"/>
          <w:marTop w:val="0"/>
          <w:marBottom w:val="0"/>
          <w:divBdr>
            <w:top w:val="none" w:sz="0" w:space="0" w:color="auto"/>
            <w:left w:val="none" w:sz="0" w:space="0" w:color="auto"/>
            <w:bottom w:val="none" w:sz="0" w:space="0" w:color="auto"/>
            <w:right w:val="none" w:sz="0" w:space="0" w:color="auto"/>
          </w:divBdr>
        </w:div>
        <w:div w:id="262495049">
          <w:marLeft w:val="0"/>
          <w:marRight w:val="0"/>
          <w:marTop w:val="0"/>
          <w:marBottom w:val="0"/>
          <w:divBdr>
            <w:top w:val="none" w:sz="0" w:space="0" w:color="auto"/>
            <w:left w:val="none" w:sz="0" w:space="0" w:color="auto"/>
            <w:bottom w:val="none" w:sz="0" w:space="0" w:color="auto"/>
            <w:right w:val="none" w:sz="0" w:space="0" w:color="auto"/>
          </w:divBdr>
        </w:div>
        <w:div w:id="444540289">
          <w:marLeft w:val="0"/>
          <w:marRight w:val="0"/>
          <w:marTop w:val="0"/>
          <w:marBottom w:val="0"/>
          <w:divBdr>
            <w:top w:val="none" w:sz="0" w:space="0" w:color="auto"/>
            <w:left w:val="none" w:sz="0" w:space="0" w:color="auto"/>
            <w:bottom w:val="none" w:sz="0" w:space="0" w:color="auto"/>
            <w:right w:val="none" w:sz="0" w:space="0" w:color="auto"/>
          </w:divBdr>
        </w:div>
        <w:div w:id="1495753780">
          <w:marLeft w:val="0"/>
          <w:marRight w:val="0"/>
          <w:marTop w:val="0"/>
          <w:marBottom w:val="0"/>
          <w:divBdr>
            <w:top w:val="none" w:sz="0" w:space="0" w:color="auto"/>
            <w:left w:val="none" w:sz="0" w:space="0" w:color="auto"/>
            <w:bottom w:val="none" w:sz="0" w:space="0" w:color="auto"/>
            <w:right w:val="none" w:sz="0" w:space="0" w:color="auto"/>
          </w:divBdr>
        </w:div>
        <w:div w:id="1474983523">
          <w:marLeft w:val="0"/>
          <w:marRight w:val="0"/>
          <w:marTop w:val="0"/>
          <w:marBottom w:val="0"/>
          <w:divBdr>
            <w:top w:val="none" w:sz="0" w:space="0" w:color="auto"/>
            <w:left w:val="none" w:sz="0" w:space="0" w:color="auto"/>
            <w:bottom w:val="none" w:sz="0" w:space="0" w:color="auto"/>
            <w:right w:val="none" w:sz="0" w:space="0" w:color="auto"/>
          </w:divBdr>
        </w:div>
        <w:div w:id="1677267678">
          <w:marLeft w:val="0"/>
          <w:marRight w:val="0"/>
          <w:marTop w:val="0"/>
          <w:marBottom w:val="0"/>
          <w:divBdr>
            <w:top w:val="none" w:sz="0" w:space="0" w:color="auto"/>
            <w:left w:val="none" w:sz="0" w:space="0" w:color="auto"/>
            <w:bottom w:val="none" w:sz="0" w:space="0" w:color="auto"/>
            <w:right w:val="none" w:sz="0" w:space="0" w:color="auto"/>
          </w:divBdr>
        </w:div>
        <w:div w:id="1674993517">
          <w:marLeft w:val="0"/>
          <w:marRight w:val="0"/>
          <w:marTop w:val="0"/>
          <w:marBottom w:val="0"/>
          <w:divBdr>
            <w:top w:val="none" w:sz="0" w:space="0" w:color="auto"/>
            <w:left w:val="none" w:sz="0" w:space="0" w:color="auto"/>
            <w:bottom w:val="none" w:sz="0" w:space="0" w:color="auto"/>
            <w:right w:val="none" w:sz="0" w:space="0" w:color="auto"/>
          </w:divBdr>
        </w:div>
        <w:div w:id="1794710495">
          <w:marLeft w:val="0"/>
          <w:marRight w:val="0"/>
          <w:marTop w:val="0"/>
          <w:marBottom w:val="0"/>
          <w:divBdr>
            <w:top w:val="none" w:sz="0" w:space="0" w:color="auto"/>
            <w:left w:val="none" w:sz="0" w:space="0" w:color="auto"/>
            <w:bottom w:val="none" w:sz="0" w:space="0" w:color="auto"/>
            <w:right w:val="none" w:sz="0" w:space="0" w:color="auto"/>
          </w:divBdr>
        </w:div>
        <w:div w:id="1322540683">
          <w:marLeft w:val="0"/>
          <w:marRight w:val="0"/>
          <w:marTop w:val="0"/>
          <w:marBottom w:val="0"/>
          <w:divBdr>
            <w:top w:val="none" w:sz="0" w:space="0" w:color="auto"/>
            <w:left w:val="none" w:sz="0" w:space="0" w:color="auto"/>
            <w:bottom w:val="none" w:sz="0" w:space="0" w:color="auto"/>
            <w:right w:val="none" w:sz="0" w:space="0" w:color="auto"/>
          </w:divBdr>
        </w:div>
        <w:div w:id="348801822">
          <w:marLeft w:val="0"/>
          <w:marRight w:val="0"/>
          <w:marTop w:val="0"/>
          <w:marBottom w:val="0"/>
          <w:divBdr>
            <w:top w:val="none" w:sz="0" w:space="0" w:color="auto"/>
            <w:left w:val="none" w:sz="0" w:space="0" w:color="auto"/>
            <w:bottom w:val="none" w:sz="0" w:space="0" w:color="auto"/>
            <w:right w:val="none" w:sz="0" w:space="0" w:color="auto"/>
          </w:divBdr>
        </w:div>
        <w:div w:id="1470125860">
          <w:marLeft w:val="0"/>
          <w:marRight w:val="0"/>
          <w:marTop w:val="0"/>
          <w:marBottom w:val="0"/>
          <w:divBdr>
            <w:top w:val="none" w:sz="0" w:space="0" w:color="auto"/>
            <w:left w:val="none" w:sz="0" w:space="0" w:color="auto"/>
            <w:bottom w:val="none" w:sz="0" w:space="0" w:color="auto"/>
            <w:right w:val="none" w:sz="0" w:space="0" w:color="auto"/>
          </w:divBdr>
        </w:div>
        <w:div w:id="437257568">
          <w:marLeft w:val="0"/>
          <w:marRight w:val="0"/>
          <w:marTop w:val="0"/>
          <w:marBottom w:val="0"/>
          <w:divBdr>
            <w:top w:val="none" w:sz="0" w:space="0" w:color="auto"/>
            <w:left w:val="none" w:sz="0" w:space="0" w:color="auto"/>
            <w:bottom w:val="none" w:sz="0" w:space="0" w:color="auto"/>
            <w:right w:val="none" w:sz="0" w:space="0" w:color="auto"/>
          </w:divBdr>
        </w:div>
      </w:divsChild>
    </w:div>
    <w:div w:id="1274897890">
      <w:bodyDiv w:val="1"/>
      <w:marLeft w:val="0"/>
      <w:marRight w:val="0"/>
      <w:marTop w:val="0"/>
      <w:marBottom w:val="0"/>
      <w:divBdr>
        <w:top w:val="none" w:sz="0" w:space="0" w:color="auto"/>
        <w:left w:val="none" w:sz="0" w:space="0" w:color="auto"/>
        <w:bottom w:val="none" w:sz="0" w:space="0" w:color="auto"/>
        <w:right w:val="none" w:sz="0" w:space="0" w:color="auto"/>
      </w:divBdr>
      <w:divsChild>
        <w:div w:id="1130785274">
          <w:marLeft w:val="0"/>
          <w:marRight w:val="0"/>
          <w:marTop w:val="0"/>
          <w:marBottom w:val="0"/>
          <w:divBdr>
            <w:top w:val="none" w:sz="0" w:space="0" w:color="auto"/>
            <w:left w:val="none" w:sz="0" w:space="0" w:color="auto"/>
            <w:bottom w:val="none" w:sz="0" w:space="0" w:color="auto"/>
            <w:right w:val="none" w:sz="0" w:space="0" w:color="auto"/>
          </w:divBdr>
        </w:div>
        <w:div w:id="1319312054">
          <w:marLeft w:val="0"/>
          <w:marRight w:val="0"/>
          <w:marTop w:val="0"/>
          <w:marBottom w:val="0"/>
          <w:divBdr>
            <w:top w:val="none" w:sz="0" w:space="0" w:color="auto"/>
            <w:left w:val="none" w:sz="0" w:space="0" w:color="auto"/>
            <w:bottom w:val="none" w:sz="0" w:space="0" w:color="auto"/>
            <w:right w:val="none" w:sz="0" w:space="0" w:color="auto"/>
          </w:divBdr>
        </w:div>
      </w:divsChild>
    </w:div>
    <w:div w:id="1302298445">
      <w:bodyDiv w:val="1"/>
      <w:marLeft w:val="0"/>
      <w:marRight w:val="0"/>
      <w:marTop w:val="0"/>
      <w:marBottom w:val="0"/>
      <w:divBdr>
        <w:top w:val="none" w:sz="0" w:space="0" w:color="auto"/>
        <w:left w:val="none" w:sz="0" w:space="0" w:color="auto"/>
        <w:bottom w:val="none" w:sz="0" w:space="0" w:color="auto"/>
        <w:right w:val="none" w:sz="0" w:space="0" w:color="auto"/>
      </w:divBdr>
      <w:divsChild>
        <w:div w:id="2014064829">
          <w:marLeft w:val="0"/>
          <w:marRight w:val="0"/>
          <w:marTop w:val="0"/>
          <w:marBottom w:val="0"/>
          <w:divBdr>
            <w:top w:val="none" w:sz="0" w:space="0" w:color="auto"/>
            <w:left w:val="none" w:sz="0" w:space="0" w:color="auto"/>
            <w:bottom w:val="none" w:sz="0" w:space="0" w:color="auto"/>
            <w:right w:val="none" w:sz="0" w:space="0" w:color="auto"/>
          </w:divBdr>
        </w:div>
        <w:div w:id="1308511649">
          <w:marLeft w:val="0"/>
          <w:marRight w:val="0"/>
          <w:marTop w:val="0"/>
          <w:marBottom w:val="0"/>
          <w:divBdr>
            <w:top w:val="none" w:sz="0" w:space="0" w:color="auto"/>
            <w:left w:val="none" w:sz="0" w:space="0" w:color="auto"/>
            <w:bottom w:val="none" w:sz="0" w:space="0" w:color="auto"/>
            <w:right w:val="none" w:sz="0" w:space="0" w:color="auto"/>
          </w:divBdr>
        </w:div>
        <w:div w:id="662467599">
          <w:marLeft w:val="0"/>
          <w:marRight w:val="0"/>
          <w:marTop w:val="0"/>
          <w:marBottom w:val="0"/>
          <w:divBdr>
            <w:top w:val="none" w:sz="0" w:space="0" w:color="auto"/>
            <w:left w:val="none" w:sz="0" w:space="0" w:color="auto"/>
            <w:bottom w:val="none" w:sz="0" w:space="0" w:color="auto"/>
            <w:right w:val="none" w:sz="0" w:space="0" w:color="auto"/>
          </w:divBdr>
        </w:div>
        <w:div w:id="2132701371">
          <w:marLeft w:val="0"/>
          <w:marRight w:val="0"/>
          <w:marTop w:val="0"/>
          <w:marBottom w:val="0"/>
          <w:divBdr>
            <w:top w:val="none" w:sz="0" w:space="0" w:color="auto"/>
            <w:left w:val="none" w:sz="0" w:space="0" w:color="auto"/>
            <w:bottom w:val="none" w:sz="0" w:space="0" w:color="auto"/>
            <w:right w:val="none" w:sz="0" w:space="0" w:color="auto"/>
          </w:divBdr>
        </w:div>
        <w:div w:id="1729453697">
          <w:marLeft w:val="0"/>
          <w:marRight w:val="0"/>
          <w:marTop w:val="0"/>
          <w:marBottom w:val="0"/>
          <w:divBdr>
            <w:top w:val="none" w:sz="0" w:space="0" w:color="auto"/>
            <w:left w:val="none" w:sz="0" w:space="0" w:color="auto"/>
            <w:bottom w:val="none" w:sz="0" w:space="0" w:color="auto"/>
            <w:right w:val="none" w:sz="0" w:space="0" w:color="auto"/>
          </w:divBdr>
        </w:div>
        <w:div w:id="606424959">
          <w:marLeft w:val="0"/>
          <w:marRight w:val="0"/>
          <w:marTop w:val="0"/>
          <w:marBottom w:val="0"/>
          <w:divBdr>
            <w:top w:val="none" w:sz="0" w:space="0" w:color="auto"/>
            <w:left w:val="none" w:sz="0" w:space="0" w:color="auto"/>
            <w:bottom w:val="none" w:sz="0" w:space="0" w:color="auto"/>
            <w:right w:val="none" w:sz="0" w:space="0" w:color="auto"/>
          </w:divBdr>
        </w:div>
        <w:div w:id="1440758646">
          <w:marLeft w:val="0"/>
          <w:marRight w:val="0"/>
          <w:marTop w:val="0"/>
          <w:marBottom w:val="0"/>
          <w:divBdr>
            <w:top w:val="none" w:sz="0" w:space="0" w:color="auto"/>
            <w:left w:val="none" w:sz="0" w:space="0" w:color="auto"/>
            <w:bottom w:val="none" w:sz="0" w:space="0" w:color="auto"/>
            <w:right w:val="none" w:sz="0" w:space="0" w:color="auto"/>
          </w:divBdr>
        </w:div>
        <w:div w:id="630788530">
          <w:marLeft w:val="0"/>
          <w:marRight w:val="0"/>
          <w:marTop w:val="0"/>
          <w:marBottom w:val="0"/>
          <w:divBdr>
            <w:top w:val="none" w:sz="0" w:space="0" w:color="auto"/>
            <w:left w:val="none" w:sz="0" w:space="0" w:color="auto"/>
            <w:bottom w:val="none" w:sz="0" w:space="0" w:color="auto"/>
            <w:right w:val="none" w:sz="0" w:space="0" w:color="auto"/>
          </w:divBdr>
        </w:div>
        <w:div w:id="1911844020">
          <w:marLeft w:val="0"/>
          <w:marRight w:val="0"/>
          <w:marTop w:val="0"/>
          <w:marBottom w:val="0"/>
          <w:divBdr>
            <w:top w:val="none" w:sz="0" w:space="0" w:color="auto"/>
            <w:left w:val="none" w:sz="0" w:space="0" w:color="auto"/>
            <w:bottom w:val="none" w:sz="0" w:space="0" w:color="auto"/>
            <w:right w:val="none" w:sz="0" w:space="0" w:color="auto"/>
          </w:divBdr>
        </w:div>
      </w:divsChild>
    </w:div>
    <w:div w:id="1328945960">
      <w:bodyDiv w:val="1"/>
      <w:marLeft w:val="0"/>
      <w:marRight w:val="0"/>
      <w:marTop w:val="0"/>
      <w:marBottom w:val="0"/>
      <w:divBdr>
        <w:top w:val="none" w:sz="0" w:space="0" w:color="auto"/>
        <w:left w:val="none" w:sz="0" w:space="0" w:color="auto"/>
        <w:bottom w:val="none" w:sz="0" w:space="0" w:color="auto"/>
        <w:right w:val="none" w:sz="0" w:space="0" w:color="auto"/>
      </w:divBdr>
      <w:divsChild>
        <w:div w:id="872109595">
          <w:marLeft w:val="0"/>
          <w:marRight w:val="0"/>
          <w:marTop w:val="0"/>
          <w:marBottom w:val="0"/>
          <w:divBdr>
            <w:top w:val="none" w:sz="0" w:space="0" w:color="auto"/>
            <w:left w:val="none" w:sz="0" w:space="0" w:color="auto"/>
            <w:bottom w:val="none" w:sz="0" w:space="0" w:color="auto"/>
            <w:right w:val="none" w:sz="0" w:space="0" w:color="auto"/>
          </w:divBdr>
        </w:div>
        <w:div w:id="1686711674">
          <w:marLeft w:val="0"/>
          <w:marRight w:val="0"/>
          <w:marTop w:val="0"/>
          <w:marBottom w:val="0"/>
          <w:divBdr>
            <w:top w:val="none" w:sz="0" w:space="0" w:color="auto"/>
            <w:left w:val="none" w:sz="0" w:space="0" w:color="auto"/>
            <w:bottom w:val="none" w:sz="0" w:space="0" w:color="auto"/>
            <w:right w:val="none" w:sz="0" w:space="0" w:color="auto"/>
          </w:divBdr>
        </w:div>
        <w:div w:id="714543740">
          <w:marLeft w:val="0"/>
          <w:marRight w:val="0"/>
          <w:marTop w:val="0"/>
          <w:marBottom w:val="0"/>
          <w:divBdr>
            <w:top w:val="none" w:sz="0" w:space="0" w:color="auto"/>
            <w:left w:val="none" w:sz="0" w:space="0" w:color="auto"/>
            <w:bottom w:val="none" w:sz="0" w:space="0" w:color="auto"/>
            <w:right w:val="none" w:sz="0" w:space="0" w:color="auto"/>
          </w:divBdr>
        </w:div>
        <w:div w:id="519583302">
          <w:marLeft w:val="0"/>
          <w:marRight w:val="0"/>
          <w:marTop w:val="0"/>
          <w:marBottom w:val="0"/>
          <w:divBdr>
            <w:top w:val="none" w:sz="0" w:space="0" w:color="auto"/>
            <w:left w:val="none" w:sz="0" w:space="0" w:color="auto"/>
            <w:bottom w:val="none" w:sz="0" w:space="0" w:color="auto"/>
            <w:right w:val="none" w:sz="0" w:space="0" w:color="auto"/>
          </w:divBdr>
        </w:div>
        <w:div w:id="769004748">
          <w:marLeft w:val="0"/>
          <w:marRight w:val="0"/>
          <w:marTop w:val="0"/>
          <w:marBottom w:val="0"/>
          <w:divBdr>
            <w:top w:val="none" w:sz="0" w:space="0" w:color="auto"/>
            <w:left w:val="none" w:sz="0" w:space="0" w:color="auto"/>
            <w:bottom w:val="none" w:sz="0" w:space="0" w:color="auto"/>
            <w:right w:val="none" w:sz="0" w:space="0" w:color="auto"/>
          </w:divBdr>
        </w:div>
        <w:div w:id="1860123657">
          <w:marLeft w:val="0"/>
          <w:marRight w:val="0"/>
          <w:marTop w:val="0"/>
          <w:marBottom w:val="0"/>
          <w:divBdr>
            <w:top w:val="none" w:sz="0" w:space="0" w:color="auto"/>
            <w:left w:val="none" w:sz="0" w:space="0" w:color="auto"/>
            <w:bottom w:val="none" w:sz="0" w:space="0" w:color="auto"/>
            <w:right w:val="none" w:sz="0" w:space="0" w:color="auto"/>
          </w:divBdr>
        </w:div>
        <w:div w:id="1267613115">
          <w:marLeft w:val="0"/>
          <w:marRight w:val="0"/>
          <w:marTop w:val="0"/>
          <w:marBottom w:val="0"/>
          <w:divBdr>
            <w:top w:val="none" w:sz="0" w:space="0" w:color="auto"/>
            <w:left w:val="none" w:sz="0" w:space="0" w:color="auto"/>
            <w:bottom w:val="none" w:sz="0" w:space="0" w:color="auto"/>
            <w:right w:val="none" w:sz="0" w:space="0" w:color="auto"/>
          </w:divBdr>
        </w:div>
      </w:divsChild>
    </w:div>
    <w:div w:id="1584102590">
      <w:bodyDiv w:val="1"/>
      <w:marLeft w:val="0"/>
      <w:marRight w:val="0"/>
      <w:marTop w:val="0"/>
      <w:marBottom w:val="0"/>
      <w:divBdr>
        <w:top w:val="none" w:sz="0" w:space="0" w:color="auto"/>
        <w:left w:val="none" w:sz="0" w:space="0" w:color="auto"/>
        <w:bottom w:val="none" w:sz="0" w:space="0" w:color="auto"/>
        <w:right w:val="none" w:sz="0" w:space="0" w:color="auto"/>
      </w:divBdr>
      <w:divsChild>
        <w:div w:id="1781103471">
          <w:marLeft w:val="0"/>
          <w:marRight w:val="0"/>
          <w:marTop w:val="0"/>
          <w:marBottom w:val="0"/>
          <w:divBdr>
            <w:top w:val="none" w:sz="0" w:space="0" w:color="auto"/>
            <w:left w:val="none" w:sz="0" w:space="0" w:color="auto"/>
            <w:bottom w:val="none" w:sz="0" w:space="0" w:color="auto"/>
            <w:right w:val="none" w:sz="0" w:space="0" w:color="auto"/>
          </w:divBdr>
        </w:div>
        <w:div w:id="198247169">
          <w:marLeft w:val="0"/>
          <w:marRight w:val="0"/>
          <w:marTop w:val="0"/>
          <w:marBottom w:val="0"/>
          <w:divBdr>
            <w:top w:val="none" w:sz="0" w:space="0" w:color="auto"/>
            <w:left w:val="none" w:sz="0" w:space="0" w:color="auto"/>
            <w:bottom w:val="none" w:sz="0" w:space="0" w:color="auto"/>
            <w:right w:val="none" w:sz="0" w:space="0" w:color="auto"/>
          </w:divBdr>
        </w:div>
        <w:div w:id="866065705">
          <w:marLeft w:val="0"/>
          <w:marRight w:val="0"/>
          <w:marTop w:val="0"/>
          <w:marBottom w:val="0"/>
          <w:divBdr>
            <w:top w:val="none" w:sz="0" w:space="0" w:color="auto"/>
            <w:left w:val="none" w:sz="0" w:space="0" w:color="auto"/>
            <w:bottom w:val="none" w:sz="0" w:space="0" w:color="auto"/>
            <w:right w:val="none" w:sz="0" w:space="0" w:color="auto"/>
          </w:divBdr>
        </w:div>
        <w:div w:id="1299410556">
          <w:marLeft w:val="0"/>
          <w:marRight w:val="0"/>
          <w:marTop w:val="0"/>
          <w:marBottom w:val="0"/>
          <w:divBdr>
            <w:top w:val="none" w:sz="0" w:space="0" w:color="auto"/>
            <w:left w:val="none" w:sz="0" w:space="0" w:color="auto"/>
            <w:bottom w:val="none" w:sz="0" w:space="0" w:color="auto"/>
            <w:right w:val="none" w:sz="0" w:space="0" w:color="auto"/>
          </w:divBdr>
        </w:div>
        <w:div w:id="1064525734">
          <w:marLeft w:val="0"/>
          <w:marRight w:val="0"/>
          <w:marTop w:val="0"/>
          <w:marBottom w:val="0"/>
          <w:divBdr>
            <w:top w:val="none" w:sz="0" w:space="0" w:color="auto"/>
            <w:left w:val="none" w:sz="0" w:space="0" w:color="auto"/>
            <w:bottom w:val="none" w:sz="0" w:space="0" w:color="auto"/>
            <w:right w:val="none" w:sz="0" w:space="0" w:color="auto"/>
          </w:divBdr>
        </w:div>
        <w:div w:id="263268195">
          <w:marLeft w:val="0"/>
          <w:marRight w:val="0"/>
          <w:marTop w:val="0"/>
          <w:marBottom w:val="0"/>
          <w:divBdr>
            <w:top w:val="none" w:sz="0" w:space="0" w:color="auto"/>
            <w:left w:val="none" w:sz="0" w:space="0" w:color="auto"/>
            <w:bottom w:val="none" w:sz="0" w:space="0" w:color="auto"/>
            <w:right w:val="none" w:sz="0" w:space="0" w:color="auto"/>
          </w:divBdr>
        </w:div>
        <w:div w:id="575675023">
          <w:marLeft w:val="0"/>
          <w:marRight w:val="0"/>
          <w:marTop w:val="0"/>
          <w:marBottom w:val="0"/>
          <w:divBdr>
            <w:top w:val="none" w:sz="0" w:space="0" w:color="auto"/>
            <w:left w:val="none" w:sz="0" w:space="0" w:color="auto"/>
            <w:bottom w:val="none" w:sz="0" w:space="0" w:color="auto"/>
            <w:right w:val="none" w:sz="0" w:space="0" w:color="auto"/>
          </w:divBdr>
        </w:div>
        <w:div w:id="1814984740">
          <w:marLeft w:val="0"/>
          <w:marRight w:val="0"/>
          <w:marTop w:val="0"/>
          <w:marBottom w:val="0"/>
          <w:divBdr>
            <w:top w:val="none" w:sz="0" w:space="0" w:color="auto"/>
            <w:left w:val="none" w:sz="0" w:space="0" w:color="auto"/>
            <w:bottom w:val="none" w:sz="0" w:space="0" w:color="auto"/>
            <w:right w:val="none" w:sz="0" w:space="0" w:color="auto"/>
          </w:divBdr>
        </w:div>
        <w:div w:id="531960675">
          <w:marLeft w:val="0"/>
          <w:marRight w:val="0"/>
          <w:marTop w:val="0"/>
          <w:marBottom w:val="0"/>
          <w:divBdr>
            <w:top w:val="none" w:sz="0" w:space="0" w:color="auto"/>
            <w:left w:val="none" w:sz="0" w:space="0" w:color="auto"/>
            <w:bottom w:val="none" w:sz="0" w:space="0" w:color="auto"/>
            <w:right w:val="none" w:sz="0" w:space="0" w:color="auto"/>
          </w:divBdr>
        </w:div>
        <w:div w:id="1290818586">
          <w:marLeft w:val="0"/>
          <w:marRight w:val="0"/>
          <w:marTop w:val="0"/>
          <w:marBottom w:val="0"/>
          <w:divBdr>
            <w:top w:val="none" w:sz="0" w:space="0" w:color="auto"/>
            <w:left w:val="none" w:sz="0" w:space="0" w:color="auto"/>
            <w:bottom w:val="none" w:sz="0" w:space="0" w:color="auto"/>
            <w:right w:val="none" w:sz="0" w:space="0" w:color="auto"/>
          </w:divBdr>
        </w:div>
        <w:div w:id="369572053">
          <w:marLeft w:val="0"/>
          <w:marRight w:val="0"/>
          <w:marTop w:val="0"/>
          <w:marBottom w:val="0"/>
          <w:divBdr>
            <w:top w:val="none" w:sz="0" w:space="0" w:color="auto"/>
            <w:left w:val="none" w:sz="0" w:space="0" w:color="auto"/>
            <w:bottom w:val="none" w:sz="0" w:space="0" w:color="auto"/>
            <w:right w:val="none" w:sz="0" w:space="0" w:color="auto"/>
          </w:divBdr>
        </w:div>
        <w:div w:id="1491167960">
          <w:marLeft w:val="0"/>
          <w:marRight w:val="0"/>
          <w:marTop w:val="0"/>
          <w:marBottom w:val="0"/>
          <w:divBdr>
            <w:top w:val="none" w:sz="0" w:space="0" w:color="auto"/>
            <w:left w:val="none" w:sz="0" w:space="0" w:color="auto"/>
            <w:bottom w:val="none" w:sz="0" w:space="0" w:color="auto"/>
            <w:right w:val="none" w:sz="0" w:space="0" w:color="auto"/>
          </w:divBdr>
        </w:div>
        <w:div w:id="2030448164">
          <w:marLeft w:val="0"/>
          <w:marRight w:val="0"/>
          <w:marTop w:val="0"/>
          <w:marBottom w:val="0"/>
          <w:divBdr>
            <w:top w:val="none" w:sz="0" w:space="0" w:color="auto"/>
            <w:left w:val="none" w:sz="0" w:space="0" w:color="auto"/>
            <w:bottom w:val="none" w:sz="0" w:space="0" w:color="auto"/>
            <w:right w:val="none" w:sz="0" w:space="0" w:color="auto"/>
          </w:divBdr>
        </w:div>
        <w:div w:id="833105347">
          <w:marLeft w:val="0"/>
          <w:marRight w:val="0"/>
          <w:marTop w:val="0"/>
          <w:marBottom w:val="0"/>
          <w:divBdr>
            <w:top w:val="none" w:sz="0" w:space="0" w:color="auto"/>
            <w:left w:val="none" w:sz="0" w:space="0" w:color="auto"/>
            <w:bottom w:val="none" w:sz="0" w:space="0" w:color="auto"/>
            <w:right w:val="none" w:sz="0" w:space="0" w:color="auto"/>
          </w:divBdr>
        </w:div>
        <w:div w:id="925066646">
          <w:marLeft w:val="0"/>
          <w:marRight w:val="0"/>
          <w:marTop w:val="0"/>
          <w:marBottom w:val="0"/>
          <w:divBdr>
            <w:top w:val="none" w:sz="0" w:space="0" w:color="auto"/>
            <w:left w:val="none" w:sz="0" w:space="0" w:color="auto"/>
            <w:bottom w:val="none" w:sz="0" w:space="0" w:color="auto"/>
            <w:right w:val="none" w:sz="0" w:space="0" w:color="auto"/>
          </w:divBdr>
        </w:div>
        <w:div w:id="1067916829">
          <w:marLeft w:val="0"/>
          <w:marRight w:val="0"/>
          <w:marTop w:val="0"/>
          <w:marBottom w:val="0"/>
          <w:divBdr>
            <w:top w:val="none" w:sz="0" w:space="0" w:color="auto"/>
            <w:left w:val="none" w:sz="0" w:space="0" w:color="auto"/>
            <w:bottom w:val="none" w:sz="0" w:space="0" w:color="auto"/>
            <w:right w:val="none" w:sz="0" w:space="0" w:color="auto"/>
          </w:divBdr>
        </w:div>
      </w:divsChild>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1933275770">
      <w:bodyDiv w:val="1"/>
      <w:marLeft w:val="0"/>
      <w:marRight w:val="0"/>
      <w:marTop w:val="0"/>
      <w:marBottom w:val="0"/>
      <w:divBdr>
        <w:top w:val="none" w:sz="0" w:space="0" w:color="auto"/>
        <w:left w:val="none" w:sz="0" w:space="0" w:color="auto"/>
        <w:bottom w:val="none" w:sz="0" w:space="0" w:color="auto"/>
        <w:right w:val="none" w:sz="0" w:space="0" w:color="auto"/>
      </w:divBdr>
      <w:divsChild>
        <w:div w:id="1203976752">
          <w:marLeft w:val="0"/>
          <w:marRight w:val="0"/>
          <w:marTop w:val="0"/>
          <w:marBottom w:val="0"/>
          <w:divBdr>
            <w:top w:val="none" w:sz="0" w:space="0" w:color="auto"/>
            <w:left w:val="none" w:sz="0" w:space="0" w:color="auto"/>
            <w:bottom w:val="none" w:sz="0" w:space="0" w:color="auto"/>
            <w:right w:val="none" w:sz="0" w:space="0" w:color="auto"/>
          </w:divBdr>
        </w:div>
        <w:div w:id="1700163461">
          <w:marLeft w:val="0"/>
          <w:marRight w:val="0"/>
          <w:marTop w:val="0"/>
          <w:marBottom w:val="0"/>
          <w:divBdr>
            <w:top w:val="none" w:sz="0" w:space="0" w:color="auto"/>
            <w:left w:val="none" w:sz="0" w:space="0" w:color="auto"/>
            <w:bottom w:val="none" w:sz="0" w:space="0" w:color="auto"/>
            <w:right w:val="none" w:sz="0" w:space="0" w:color="auto"/>
          </w:divBdr>
        </w:div>
        <w:div w:id="2066641738">
          <w:marLeft w:val="0"/>
          <w:marRight w:val="0"/>
          <w:marTop w:val="0"/>
          <w:marBottom w:val="0"/>
          <w:divBdr>
            <w:top w:val="none" w:sz="0" w:space="0" w:color="auto"/>
            <w:left w:val="none" w:sz="0" w:space="0" w:color="auto"/>
            <w:bottom w:val="none" w:sz="0" w:space="0" w:color="auto"/>
            <w:right w:val="none" w:sz="0" w:space="0" w:color="auto"/>
          </w:divBdr>
        </w:div>
        <w:div w:id="125321530">
          <w:marLeft w:val="0"/>
          <w:marRight w:val="0"/>
          <w:marTop w:val="0"/>
          <w:marBottom w:val="0"/>
          <w:divBdr>
            <w:top w:val="none" w:sz="0" w:space="0" w:color="auto"/>
            <w:left w:val="none" w:sz="0" w:space="0" w:color="auto"/>
            <w:bottom w:val="none" w:sz="0" w:space="0" w:color="auto"/>
            <w:right w:val="none" w:sz="0" w:space="0" w:color="auto"/>
          </w:divBdr>
        </w:div>
      </w:divsChild>
    </w:div>
    <w:div w:id="1954242617">
      <w:bodyDiv w:val="1"/>
      <w:marLeft w:val="0"/>
      <w:marRight w:val="0"/>
      <w:marTop w:val="0"/>
      <w:marBottom w:val="0"/>
      <w:divBdr>
        <w:top w:val="none" w:sz="0" w:space="0" w:color="auto"/>
        <w:left w:val="none" w:sz="0" w:space="0" w:color="auto"/>
        <w:bottom w:val="none" w:sz="0" w:space="0" w:color="auto"/>
        <w:right w:val="none" w:sz="0" w:space="0" w:color="auto"/>
      </w:divBdr>
      <w:divsChild>
        <w:div w:id="1240750029">
          <w:marLeft w:val="0"/>
          <w:marRight w:val="0"/>
          <w:marTop w:val="0"/>
          <w:marBottom w:val="0"/>
          <w:divBdr>
            <w:top w:val="none" w:sz="0" w:space="0" w:color="auto"/>
            <w:left w:val="none" w:sz="0" w:space="0" w:color="auto"/>
            <w:bottom w:val="none" w:sz="0" w:space="0" w:color="auto"/>
            <w:right w:val="none" w:sz="0" w:space="0" w:color="auto"/>
          </w:divBdr>
        </w:div>
        <w:div w:id="2048794076">
          <w:marLeft w:val="0"/>
          <w:marRight w:val="0"/>
          <w:marTop w:val="0"/>
          <w:marBottom w:val="0"/>
          <w:divBdr>
            <w:top w:val="none" w:sz="0" w:space="0" w:color="auto"/>
            <w:left w:val="none" w:sz="0" w:space="0" w:color="auto"/>
            <w:bottom w:val="none" w:sz="0" w:space="0" w:color="auto"/>
            <w:right w:val="none" w:sz="0" w:space="0" w:color="auto"/>
          </w:divBdr>
        </w:div>
        <w:div w:id="220410854">
          <w:marLeft w:val="0"/>
          <w:marRight w:val="0"/>
          <w:marTop w:val="0"/>
          <w:marBottom w:val="0"/>
          <w:divBdr>
            <w:top w:val="none" w:sz="0" w:space="0" w:color="auto"/>
            <w:left w:val="none" w:sz="0" w:space="0" w:color="auto"/>
            <w:bottom w:val="none" w:sz="0" w:space="0" w:color="auto"/>
            <w:right w:val="none" w:sz="0" w:space="0" w:color="auto"/>
          </w:divBdr>
        </w:div>
        <w:div w:id="398945263">
          <w:marLeft w:val="0"/>
          <w:marRight w:val="0"/>
          <w:marTop w:val="0"/>
          <w:marBottom w:val="0"/>
          <w:divBdr>
            <w:top w:val="none" w:sz="0" w:space="0" w:color="auto"/>
            <w:left w:val="none" w:sz="0" w:space="0" w:color="auto"/>
            <w:bottom w:val="none" w:sz="0" w:space="0" w:color="auto"/>
            <w:right w:val="none" w:sz="0" w:space="0" w:color="auto"/>
          </w:divBdr>
        </w:div>
        <w:div w:id="1273823377">
          <w:marLeft w:val="0"/>
          <w:marRight w:val="0"/>
          <w:marTop w:val="0"/>
          <w:marBottom w:val="0"/>
          <w:divBdr>
            <w:top w:val="none" w:sz="0" w:space="0" w:color="auto"/>
            <w:left w:val="none" w:sz="0" w:space="0" w:color="auto"/>
            <w:bottom w:val="none" w:sz="0" w:space="0" w:color="auto"/>
            <w:right w:val="none" w:sz="0" w:space="0" w:color="auto"/>
          </w:divBdr>
        </w:div>
        <w:div w:id="1291471640">
          <w:marLeft w:val="0"/>
          <w:marRight w:val="0"/>
          <w:marTop w:val="0"/>
          <w:marBottom w:val="0"/>
          <w:divBdr>
            <w:top w:val="none" w:sz="0" w:space="0" w:color="auto"/>
            <w:left w:val="none" w:sz="0" w:space="0" w:color="auto"/>
            <w:bottom w:val="none" w:sz="0" w:space="0" w:color="auto"/>
            <w:right w:val="none" w:sz="0" w:space="0" w:color="auto"/>
          </w:divBdr>
        </w:div>
        <w:div w:id="1701932636">
          <w:marLeft w:val="0"/>
          <w:marRight w:val="0"/>
          <w:marTop w:val="0"/>
          <w:marBottom w:val="0"/>
          <w:divBdr>
            <w:top w:val="none" w:sz="0" w:space="0" w:color="auto"/>
            <w:left w:val="none" w:sz="0" w:space="0" w:color="auto"/>
            <w:bottom w:val="none" w:sz="0" w:space="0" w:color="auto"/>
            <w:right w:val="none" w:sz="0" w:space="0" w:color="auto"/>
          </w:divBdr>
        </w:div>
        <w:div w:id="1616134177">
          <w:marLeft w:val="0"/>
          <w:marRight w:val="0"/>
          <w:marTop w:val="0"/>
          <w:marBottom w:val="0"/>
          <w:divBdr>
            <w:top w:val="none" w:sz="0" w:space="0" w:color="auto"/>
            <w:left w:val="none" w:sz="0" w:space="0" w:color="auto"/>
            <w:bottom w:val="none" w:sz="0" w:space="0" w:color="auto"/>
            <w:right w:val="none" w:sz="0" w:space="0" w:color="auto"/>
          </w:divBdr>
        </w:div>
        <w:div w:id="1132406624">
          <w:marLeft w:val="0"/>
          <w:marRight w:val="0"/>
          <w:marTop w:val="0"/>
          <w:marBottom w:val="0"/>
          <w:divBdr>
            <w:top w:val="none" w:sz="0" w:space="0" w:color="auto"/>
            <w:left w:val="none" w:sz="0" w:space="0" w:color="auto"/>
            <w:bottom w:val="none" w:sz="0" w:space="0" w:color="auto"/>
            <w:right w:val="none" w:sz="0" w:space="0" w:color="auto"/>
          </w:divBdr>
        </w:div>
        <w:div w:id="565259448">
          <w:marLeft w:val="0"/>
          <w:marRight w:val="0"/>
          <w:marTop w:val="0"/>
          <w:marBottom w:val="0"/>
          <w:divBdr>
            <w:top w:val="none" w:sz="0" w:space="0" w:color="auto"/>
            <w:left w:val="none" w:sz="0" w:space="0" w:color="auto"/>
            <w:bottom w:val="none" w:sz="0" w:space="0" w:color="auto"/>
            <w:right w:val="none" w:sz="0" w:space="0" w:color="auto"/>
          </w:divBdr>
        </w:div>
        <w:div w:id="628709437">
          <w:marLeft w:val="0"/>
          <w:marRight w:val="0"/>
          <w:marTop w:val="0"/>
          <w:marBottom w:val="0"/>
          <w:divBdr>
            <w:top w:val="none" w:sz="0" w:space="0" w:color="auto"/>
            <w:left w:val="none" w:sz="0" w:space="0" w:color="auto"/>
            <w:bottom w:val="none" w:sz="0" w:space="0" w:color="auto"/>
            <w:right w:val="none" w:sz="0" w:space="0" w:color="auto"/>
          </w:divBdr>
        </w:div>
        <w:div w:id="1353917363">
          <w:marLeft w:val="0"/>
          <w:marRight w:val="0"/>
          <w:marTop w:val="0"/>
          <w:marBottom w:val="0"/>
          <w:divBdr>
            <w:top w:val="none" w:sz="0" w:space="0" w:color="auto"/>
            <w:left w:val="none" w:sz="0" w:space="0" w:color="auto"/>
            <w:bottom w:val="none" w:sz="0" w:space="0" w:color="auto"/>
            <w:right w:val="none" w:sz="0" w:space="0" w:color="auto"/>
          </w:divBdr>
        </w:div>
        <w:div w:id="413405508">
          <w:marLeft w:val="0"/>
          <w:marRight w:val="0"/>
          <w:marTop w:val="0"/>
          <w:marBottom w:val="0"/>
          <w:divBdr>
            <w:top w:val="none" w:sz="0" w:space="0" w:color="auto"/>
            <w:left w:val="none" w:sz="0" w:space="0" w:color="auto"/>
            <w:bottom w:val="none" w:sz="0" w:space="0" w:color="auto"/>
            <w:right w:val="none" w:sz="0" w:space="0" w:color="auto"/>
          </w:divBdr>
        </w:div>
      </w:divsChild>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 w:id="2014068908">
      <w:bodyDiv w:val="1"/>
      <w:marLeft w:val="0"/>
      <w:marRight w:val="0"/>
      <w:marTop w:val="0"/>
      <w:marBottom w:val="0"/>
      <w:divBdr>
        <w:top w:val="none" w:sz="0" w:space="0" w:color="auto"/>
        <w:left w:val="none" w:sz="0" w:space="0" w:color="auto"/>
        <w:bottom w:val="none" w:sz="0" w:space="0" w:color="auto"/>
        <w:right w:val="none" w:sz="0" w:space="0" w:color="auto"/>
      </w:divBdr>
      <w:divsChild>
        <w:div w:id="2053964409">
          <w:marLeft w:val="0"/>
          <w:marRight w:val="0"/>
          <w:marTop w:val="0"/>
          <w:marBottom w:val="0"/>
          <w:divBdr>
            <w:top w:val="none" w:sz="0" w:space="0" w:color="auto"/>
            <w:left w:val="none" w:sz="0" w:space="0" w:color="auto"/>
            <w:bottom w:val="none" w:sz="0" w:space="0" w:color="auto"/>
            <w:right w:val="none" w:sz="0" w:space="0" w:color="auto"/>
          </w:divBdr>
        </w:div>
        <w:div w:id="1521966819">
          <w:marLeft w:val="0"/>
          <w:marRight w:val="0"/>
          <w:marTop w:val="0"/>
          <w:marBottom w:val="0"/>
          <w:divBdr>
            <w:top w:val="none" w:sz="0" w:space="0" w:color="auto"/>
            <w:left w:val="none" w:sz="0" w:space="0" w:color="auto"/>
            <w:bottom w:val="none" w:sz="0" w:space="0" w:color="auto"/>
            <w:right w:val="none" w:sz="0" w:space="0" w:color="auto"/>
          </w:divBdr>
        </w:div>
        <w:div w:id="1369795522">
          <w:marLeft w:val="0"/>
          <w:marRight w:val="0"/>
          <w:marTop w:val="0"/>
          <w:marBottom w:val="0"/>
          <w:divBdr>
            <w:top w:val="none" w:sz="0" w:space="0" w:color="auto"/>
            <w:left w:val="none" w:sz="0" w:space="0" w:color="auto"/>
            <w:bottom w:val="none" w:sz="0" w:space="0" w:color="auto"/>
            <w:right w:val="none" w:sz="0" w:space="0" w:color="auto"/>
          </w:divBdr>
        </w:div>
        <w:div w:id="141511171">
          <w:marLeft w:val="0"/>
          <w:marRight w:val="0"/>
          <w:marTop w:val="0"/>
          <w:marBottom w:val="0"/>
          <w:divBdr>
            <w:top w:val="none" w:sz="0" w:space="0" w:color="auto"/>
            <w:left w:val="none" w:sz="0" w:space="0" w:color="auto"/>
            <w:bottom w:val="none" w:sz="0" w:space="0" w:color="auto"/>
            <w:right w:val="none" w:sz="0" w:space="0" w:color="auto"/>
          </w:divBdr>
        </w:div>
        <w:div w:id="1838381446">
          <w:marLeft w:val="0"/>
          <w:marRight w:val="0"/>
          <w:marTop w:val="0"/>
          <w:marBottom w:val="0"/>
          <w:divBdr>
            <w:top w:val="none" w:sz="0" w:space="0" w:color="auto"/>
            <w:left w:val="none" w:sz="0" w:space="0" w:color="auto"/>
            <w:bottom w:val="none" w:sz="0" w:space="0" w:color="auto"/>
            <w:right w:val="none" w:sz="0" w:space="0" w:color="auto"/>
          </w:divBdr>
        </w:div>
        <w:div w:id="889221567">
          <w:marLeft w:val="0"/>
          <w:marRight w:val="0"/>
          <w:marTop w:val="0"/>
          <w:marBottom w:val="0"/>
          <w:divBdr>
            <w:top w:val="none" w:sz="0" w:space="0" w:color="auto"/>
            <w:left w:val="none" w:sz="0" w:space="0" w:color="auto"/>
            <w:bottom w:val="none" w:sz="0" w:space="0" w:color="auto"/>
            <w:right w:val="none" w:sz="0" w:space="0" w:color="auto"/>
          </w:divBdr>
        </w:div>
        <w:div w:id="1273512978">
          <w:marLeft w:val="0"/>
          <w:marRight w:val="0"/>
          <w:marTop w:val="0"/>
          <w:marBottom w:val="0"/>
          <w:divBdr>
            <w:top w:val="none" w:sz="0" w:space="0" w:color="auto"/>
            <w:left w:val="none" w:sz="0" w:space="0" w:color="auto"/>
            <w:bottom w:val="none" w:sz="0" w:space="0" w:color="auto"/>
            <w:right w:val="none" w:sz="0" w:space="0" w:color="auto"/>
          </w:divBdr>
        </w:div>
      </w:divsChild>
    </w:div>
    <w:div w:id="2068842702">
      <w:bodyDiv w:val="1"/>
      <w:marLeft w:val="0"/>
      <w:marRight w:val="0"/>
      <w:marTop w:val="0"/>
      <w:marBottom w:val="0"/>
      <w:divBdr>
        <w:top w:val="none" w:sz="0" w:space="0" w:color="auto"/>
        <w:left w:val="none" w:sz="0" w:space="0" w:color="auto"/>
        <w:bottom w:val="none" w:sz="0" w:space="0" w:color="auto"/>
        <w:right w:val="none" w:sz="0" w:space="0" w:color="auto"/>
      </w:divBdr>
      <w:divsChild>
        <w:div w:id="2103449438">
          <w:marLeft w:val="0"/>
          <w:marRight w:val="0"/>
          <w:marTop w:val="0"/>
          <w:marBottom w:val="0"/>
          <w:divBdr>
            <w:top w:val="none" w:sz="0" w:space="0" w:color="auto"/>
            <w:left w:val="none" w:sz="0" w:space="0" w:color="auto"/>
            <w:bottom w:val="none" w:sz="0" w:space="0" w:color="auto"/>
            <w:right w:val="none" w:sz="0" w:space="0" w:color="auto"/>
          </w:divBdr>
        </w:div>
        <w:div w:id="1959798755">
          <w:marLeft w:val="0"/>
          <w:marRight w:val="0"/>
          <w:marTop w:val="0"/>
          <w:marBottom w:val="0"/>
          <w:divBdr>
            <w:top w:val="none" w:sz="0" w:space="0" w:color="auto"/>
            <w:left w:val="none" w:sz="0" w:space="0" w:color="auto"/>
            <w:bottom w:val="none" w:sz="0" w:space="0" w:color="auto"/>
            <w:right w:val="none" w:sz="0" w:space="0" w:color="auto"/>
          </w:divBdr>
        </w:div>
        <w:div w:id="1179390388">
          <w:marLeft w:val="0"/>
          <w:marRight w:val="0"/>
          <w:marTop w:val="0"/>
          <w:marBottom w:val="0"/>
          <w:divBdr>
            <w:top w:val="none" w:sz="0" w:space="0" w:color="auto"/>
            <w:left w:val="none" w:sz="0" w:space="0" w:color="auto"/>
            <w:bottom w:val="none" w:sz="0" w:space="0" w:color="auto"/>
            <w:right w:val="none" w:sz="0" w:space="0" w:color="auto"/>
          </w:divBdr>
        </w:div>
        <w:div w:id="1111583029">
          <w:marLeft w:val="0"/>
          <w:marRight w:val="0"/>
          <w:marTop w:val="0"/>
          <w:marBottom w:val="0"/>
          <w:divBdr>
            <w:top w:val="none" w:sz="0" w:space="0" w:color="auto"/>
            <w:left w:val="none" w:sz="0" w:space="0" w:color="auto"/>
            <w:bottom w:val="none" w:sz="0" w:space="0" w:color="auto"/>
            <w:right w:val="none" w:sz="0" w:space="0" w:color="auto"/>
          </w:divBdr>
        </w:div>
        <w:div w:id="1047023845">
          <w:marLeft w:val="0"/>
          <w:marRight w:val="0"/>
          <w:marTop w:val="0"/>
          <w:marBottom w:val="0"/>
          <w:divBdr>
            <w:top w:val="none" w:sz="0" w:space="0" w:color="auto"/>
            <w:left w:val="none" w:sz="0" w:space="0" w:color="auto"/>
            <w:bottom w:val="none" w:sz="0" w:space="0" w:color="auto"/>
            <w:right w:val="none" w:sz="0" w:space="0" w:color="auto"/>
          </w:divBdr>
        </w:div>
        <w:div w:id="2053528499">
          <w:marLeft w:val="0"/>
          <w:marRight w:val="0"/>
          <w:marTop w:val="0"/>
          <w:marBottom w:val="0"/>
          <w:divBdr>
            <w:top w:val="none" w:sz="0" w:space="0" w:color="auto"/>
            <w:left w:val="none" w:sz="0" w:space="0" w:color="auto"/>
            <w:bottom w:val="none" w:sz="0" w:space="0" w:color="auto"/>
            <w:right w:val="none" w:sz="0" w:space="0" w:color="auto"/>
          </w:divBdr>
        </w:div>
        <w:div w:id="1996226815">
          <w:marLeft w:val="0"/>
          <w:marRight w:val="0"/>
          <w:marTop w:val="0"/>
          <w:marBottom w:val="0"/>
          <w:divBdr>
            <w:top w:val="none" w:sz="0" w:space="0" w:color="auto"/>
            <w:left w:val="none" w:sz="0" w:space="0" w:color="auto"/>
            <w:bottom w:val="none" w:sz="0" w:space="0" w:color="auto"/>
            <w:right w:val="none" w:sz="0" w:space="0" w:color="auto"/>
          </w:divBdr>
        </w:div>
        <w:div w:id="783767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9788-9881-41EB-91FC-F2645F98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9575</Words>
  <Characters>5458</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41</cp:revision>
  <cp:lastPrinted>2018-05-15T07:49:00Z</cp:lastPrinted>
  <dcterms:created xsi:type="dcterms:W3CDTF">2018-05-08T07:56:00Z</dcterms:created>
  <dcterms:modified xsi:type="dcterms:W3CDTF">2018-05-15T11:44:00Z</dcterms:modified>
</cp:coreProperties>
</file>