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975044">
        <w:rPr>
          <w:b/>
          <w:caps/>
          <w:color w:val="000000"/>
          <w:sz w:val="24"/>
          <w:szCs w:val="24"/>
        </w:rPr>
        <w:t>ZĪLES</w:t>
      </w:r>
      <w:r>
        <w:rPr>
          <w:b/>
          <w:caps/>
          <w:color w:val="000000"/>
          <w:sz w:val="24"/>
          <w:szCs w:val="24"/>
        </w:rPr>
        <w:t xml:space="preserve">”, </w:t>
      </w:r>
      <w:r w:rsidR="00865914">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33144C">
        <w:rPr>
          <w:sz w:val="24"/>
          <w:szCs w:val="24"/>
        </w:rPr>
        <w:t>m</w:t>
      </w:r>
      <w:r>
        <w:rPr>
          <w:sz w:val="24"/>
          <w:szCs w:val="24"/>
        </w:rPr>
        <w:t xml:space="preserve"> zemesgabala</w:t>
      </w:r>
      <w:r w:rsidR="0033144C">
        <w:rPr>
          <w:sz w:val="24"/>
          <w:szCs w:val="24"/>
        </w:rPr>
        <w:t>m</w:t>
      </w:r>
      <w:r>
        <w:rPr>
          <w:sz w:val="24"/>
          <w:szCs w:val="24"/>
        </w:rPr>
        <w:t xml:space="preserve"> „</w:t>
      </w:r>
      <w:r w:rsidR="004E78AB">
        <w:rPr>
          <w:sz w:val="24"/>
          <w:szCs w:val="24"/>
        </w:rPr>
        <w:t>Zīles</w:t>
      </w:r>
      <w:r>
        <w:rPr>
          <w:sz w:val="24"/>
          <w:szCs w:val="24"/>
        </w:rPr>
        <w:t xml:space="preserve">”, </w:t>
      </w:r>
      <w:r w:rsidR="00865914">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4E78AB">
        <w:rPr>
          <w:sz w:val="24"/>
          <w:szCs w:val="24"/>
        </w:rPr>
        <w:t>adastra apzīmējums 3680 007</w:t>
      </w:r>
      <w:r w:rsidR="00865914">
        <w:rPr>
          <w:sz w:val="24"/>
          <w:szCs w:val="24"/>
        </w:rPr>
        <w:t xml:space="preserve"> 0</w:t>
      </w:r>
      <w:r w:rsidR="004E78AB">
        <w:rPr>
          <w:sz w:val="24"/>
          <w:szCs w:val="24"/>
        </w:rPr>
        <w:t>242</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4E78AB">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4E78AB">
              <w:rPr>
                <w:b/>
                <w:kern w:val="2"/>
                <w:sz w:val="24"/>
                <w:szCs w:val="24"/>
                <w14:ligatures w14:val="standardContextual"/>
              </w:rPr>
              <w:t>Zīles</w:t>
            </w:r>
            <w:r>
              <w:rPr>
                <w:b/>
                <w:kern w:val="2"/>
                <w:sz w:val="24"/>
                <w:szCs w:val="24"/>
                <w14:ligatures w14:val="standardContextual"/>
              </w:rPr>
              <w:t>”,</w:t>
            </w:r>
            <w:r w:rsidR="00710346">
              <w:rPr>
                <w:kern w:val="2"/>
                <w:sz w:val="24"/>
                <w:szCs w:val="24"/>
                <w14:ligatures w14:val="standardContextual"/>
              </w:rPr>
              <w:t xml:space="preserve"> </w:t>
            </w:r>
            <w:r w:rsidR="00865914">
              <w:rPr>
                <w:b/>
                <w:bCs/>
                <w:kern w:val="2"/>
                <w:sz w:val="24"/>
                <w:szCs w:val="24"/>
                <w14:ligatures w14:val="standardContextual"/>
              </w:rPr>
              <w:t>Pededzes</w:t>
            </w:r>
            <w:r>
              <w:rPr>
                <w:b/>
                <w:kern w:val="2"/>
                <w:sz w:val="24"/>
                <w:szCs w:val="24"/>
                <w14:ligatures w14:val="standardContextual"/>
              </w:rPr>
              <w:t xml:space="preserve"> </w:t>
            </w:r>
            <w:r>
              <w:rPr>
                <w:b/>
                <w:color w:val="000000"/>
                <w:kern w:val="2"/>
                <w:sz w:val="24"/>
                <w:szCs w:val="24"/>
                <w14:ligatures w14:val="standardContextual"/>
              </w:rPr>
              <w:t>pa</w:t>
            </w:r>
            <w:r w:rsidR="00865914">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E78AB">
              <w:rPr>
                <w:b/>
                <w:kern w:val="2"/>
                <w:sz w:val="24"/>
                <w:szCs w:val="24"/>
                <w14:ligatures w14:val="standardContextual"/>
              </w:rPr>
              <w:t>adastra apzīmējums 3680 007</w:t>
            </w:r>
            <w:r w:rsidR="00865914">
              <w:rPr>
                <w:b/>
                <w:kern w:val="2"/>
                <w:sz w:val="24"/>
                <w:szCs w:val="24"/>
                <w14:ligatures w14:val="standardContextual"/>
              </w:rPr>
              <w:t xml:space="preserve"> 0</w:t>
            </w:r>
            <w:r w:rsidR="004E78AB">
              <w:rPr>
                <w:b/>
                <w:kern w:val="2"/>
                <w:sz w:val="24"/>
                <w:szCs w:val="24"/>
                <w14:ligatures w14:val="standardContextual"/>
              </w:rPr>
              <w:t>242</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865914">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4E78AB">
              <w:rPr>
                <w:kern w:val="2"/>
                <w:sz w:val="24"/>
                <w:szCs w:val="24"/>
                <w14:ligatures w14:val="standardContextual"/>
              </w:rPr>
              <w:t>1.2</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4E78AB">
              <w:rPr>
                <w:b/>
                <w:kern w:val="2"/>
                <w:sz w:val="24"/>
                <w:szCs w:val="24"/>
                <w14:ligatures w14:val="standardContextual"/>
              </w:rPr>
              <w:t>1.2</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E78AB" w:rsidP="00865914">
            <w:pPr>
              <w:spacing w:line="240" w:lineRule="auto"/>
              <w:ind w:firstLine="0"/>
              <w:jc w:val="left"/>
              <w:rPr>
                <w:kern w:val="2"/>
                <w:sz w:val="24"/>
                <w:szCs w:val="24"/>
                <w14:ligatures w14:val="standardContextual"/>
              </w:rPr>
            </w:pPr>
            <w:r>
              <w:rPr>
                <w:b/>
                <w:kern w:val="2"/>
                <w:sz w:val="24"/>
                <w:szCs w:val="24"/>
                <w14:ligatures w14:val="standardContextual"/>
              </w:rPr>
              <w:t>73.2</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septiņ</w:t>
            </w:r>
            <w:r w:rsidR="00320233">
              <w:rPr>
                <w:kern w:val="2"/>
                <w:sz w:val="24"/>
                <w:szCs w:val="24"/>
                <w14:ligatures w14:val="standardContextual"/>
              </w:rPr>
              <w:t>desmit</w:t>
            </w:r>
            <w:r>
              <w:rPr>
                <w:kern w:val="2"/>
                <w:sz w:val="24"/>
                <w:szCs w:val="24"/>
                <w14:ligatures w14:val="standardContextual"/>
              </w:rPr>
              <w:t xml:space="preserve"> trīs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2</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65914">
        <w:rPr>
          <w:rFonts w:eastAsia="Calibri"/>
        </w:rPr>
        <w:t>Krustceles</w:t>
      </w:r>
      <w:r w:rsidR="0033144C">
        <w:rPr>
          <w:rFonts w:eastAsia="Calibri"/>
        </w:rPr>
        <w:t xml:space="preserve">”, </w:t>
      </w:r>
      <w:r w:rsidR="00865914">
        <w:rPr>
          <w:rFonts w:eastAsia="Calibri"/>
        </w:rPr>
        <w:t>Pededzē, Pededzes</w:t>
      </w:r>
      <w:r w:rsidR="003331CF" w:rsidRPr="00E96F52">
        <w:rPr>
          <w:rFonts w:eastAsia="Calibri"/>
        </w:rPr>
        <w:t xml:space="preserve"> pagastā, </w:t>
      </w:r>
      <w:r w:rsidR="0033144C">
        <w:rPr>
          <w:rFonts w:eastAsia="Calibri"/>
        </w:rPr>
        <w:t xml:space="preserve">Alūksnes novadā, </w:t>
      </w:r>
      <w:r w:rsidR="00865914">
        <w:rPr>
          <w:rFonts w:eastAsia="Calibri"/>
        </w:rPr>
        <w:t>2</w:t>
      </w:r>
      <w:r w:rsidR="0033144C">
        <w:rPr>
          <w:rFonts w:eastAsia="Calibri"/>
        </w:rPr>
        <w:t>.stāva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4E78AB">
        <w:rPr>
          <w:bCs/>
          <w:sz w:val="24"/>
          <w:szCs w:val="24"/>
          <w:u w:val="single"/>
        </w:rPr>
        <w:t>11.4</w:t>
      </w:r>
      <w:r w:rsidR="00865914">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1124B4" w:rsidRDefault="001124B4" w:rsidP="00CE0382">
      <w:pPr>
        <w:spacing w:line="276" w:lineRule="auto"/>
        <w:ind w:firstLine="0"/>
        <w:jc w:val="right"/>
        <w:rPr>
          <w:rFonts w:eastAsia="Calibri"/>
          <w:b/>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124B4">
        <w:rPr>
          <w:rFonts w:eastAsia="Calibri"/>
          <w:b/>
          <w:sz w:val="24"/>
          <w:szCs w:val="24"/>
        </w:rPr>
        <w:t>m</w:t>
      </w:r>
      <w:r>
        <w:rPr>
          <w:rFonts w:eastAsia="Calibri"/>
          <w:b/>
          <w:sz w:val="24"/>
          <w:szCs w:val="24"/>
        </w:rPr>
        <w:t xml:space="preserve">  “</w:t>
      </w:r>
      <w:r w:rsidR="004E78AB">
        <w:rPr>
          <w:rFonts w:eastAsia="Calibri"/>
          <w:b/>
          <w:sz w:val="24"/>
          <w:szCs w:val="24"/>
        </w:rPr>
        <w:t>Zīles</w:t>
      </w:r>
      <w:r>
        <w:rPr>
          <w:rFonts w:eastAsia="Calibri"/>
          <w:b/>
          <w:sz w:val="24"/>
          <w:szCs w:val="24"/>
        </w:rPr>
        <w:t xml:space="preserve">”,  </w:t>
      </w:r>
      <w:r w:rsidR="00F42B7F">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4E78AB" w:rsidP="00307AD6">
      <w:pPr>
        <w:spacing w:line="276" w:lineRule="auto"/>
        <w:ind w:firstLine="0"/>
        <w:jc w:val="center"/>
        <w:rPr>
          <w:rFonts w:eastAsia="Calibri"/>
          <w:b/>
          <w:sz w:val="24"/>
          <w:szCs w:val="24"/>
        </w:rPr>
      </w:pPr>
      <w:r>
        <w:rPr>
          <w:rFonts w:eastAsia="Calibri"/>
          <w:b/>
          <w:sz w:val="24"/>
          <w:szCs w:val="24"/>
        </w:rPr>
        <w:t>1.2</w:t>
      </w:r>
      <w:r w:rsidR="00307AD6">
        <w:rPr>
          <w:rFonts w:eastAsia="Calibri"/>
          <w:b/>
          <w:sz w:val="24"/>
          <w:szCs w:val="24"/>
        </w:rPr>
        <w:t xml:space="preserve"> ha platībā, kadastra numurs  </w:t>
      </w:r>
      <w:r w:rsidR="00F42B7F">
        <w:rPr>
          <w:b/>
          <w:sz w:val="24"/>
          <w:szCs w:val="24"/>
        </w:rPr>
        <w:t>3680</w:t>
      </w:r>
      <w:r w:rsidR="001F542A">
        <w:rPr>
          <w:b/>
          <w:sz w:val="24"/>
          <w:szCs w:val="24"/>
        </w:rPr>
        <w:t xml:space="preserve"> 0</w:t>
      </w:r>
      <w:r>
        <w:rPr>
          <w:b/>
          <w:sz w:val="24"/>
          <w:szCs w:val="24"/>
        </w:rPr>
        <w:t>07</w:t>
      </w:r>
      <w:r w:rsidR="00F42B7F">
        <w:rPr>
          <w:b/>
          <w:sz w:val="24"/>
          <w:szCs w:val="24"/>
        </w:rPr>
        <w:t xml:space="preserve"> 01</w:t>
      </w:r>
      <w:r>
        <w:rPr>
          <w:b/>
          <w:sz w:val="24"/>
          <w:szCs w:val="24"/>
        </w:rPr>
        <w:t>66</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1F542A">
        <w:rPr>
          <w:b/>
          <w:sz w:val="24"/>
          <w:szCs w:val="24"/>
        </w:rPr>
        <w:t>36</w:t>
      </w:r>
      <w:r w:rsidR="00F42B7F">
        <w:rPr>
          <w:b/>
          <w:sz w:val="24"/>
          <w:szCs w:val="24"/>
        </w:rPr>
        <w:t>80</w:t>
      </w:r>
      <w:r w:rsidR="001F542A">
        <w:rPr>
          <w:b/>
          <w:sz w:val="24"/>
          <w:szCs w:val="24"/>
        </w:rPr>
        <w:t xml:space="preserve"> 0</w:t>
      </w:r>
      <w:r w:rsidR="00F42B7F">
        <w:rPr>
          <w:b/>
          <w:sz w:val="24"/>
          <w:szCs w:val="24"/>
        </w:rPr>
        <w:t>0</w:t>
      </w:r>
      <w:r w:rsidR="004E78AB">
        <w:rPr>
          <w:b/>
          <w:sz w:val="24"/>
          <w:szCs w:val="24"/>
        </w:rPr>
        <w:t>7</w:t>
      </w:r>
      <w:r w:rsidR="00F42B7F">
        <w:rPr>
          <w:b/>
          <w:sz w:val="24"/>
          <w:szCs w:val="24"/>
        </w:rPr>
        <w:t xml:space="preserve"> 0</w:t>
      </w:r>
      <w:r w:rsidR="004E78AB">
        <w:rPr>
          <w:b/>
          <w:sz w:val="24"/>
          <w:szCs w:val="24"/>
        </w:rPr>
        <w:t>242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F42B7F" w:rsidRDefault="00F42B7F" w:rsidP="00F42B7F">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 pagastā, Alūksnes novadā, 2</w:t>
      </w:r>
      <w:r w:rsidRPr="00E96F52">
        <w:rPr>
          <w:rFonts w:eastAsia="Calibri"/>
        </w:rPr>
        <w:t>.stāva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4E78AB">
        <w:rPr>
          <w:rFonts w:eastAsia="Calibri"/>
          <w:b/>
        </w:rPr>
        <w:t>plkst. 11.4</w:t>
      </w:r>
      <w:r>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4E78AB" w:rsidRDefault="004E78AB" w:rsidP="004E78AB">
      <w:pPr>
        <w:spacing w:line="276" w:lineRule="auto"/>
        <w:ind w:firstLine="0"/>
        <w:jc w:val="center"/>
        <w:rPr>
          <w:rFonts w:eastAsia="Calibri"/>
          <w:b/>
          <w:sz w:val="24"/>
          <w:szCs w:val="24"/>
        </w:rPr>
      </w:pPr>
      <w:r>
        <w:rPr>
          <w:rFonts w:eastAsia="Calibri"/>
          <w:b/>
          <w:sz w:val="24"/>
          <w:szCs w:val="24"/>
        </w:rPr>
        <w:t xml:space="preserve">  Zemesgabalam  “Zīles”,  Pededzes pagasts, Alūksnes novads,</w:t>
      </w:r>
    </w:p>
    <w:p w:rsidR="004E78AB" w:rsidRDefault="004E78AB" w:rsidP="004E78AB">
      <w:pPr>
        <w:spacing w:line="276" w:lineRule="auto"/>
        <w:ind w:firstLine="0"/>
        <w:jc w:val="center"/>
        <w:rPr>
          <w:rFonts w:eastAsia="Calibri"/>
          <w:b/>
          <w:sz w:val="24"/>
          <w:szCs w:val="24"/>
        </w:rPr>
      </w:pPr>
      <w:r>
        <w:rPr>
          <w:rFonts w:eastAsia="Calibri"/>
          <w:b/>
          <w:sz w:val="24"/>
          <w:szCs w:val="24"/>
        </w:rPr>
        <w:t xml:space="preserve">1.2 ha platībā, kadastra numurs  </w:t>
      </w:r>
      <w:r>
        <w:rPr>
          <w:b/>
          <w:sz w:val="24"/>
          <w:szCs w:val="24"/>
        </w:rPr>
        <w:t>3680 007 0166,</w:t>
      </w:r>
    </w:p>
    <w:p w:rsidR="004E78AB" w:rsidRDefault="004E78AB" w:rsidP="004E78AB">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3680 007 0242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bookmarkStart w:id="1" w:name="_GoBack"/>
      <w:bookmarkEnd w:id="1"/>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F42B7F" w:rsidRDefault="00F42B7F" w:rsidP="00F42B7F">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 pagastā, Alūksnes novadā, 2</w:t>
      </w:r>
      <w:r w:rsidRPr="00E96F52">
        <w:rPr>
          <w:rFonts w:eastAsia="Calibri"/>
        </w:rPr>
        <w:t>.stāva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4E78AB">
        <w:rPr>
          <w:rFonts w:eastAsia="Calibri"/>
          <w:b/>
        </w:rPr>
        <w:t>plkst. 11.4</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5DAF"/>
    <w:rsid w:val="001C35F3"/>
    <w:rsid w:val="001F542A"/>
    <w:rsid w:val="00307AD6"/>
    <w:rsid w:val="00320233"/>
    <w:rsid w:val="0033144C"/>
    <w:rsid w:val="003331CF"/>
    <w:rsid w:val="0037312B"/>
    <w:rsid w:val="004137C0"/>
    <w:rsid w:val="00436838"/>
    <w:rsid w:val="00456944"/>
    <w:rsid w:val="00462B81"/>
    <w:rsid w:val="004B5B19"/>
    <w:rsid w:val="004E41C1"/>
    <w:rsid w:val="004E78AB"/>
    <w:rsid w:val="005959A6"/>
    <w:rsid w:val="005D136D"/>
    <w:rsid w:val="00710346"/>
    <w:rsid w:val="008352EE"/>
    <w:rsid w:val="00865914"/>
    <w:rsid w:val="00931547"/>
    <w:rsid w:val="00975044"/>
    <w:rsid w:val="009D3CC8"/>
    <w:rsid w:val="00A83EB4"/>
    <w:rsid w:val="00AD3C2D"/>
    <w:rsid w:val="00B85F19"/>
    <w:rsid w:val="00C64836"/>
    <w:rsid w:val="00C70B89"/>
    <w:rsid w:val="00CD0389"/>
    <w:rsid w:val="00CE0382"/>
    <w:rsid w:val="00CE04B3"/>
    <w:rsid w:val="00CF0AAC"/>
    <w:rsid w:val="00CF5721"/>
    <w:rsid w:val="00D72DB1"/>
    <w:rsid w:val="00D9134F"/>
    <w:rsid w:val="00EA1422"/>
    <w:rsid w:val="00ED605D"/>
    <w:rsid w:val="00EE3B45"/>
    <w:rsid w:val="00EF0897"/>
    <w:rsid w:val="00F42B7F"/>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10004</Words>
  <Characters>5703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cp:lastPrinted>2024-08-20T06:25:00Z</cp:lastPrinted>
  <dcterms:created xsi:type="dcterms:W3CDTF">2025-01-15T12:05:00Z</dcterms:created>
  <dcterms:modified xsi:type="dcterms:W3CDTF">2025-01-15T12:09:00Z</dcterms:modified>
</cp:coreProperties>
</file>