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687321">
        <w:rPr>
          <w:rFonts w:ascii="Times New Roman" w:eastAsia="Calibri" w:hAnsi="Times New Roman" w:cs="Times New Roman"/>
          <w:sz w:val="24"/>
          <w:szCs w:val="24"/>
        </w:rPr>
        <w:t>26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8B1C41">
        <w:rPr>
          <w:rFonts w:ascii="Times New Roman" w:eastAsia="Calibri" w:hAnsi="Times New Roman" w:cs="Times New Roman"/>
          <w:sz w:val="24"/>
          <w:szCs w:val="24"/>
          <w:lang w:eastAsia="lv-LV"/>
        </w:rPr>
        <w:t>Volt</w:t>
      </w:r>
      <w:r w:rsidR="009E1354">
        <w:rPr>
          <w:rFonts w:ascii="Times New Roman" w:eastAsia="Calibri" w:hAnsi="Times New Roman" w:cs="Times New Roman"/>
          <w:sz w:val="24"/>
          <w:szCs w:val="24"/>
          <w:lang w:eastAsia="lv-LV"/>
        </w:rPr>
        <w:t>i</w:t>
      </w:r>
      <w:r w:rsidRPr="00B12E22">
        <w:rPr>
          <w:rFonts w:ascii="Times New Roman" w:eastAsia="Calibri" w:hAnsi="Times New Roman" w:cs="Times New Roman"/>
          <w:sz w:val="24"/>
          <w:szCs w:val="24"/>
          <w:lang w:eastAsia="lv-LV"/>
        </w:rPr>
        <w:t xml:space="preserve">”, </w:t>
      </w:r>
      <w:proofErr w:type="spellStart"/>
      <w:r w:rsidR="00E76C98">
        <w:rPr>
          <w:rFonts w:ascii="Times New Roman" w:eastAsia="Calibri" w:hAnsi="Times New Roman" w:cs="Times New Roman"/>
          <w:sz w:val="24"/>
          <w:szCs w:val="24"/>
          <w:lang w:eastAsia="lv-LV"/>
        </w:rPr>
        <w:t>Ziemera</w:t>
      </w:r>
      <w:proofErr w:type="spellEnd"/>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E76C98">
        <w:rPr>
          <w:rFonts w:ascii="Times New Roman" w:eastAsia="Calibri" w:hAnsi="Times New Roman" w:cs="Times New Roman"/>
          <w:sz w:val="24"/>
          <w:szCs w:val="24"/>
          <w:lang w:eastAsia="lv-LV"/>
        </w:rPr>
        <w:t>96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E76C98">
        <w:rPr>
          <w:rFonts w:ascii="Times New Roman" w:eastAsia="Calibri" w:hAnsi="Times New Roman" w:cs="Times New Roman"/>
          <w:sz w:val="24"/>
          <w:szCs w:val="24"/>
          <w:lang w:eastAsia="lv-LV"/>
        </w:rPr>
        <w:t>3</w:t>
      </w:r>
      <w:r w:rsidR="007576D6">
        <w:rPr>
          <w:rFonts w:ascii="Times New Roman" w:eastAsia="Calibri" w:hAnsi="Times New Roman" w:cs="Times New Roman"/>
          <w:sz w:val="24"/>
          <w:szCs w:val="24"/>
          <w:lang w:eastAsia="lv-LV"/>
        </w:rPr>
        <w:t xml:space="preserve"> 0</w:t>
      </w:r>
      <w:r w:rsidR="00E76C98">
        <w:rPr>
          <w:rFonts w:ascii="Times New Roman" w:eastAsia="Calibri" w:hAnsi="Times New Roman" w:cs="Times New Roman"/>
          <w:sz w:val="24"/>
          <w:szCs w:val="24"/>
          <w:lang w:eastAsia="lv-LV"/>
        </w:rPr>
        <w:t>144</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E76C98">
        <w:rPr>
          <w:rFonts w:ascii="Times New Roman" w:eastAsia="Calibri" w:hAnsi="Times New Roman" w:cs="Times New Roman"/>
          <w:sz w:val="24"/>
          <w:szCs w:val="24"/>
          <w:lang w:eastAsia="lv-LV"/>
        </w:rPr>
        <w:t>2.7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Alūksnes novada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D1197D" w:rsidRDefault="00A4322C"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eastAsia="Calibri" w:hAnsi="Times New Roman" w:cs="Times New Roman"/>
          <w:bCs/>
          <w:sz w:val="24"/>
          <w:szCs w:val="24"/>
          <w:lang w:eastAsia="lv-LV"/>
        </w:rPr>
        <w:t>1.9.</w:t>
      </w:r>
      <w:r w:rsidR="00FA7FE8" w:rsidRPr="00D1197D">
        <w:rPr>
          <w:rFonts w:ascii="Times New Roman" w:eastAsia="Calibri" w:hAnsi="Times New Roman" w:cs="Times New Roman"/>
          <w:bCs/>
          <w:sz w:val="24"/>
          <w:szCs w:val="24"/>
          <w:lang w:eastAsia="lv-LV"/>
        </w:rPr>
        <w:t>1</w:t>
      </w:r>
      <w:r w:rsidRPr="00D1197D">
        <w:rPr>
          <w:rFonts w:ascii="Times New Roman" w:eastAsia="Calibri" w:hAnsi="Times New Roman" w:cs="Times New Roman"/>
          <w:bCs/>
          <w:sz w:val="24"/>
          <w:szCs w:val="24"/>
          <w:lang w:eastAsia="lv-LV"/>
        </w:rPr>
        <w:t xml:space="preserve">. </w:t>
      </w:r>
      <w:r w:rsidR="00D1197D" w:rsidRPr="00D1197D">
        <w:rPr>
          <w:rFonts w:ascii="Times New Roman" w:hAnsi="Times New Roman" w:cs="Times New Roman"/>
          <w:kern w:val="2"/>
          <w:sz w:val="24"/>
          <w:szCs w:val="24"/>
          <w14:ligatures w14:val="standardContextual"/>
        </w:rPr>
        <w:t>Ekspluatācijas aizsargjoslas teritorija gar pazemes elektronisko sakaru tīklu līniju un kabeļu kanalizāciju – 0.0416 ha;</w:t>
      </w:r>
    </w:p>
    <w:p w:rsidR="00A4322C" w:rsidRPr="00D1197D" w:rsidRDefault="00176DD2"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 xml:space="preserve">1.9.2. </w:t>
      </w:r>
      <w:r w:rsidR="00D1197D" w:rsidRPr="00D1197D">
        <w:rPr>
          <w:rFonts w:ascii="Times New Roman" w:hAnsi="Times New Roman" w:cs="Times New Roman"/>
          <w:kern w:val="2"/>
          <w:sz w:val="24"/>
          <w:szCs w:val="24"/>
          <w14:ligatures w14:val="standardContextual"/>
        </w:rPr>
        <w:t>Drošības aizsargjoslas teritorija ap gāzesvadu, gāzes regulēšanas staciju un gāzes mērīšanas staciju ar gāzesvada diametru no 600 līdz 800 milimetriem– 0.6171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1.9.3. Ekspluatācijas aizsargjoslas teritorija gar elektrisko tīklu gaisvadu līniju ārpus pilsētām un ciemiem ar nominālo spriegumu 110 kilovolti – 2.6523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1.9.4. Aizsargājamo ainavu apvidus ainavu aizsardzības zonas teritorija – 10.1887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1.9.5. Ekspluatācijas aizsargjoslas teritorija ap navigācijas tehnisko līdzekli, kas paredzēts valsts aizsardzības vajadzībām – 10.1887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1.9.6. Lauku zemei izvērtējamo apgrūtinājumu pārklājuma teritorija zemes kadastrālās vērtības aprēķinam – 2.6523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sidRPr="00D1197D">
        <w:rPr>
          <w:rFonts w:ascii="Times New Roman" w:hAnsi="Times New Roman" w:cs="Times New Roman"/>
          <w:kern w:val="2"/>
          <w:sz w:val="24"/>
          <w:szCs w:val="24"/>
          <w14:ligatures w14:val="standardContextual"/>
        </w:rPr>
        <w:t>1.9.7. Pārējās apbūves zemei izvērtējamo apgrūtinājumu pārklājuma teritorija zemes kadastrālās vērtības aprēķinam – 2.6523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1.9.8. </w:t>
      </w:r>
      <w:r w:rsidRPr="00D1197D">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2.6523 ha;</w:t>
      </w:r>
    </w:p>
    <w:p w:rsidR="00D1197D" w:rsidRPr="00D1197D" w:rsidRDefault="00D1197D" w:rsidP="00D1197D">
      <w:pPr>
        <w:spacing w:after="0" w:line="260" w:lineRule="atLeast"/>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1.9.9. </w:t>
      </w:r>
      <w:r w:rsidRPr="00D1197D">
        <w:rPr>
          <w:rFonts w:ascii="Times New Roman" w:hAnsi="Times New Roman" w:cs="Times New Roman"/>
          <w:kern w:val="2"/>
          <w:sz w:val="24"/>
          <w:szCs w:val="24"/>
          <w14:ligatures w14:val="standardContextual"/>
        </w:rPr>
        <w:t>Pierobeža – 10.1887 ha.</w:t>
      </w:r>
    </w:p>
    <w:p w:rsidR="00B12E22" w:rsidRPr="00B12E22" w:rsidRDefault="00B12E22" w:rsidP="00D1197D">
      <w:pPr>
        <w:numPr>
          <w:ilvl w:val="1"/>
          <w:numId w:val="1"/>
        </w:numPr>
        <w:spacing w:after="0" w:line="260" w:lineRule="atLeast"/>
        <w:jc w:val="both"/>
        <w:rPr>
          <w:rFonts w:ascii="Times New Roman" w:eastAsia="Calibri" w:hAnsi="Times New Roman" w:cs="Times New Roman"/>
          <w:bCs/>
          <w:sz w:val="24"/>
          <w:szCs w:val="24"/>
        </w:rPr>
      </w:pPr>
      <w:r w:rsidRPr="00D1197D">
        <w:rPr>
          <w:rFonts w:ascii="Times New Roman" w:eastAsia="Calibri" w:hAnsi="Times New Roman" w:cs="Times New Roman"/>
          <w:sz w:val="24"/>
          <w:szCs w:val="24"/>
        </w:rPr>
        <w:t>Ja tiek pieņemti jauni vai grozīti spēkā esošie</w:t>
      </w:r>
      <w:r w:rsidRPr="00B12E22">
        <w:rPr>
          <w:rFonts w:ascii="Times New Roman" w:eastAsia="Calibri" w:hAnsi="Times New Roman" w:cs="Times New Roman"/>
          <w:sz w:val="24"/>
          <w:szCs w:val="24"/>
        </w:rPr>
        <w:t xml:space="preserv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lastRenderedPageBreak/>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lastRenderedPageBreak/>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3B" w:rsidRDefault="0018423B">
      <w:pPr>
        <w:spacing w:after="0" w:line="240" w:lineRule="auto"/>
      </w:pPr>
      <w:r>
        <w:separator/>
      </w:r>
    </w:p>
  </w:endnote>
  <w:endnote w:type="continuationSeparator" w:id="0">
    <w:p w:rsidR="0018423B" w:rsidRDefault="0018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3B" w:rsidRDefault="0018423B">
      <w:pPr>
        <w:spacing w:after="0" w:line="240" w:lineRule="auto"/>
      </w:pPr>
      <w:r>
        <w:separator/>
      </w:r>
    </w:p>
  </w:footnote>
  <w:footnote w:type="continuationSeparator" w:id="0">
    <w:p w:rsidR="0018423B" w:rsidRDefault="00184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687321">
          <w:rPr>
            <w:noProof/>
          </w:rPr>
          <w:t>6</w:t>
        </w:r>
        <w:r>
          <w:rPr>
            <w:noProof/>
          </w:rPr>
          <w:fldChar w:fldCharType="end"/>
        </w:r>
      </w:p>
    </w:sdtContent>
  </w:sdt>
  <w:p w:rsidR="00AB0416" w:rsidRDefault="001842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8423B"/>
    <w:rsid w:val="001C2679"/>
    <w:rsid w:val="001D3387"/>
    <w:rsid w:val="001F400C"/>
    <w:rsid w:val="00312712"/>
    <w:rsid w:val="003309F9"/>
    <w:rsid w:val="0037797F"/>
    <w:rsid w:val="003B25DD"/>
    <w:rsid w:val="003C0042"/>
    <w:rsid w:val="003F2D46"/>
    <w:rsid w:val="00494C29"/>
    <w:rsid w:val="004A5536"/>
    <w:rsid w:val="00562D38"/>
    <w:rsid w:val="0056570F"/>
    <w:rsid w:val="00577D7D"/>
    <w:rsid w:val="005D136D"/>
    <w:rsid w:val="005F1576"/>
    <w:rsid w:val="00672561"/>
    <w:rsid w:val="00687321"/>
    <w:rsid w:val="006B4350"/>
    <w:rsid w:val="006F0717"/>
    <w:rsid w:val="007343B6"/>
    <w:rsid w:val="00740FFB"/>
    <w:rsid w:val="007576D6"/>
    <w:rsid w:val="007B6B23"/>
    <w:rsid w:val="00890C5B"/>
    <w:rsid w:val="008B1C41"/>
    <w:rsid w:val="008D6504"/>
    <w:rsid w:val="009615B2"/>
    <w:rsid w:val="009E1354"/>
    <w:rsid w:val="00A4322C"/>
    <w:rsid w:val="00AB11BE"/>
    <w:rsid w:val="00AB63A4"/>
    <w:rsid w:val="00AF15D3"/>
    <w:rsid w:val="00B12E22"/>
    <w:rsid w:val="00B37619"/>
    <w:rsid w:val="00B450CA"/>
    <w:rsid w:val="00C55C41"/>
    <w:rsid w:val="00C5767D"/>
    <w:rsid w:val="00C97EE6"/>
    <w:rsid w:val="00D1197D"/>
    <w:rsid w:val="00D14D67"/>
    <w:rsid w:val="00DB54E7"/>
    <w:rsid w:val="00DD3187"/>
    <w:rsid w:val="00DE5846"/>
    <w:rsid w:val="00E60C98"/>
    <w:rsid w:val="00E76C98"/>
    <w:rsid w:val="00E81BF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9935</Words>
  <Characters>5663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dcterms:created xsi:type="dcterms:W3CDTF">2025-02-19T06:57:00Z</dcterms:created>
  <dcterms:modified xsi:type="dcterms:W3CDTF">2025-02-19T14:47:00Z</dcterms:modified>
</cp:coreProperties>
</file>