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595E2C">
        <w:rPr>
          <w:b/>
          <w:caps/>
          <w:color w:val="000000"/>
          <w:sz w:val="24"/>
          <w:szCs w:val="24"/>
        </w:rPr>
        <w:t>V</w:t>
      </w:r>
      <w:r w:rsidR="003A2F7E">
        <w:rPr>
          <w:b/>
          <w:caps/>
          <w:color w:val="000000"/>
          <w:sz w:val="24"/>
          <w:szCs w:val="24"/>
        </w:rPr>
        <w:t>OLT</w:t>
      </w:r>
      <w:r w:rsidR="006345E3">
        <w:rPr>
          <w:b/>
          <w:caps/>
          <w:color w:val="000000"/>
          <w:sz w:val="24"/>
          <w:szCs w:val="24"/>
        </w:rPr>
        <w:t>I</w:t>
      </w:r>
      <w:r>
        <w:rPr>
          <w:b/>
          <w:caps/>
          <w:color w:val="000000"/>
          <w:sz w:val="24"/>
          <w:szCs w:val="24"/>
        </w:rPr>
        <w:t xml:space="preserve">”, </w:t>
      </w:r>
      <w:r w:rsidR="003A2F7E">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595E2C">
        <w:rPr>
          <w:sz w:val="24"/>
          <w:szCs w:val="24"/>
        </w:rPr>
        <w:t>V</w:t>
      </w:r>
      <w:r w:rsidR="00A442DF">
        <w:rPr>
          <w:sz w:val="24"/>
          <w:szCs w:val="24"/>
        </w:rPr>
        <w:t>olt</w:t>
      </w:r>
      <w:r w:rsidR="00595E2C">
        <w:rPr>
          <w:sz w:val="24"/>
          <w:szCs w:val="24"/>
        </w:rPr>
        <w:t>i</w:t>
      </w:r>
      <w:r>
        <w:rPr>
          <w:sz w:val="24"/>
          <w:szCs w:val="24"/>
        </w:rPr>
        <w:t xml:space="preserve">”, </w:t>
      </w:r>
      <w:proofErr w:type="spellStart"/>
      <w:r w:rsidR="00A442DF">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A442DF">
        <w:rPr>
          <w:sz w:val="24"/>
          <w:szCs w:val="24"/>
        </w:rPr>
        <w:t>96</w:t>
      </w:r>
      <w:r w:rsidR="00595E2C">
        <w:rPr>
          <w:sz w:val="24"/>
          <w:szCs w:val="24"/>
        </w:rPr>
        <w:t xml:space="preserve"> 00</w:t>
      </w:r>
      <w:r w:rsidR="00A442DF">
        <w:rPr>
          <w:sz w:val="24"/>
          <w:szCs w:val="24"/>
        </w:rPr>
        <w:t>3</w:t>
      </w:r>
      <w:r w:rsidR="009441D1">
        <w:rPr>
          <w:sz w:val="24"/>
          <w:szCs w:val="24"/>
        </w:rPr>
        <w:t xml:space="preserve"> </w:t>
      </w:r>
      <w:r w:rsidR="00595E2C">
        <w:rPr>
          <w:sz w:val="24"/>
          <w:szCs w:val="24"/>
        </w:rPr>
        <w:t>0</w:t>
      </w:r>
      <w:r w:rsidR="00A442DF">
        <w:rPr>
          <w:sz w:val="24"/>
          <w:szCs w:val="24"/>
        </w:rPr>
        <w:t>144</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A442DF">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595E2C">
              <w:rPr>
                <w:b/>
                <w:kern w:val="2"/>
                <w:sz w:val="24"/>
                <w:szCs w:val="24"/>
                <w14:ligatures w14:val="standardContextual"/>
              </w:rPr>
              <w:t>V</w:t>
            </w:r>
            <w:r w:rsidR="00A442DF">
              <w:rPr>
                <w:b/>
                <w:kern w:val="2"/>
                <w:sz w:val="24"/>
                <w:szCs w:val="24"/>
                <w14:ligatures w14:val="standardContextual"/>
              </w:rPr>
              <w:t>olt</w:t>
            </w:r>
            <w:r w:rsidR="00595E2C">
              <w:rPr>
                <w:b/>
                <w:kern w:val="2"/>
                <w:sz w:val="24"/>
                <w:szCs w:val="24"/>
                <w14:ligatures w14:val="standardContextual"/>
              </w:rPr>
              <w:t>i</w:t>
            </w:r>
            <w:r>
              <w:rPr>
                <w:b/>
                <w:kern w:val="2"/>
                <w:sz w:val="24"/>
                <w:szCs w:val="24"/>
                <w14:ligatures w14:val="standardContextual"/>
              </w:rPr>
              <w:t>”,</w:t>
            </w:r>
            <w:r>
              <w:rPr>
                <w:kern w:val="2"/>
                <w:sz w:val="24"/>
                <w:szCs w:val="24"/>
                <w14:ligatures w14:val="standardContextual"/>
              </w:rPr>
              <w:t xml:space="preserve"> </w:t>
            </w:r>
            <w:proofErr w:type="spellStart"/>
            <w:r w:rsidR="00A442DF">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A442DF">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A442DF">
              <w:rPr>
                <w:b/>
                <w:kern w:val="2"/>
                <w:sz w:val="24"/>
                <w:szCs w:val="24"/>
                <w14:ligatures w14:val="standardContextual"/>
              </w:rPr>
              <w:t>96</w:t>
            </w:r>
            <w:r w:rsidR="00595E2C">
              <w:rPr>
                <w:b/>
                <w:kern w:val="2"/>
                <w:sz w:val="24"/>
                <w:szCs w:val="24"/>
                <w14:ligatures w14:val="standardContextual"/>
              </w:rPr>
              <w:t xml:space="preserve"> 00</w:t>
            </w:r>
            <w:r w:rsidR="00A442DF">
              <w:rPr>
                <w:b/>
                <w:kern w:val="2"/>
                <w:sz w:val="24"/>
                <w:szCs w:val="24"/>
                <w14:ligatures w14:val="standardContextual"/>
              </w:rPr>
              <w:t>3</w:t>
            </w:r>
            <w:r w:rsidR="00414FC2">
              <w:rPr>
                <w:b/>
                <w:kern w:val="2"/>
                <w:sz w:val="24"/>
                <w:szCs w:val="24"/>
                <w14:ligatures w14:val="standardContextual"/>
              </w:rPr>
              <w:t xml:space="preserve"> 0</w:t>
            </w:r>
            <w:r w:rsidR="00A442DF">
              <w:rPr>
                <w:b/>
                <w:kern w:val="2"/>
                <w:sz w:val="24"/>
                <w:szCs w:val="24"/>
                <w14:ligatures w14:val="standardContextual"/>
              </w:rPr>
              <w:t>144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442DF" w:rsidP="00A442DF">
            <w:pPr>
              <w:spacing w:line="240" w:lineRule="auto"/>
              <w:ind w:firstLine="0"/>
              <w:rPr>
                <w:kern w:val="2"/>
                <w:sz w:val="24"/>
                <w:szCs w:val="24"/>
                <w14:ligatures w14:val="standardContextual"/>
              </w:rPr>
            </w:pPr>
            <w:r>
              <w:rPr>
                <w:kern w:val="2"/>
                <w:sz w:val="24"/>
                <w:szCs w:val="24"/>
                <w14:ligatures w14:val="standardContextual"/>
              </w:rPr>
              <w:t>Zemesgabala kopplatība 10.19</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 xml:space="preserve">2.7 </w:t>
            </w:r>
            <w:r w:rsidR="00CE0382">
              <w:rPr>
                <w:b/>
                <w:kern w:val="2"/>
                <w:sz w:val="24"/>
                <w:szCs w:val="24"/>
                <w14:ligatures w14:val="standardContextual"/>
              </w:rPr>
              <w:t xml:space="preserve">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442DF" w:rsidP="00A442DF">
            <w:pPr>
              <w:spacing w:line="240" w:lineRule="auto"/>
              <w:ind w:firstLine="0"/>
              <w:jc w:val="left"/>
              <w:rPr>
                <w:kern w:val="2"/>
                <w:sz w:val="24"/>
                <w:szCs w:val="24"/>
                <w14:ligatures w14:val="standardContextual"/>
              </w:rPr>
            </w:pPr>
            <w:r>
              <w:rPr>
                <w:b/>
                <w:kern w:val="2"/>
                <w:sz w:val="24"/>
                <w:szCs w:val="24"/>
                <w14:ligatures w14:val="standardContextual"/>
              </w:rPr>
              <w:t>75.6</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septiņdesmit</w:t>
            </w:r>
            <w:r w:rsidR="00595E2C">
              <w:rPr>
                <w:kern w:val="2"/>
                <w:sz w:val="24"/>
                <w:szCs w:val="24"/>
                <w14:ligatures w14:val="standardContextual"/>
              </w:rPr>
              <w:t xml:space="preserve"> pieci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6</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32630C" w:rsidRDefault="0032630C" w:rsidP="0032630C">
            <w:pPr>
              <w:spacing w:line="240" w:lineRule="auto"/>
              <w:ind w:firstLine="0"/>
              <w:rPr>
                <w:kern w:val="2"/>
                <w:sz w:val="24"/>
                <w:szCs w:val="24"/>
                <w14:ligatures w14:val="standardContextual"/>
              </w:rPr>
            </w:pPr>
            <w:r>
              <w:rPr>
                <w:rFonts w:eastAsia="Calibri"/>
                <w:bCs/>
                <w:sz w:val="24"/>
                <w:szCs w:val="24"/>
                <w:lang w:eastAsia="lv-LV"/>
              </w:rPr>
              <w:t xml:space="preserve">- </w:t>
            </w:r>
            <w:r w:rsidR="004F273B" w:rsidRPr="00A4322C">
              <w:rPr>
                <w:kern w:val="2"/>
                <w:sz w:val="24"/>
                <w:szCs w:val="24"/>
                <w14:ligatures w14:val="standardContextual"/>
              </w:rPr>
              <w:t xml:space="preserve">Ekspluatācijas aizsargjoslas teritorija </w:t>
            </w:r>
            <w:r w:rsidR="004F273B">
              <w:rPr>
                <w:kern w:val="2"/>
                <w:sz w:val="24"/>
                <w:szCs w:val="24"/>
                <w14:ligatures w14:val="standardContextual"/>
              </w:rPr>
              <w:t>gar pazemes elektronisko sakaru</w:t>
            </w:r>
            <w:r w:rsidR="004F273B" w:rsidRPr="00A4322C">
              <w:rPr>
                <w:kern w:val="2"/>
                <w:sz w:val="24"/>
                <w:szCs w:val="24"/>
                <w14:ligatures w14:val="standardContextual"/>
              </w:rPr>
              <w:t xml:space="preserve"> tīklu </w:t>
            </w:r>
            <w:r w:rsidR="004F273B">
              <w:rPr>
                <w:kern w:val="2"/>
                <w:sz w:val="24"/>
                <w:szCs w:val="24"/>
                <w14:ligatures w14:val="standardContextual"/>
              </w:rPr>
              <w:t>līniju un kabeļu kanalizāciju – 0.0416</w:t>
            </w:r>
            <w:r w:rsidR="004F273B" w:rsidRPr="00A4322C">
              <w:rPr>
                <w:kern w:val="2"/>
                <w:sz w:val="24"/>
                <w:szCs w:val="24"/>
                <w14:ligatures w14:val="standardContextual"/>
              </w:rPr>
              <w:t xml:space="preserve">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Drošība</w:t>
            </w:r>
            <w:r w:rsidRPr="00A4322C">
              <w:rPr>
                <w:kern w:val="2"/>
                <w:sz w:val="24"/>
                <w:szCs w:val="24"/>
                <w14:ligatures w14:val="standardContextual"/>
              </w:rPr>
              <w:t xml:space="preserve">s aizsargjoslas teritorija </w:t>
            </w:r>
            <w:r>
              <w:rPr>
                <w:kern w:val="2"/>
                <w:sz w:val="24"/>
                <w:szCs w:val="24"/>
                <w14:ligatures w14:val="standardContextual"/>
              </w:rPr>
              <w:t>ap gāzesvadu, gāzes regulēšanas staciju un gāzes mērīšanas staciju ar gāzesvada diametru no 600 līdz 800 m</w:t>
            </w:r>
            <w:r w:rsidR="00291977">
              <w:rPr>
                <w:kern w:val="2"/>
                <w:sz w:val="24"/>
                <w:szCs w:val="24"/>
                <w14:ligatures w14:val="standardContextual"/>
              </w:rPr>
              <w:t>ili</w:t>
            </w:r>
            <w:r>
              <w:rPr>
                <w:kern w:val="2"/>
                <w:sz w:val="24"/>
                <w:szCs w:val="24"/>
                <w14:ligatures w14:val="standardContextual"/>
              </w:rPr>
              <w:t>metriem– 0.6171</w:t>
            </w:r>
            <w:r w:rsidRPr="00A4322C">
              <w:rPr>
                <w:kern w:val="2"/>
                <w:sz w:val="24"/>
                <w:szCs w:val="24"/>
                <w14:ligatures w14:val="standardContextual"/>
              </w:rPr>
              <w:t xml:space="preserve">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w:t>
            </w:r>
            <w:r w:rsidRPr="00A4322C">
              <w:rPr>
                <w:kern w:val="2"/>
                <w:sz w:val="24"/>
                <w:szCs w:val="24"/>
                <w14:ligatures w14:val="standardContextual"/>
              </w:rPr>
              <w:t xml:space="preserve"> elektrisko tīklu gaisvadu līniju</w:t>
            </w:r>
            <w:r>
              <w:rPr>
                <w:kern w:val="2"/>
                <w:sz w:val="24"/>
                <w:szCs w:val="24"/>
                <w14:ligatures w14:val="standardContextual"/>
              </w:rPr>
              <w:t xml:space="preserve"> ārpus pilsētām un ciemiem ar nominālo spriegumu 110 kilovolti – 2.6523</w:t>
            </w:r>
            <w:r w:rsidRPr="00A4322C">
              <w:rPr>
                <w:kern w:val="2"/>
                <w:sz w:val="24"/>
                <w:szCs w:val="24"/>
                <w14:ligatures w14:val="standardContextual"/>
              </w:rPr>
              <w:t xml:space="preserve">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Aizsargājamo ainavu apvidus ainavu aizsardzības zonas teritorija – 10.1887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ap </w:t>
            </w:r>
            <w:r>
              <w:rPr>
                <w:kern w:val="2"/>
                <w:sz w:val="24"/>
                <w:szCs w:val="24"/>
                <w14:ligatures w14:val="standardContextual"/>
              </w:rPr>
              <w:t>navigācijas tehnisko līdzekli, kas paredzēts valsts aizsardzības vajadzībām – 10.1887</w:t>
            </w:r>
            <w:r w:rsidRPr="00A4322C">
              <w:rPr>
                <w:kern w:val="2"/>
                <w:sz w:val="24"/>
                <w:szCs w:val="24"/>
                <w14:ligatures w14:val="standardContextual"/>
              </w:rPr>
              <w:t xml:space="preserve">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Lauku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2.6523</w:t>
            </w:r>
            <w:r w:rsidRPr="00A4322C">
              <w:rPr>
                <w:kern w:val="2"/>
                <w:sz w:val="24"/>
                <w:szCs w:val="24"/>
                <w14:ligatures w14:val="standardContextual"/>
              </w:rPr>
              <w:t xml:space="preserve"> ha;</w:t>
            </w:r>
          </w:p>
          <w:p w:rsidR="004F273B" w:rsidRDefault="004F273B" w:rsidP="0032630C">
            <w:pPr>
              <w:spacing w:line="240" w:lineRule="auto"/>
              <w:ind w:firstLine="0"/>
              <w:rPr>
                <w:kern w:val="2"/>
                <w:sz w:val="24"/>
                <w:szCs w:val="24"/>
                <w14:ligatures w14:val="standardContextual"/>
              </w:rPr>
            </w:pPr>
            <w:r>
              <w:rPr>
                <w:kern w:val="2"/>
                <w:sz w:val="24"/>
                <w:szCs w:val="24"/>
                <w14:ligatures w14:val="standardContextual"/>
              </w:rPr>
              <w:t xml:space="preserve">- Pārējās apbūves zemei izvērtējamo apgrūtinājumu </w:t>
            </w:r>
            <w:r>
              <w:rPr>
                <w:kern w:val="2"/>
                <w:sz w:val="24"/>
                <w:szCs w:val="24"/>
                <w14:ligatures w14:val="standardContextual"/>
              </w:rPr>
              <w:lastRenderedPageBreak/>
              <w:t>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2.6523</w:t>
            </w:r>
            <w:r w:rsidRPr="00A4322C">
              <w:rPr>
                <w:kern w:val="2"/>
                <w:sz w:val="24"/>
                <w:szCs w:val="24"/>
                <w14:ligatures w14:val="standardContextual"/>
              </w:rPr>
              <w:t xml:space="preserve"> ha;</w:t>
            </w:r>
          </w:p>
          <w:p w:rsidR="004F273B" w:rsidRPr="00A4322C" w:rsidRDefault="004F273B" w:rsidP="0032630C">
            <w:pPr>
              <w:spacing w:line="240" w:lineRule="auto"/>
              <w:ind w:firstLine="0"/>
              <w:rPr>
                <w:kern w:val="2"/>
                <w:sz w:val="24"/>
                <w:szCs w:val="24"/>
                <w14:ligatures w14:val="standardContextual"/>
              </w:rPr>
            </w:pPr>
            <w:r>
              <w:rPr>
                <w:kern w:val="2"/>
                <w:sz w:val="24"/>
                <w:szCs w:val="24"/>
                <w14:ligatures w14:val="standardContextual"/>
              </w:rPr>
              <w:t>- Dzīvojamās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2.6523</w:t>
            </w:r>
            <w:r w:rsidRPr="00A4322C">
              <w:rPr>
                <w:kern w:val="2"/>
                <w:sz w:val="24"/>
                <w:szCs w:val="24"/>
                <w14:ligatures w14:val="standardContextual"/>
              </w:rPr>
              <w:t xml:space="preserve"> ha;</w:t>
            </w:r>
          </w:p>
          <w:p w:rsidR="00CE0382" w:rsidRPr="0022131D" w:rsidRDefault="0032630C" w:rsidP="004F273B">
            <w:pPr>
              <w:spacing w:line="276" w:lineRule="auto"/>
              <w:ind w:firstLine="0"/>
              <w:rPr>
                <w:kern w:val="2"/>
                <w:sz w:val="24"/>
                <w:szCs w:val="24"/>
                <w14:ligatures w14:val="standardContextual"/>
              </w:rPr>
            </w:pPr>
            <w:r>
              <w:rPr>
                <w:kern w:val="2"/>
                <w:sz w:val="24"/>
                <w:szCs w:val="24"/>
                <w14:ligatures w14:val="standardContextual"/>
              </w:rPr>
              <w:t xml:space="preserve">- Pierobeža – </w:t>
            </w:r>
            <w:r w:rsidR="004F273B">
              <w:rPr>
                <w:kern w:val="2"/>
                <w:sz w:val="24"/>
                <w:szCs w:val="24"/>
                <w14:ligatures w14:val="standardContextual"/>
              </w:rPr>
              <w:t>10.1887</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F5090D">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A442DF">
        <w:rPr>
          <w:rFonts w:eastAsia="Calibri"/>
        </w:rPr>
        <w:t>Līksm</w:t>
      </w:r>
      <w:r w:rsidR="00F5090D">
        <w:rPr>
          <w:rFonts w:eastAsia="Calibri"/>
        </w:rPr>
        <w:t>es</w:t>
      </w:r>
      <w:r w:rsidR="00265999">
        <w:rPr>
          <w:rFonts w:eastAsia="Calibri"/>
        </w:rPr>
        <w:t xml:space="preserve">”, </w:t>
      </w:r>
      <w:r w:rsidR="00A442DF">
        <w:rPr>
          <w:rFonts w:eastAsia="Calibri"/>
        </w:rPr>
        <w:t xml:space="preserve">Māriņkalnā, </w:t>
      </w:r>
      <w:proofErr w:type="spellStart"/>
      <w:r w:rsidR="00A442DF">
        <w:rPr>
          <w:rFonts w:eastAsia="Calibri"/>
        </w:rPr>
        <w:t>Ziemera</w:t>
      </w:r>
      <w:proofErr w:type="spellEnd"/>
      <w:r w:rsidR="00265999" w:rsidRPr="00E96F52">
        <w:rPr>
          <w:rFonts w:eastAsia="Calibri"/>
        </w:rPr>
        <w:t xml:space="preserve"> pagastā, </w:t>
      </w:r>
      <w:r w:rsidR="00F5090D">
        <w:rPr>
          <w:rFonts w:eastAsia="Calibri"/>
        </w:rPr>
        <w:t xml:space="preserve">Alūksnes novadā, </w:t>
      </w:r>
      <w:r w:rsidR="00A442DF">
        <w:rPr>
          <w:rFonts w:eastAsia="Calibri"/>
        </w:rPr>
        <w:t>1</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C2910" w:rsidRPr="00AC2910">
        <w:rPr>
          <w:bCs/>
          <w:sz w:val="24"/>
          <w:szCs w:val="24"/>
          <w:u w:val="single"/>
        </w:rPr>
        <w:t>26</w:t>
      </w:r>
      <w:r w:rsidR="008E6C1B" w:rsidRPr="00AC2910">
        <w:rPr>
          <w:bCs/>
          <w:sz w:val="24"/>
          <w:szCs w:val="24"/>
          <w:u w:val="single"/>
        </w:rPr>
        <w:t>.februārī</w:t>
      </w:r>
      <w:r w:rsidR="00B85F19" w:rsidRPr="00AC2910">
        <w:rPr>
          <w:bCs/>
          <w:sz w:val="24"/>
          <w:szCs w:val="24"/>
          <w:u w:val="single"/>
        </w:rPr>
        <w:t xml:space="preserve"> </w:t>
      </w:r>
      <w:r w:rsidR="00307AD6" w:rsidRPr="00AC2910">
        <w:rPr>
          <w:bCs/>
          <w:sz w:val="24"/>
          <w:szCs w:val="24"/>
          <w:u w:val="single"/>
        </w:rPr>
        <w:t xml:space="preserve"> plkst. </w:t>
      </w:r>
      <w:r w:rsidR="00A442DF" w:rsidRPr="00AC2910">
        <w:rPr>
          <w:bCs/>
          <w:sz w:val="24"/>
          <w:szCs w:val="24"/>
          <w:u w:val="single"/>
        </w:rPr>
        <w:t>13.45</w:t>
      </w:r>
      <w:r w:rsidR="00F458CD" w:rsidRPr="00AC2910">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AC2910">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E42EBE">
        <w:rPr>
          <w:b/>
          <w:sz w:val="24"/>
          <w:szCs w:val="24"/>
        </w:rPr>
        <w:t>2</w:t>
      </w:r>
      <w:r w:rsidR="00AC2910">
        <w:rPr>
          <w:b/>
          <w:sz w:val="24"/>
          <w:szCs w:val="24"/>
        </w:rPr>
        <w:t>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lastRenderedPageBreak/>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lastRenderedPageBreak/>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AC2910">
      <w:pPr>
        <w:spacing w:after="200"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F5090D">
        <w:rPr>
          <w:rFonts w:eastAsia="Calibri"/>
          <w:b/>
          <w:sz w:val="24"/>
          <w:szCs w:val="24"/>
        </w:rPr>
        <w:t>V</w:t>
      </w:r>
      <w:r w:rsidR="00A442DF">
        <w:rPr>
          <w:rFonts w:eastAsia="Calibri"/>
          <w:b/>
          <w:sz w:val="24"/>
          <w:szCs w:val="24"/>
        </w:rPr>
        <w:t>olt</w:t>
      </w:r>
      <w:r w:rsidR="00F5090D">
        <w:rPr>
          <w:rFonts w:eastAsia="Calibri"/>
          <w:b/>
          <w:sz w:val="24"/>
          <w:szCs w:val="24"/>
        </w:rPr>
        <w:t>i</w:t>
      </w:r>
      <w:r>
        <w:rPr>
          <w:rFonts w:eastAsia="Calibri"/>
          <w:b/>
          <w:sz w:val="24"/>
          <w:szCs w:val="24"/>
        </w:rPr>
        <w:t xml:space="preserve">”,  </w:t>
      </w:r>
      <w:proofErr w:type="spellStart"/>
      <w:r w:rsidR="00A442DF">
        <w:rPr>
          <w:rFonts w:eastAsia="Calibri"/>
          <w:b/>
          <w:sz w:val="24"/>
          <w:szCs w:val="24"/>
        </w:rPr>
        <w:t>Ziemera</w:t>
      </w:r>
      <w:proofErr w:type="spellEnd"/>
      <w:r>
        <w:rPr>
          <w:rFonts w:eastAsia="Calibri"/>
          <w:b/>
          <w:sz w:val="24"/>
          <w:szCs w:val="24"/>
        </w:rPr>
        <w:t xml:space="preserve"> pagasts, Alūksnes novads,</w:t>
      </w:r>
    </w:p>
    <w:p w:rsidR="00307AD6" w:rsidRDefault="00A442DF" w:rsidP="00307AD6">
      <w:pPr>
        <w:spacing w:line="276" w:lineRule="auto"/>
        <w:ind w:firstLine="0"/>
        <w:jc w:val="center"/>
        <w:rPr>
          <w:rFonts w:eastAsia="Calibri"/>
          <w:b/>
          <w:sz w:val="24"/>
          <w:szCs w:val="24"/>
        </w:rPr>
      </w:pPr>
      <w:r>
        <w:rPr>
          <w:rFonts w:eastAsia="Calibri"/>
          <w:b/>
          <w:sz w:val="24"/>
          <w:szCs w:val="24"/>
        </w:rPr>
        <w:t>2.7</w:t>
      </w:r>
      <w:r w:rsidR="00307AD6">
        <w:rPr>
          <w:rFonts w:eastAsia="Calibri"/>
          <w:b/>
          <w:sz w:val="24"/>
          <w:szCs w:val="24"/>
        </w:rPr>
        <w:t xml:space="preserve"> ha platībā, kadastra numurs  </w:t>
      </w:r>
      <w:r w:rsidR="002829AE">
        <w:rPr>
          <w:b/>
          <w:sz w:val="24"/>
          <w:szCs w:val="24"/>
        </w:rPr>
        <w:t>36</w:t>
      </w:r>
      <w:r>
        <w:rPr>
          <w:b/>
          <w:sz w:val="24"/>
          <w:szCs w:val="24"/>
        </w:rPr>
        <w:t>96</w:t>
      </w:r>
      <w:r w:rsidR="00F5090D">
        <w:rPr>
          <w:b/>
          <w:sz w:val="24"/>
          <w:szCs w:val="24"/>
        </w:rPr>
        <w:t xml:space="preserve"> 00</w:t>
      </w:r>
      <w:r>
        <w:rPr>
          <w:b/>
          <w:sz w:val="24"/>
          <w:szCs w:val="24"/>
        </w:rPr>
        <w:t>3</w:t>
      </w:r>
      <w:r w:rsidR="002829AE">
        <w:rPr>
          <w:b/>
          <w:sz w:val="24"/>
          <w:szCs w:val="24"/>
        </w:rPr>
        <w:t xml:space="preserve"> 0</w:t>
      </w:r>
      <w:r>
        <w:rPr>
          <w:b/>
          <w:sz w:val="24"/>
          <w:szCs w:val="24"/>
        </w:rPr>
        <w:t>198</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F5090D">
        <w:rPr>
          <w:b/>
          <w:sz w:val="24"/>
          <w:szCs w:val="24"/>
        </w:rPr>
        <w:t>36</w:t>
      </w:r>
      <w:r w:rsidR="00A442DF">
        <w:rPr>
          <w:b/>
          <w:sz w:val="24"/>
          <w:szCs w:val="24"/>
        </w:rPr>
        <w:t>96</w:t>
      </w:r>
      <w:r w:rsidR="00F5090D">
        <w:rPr>
          <w:b/>
          <w:sz w:val="24"/>
          <w:szCs w:val="24"/>
        </w:rPr>
        <w:t xml:space="preserve"> 00</w:t>
      </w:r>
      <w:r w:rsidR="00A442DF">
        <w:rPr>
          <w:b/>
          <w:sz w:val="24"/>
          <w:szCs w:val="24"/>
        </w:rPr>
        <w:t>3</w:t>
      </w:r>
      <w:r w:rsidR="00F5090D">
        <w:rPr>
          <w:b/>
          <w:sz w:val="24"/>
          <w:szCs w:val="24"/>
        </w:rPr>
        <w:t xml:space="preserve"> 0</w:t>
      </w:r>
      <w:r w:rsidR="00A442DF">
        <w:rPr>
          <w:b/>
          <w:sz w:val="24"/>
          <w:szCs w:val="24"/>
        </w:rPr>
        <w:t>144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A442DF">
        <w:rPr>
          <w:rFonts w:eastAsia="Calibri"/>
        </w:rPr>
        <w:t>Līksmes</w:t>
      </w:r>
      <w:r w:rsidR="00265999">
        <w:rPr>
          <w:rFonts w:eastAsia="Calibri"/>
        </w:rPr>
        <w:t xml:space="preserve">”, </w:t>
      </w:r>
      <w:r w:rsidR="00A442DF">
        <w:rPr>
          <w:rFonts w:eastAsia="Calibri"/>
        </w:rPr>
        <w:t xml:space="preserve">Māriņkalnā, </w:t>
      </w:r>
      <w:proofErr w:type="spellStart"/>
      <w:r w:rsidR="00A442DF">
        <w:rPr>
          <w:rFonts w:eastAsia="Calibri"/>
        </w:rPr>
        <w:t>Ziemera</w:t>
      </w:r>
      <w:proofErr w:type="spellEnd"/>
      <w:r w:rsidR="00265999" w:rsidRPr="00E96F52">
        <w:rPr>
          <w:rFonts w:eastAsia="Calibri"/>
        </w:rPr>
        <w:t xml:space="preserve"> pagastā, </w:t>
      </w:r>
      <w:r w:rsidR="00F5090D">
        <w:rPr>
          <w:rFonts w:eastAsia="Calibri"/>
        </w:rPr>
        <w:t xml:space="preserve">Alūksnes novadā, </w:t>
      </w:r>
      <w:r w:rsidR="00A442DF">
        <w:rPr>
          <w:rFonts w:eastAsia="Calibri"/>
        </w:rPr>
        <w:t>1</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AC2910">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F5090D">
        <w:rPr>
          <w:rFonts w:eastAsia="Calibri"/>
          <w:b/>
        </w:rPr>
        <w:t xml:space="preserve">plkst. </w:t>
      </w:r>
      <w:r w:rsidR="00A442DF">
        <w:rPr>
          <w:rFonts w:eastAsia="Calibri"/>
          <w:b/>
        </w:rPr>
        <w:t>13.45</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A442DF" w:rsidRDefault="00A442DF" w:rsidP="00A442DF">
      <w:pPr>
        <w:spacing w:line="276" w:lineRule="auto"/>
        <w:ind w:firstLine="0"/>
        <w:jc w:val="center"/>
        <w:rPr>
          <w:rFonts w:eastAsia="Calibri"/>
          <w:b/>
          <w:sz w:val="24"/>
          <w:szCs w:val="24"/>
        </w:rPr>
      </w:pPr>
      <w:r>
        <w:rPr>
          <w:rFonts w:eastAsia="Calibri"/>
          <w:b/>
          <w:sz w:val="24"/>
          <w:szCs w:val="24"/>
        </w:rPr>
        <w:t xml:space="preserve">  Zemesgabala daļas  “Volti”,  </w:t>
      </w:r>
      <w:proofErr w:type="spellStart"/>
      <w:r>
        <w:rPr>
          <w:rFonts w:eastAsia="Calibri"/>
          <w:b/>
          <w:sz w:val="24"/>
          <w:szCs w:val="24"/>
        </w:rPr>
        <w:t>Ziemera</w:t>
      </w:r>
      <w:proofErr w:type="spellEnd"/>
      <w:r>
        <w:rPr>
          <w:rFonts w:eastAsia="Calibri"/>
          <w:b/>
          <w:sz w:val="24"/>
          <w:szCs w:val="24"/>
        </w:rPr>
        <w:t xml:space="preserve"> pagasts, Alūksnes novads,</w:t>
      </w:r>
    </w:p>
    <w:p w:rsidR="00A442DF" w:rsidRDefault="00A442DF" w:rsidP="00A442DF">
      <w:pPr>
        <w:spacing w:line="276" w:lineRule="auto"/>
        <w:ind w:firstLine="0"/>
        <w:jc w:val="center"/>
        <w:rPr>
          <w:rFonts w:eastAsia="Calibri"/>
          <w:b/>
          <w:sz w:val="24"/>
          <w:szCs w:val="24"/>
        </w:rPr>
      </w:pPr>
      <w:r>
        <w:rPr>
          <w:rFonts w:eastAsia="Calibri"/>
          <w:b/>
          <w:sz w:val="24"/>
          <w:szCs w:val="24"/>
        </w:rPr>
        <w:t xml:space="preserve">2.7 ha platībā, kadastra numurs  </w:t>
      </w:r>
      <w:r>
        <w:rPr>
          <w:b/>
          <w:sz w:val="24"/>
          <w:szCs w:val="24"/>
        </w:rPr>
        <w:t>3696 003 0198,</w:t>
      </w:r>
    </w:p>
    <w:p w:rsidR="00A442DF" w:rsidRDefault="00A442DF" w:rsidP="00A442DF">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3696 003 0144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A442DF" w:rsidRDefault="00A442DF" w:rsidP="00A442DF">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Māriņkalnā, </w:t>
      </w:r>
      <w:proofErr w:type="spellStart"/>
      <w:r>
        <w:rPr>
          <w:rFonts w:eastAsia="Calibri"/>
        </w:rPr>
        <w:t>Ziemera</w:t>
      </w:r>
      <w:proofErr w:type="spellEnd"/>
      <w:r w:rsidRPr="00E96F52">
        <w:rPr>
          <w:rFonts w:eastAsia="Calibri"/>
        </w:rPr>
        <w:t xml:space="preserve"> pagastā, </w:t>
      </w:r>
      <w:r>
        <w:rPr>
          <w:rFonts w:eastAsia="Calibri"/>
        </w:rPr>
        <w:t xml:space="preserve">Alūksnes novadā, 1.stāva telpās, </w:t>
      </w:r>
      <w:r w:rsidRPr="00B85F19">
        <w:rPr>
          <w:rFonts w:eastAsia="Calibri"/>
        </w:rPr>
        <w:t xml:space="preserve"> </w:t>
      </w:r>
      <w:r>
        <w:rPr>
          <w:rFonts w:eastAsia="Calibri"/>
          <w:b/>
        </w:rPr>
        <w:t>2025</w:t>
      </w:r>
      <w:r w:rsidRPr="00B85F19">
        <w:rPr>
          <w:rFonts w:eastAsia="Calibri"/>
          <w:b/>
        </w:rPr>
        <w:t xml:space="preserve">. gada </w:t>
      </w:r>
      <w:r>
        <w:rPr>
          <w:rFonts w:eastAsia="Calibri"/>
          <w:b/>
        </w:rPr>
        <w:t>2</w:t>
      </w:r>
      <w:r w:rsidR="00AC2910">
        <w:rPr>
          <w:rFonts w:eastAsia="Calibri"/>
          <w:b/>
        </w:rPr>
        <w:t>6</w:t>
      </w:r>
      <w:r>
        <w:rPr>
          <w:rFonts w:eastAsia="Calibri"/>
          <w:b/>
        </w:rPr>
        <w:t>.februārī</w:t>
      </w:r>
      <w:r w:rsidRPr="00B85F19">
        <w:rPr>
          <w:rFonts w:eastAsia="Calibri"/>
          <w:b/>
        </w:rPr>
        <w:t xml:space="preserve"> </w:t>
      </w:r>
      <w:r>
        <w:rPr>
          <w:rFonts w:eastAsia="Calibri"/>
          <w:b/>
        </w:rPr>
        <w:t>plkst. 13.45.</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bookmarkStart w:id="1" w:name="_GoBack"/>
      <w:bookmarkEnd w:id="1"/>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51F26"/>
    <w:rsid w:val="000F32B4"/>
    <w:rsid w:val="0015368E"/>
    <w:rsid w:val="001A5DAF"/>
    <w:rsid w:val="001C35F3"/>
    <w:rsid w:val="00265999"/>
    <w:rsid w:val="002829AE"/>
    <w:rsid w:val="00286BE1"/>
    <w:rsid w:val="00291977"/>
    <w:rsid w:val="00307AD6"/>
    <w:rsid w:val="00320233"/>
    <w:rsid w:val="0032630C"/>
    <w:rsid w:val="003331CF"/>
    <w:rsid w:val="0037312B"/>
    <w:rsid w:val="003A2F7E"/>
    <w:rsid w:val="003A4EAF"/>
    <w:rsid w:val="004137C0"/>
    <w:rsid w:val="00414FC2"/>
    <w:rsid w:val="00436838"/>
    <w:rsid w:val="00462B81"/>
    <w:rsid w:val="004B5B19"/>
    <w:rsid w:val="004E41C1"/>
    <w:rsid w:val="004F273B"/>
    <w:rsid w:val="00595E2C"/>
    <w:rsid w:val="005D136D"/>
    <w:rsid w:val="006345E3"/>
    <w:rsid w:val="00692D1D"/>
    <w:rsid w:val="008E6C1B"/>
    <w:rsid w:val="00931547"/>
    <w:rsid w:val="009441D1"/>
    <w:rsid w:val="00986FA0"/>
    <w:rsid w:val="0099694D"/>
    <w:rsid w:val="009D3CC8"/>
    <w:rsid w:val="00A442DF"/>
    <w:rsid w:val="00A83EB4"/>
    <w:rsid w:val="00AC2910"/>
    <w:rsid w:val="00AD3C2D"/>
    <w:rsid w:val="00B85F19"/>
    <w:rsid w:val="00B93699"/>
    <w:rsid w:val="00CD0389"/>
    <w:rsid w:val="00CE0382"/>
    <w:rsid w:val="00CE04B3"/>
    <w:rsid w:val="00CF0AAC"/>
    <w:rsid w:val="00CF5721"/>
    <w:rsid w:val="00D3091E"/>
    <w:rsid w:val="00D53BAB"/>
    <w:rsid w:val="00D72DB1"/>
    <w:rsid w:val="00D9134F"/>
    <w:rsid w:val="00E42EBE"/>
    <w:rsid w:val="00E9689C"/>
    <w:rsid w:val="00EA1422"/>
    <w:rsid w:val="00ED605D"/>
    <w:rsid w:val="00EE3B45"/>
    <w:rsid w:val="00F458CD"/>
    <w:rsid w:val="00F5090D"/>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10704</Words>
  <Characters>6102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2024-08-20T06:25:00Z</cp:lastPrinted>
  <dcterms:created xsi:type="dcterms:W3CDTF">2025-02-19T06:47:00Z</dcterms:created>
  <dcterms:modified xsi:type="dcterms:W3CDTF">2025-02-19T14:46:00Z</dcterms:modified>
</cp:coreProperties>
</file>