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7F56FF" w:rsidP="00CE0382">
      <w:pPr>
        <w:spacing w:line="240" w:lineRule="auto"/>
        <w:ind w:firstLine="0"/>
        <w:jc w:val="right"/>
        <w:rPr>
          <w:sz w:val="24"/>
          <w:szCs w:val="24"/>
        </w:rPr>
      </w:pPr>
      <w:r w:rsidRPr="000A2D07">
        <w:rPr>
          <w:sz w:val="24"/>
          <w:szCs w:val="24"/>
        </w:rPr>
        <w:t>22.09</w:t>
      </w:r>
      <w:r w:rsidR="00CE0382" w:rsidRPr="000A2D07">
        <w:rPr>
          <w:sz w:val="24"/>
          <w:szCs w:val="24"/>
        </w:rPr>
        <w:t>.202</w:t>
      </w:r>
      <w:r w:rsidR="00D3091E" w:rsidRPr="000A2D07">
        <w:rPr>
          <w:sz w:val="24"/>
          <w:szCs w:val="24"/>
        </w:rPr>
        <w:t>5</w:t>
      </w:r>
      <w:r w:rsidR="00CE0382" w:rsidRPr="000A2D07">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sidR="00840325">
        <w:rPr>
          <w:b/>
          <w:color w:val="000000"/>
          <w:sz w:val="24"/>
          <w:szCs w:val="24"/>
        </w:rPr>
        <w:t xml:space="preserve"> </w:t>
      </w:r>
      <w:r>
        <w:rPr>
          <w:b/>
          <w:color w:val="000000"/>
          <w:sz w:val="24"/>
          <w:szCs w:val="24"/>
        </w:rPr>
        <w:t>„</w:t>
      </w:r>
      <w:r w:rsidR="00910933">
        <w:rPr>
          <w:b/>
          <w:caps/>
          <w:color w:val="000000"/>
          <w:sz w:val="24"/>
          <w:szCs w:val="24"/>
        </w:rPr>
        <w:t>VRZ</w:t>
      </w:r>
      <w:r>
        <w:rPr>
          <w:b/>
          <w:caps/>
          <w:color w:val="000000"/>
          <w:sz w:val="24"/>
          <w:szCs w:val="24"/>
        </w:rPr>
        <w:t xml:space="preserve">”, </w:t>
      </w:r>
      <w:r w:rsidR="00CF5DD6">
        <w:rPr>
          <w:b/>
          <w:color w:val="000000"/>
          <w:sz w:val="24"/>
          <w:szCs w:val="24"/>
        </w:rPr>
        <w:t>JAUNALŪKSNES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w:t>
      </w:r>
      <w:r w:rsidR="0000364C">
        <w:rPr>
          <w:sz w:val="24"/>
          <w:szCs w:val="24"/>
        </w:rPr>
        <w:t>m</w:t>
      </w:r>
      <w:r>
        <w:rPr>
          <w:sz w:val="24"/>
          <w:szCs w:val="24"/>
        </w:rPr>
        <w:t xml:space="preserve"> zemesgabala</w:t>
      </w:r>
      <w:r w:rsidR="0000364C">
        <w:rPr>
          <w:sz w:val="24"/>
          <w:szCs w:val="24"/>
        </w:rPr>
        <w:t>m</w:t>
      </w:r>
      <w:r>
        <w:rPr>
          <w:sz w:val="24"/>
          <w:szCs w:val="24"/>
        </w:rPr>
        <w:t xml:space="preserve"> „</w:t>
      </w:r>
      <w:r w:rsidR="0000364C">
        <w:rPr>
          <w:sz w:val="24"/>
          <w:szCs w:val="24"/>
        </w:rPr>
        <w:t>VRZ</w:t>
      </w:r>
      <w:r>
        <w:rPr>
          <w:sz w:val="24"/>
          <w:szCs w:val="24"/>
        </w:rPr>
        <w:t xml:space="preserve">”, </w:t>
      </w:r>
      <w:r w:rsidR="00F53289">
        <w:rPr>
          <w:sz w:val="24"/>
          <w:szCs w:val="24"/>
        </w:rPr>
        <w:t>Jaunalūksnes</w:t>
      </w:r>
      <w:r>
        <w:rPr>
          <w:sz w:val="24"/>
          <w:szCs w:val="24"/>
        </w:rPr>
        <w:t xml:space="preserve"> pagastā, Alūksnes</w:t>
      </w:r>
      <w:r w:rsidR="000F32B4">
        <w:rPr>
          <w:sz w:val="24"/>
          <w:szCs w:val="24"/>
        </w:rPr>
        <w:t xml:space="preserve"> novadā, k</w:t>
      </w:r>
      <w:r w:rsidR="00CF0AAC">
        <w:rPr>
          <w:sz w:val="24"/>
          <w:szCs w:val="24"/>
        </w:rPr>
        <w:t>adastra apzīmējums 36</w:t>
      </w:r>
      <w:r w:rsidR="00E454D3">
        <w:rPr>
          <w:sz w:val="24"/>
          <w:szCs w:val="24"/>
        </w:rPr>
        <w:t>5</w:t>
      </w:r>
      <w:r w:rsidR="003A5946">
        <w:rPr>
          <w:sz w:val="24"/>
          <w:szCs w:val="24"/>
        </w:rPr>
        <w:t>6</w:t>
      </w:r>
      <w:r w:rsidR="00595E2C">
        <w:rPr>
          <w:sz w:val="24"/>
          <w:szCs w:val="24"/>
        </w:rPr>
        <w:t xml:space="preserve"> 00</w:t>
      </w:r>
      <w:r w:rsidR="00E454D3">
        <w:rPr>
          <w:sz w:val="24"/>
          <w:szCs w:val="24"/>
        </w:rPr>
        <w:t>4</w:t>
      </w:r>
      <w:r w:rsidR="009441D1">
        <w:rPr>
          <w:sz w:val="24"/>
          <w:szCs w:val="24"/>
        </w:rPr>
        <w:t xml:space="preserve"> </w:t>
      </w:r>
      <w:r w:rsidR="0000364C">
        <w:rPr>
          <w:sz w:val="24"/>
          <w:szCs w:val="24"/>
        </w:rPr>
        <w:t>0107,</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00364C">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00364C">
              <w:rPr>
                <w:b/>
                <w:kern w:val="2"/>
                <w:sz w:val="24"/>
                <w:szCs w:val="24"/>
                <w14:ligatures w14:val="standardContextual"/>
              </w:rPr>
              <w:t>VRZ</w:t>
            </w:r>
            <w:r>
              <w:rPr>
                <w:b/>
                <w:kern w:val="2"/>
                <w:sz w:val="24"/>
                <w:szCs w:val="24"/>
                <w14:ligatures w14:val="standardContextual"/>
              </w:rPr>
              <w:t>”,</w:t>
            </w:r>
            <w:r>
              <w:rPr>
                <w:kern w:val="2"/>
                <w:sz w:val="24"/>
                <w:szCs w:val="24"/>
                <w14:ligatures w14:val="standardContextual"/>
              </w:rPr>
              <w:t xml:space="preserve"> </w:t>
            </w:r>
            <w:r w:rsidR="00093DF0">
              <w:rPr>
                <w:b/>
                <w:bCs/>
                <w:kern w:val="2"/>
                <w:sz w:val="24"/>
                <w:szCs w:val="24"/>
                <w14:ligatures w14:val="standardContextual"/>
              </w:rPr>
              <w:t>Jaunalūksnes</w:t>
            </w:r>
            <w:r>
              <w:rPr>
                <w:b/>
                <w:kern w:val="2"/>
                <w:sz w:val="24"/>
                <w:szCs w:val="24"/>
                <w14:ligatures w14:val="standardContextual"/>
              </w:rPr>
              <w:t xml:space="preserve"> </w:t>
            </w:r>
            <w:r>
              <w:rPr>
                <w:b/>
                <w:color w:val="000000"/>
                <w:kern w:val="2"/>
                <w:sz w:val="24"/>
                <w:szCs w:val="24"/>
                <w14:ligatures w14:val="standardContextual"/>
              </w:rPr>
              <w:t>pa</w:t>
            </w:r>
            <w:r w:rsidR="00093DF0">
              <w:rPr>
                <w:b/>
                <w:color w:val="000000"/>
                <w:kern w:val="2"/>
                <w:sz w:val="24"/>
                <w:szCs w:val="24"/>
                <w14:ligatures w14:val="standardContextual"/>
              </w:rPr>
              <w:t>gasts, Alūksnes novads, LV- 4350</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093DF0">
              <w:rPr>
                <w:b/>
                <w:kern w:val="2"/>
                <w:sz w:val="24"/>
                <w:szCs w:val="24"/>
                <w14:ligatures w14:val="standardContextual"/>
              </w:rPr>
              <w:t>5</w:t>
            </w:r>
            <w:r w:rsidR="00BE6E76">
              <w:rPr>
                <w:b/>
                <w:kern w:val="2"/>
                <w:sz w:val="24"/>
                <w:szCs w:val="24"/>
                <w14:ligatures w14:val="standardContextual"/>
              </w:rPr>
              <w:t>6</w:t>
            </w:r>
            <w:r w:rsidR="00093DF0">
              <w:rPr>
                <w:b/>
                <w:kern w:val="2"/>
                <w:sz w:val="24"/>
                <w:szCs w:val="24"/>
                <w14:ligatures w14:val="standardContextual"/>
              </w:rPr>
              <w:t xml:space="preserve"> 004</w:t>
            </w:r>
            <w:r w:rsidR="00414FC2">
              <w:rPr>
                <w:b/>
                <w:kern w:val="2"/>
                <w:sz w:val="24"/>
                <w:szCs w:val="24"/>
                <w14:ligatures w14:val="standardContextual"/>
              </w:rPr>
              <w:t xml:space="preserve"> 0</w:t>
            </w:r>
            <w:r w:rsidR="0000364C">
              <w:rPr>
                <w:b/>
                <w:kern w:val="2"/>
                <w:sz w:val="24"/>
                <w:szCs w:val="24"/>
                <w14:ligatures w14:val="standardContextual"/>
              </w:rPr>
              <w:t>107</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00364C" w:rsidP="00BE6E76">
            <w:pPr>
              <w:spacing w:line="240" w:lineRule="auto"/>
              <w:ind w:firstLine="0"/>
              <w:rPr>
                <w:kern w:val="2"/>
                <w:sz w:val="24"/>
                <w:szCs w:val="24"/>
                <w14:ligatures w14:val="standardContextual"/>
              </w:rPr>
            </w:pPr>
            <w:r>
              <w:rPr>
                <w:kern w:val="2"/>
                <w:sz w:val="24"/>
                <w:szCs w:val="24"/>
                <w14:ligatures w14:val="standardContextual"/>
              </w:rPr>
              <w:t>Zemesgabala kopplatība 0.55</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0.55</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00364C" w:rsidP="005872E2">
            <w:pPr>
              <w:spacing w:line="240" w:lineRule="auto"/>
              <w:ind w:firstLine="0"/>
              <w:jc w:val="left"/>
              <w:rPr>
                <w:kern w:val="2"/>
                <w:sz w:val="24"/>
                <w:szCs w:val="24"/>
                <w14:ligatures w14:val="standardContextual"/>
              </w:rPr>
            </w:pPr>
            <w:r>
              <w:rPr>
                <w:b/>
                <w:kern w:val="2"/>
                <w:sz w:val="24"/>
                <w:szCs w:val="24"/>
                <w14:ligatures w14:val="standardContextual"/>
              </w:rPr>
              <w:t>44</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četrdesmit četri</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115AFD">
        <w:trPr>
          <w:trHeight w:val="1123"/>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115AFD" w:rsidRPr="0090505C" w:rsidRDefault="00115AFD" w:rsidP="001D6E5E">
            <w:pPr>
              <w:spacing w:line="240" w:lineRule="auto"/>
              <w:ind w:firstLine="0"/>
              <w:rPr>
                <w:kern w:val="2"/>
                <w:sz w:val="24"/>
                <w:szCs w:val="24"/>
                <w14:ligatures w14:val="standardContextual"/>
              </w:rPr>
            </w:pPr>
            <w:r w:rsidRPr="0090505C">
              <w:rPr>
                <w:kern w:val="2"/>
                <w:sz w:val="24"/>
                <w:szCs w:val="24"/>
                <w14:ligatures w14:val="standardContextual"/>
              </w:rPr>
              <w:t xml:space="preserve">- Ekspluatācijas aizsargjosla ap navigācijas tehnisko līdzekli, kas paredzēts valsts aizsardzības vajadzībām – </w:t>
            </w:r>
            <w:r w:rsidR="00BC3A77">
              <w:rPr>
                <w:kern w:val="2"/>
                <w:sz w:val="24"/>
                <w:szCs w:val="24"/>
                <w14:ligatures w14:val="standardContextual"/>
              </w:rPr>
              <w:t>0.55</w:t>
            </w:r>
            <w:r w:rsidRPr="0090505C">
              <w:rPr>
                <w:kern w:val="2"/>
                <w:sz w:val="24"/>
                <w:szCs w:val="24"/>
                <w14:ligatures w14:val="standardContextual"/>
              </w:rPr>
              <w:t xml:space="preserve"> ha;</w:t>
            </w:r>
          </w:p>
          <w:p w:rsidR="00EE22F2" w:rsidRPr="0090505C" w:rsidRDefault="00EE22F2" w:rsidP="001D6E5E">
            <w:pPr>
              <w:spacing w:line="240" w:lineRule="auto"/>
              <w:ind w:firstLine="0"/>
              <w:rPr>
                <w:sz w:val="24"/>
                <w:szCs w:val="24"/>
              </w:rPr>
            </w:pPr>
            <w:r w:rsidRPr="0090505C">
              <w:rPr>
                <w:sz w:val="24"/>
                <w:szCs w:val="24"/>
              </w:rPr>
              <w:t>- Ekspluatācijas aizsargjoslas teritorija gar valsts vietējiem un pašvaldību a</w:t>
            </w:r>
            <w:r w:rsidR="00BC3A77">
              <w:rPr>
                <w:sz w:val="24"/>
                <w:szCs w:val="24"/>
              </w:rPr>
              <w:t>utoceļiem lauku apvidos – 0.1677</w:t>
            </w:r>
            <w:r w:rsidRPr="0090505C">
              <w:rPr>
                <w:sz w:val="24"/>
                <w:szCs w:val="24"/>
              </w:rPr>
              <w:t xml:space="preserve"> ha;</w:t>
            </w:r>
          </w:p>
          <w:p w:rsidR="00EE22F2" w:rsidRPr="0090505C" w:rsidRDefault="00EE22F2" w:rsidP="001D6E5E">
            <w:pPr>
              <w:spacing w:line="240" w:lineRule="auto"/>
              <w:ind w:firstLine="0"/>
              <w:rPr>
                <w:sz w:val="24"/>
                <w:szCs w:val="24"/>
              </w:rPr>
            </w:pPr>
            <w:r w:rsidRPr="0090505C">
              <w:rPr>
                <w:sz w:val="24"/>
                <w:szCs w:val="24"/>
              </w:rPr>
              <w:t>- Dzīvojamās apbūves zemei izvērtējamo apgrūtinājumu pārklājuma teritorija zemes kadastr</w:t>
            </w:r>
            <w:r w:rsidR="00BC3A77">
              <w:rPr>
                <w:sz w:val="24"/>
                <w:szCs w:val="24"/>
              </w:rPr>
              <w:t>ālās vērtības aprēķinam – 0.1676</w:t>
            </w:r>
            <w:r w:rsidRPr="0090505C">
              <w:rPr>
                <w:sz w:val="24"/>
                <w:szCs w:val="24"/>
              </w:rPr>
              <w:t xml:space="preserve"> ha;</w:t>
            </w:r>
          </w:p>
          <w:p w:rsidR="00115AFD" w:rsidRPr="0090505C" w:rsidRDefault="00115AFD" w:rsidP="00BC3A77">
            <w:pPr>
              <w:spacing w:line="240" w:lineRule="auto"/>
              <w:ind w:firstLine="0"/>
              <w:rPr>
                <w:kern w:val="2"/>
                <w:sz w:val="24"/>
                <w:szCs w:val="24"/>
                <w14:ligatures w14:val="standardContextual"/>
              </w:rPr>
            </w:pPr>
            <w:r w:rsidRPr="0090505C">
              <w:rPr>
                <w:kern w:val="2"/>
                <w:sz w:val="24"/>
                <w:szCs w:val="24"/>
                <w14:ligatures w14:val="standardContextual"/>
              </w:rPr>
              <w:t>-</w:t>
            </w:r>
            <w:r w:rsidR="001E3AE8" w:rsidRPr="0090505C">
              <w:rPr>
                <w:kern w:val="2"/>
                <w:sz w:val="24"/>
                <w:szCs w:val="24"/>
                <w14:ligatures w14:val="standardContextual"/>
              </w:rPr>
              <w:t xml:space="preserve"> Pierobež</w:t>
            </w:r>
            <w:r w:rsidR="00BC3A77">
              <w:rPr>
                <w:kern w:val="2"/>
                <w:sz w:val="24"/>
                <w:szCs w:val="24"/>
                <w14:ligatures w14:val="standardContextual"/>
              </w:rPr>
              <w:t>a – 0.55</w:t>
            </w:r>
            <w:r w:rsidRPr="0090505C">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w:t>
      </w:r>
      <w:r>
        <w:rPr>
          <w:sz w:val="24"/>
          <w:szCs w:val="24"/>
        </w:rPr>
        <w:lastRenderedPageBreak/>
        <w:t xml:space="preserve">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7972DB">
        <w:rPr>
          <w:bCs/>
          <w:iCs/>
          <w:sz w:val="24"/>
          <w:szCs w:val="24"/>
        </w:rPr>
        <w:t>nav noteikti.</w:t>
      </w:r>
    </w:p>
    <w:p w:rsidR="003C5C59" w:rsidRDefault="003C5C59" w:rsidP="003C5C59">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 xml:space="preserve">Dālderi”, </w:t>
      </w:r>
      <w:proofErr w:type="spellStart"/>
      <w:r>
        <w:rPr>
          <w:rFonts w:eastAsia="Calibri"/>
        </w:rPr>
        <w:t>Kolberģī</w:t>
      </w:r>
      <w:proofErr w:type="spellEnd"/>
      <w:r>
        <w:rPr>
          <w:rFonts w:eastAsia="Calibri"/>
        </w:rPr>
        <w:t>, Jaunalūksnes</w:t>
      </w:r>
      <w:r w:rsidRPr="00E96F52">
        <w:rPr>
          <w:rFonts w:eastAsia="Calibri"/>
        </w:rPr>
        <w:t xml:space="preserve"> pagastā, </w:t>
      </w:r>
      <w:r>
        <w:rPr>
          <w:rFonts w:eastAsia="Calibri"/>
        </w:rPr>
        <w:t>Alūksnes novadā, 1.stāva telpās</w:t>
      </w:r>
      <w:r w:rsidRPr="00E96F52">
        <w:rPr>
          <w:rFonts w:eastAsia="Calibri"/>
        </w:rPr>
        <w:t>.</w:t>
      </w:r>
    </w:p>
    <w:p w:rsidR="00CE0382" w:rsidRDefault="00CE0382" w:rsidP="003331CF">
      <w:pPr>
        <w:tabs>
          <w:tab w:val="left" w:pos="993"/>
        </w:tabs>
        <w:suppressAutoHyphens/>
        <w:spacing w:line="100" w:lineRule="atLeast"/>
        <w:ind w:right="-1" w:firstLine="0"/>
        <w:contextualSpacing/>
        <w:rPr>
          <w:bCs/>
          <w:sz w:val="24"/>
          <w:szCs w:val="24"/>
        </w:rPr>
      </w:pPr>
      <w:r w:rsidRPr="000A2D07">
        <w:rPr>
          <w:sz w:val="24"/>
          <w:szCs w:val="24"/>
        </w:rPr>
        <w:t xml:space="preserve">1.9. </w:t>
      </w:r>
      <w:r w:rsidRPr="000A2D07">
        <w:rPr>
          <w:i/>
          <w:iCs/>
          <w:sz w:val="24"/>
          <w:szCs w:val="24"/>
        </w:rPr>
        <w:t>Izsoles laiks</w:t>
      </w:r>
      <w:r w:rsidRPr="000A2D07">
        <w:rPr>
          <w:sz w:val="24"/>
          <w:szCs w:val="24"/>
        </w:rPr>
        <w:t>:</w:t>
      </w:r>
      <w:r w:rsidRPr="000A2D07">
        <w:rPr>
          <w:b/>
          <w:sz w:val="24"/>
          <w:szCs w:val="24"/>
        </w:rPr>
        <w:t xml:space="preserve"> </w:t>
      </w:r>
      <w:r w:rsidR="009441D1" w:rsidRPr="000A2D07">
        <w:rPr>
          <w:bCs/>
          <w:sz w:val="24"/>
          <w:szCs w:val="24"/>
          <w:u w:val="single"/>
        </w:rPr>
        <w:t>2025</w:t>
      </w:r>
      <w:r w:rsidRPr="000A2D07">
        <w:rPr>
          <w:bCs/>
          <w:sz w:val="24"/>
          <w:szCs w:val="24"/>
          <w:u w:val="single"/>
        </w:rPr>
        <w:t xml:space="preserve">.gada </w:t>
      </w:r>
      <w:r w:rsidR="007F56FF" w:rsidRPr="000A2D07">
        <w:rPr>
          <w:bCs/>
          <w:sz w:val="24"/>
          <w:szCs w:val="24"/>
          <w:u w:val="single"/>
        </w:rPr>
        <w:t>30.septembrī</w:t>
      </w:r>
      <w:r w:rsidR="00B85F19" w:rsidRPr="000A2D07">
        <w:rPr>
          <w:bCs/>
          <w:sz w:val="24"/>
          <w:szCs w:val="24"/>
          <w:u w:val="single"/>
        </w:rPr>
        <w:t xml:space="preserve"> </w:t>
      </w:r>
      <w:r w:rsidR="00307AD6" w:rsidRPr="000A2D07">
        <w:rPr>
          <w:bCs/>
          <w:sz w:val="24"/>
          <w:szCs w:val="24"/>
          <w:u w:val="single"/>
        </w:rPr>
        <w:t xml:space="preserve"> plkst. </w:t>
      </w:r>
      <w:r w:rsidR="007B7A16" w:rsidRPr="000A2D07">
        <w:rPr>
          <w:bCs/>
          <w:sz w:val="24"/>
          <w:szCs w:val="24"/>
          <w:u w:val="single"/>
        </w:rPr>
        <w:t>10.3</w:t>
      </w:r>
      <w:r w:rsidR="003A4EAF" w:rsidRPr="000A2D07">
        <w:rPr>
          <w:bCs/>
          <w:sz w:val="24"/>
          <w:szCs w:val="24"/>
          <w:u w:val="single"/>
        </w:rPr>
        <w:t>0</w:t>
      </w:r>
      <w:r w:rsidR="00F458CD" w:rsidRPr="000A2D07">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7"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0A2D07">
        <w:rPr>
          <w:rFonts w:eastAsia="Calibri"/>
          <w:sz w:val="24"/>
          <w:szCs w:val="24"/>
          <w:lang w:eastAsia="lv-LV"/>
        </w:rPr>
        <w:t xml:space="preserve">1.11. Izsoles objekts apskatāms darbdienās </w:t>
      </w:r>
      <w:r w:rsidRPr="000A2D07">
        <w:rPr>
          <w:rFonts w:eastAsia="Calibri"/>
          <w:b/>
          <w:iCs/>
          <w:sz w:val="24"/>
          <w:szCs w:val="24"/>
          <w:lang w:eastAsia="lv-LV"/>
        </w:rPr>
        <w:t xml:space="preserve">līdz </w:t>
      </w:r>
      <w:r w:rsidR="009441D1" w:rsidRPr="000A2D07">
        <w:rPr>
          <w:rFonts w:eastAsia="Calibri"/>
          <w:b/>
          <w:iCs/>
          <w:sz w:val="24"/>
          <w:szCs w:val="24"/>
          <w:lang w:eastAsia="lv-LV"/>
        </w:rPr>
        <w:t>2025</w:t>
      </w:r>
      <w:r w:rsidRPr="000A2D07">
        <w:rPr>
          <w:rFonts w:eastAsia="Calibri"/>
          <w:b/>
          <w:iCs/>
          <w:sz w:val="24"/>
          <w:szCs w:val="24"/>
          <w:lang w:eastAsia="lv-LV"/>
        </w:rPr>
        <w:t xml:space="preserve">.gada </w:t>
      </w:r>
      <w:r w:rsidR="007F56FF" w:rsidRPr="000A2D07">
        <w:rPr>
          <w:rFonts w:eastAsia="Calibri"/>
          <w:b/>
          <w:iCs/>
          <w:sz w:val="24"/>
          <w:szCs w:val="24"/>
          <w:lang w:eastAsia="lv-LV"/>
        </w:rPr>
        <w:t>29.septembri</w:t>
      </w:r>
      <w:r w:rsidR="008141D3" w:rsidRPr="000A2D07">
        <w:rPr>
          <w:rFonts w:eastAsia="Calibri"/>
          <w:b/>
          <w:iCs/>
          <w:sz w:val="24"/>
          <w:szCs w:val="24"/>
          <w:lang w:eastAsia="lv-LV"/>
        </w:rPr>
        <w:t>m</w:t>
      </w:r>
      <w:r w:rsidRPr="000A2D07">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8"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9"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10"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1" w:history="1">
        <w:r>
          <w:rPr>
            <w:rStyle w:val="Hipersaite"/>
            <w:color w:val="4B20E8"/>
            <w:sz w:val="24"/>
            <w:szCs w:val="24"/>
          </w:rPr>
          <w:t>www.aluksne.lv</w:t>
        </w:r>
      </w:hyperlink>
      <w:r>
        <w:rPr>
          <w:sz w:val="24"/>
          <w:szCs w:val="24"/>
        </w:rPr>
        <w:t xml:space="preserve"> </w:t>
      </w:r>
      <w:r w:rsidRPr="000A2D07">
        <w:rPr>
          <w:sz w:val="24"/>
          <w:szCs w:val="24"/>
        </w:rPr>
        <w:t xml:space="preserve">līdz </w:t>
      </w:r>
      <w:r w:rsidR="009441D1" w:rsidRPr="000A2D07">
        <w:rPr>
          <w:b/>
          <w:sz w:val="24"/>
          <w:szCs w:val="24"/>
        </w:rPr>
        <w:t>2025</w:t>
      </w:r>
      <w:r w:rsidRPr="000A2D07">
        <w:rPr>
          <w:b/>
          <w:sz w:val="24"/>
          <w:szCs w:val="24"/>
        </w:rPr>
        <w:t xml:space="preserve">. gada </w:t>
      </w:r>
      <w:r w:rsidR="007F56FF" w:rsidRPr="000A2D07">
        <w:rPr>
          <w:b/>
          <w:sz w:val="24"/>
          <w:szCs w:val="24"/>
        </w:rPr>
        <w:t>29.septembra</w:t>
      </w:r>
      <w:r w:rsidRPr="000A2D07">
        <w:rPr>
          <w:b/>
          <w:sz w:val="24"/>
          <w:szCs w:val="24"/>
        </w:rPr>
        <w:t xml:space="preserve"> plkst.16.00</w:t>
      </w:r>
      <w:r w:rsidR="00E42EBE" w:rsidRPr="000A2D07">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lastRenderedPageBreak/>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 xml:space="preserve">3.12.Izsoles dalībniekam par Noteikumos noteiktās izsoles norises kārtības neievērošanu, vai traucēšanu izsoles vadītājs var izteikt brīdinājumu. Atkārtota šāda pārkāpuma gadījumā </w:t>
      </w:r>
      <w:r>
        <w:rPr>
          <w:rFonts w:eastAsia="Calibri"/>
          <w:sz w:val="24"/>
          <w:szCs w:val="24"/>
        </w:rPr>
        <w:lastRenderedPageBreak/>
        <w:t>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2"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7AD6" w:rsidRDefault="00307AD6" w:rsidP="00307AD6">
      <w:pPr>
        <w:spacing w:line="276" w:lineRule="auto"/>
        <w:ind w:firstLine="0"/>
        <w:jc w:val="center"/>
        <w:rPr>
          <w:rFonts w:eastAsia="Calibri"/>
          <w:b/>
          <w:sz w:val="24"/>
          <w:szCs w:val="24"/>
        </w:rPr>
      </w:pPr>
      <w:r>
        <w:rPr>
          <w:rFonts w:eastAsia="Calibri"/>
          <w:b/>
          <w:sz w:val="24"/>
          <w:szCs w:val="24"/>
        </w:rPr>
        <w:t xml:space="preserve">  </w:t>
      </w:r>
      <w:r w:rsidR="002829AE">
        <w:rPr>
          <w:rFonts w:eastAsia="Calibri"/>
          <w:b/>
          <w:sz w:val="24"/>
          <w:szCs w:val="24"/>
        </w:rPr>
        <w:t xml:space="preserve">Zemesgabala </w:t>
      </w:r>
      <w:r w:rsidR="00115AFD">
        <w:rPr>
          <w:rFonts w:eastAsia="Calibri"/>
          <w:b/>
          <w:sz w:val="24"/>
          <w:szCs w:val="24"/>
        </w:rPr>
        <w:t xml:space="preserve"> </w:t>
      </w:r>
      <w:r>
        <w:rPr>
          <w:rFonts w:eastAsia="Calibri"/>
          <w:b/>
          <w:sz w:val="24"/>
          <w:szCs w:val="24"/>
        </w:rPr>
        <w:t>“</w:t>
      </w:r>
      <w:r w:rsidR="007B7A16">
        <w:rPr>
          <w:rFonts w:eastAsia="Calibri"/>
          <w:b/>
          <w:sz w:val="24"/>
          <w:szCs w:val="24"/>
        </w:rPr>
        <w:t>VRZ</w:t>
      </w:r>
      <w:r>
        <w:rPr>
          <w:rFonts w:eastAsia="Calibri"/>
          <w:b/>
          <w:sz w:val="24"/>
          <w:szCs w:val="24"/>
        </w:rPr>
        <w:t xml:space="preserve">”,  </w:t>
      </w:r>
      <w:r w:rsidR="00306079">
        <w:rPr>
          <w:rFonts w:eastAsia="Calibri"/>
          <w:b/>
          <w:sz w:val="24"/>
          <w:szCs w:val="24"/>
        </w:rPr>
        <w:t>Jaunalūksnes</w:t>
      </w:r>
      <w:r>
        <w:rPr>
          <w:rFonts w:eastAsia="Calibri"/>
          <w:b/>
          <w:sz w:val="24"/>
          <w:szCs w:val="24"/>
        </w:rPr>
        <w:t xml:space="preserve"> pagasts, Alūksnes novads,</w:t>
      </w:r>
    </w:p>
    <w:p w:rsidR="00307AD6" w:rsidRDefault="00DE6ED9" w:rsidP="00307AD6">
      <w:pPr>
        <w:spacing w:line="276" w:lineRule="auto"/>
        <w:ind w:firstLine="0"/>
        <w:jc w:val="center"/>
        <w:rPr>
          <w:rFonts w:eastAsia="Calibri"/>
          <w:b/>
          <w:sz w:val="24"/>
          <w:szCs w:val="24"/>
        </w:rPr>
      </w:pPr>
      <w:r>
        <w:rPr>
          <w:rFonts w:eastAsia="Calibri"/>
          <w:b/>
          <w:sz w:val="24"/>
          <w:szCs w:val="24"/>
        </w:rPr>
        <w:t>0.55</w:t>
      </w:r>
      <w:r w:rsidR="00307AD6">
        <w:rPr>
          <w:rFonts w:eastAsia="Calibri"/>
          <w:b/>
          <w:sz w:val="24"/>
          <w:szCs w:val="24"/>
        </w:rPr>
        <w:t xml:space="preserve"> ha platībā, kadastra numurs  </w:t>
      </w:r>
      <w:r w:rsidR="00306079">
        <w:rPr>
          <w:b/>
          <w:sz w:val="24"/>
          <w:szCs w:val="24"/>
        </w:rPr>
        <w:t>365</w:t>
      </w:r>
      <w:r w:rsidR="00393356">
        <w:rPr>
          <w:b/>
          <w:sz w:val="24"/>
          <w:szCs w:val="24"/>
        </w:rPr>
        <w:t>6 00</w:t>
      </w:r>
      <w:r w:rsidR="00306079">
        <w:rPr>
          <w:b/>
          <w:sz w:val="24"/>
          <w:szCs w:val="24"/>
        </w:rPr>
        <w:t xml:space="preserve">4 </w:t>
      </w:r>
      <w:r w:rsidR="00393356">
        <w:rPr>
          <w:b/>
          <w:sz w:val="24"/>
          <w:szCs w:val="24"/>
        </w:rPr>
        <w:t>0</w:t>
      </w:r>
      <w:r w:rsidR="007B7A16">
        <w:rPr>
          <w:b/>
          <w:sz w:val="24"/>
          <w:szCs w:val="24"/>
        </w:rPr>
        <w:t>107</w:t>
      </w:r>
      <w:r w:rsidR="00307AD6">
        <w:rPr>
          <w:b/>
          <w:sz w:val="24"/>
          <w:szCs w:val="24"/>
        </w:rPr>
        <w:t>,</w:t>
      </w:r>
    </w:p>
    <w:p w:rsidR="00307AD6" w:rsidRDefault="00307AD6" w:rsidP="00307AD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306079">
        <w:rPr>
          <w:b/>
          <w:sz w:val="24"/>
          <w:szCs w:val="24"/>
        </w:rPr>
        <w:t>365</w:t>
      </w:r>
      <w:r w:rsidR="00393356">
        <w:rPr>
          <w:b/>
          <w:sz w:val="24"/>
          <w:szCs w:val="24"/>
        </w:rPr>
        <w:t>6</w:t>
      </w:r>
      <w:r w:rsidR="00F5090D">
        <w:rPr>
          <w:b/>
          <w:sz w:val="24"/>
          <w:szCs w:val="24"/>
        </w:rPr>
        <w:t xml:space="preserve"> </w:t>
      </w:r>
      <w:r w:rsidR="00E15144">
        <w:rPr>
          <w:b/>
          <w:sz w:val="24"/>
          <w:szCs w:val="24"/>
        </w:rPr>
        <w:t>00</w:t>
      </w:r>
      <w:r w:rsidR="00306079">
        <w:rPr>
          <w:b/>
          <w:sz w:val="24"/>
          <w:szCs w:val="24"/>
        </w:rPr>
        <w:t>4</w:t>
      </w:r>
      <w:r w:rsidR="00E15144">
        <w:rPr>
          <w:b/>
          <w:sz w:val="24"/>
          <w:szCs w:val="24"/>
        </w:rPr>
        <w:t xml:space="preserve"> 0</w:t>
      </w:r>
      <w:r w:rsidR="0015371A">
        <w:rPr>
          <w:b/>
          <w:sz w:val="24"/>
          <w:szCs w:val="24"/>
        </w:rPr>
        <w:t>1</w:t>
      </w:r>
      <w:r w:rsidR="007B7A16">
        <w:rPr>
          <w:b/>
          <w:sz w:val="24"/>
          <w:szCs w:val="24"/>
        </w:rPr>
        <w:t>07</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CE0382" w:rsidP="00B85F19">
      <w:pPr>
        <w:tabs>
          <w:tab w:val="left" w:pos="993"/>
        </w:tabs>
        <w:suppressAutoHyphens/>
        <w:spacing w:line="100" w:lineRule="atLeast"/>
        <w:ind w:right="-1" w:firstLine="0"/>
        <w:contextualSpacing/>
        <w:jc w:val="left"/>
        <w:rPr>
          <w:lang w:bidi="yi-Hebr"/>
        </w:rPr>
      </w:pPr>
      <w:r>
        <w:rPr>
          <w:rFonts w:eastAsia="Calibri"/>
        </w:rPr>
        <w:t xml:space="preserve">izsolē, kas notiks </w:t>
      </w:r>
      <w:r w:rsidR="008A5FF1">
        <w:rPr>
          <w:rFonts w:eastAsia="Calibri"/>
        </w:rPr>
        <w:t xml:space="preserve">Alūksnes novada pagastu apvienības pārvaldes administrācijas  ēkā </w:t>
      </w:r>
      <w:r w:rsidR="008A5FF1" w:rsidRPr="00E96F52">
        <w:rPr>
          <w:rFonts w:eastAsia="Calibri"/>
        </w:rPr>
        <w:t>“</w:t>
      </w:r>
      <w:r w:rsidR="00306079">
        <w:rPr>
          <w:rFonts w:eastAsia="Calibri"/>
        </w:rPr>
        <w:t>Dālderi</w:t>
      </w:r>
      <w:r w:rsidR="008A5FF1">
        <w:rPr>
          <w:rFonts w:eastAsia="Calibri"/>
        </w:rPr>
        <w:t xml:space="preserve">”, </w:t>
      </w:r>
      <w:proofErr w:type="spellStart"/>
      <w:r w:rsidR="00306079" w:rsidRPr="000A2D07">
        <w:rPr>
          <w:rFonts w:eastAsia="Calibri"/>
        </w:rPr>
        <w:t>Kolberģī</w:t>
      </w:r>
      <w:proofErr w:type="spellEnd"/>
      <w:r w:rsidR="00306079" w:rsidRPr="000A2D07">
        <w:rPr>
          <w:rFonts w:eastAsia="Calibri"/>
        </w:rPr>
        <w:t>, Jaunalūksnes</w:t>
      </w:r>
      <w:r w:rsidR="008A5FF1" w:rsidRPr="000A2D07">
        <w:rPr>
          <w:rFonts w:eastAsia="Calibri"/>
        </w:rPr>
        <w:t xml:space="preserve"> pagastā, Alūksnes novadā, 1.stāva telpās</w:t>
      </w:r>
      <w:r w:rsidR="00CD0389" w:rsidRPr="000A2D07">
        <w:rPr>
          <w:rFonts w:eastAsia="Calibri"/>
        </w:rPr>
        <w:t xml:space="preserve">, </w:t>
      </w:r>
      <w:r w:rsidRPr="000A2D07">
        <w:rPr>
          <w:rFonts w:eastAsia="Calibri"/>
        </w:rPr>
        <w:t xml:space="preserve"> </w:t>
      </w:r>
      <w:r w:rsidR="00F458CD" w:rsidRPr="000A2D07">
        <w:rPr>
          <w:rFonts w:eastAsia="Calibri"/>
          <w:b/>
        </w:rPr>
        <w:t>2025</w:t>
      </w:r>
      <w:r w:rsidRPr="000A2D07">
        <w:rPr>
          <w:rFonts w:eastAsia="Calibri"/>
          <w:b/>
        </w:rPr>
        <w:t xml:space="preserve">. gada </w:t>
      </w:r>
      <w:r w:rsidR="004D0110" w:rsidRPr="000A2D07">
        <w:rPr>
          <w:rFonts w:eastAsia="Calibri"/>
          <w:b/>
        </w:rPr>
        <w:t>30.septembrī</w:t>
      </w:r>
      <w:r w:rsidR="00B85F19" w:rsidRPr="000A2D07">
        <w:rPr>
          <w:rFonts w:eastAsia="Calibri"/>
          <w:b/>
        </w:rPr>
        <w:t xml:space="preserve"> </w:t>
      </w:r>
      <w:r w:rsidR="007B7A16" w:rsidRPr="000A2D07">
        <w:rPr>
          <w:rFonts w:eastAsia="Calibri"/>
          <w:b/>
        </w:rPr>
        <w:t>plkst.</w:t>
      </w:r>
      <w:r w:rsidR="007B7A16">
        <w:rPr>
          <w:rFonts w:eastAsia="Calibri"/>
          <w:b/>
        </w:rPr>
        <w:t xml:space="preserve"> 10.3</w:t>
      </w:r>
      <w:r w:rsidR="00265999" w:rsidRPr="00173E03">
        <w:rPr>
          <w:rFonts w:eastAsia="Calibri"/>
          <w:b/>
        </w:rPr>
        <w:t>0</w:t>
      </w:r>
      <w:r w:rsidR="00F458CD" w:rsidRPr="00173E03">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7B7A16" w:rsidRDefault="007B7A16" w:rsidP="007B7A16">
      <w:pPr>
        <w:spacing w:line="276" w:lineRule="auto"/>
        <w:ind w:firstLine="0"/>
        <w:jc w:val="center"/>
        <w:rPr>
          <w:rFonts w:eastAsia="Calibri"/>
          <w:b/>
          <w:sz w:val="24"/>
          <w:szCs w:val="24"/>
        </w:rPr>
      </w:pPr>
      <w:r>
        <w:rPr>
          <w:rFonts w:eastAsia="Calibri"/>
          <w:b/>
          <w:sz w:val="24"/>
          <w:szCs w:val="24"/>
        </w:rPr>
        <w:t xml:space="preserve">  Zemesgabala  “VRZ”,  Jaunalūksnes pagasts, Alūksnes novads,</w:t>
      </w:r>
    </w:p>
    <w:p w:rsidR="007B7A16" w:rsidRDefault="00DE6ED9" w:rsidP="007B7A16">
      <w:pPr>
        <w:spacing w:line="276" w:lineRule="auto"/>
        <w:ind w:firstLine="0"/>
        <w:jc w:val="center"/>
        <w:rPr>
          <w:rFonts w:eastAsia="Calibri"/>
          <w:b/>
          <w:sz w:val="24"/>
          <w:szCs w:val="24"/>
        </w:rPr>
      </w:pPr>
      <w:r>
        <w:rPr>
          <w:rFonts w:eastAsia="Calibri"/>
          <w:b/>
          <w:sz w:val="24"/>
          <w:szCs w:val="24"/>
        </w:rPr>
        <w:t>0.55</w:t>
      </w:r>
      <w:r w:rsidR="007B7A16">
        <w:rPr>
          <w:rFonts w:eastAsia="Calibri"/>
          <w:b/>
          <w:sz w:val="24"/>
          <w:szCs w:val="24"/>
        </w:rPr>
        <w:t xml:space="preserve"> ha platībā, kadastra numurs  </w:t>
      </w:r>
      <w:r w:rsidR="007B7A16">
        <w:rPr>
          <w:b/>
          <w:sz w:val="24"/>
          <w:szCs w:val="24"/>
        </w:rPr>
        <w:t>3656 004 0107,</w:t>
      </w:r>
    </w:p>
    <w:p w:rsidR="007B7A16" w:rsidRDefault="007B7A16" w:rsidP="007B7A1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3656 004 0107</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4D0110" w:rsidRDefault="004D0110" w:rsidP="004D0110">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Dālderi”, </w:t>
      </w:r>
      <w:proofErr w:type="spellStart"/>
      <w:r w:rsidRPr="000A2D07">
        <w:rPr>
          <w:rFonts w:eastAsia="Calibri"/>
        </w:rPr>
        <w:t>Kolberģī</w:t>
      </w:r>
      <w:proofErr w:type="spellEnd"/>
      <w:r w:rsidRPr="000A2D07">
        <w:rPr>
          <w:rFonts w:eastAsia="Calibri"/>
        </w:rPr>
        <w:t xml:space="preserve">, Jaunalūksnes pagastā, Alūksnes novadā, 1.stāva telpās,  </w:t>
      </w:r>
      <w:r w:rsidRPr="000A2D07">
        <w:rPr>
          <w:rFonts w:eastAsia="Calibri"/>
          <w:b/>
        </w:rPr>
        <w:t xml:space="preserve">2025. gada 30.septembrī </w:t>
      </w:r>
      <w:r w:rsidR="007B7A16" w:rsidRPr="000A2D07">
        <w:rPr>
          <w:rFonts w:eastAsia="Calibri"/>
          <w:b/>
        </w:rPr>
        <w:t>plkst.</w:t>
      </w:r>
      <w:r w:rsidR="007B7A16">
        <w:rPr>
          <w:rFonts w:eastAsia="Calibri"/>
          <w:b/>
        </w:rPr>
        <w:t xml:space="preserve"> 10.3</w:t>
      </w:r>
      <w:r w:rsidRPr="00173E03">
        <w:rPr>
          <w:rFonts w:eastAsia="Calibri"/>
          <w:b/>
        </w:rPr>
        <w:t>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bookmarkStart w:id="1" w:name="_GoBack"/>
      <w:bookmarkEnd w:id="1"/>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364C"/>
    <w:rsid w:val="000071CD"/>
    <w:rsid w:val="00047F4A"/>
    <w:rsid w:val="00051F26"/>
    <w:rsid w:val="00093DF0"/>
    <w:rsid w:val="00097F3F"/>
    <w:rsid w:val="000A2D07"/>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31CF"/>
    <w:rsid w:val="0037312B"/>
    <w:rsid w:val="00391F0B"/>
    <w:rsid w:val="00393356"/>
    <w:rsid w:val="003A4EAF"/>
    <w:rsid w:val="003A5946"/>
    <w:rsid w:val="003C5C59"/>
    <w:rsid w:val="004137C0"/>
    <w:rsid w:val="00414FC2"/>
    <w:rsid w:val="004200B1"/>
    <w:rsid w:val="00436838"/>
    <w:rsid w:val="00462B81"/>
    <w:rsid w:val="00497315"/>
    <w:rsid w:val="004A1A0A"/>
    <w:rsid w:val="004B5B19"/>
    <w:rsid w:val="004D0110"/>
    <w:rsid w:val="004E41C1"/>
    <w:rsid w:val="004E78D8"/>
    <w:rsid w:val="00557160"/>
    <w:rsid w:val="005872E2"/>
    <w:rsid w:val="00595E2C"/>
    <w:rsid w:val="005D136D"/>
    <w:rsid w:val="006345E3"/>
    <w:rsid w:val="00650D88"/>
    <w:rsid w:val="00673912"/>
    <w:rsid w:val="00685B9E"/>
    <w:rsid w:val="00692D1D"/>
    <w:rsid w:val="006E4568"/>
    <w:rsid w:val="00730ACF"/>
    <w:rsid w:val="00751FC1"/>
    <w:rsid w:val="00771C34"/>
    <w:rsid w:val="007972DB"/>
    <w:rsid w:val="007B520B"/>
    <w:rsid w:val="007B7A16"/>
    <w:rsid w:val="007F56FF"/>
    <w:rsid w:val="008141D3"/>
    <w:rsid w:val="00840325"/>
    <w:rsid w:val="00852629"/>
    <w:rsid w:val="0088094B"/>
    <w:rsid w:val="008A5FF1"/>
    <w:rsid w:val="008E4A2A"/>
    <w:rsid w:val="008E6C1B"/>
    <w:rsid w:val="0090505C"/>
    <w:rsid w:val="00910933"/>
    <w:rsid w:val="00931547"/>
    <w:rsid w:val="009441D1"/>
    <w:rsid w:val="009648D8"/>
    <w:rsid w:val="00986370"/>
    <w:rsid w:val="00986FA0"/>
    <w:rsid w:val="0099694D"/>
    <w:rsid w:val="009D3CC8"/>
    <w:rsid w:val="00A2428B"/>
    <w:rsid w:val="00A40C0A"/>
    <w:rsid w:val="00A566EB"/>
    <w:rsid w:val="00A62197"/>
    <w:rsid w:val="00A83EB4"/>
    <w:rsid w:val="00A94B33"/>
    <w:rsid w:val="00AC74A0"/>
    <w:rsid w:val="00AD3C2D"/>
    <w:rsid w:val="00AF4CDF"/>
    <w:rsid w:val="00B62F13"/>
    <w:rsid w:val="00B85F19"/>
    <w:rsid w:val="00B93699"/>
    <w:rsid w:val="00BC3A77"/>
    <w:rsid w:val="00BE28C9"/>
    <w:rsid w:val="00BE6E76"/>
    <w:rsid w:val="00C36E6A"/>
    <w:rsid w:val="00C76CD9"/>
    <w:rsid w:val="00CD0389"/>
    <w:rsid w:val="00CD2B0D"/>
    <w:rsid w:val="00CE0382"/>
    <w:rsid w:val="00CE04B3"/>
    <w:rsid w:val="00CF0AAC"/>
    <w:rsid w:val="00CF5721"/>
    <w:rsid w:val="00CF5DD6"/>
    <w:rsid w:val="00D3091E"/>
    <w:rsid w:val="00D53BAB"/>
    <w:rsid w:val="00D72DB1"/>
    <w:rsid w:val="00D9134F"/>
    <w:rsid w:val="00DC0BED"/>
    <w:rsid w:val="00DE0FAC"/>
    <w:rsid w:val="00DE6ED9"/>
    <w:rsid w:val="00E15144"/>
    <w:rsid w:val="00E22E57"/>
    <w:rsid w:val="00E42EBE"/>
    <w:rsid w:val="00E454D3"/>
    <w:rsid w:val="00E50428"/>
    <w:rsid w:val="00E71A24"/>
    <w:rsid w:val="00E9689C"/>
    <w:rsid w:val="00EA1422"/>
    <w:rsid w:val="00ED605D"/>
    <w:rsid w:val="00EE22F2"/>
    <w:rsid w:val="00EE3B45"/>
    <w:rsid w:val="00F37430"/>
    <w:rsid w:val="00F37886"/>
    <w:rsid w:val="00F458CD"/>
    <w:rsid w:val="00F5090D"/>
    <w:rsid w:val="00F53289"/>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paia@aluksn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uksne.lv" TargetMode="External"/><Relationship Id="rId12" Type="http://schemas.openxmlformats.org/officeDocument/2006/relationships/hyperlink" Target="http://www.aluks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uksne.lv" TargetMode="External"/><Relationship Id="rId5" Type="http://schemas.openxmlformats.org/officeDocument/2006/relationships/settings" Target="settings.xml"/><Relationship Id="rId10" Type="http://schemas.openxmlformats.org/officeDocument/2006/relationships/hyperlink" Target="mailto:pagastu.apvieniba@aluksne.lv" TargetMode="External"/><Relationship Id="rId4" Type="http://schemas.microsoft.com/office/2007/relationships/stylesWithEffects" Target="stylesWithEffects.xml"/><Relationship Id="rId9" Type="http://schemas.openxmlformats.org/officeDocument/2006/relationships/hyperlink" Target="http://www.jpd.gov.lv/docs/d02/l/d02079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64C3-12FC-4ED3-81DA-DB38990A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10247</Words>
  <Characters>5842</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10</cp:revision>
  <cp:lastPrinted>2025-04-28T10:50:00Z</cp:lastPrinted>
  <dcterms:created xsi:type="dcterms:W3CDTF">2025-09-18T06:35:00Z</dcterms:created>
  <dcterms:modified xsi:type="dcterms:W3CDTF">2025-09-22T13:41:00Z</dcterms:modified>
</cp:coreProperties>
</file>