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5F" w:rsidRDefault="00FD2196" w:rsidP="006F17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Pielikums</w:t>
      </w:r>
      <w:r w:rsidR="006F175F" w:rsidRPr="00FD2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Alūksnes novada domes </w:t>
      </w:r>
      <w:r w:rsidR="00C10261">
        <w:rPr>
          <w:rFonts w:ascii="Times New Roman" w:eastAsia="Calibri" w:hAnsi="Times New Roman" w:cs="Times New Roman"/>
          <w:sz w:val="24"/>
          <w:szCs w:val="24"/>
        </w:rPr>
        <w:t>19.09.2016.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lēmumam Nr.</w:t>
      </w:r>
      <w:r w:rsidR="00C9471B">
        <w:rPr>
          <w:rFonts w:ascii="Times New Roman" w:eastAsia="Calibri" w:hAnsi="Times New Roman" w:cs="Times New Roman"/>
          <w:sz w:val="24"/>
          <w:szCs w:val="24"/>
        </w:rPr>
        <w:t>300</w:t>
      </w:r>
    </w:p>
    <w:p w:rsidR="00FD2196" w:rsidRPr="00FD2196" w:rsidRDefault="00FD2196" w:rsidP="006F17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2196">
        <w:rPr>
          <w:rFonts w:ascii="Times New Roman" w:eastAsia="Calibri" w:hAnsi="Times New Roman" w:cs="Times New Roman"/>
          <w:sz w:val="24"/>
          <w:szCs w:val="24"/>
        </w:rPr>
        <w:t xml:space="preserve">“Par Alūksnes novada attīstības programmas 2011.-2017.  </w:t>
      </w:r>
    </w:p>
    <w:p w:rsidR="00FD2196" w:rsidRPr="006F175F" w:rsidRDefault="00FD2196" w:rsidP="006F17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2196">
        <w:rPr>
          <w:rFonts w:ascii="Times New Roman" w:eastAsia="Calibri" w:hAnsi="Times New Roman" w:cs="Times New Roman"/>
          <w:sz w:val="24"/>
          <w:szCs w:val="24"/>
        </w:rPr>
        <w:t xml:space="preserve"> Investīciju plāna 2015.-2017. gadam aktualizēšanu”</w:t>
      </w:r>
    </w:p>
    <w:p w:rsidR="007E2739" w:rsidRPr="00C10261" w:rsidRDefault="007E2739" w:rsidP="007E27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261">
        <w:rPr>
          <w:rFonts w:ascii="Times New Roman" w:eastAsia="Calibri" w:hAnsi="Times New Roman" w:cs="Times New Roman"/>
          <w:sz w:val="28"/>
          <w:szCs w:val="28"/>
        </w:rPr>
        <w:t>Alūksnes novada attīstības programmas 2011.-2017. Investīciju plāns 2015.-2017.</w:t>
      </w:r>
      <w:r w:rsidR="006F175F" w:rsidRPr="00C10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261">
        <w:rPr>
          <w:rFonts w:ascii="Times New Roman" w:eastAsia="Calibri" w:hAnsi="Times New Roman" w:cs="Times New Roman"/>
          <w:sz w:val="28"/>
          <w:szCs w:val="28"/>
        </w:rPr>
        <w:t>gadam</w:t>
      </w:r>
    </w:p>
    <w:p w:rsidR="007E2739" w:rsidRPr="00C10261" w:rsidRDefault="007E2739" w:rsidP="007E27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261">
        <w:rPr>
          <w:rFonts w:ascii="Times New Roman" w:eastAsia="Calibri" w:hAnsi="Times New Roman" w:cs="Times New Roman"/>
          <w:sz w:val="28"/>
          <w:szCs w:val="28"/>
        </w:rPr>
        <w:t>(ar perspektīvu līdz 2020.</w:t>
      </w:r>
      <w:r w:rsidR="006F175F" w:rsidRPr="00C10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261">
        <w:rPr>
          <w:rFonts w:ascii="Times New Roman" w:eastAsia="Calibri" w:hAnsi="Times New Roman" w:cs="Times New Roman"/>
          <w:sz w:val="28"/>
          <w:szCs w:val="28"/>
        </w:rPr>
        <w:t>gadam saistībā ar ERAF specifiskajiem atbalsta mērķiem)</w:t>
      </w:r>
    </w:p>
    <w:tbl>
      <w:tblPr>
        <w:tblpPr w:leftFromText="180" w:rightFromText="180" w:vertAnchor="text" w:horzAnchor="margin" w:tblpXSpec="center" w:tblpY="415"/>
        <w:tblW w:w="15324" w:type="dxa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856"/>
        <w:gridCol w:w="1277"/>
        <w:gridCol w:w="1128"/>
        <w:gridCol w:w="1284"/>
        <w:gridCol w:w="1278"/>
        <w:gridCol w:w="852"/>
        <w:gridCol w:w="709"/>
        <w:gridCol w:w="2555"/>
        <w:gridCol w:w="1135"/>
        <w:gridCol w:w="1278"/>
        <w:gridCol w:w="1278"/>
      </w:tblGrid>
      <w:tr w:rsidR="00C714F1" w:rsidRPr="00C714F1" w:rsidTr="009B4021">
        <w:tc>
          <w:tcPr>
            <w:tcW w:w="694" w:type="dxa"/>
            <w:vMerge w:val="restart"/>
          </w:tcPr>
          <w:p w:rsidR="00C714F1" w:rsidRPr="00C714F1" w:rsidRDefault="00C714F1" w:rsidP="00C714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14F1" w:rsidRPr="00C714F1" w:rsidRDefault="00C714F1" w:rsidP="00C714F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N.p.k</w:t>
            </w:r>
            <w:proofErr w:type="spellEnd"/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Projekta nosaukums/ aktivitātes</w:t>
            </w:r>
          </w:p>
        </w:tc>
        <w:tc>
          <w:tcPr>
            <w:tcW w:w="1277" w:type="dxa"/>
            <w:vMerge w:val="restart"/>
          </w:tcPr>
          <w:p w:rsidR="00C714F1" w:rsidRPr="00C714F1" w:rsidRDefault="00C714F1" w:rsidP="00C714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Finanšu avots/ Papildinātība ar citiem projektiem (norādīt projekta </w:t>
            </w:r>
            <w:proofErr w:type="spellStart"/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N.p.k</w:t>
            </w:r>
            <w:proofErr w:type="spellEnd"/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  <w:p w:rsidR="00C714F1" w:rsidRPr="00C714F1" w:rsidRDefault="00C714F1" w:rsidP="00C714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</w:tcPr>
          <w:p w:rsidR="00C714F1" w:rsidRPr="00C714F1" w:rsidRDefault="00C714F1" w:rsidP="00C714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Indikatīvā summa</w:t>
            </w:r>
          </w:p>
          <w:p w:rsidR="00C714F1" w:rsidRPr="00C714F1" w:rsidRDefault="00C714F1" w:rsidP="00C714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714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23" w:type="dxa"/>
            <w:gridSpan w:val="4"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Finanšu instruments, (</w:t>
            </w:r>
            <w:proofErr w:type="spellStart"/>
            <w:r w:rsidRPr="00C714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vai %)</w:t>
            </w:r>
          </w:p>
        </w:tc>
        <w:tc>
          <w:tcPr>
            <w:tcW w:w="2555" w:type="dxa"/>
            <w:vMerge w:val="restart"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Projekta plānotie darbības rezultāti un to rezultatīvie rādītāji</w:t>
            </w:r>
          </w:p>
        </w:tc>
        <w:tc>
          <w:tcPr>
            <w:tcW w:w="2413" w:type="dxa"/>
            <w:gridSpan w:val="2"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Plānotais laika posms</w:t>
            </w:r>
          </w:p>
        </w:tc>
        <w:tc>
          <w:tcPr>
            <w:tcW w:w="1278" w:type="dxa"/>
            <w:vMerge w:val="restart"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Atbildīgais par projekta īstenošanu (sadarbības partneri)</w:t>
            </w:r>
          </w:p>
        </w:tc>
      </w:tr>
      <w:tr w:rsidR="00C714F1" w:rsidRPr="00C714F1" w:rsidTr="009B4021">
        <w:tc>
          <w:tcPr>
            <w:tcW w:w="694" w:type="dxa"/>
            <w:vMerge/>
          </w:tcPr>
          <w:p w:rsidR="00C714F1" w:rsidRPr="00C714F1" w:rsidRDefault="00C714F1" w:rsidP="00C714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714F1" w:rsidRPr="00C714F1" w:rsidRDefault="00C714F1" w:rsidP="00C714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C714F1" w:rsidRPr="00C714F1" w:rsidRDefault="00C714F1" w:rsidP="00C714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C714F1" w:rsidRPr="00C714F1" w:rsidRDefault="00C714F1" w:rsidP="00C714F1">
            <w:pPr>
              <w:spacing w:after="0" w:line="240" w:lineRule="auto"/>
              <w:ind w:left="-71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Pašvaldības budžets</w:t>
            </w:r>
          </w:p>
        </w:tc>
        <w:tc>
          <w:tcPr>
            <w:tcW w:w="1278" w:type="dxa"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ES fondu finansējums</w:t>
            </w:r>
          </w:p>
          <w:p w:rsidR="00C714F1" w:rsidRPr="00C714F1" w:rsidRDefault="00C714F1" w:rsidP="00C714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(norādīt)</w:t>
            </w:r>
          </w:p>
        </w:tc>
        <w:tc>
          <w:tcPr>
            <w:tcW w:w="852" w:type="dxa"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4F1">
              <w:rPr>
                <w:rFonts w:ascii="Times New Roman" w:eastAsia="Calibri" w:hAnsi="Times New Roman" w:cs="Times New Roman"/>
                <w:sz w:val="18"/>
                <w:szCs w:val="18"/>
              </w:rPr>
              <w:t>Privātais sektors</w:t>
            </w:r>
          </w:p>
        </w:tc>
        <w:tc>
          <w:tcPr>
            <w:tcW w:w="709" w:type="dxa"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Citi finansējuma avoti</w:t>
            </w:r>
          </w:p>
        </w:tc>
        <w:tc>
          <w:tcPr>
            <w:tcW w:w="2555" w:type="dxa"/>
            <w:vMerge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Projekta uzsākšanas datums</w:t>
            </w:r>
          </w:p>
        </w:tc>
        <w:tc>
          <w:tcPr>
            <w:tcW w:w="1278" w:type="dxa"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4F1">
              <w:rPr>
                <w:rFonts w:ascii="Times New Roman" w:eastAsia="Calibri" w:hAnsi="Times New Roman" w:cs="Times New Roman"/>
                <w:sz w:val="20"/>
                <w:szCs w:val="20"/>
              </w:rPr>
              <w:t>Projekta realizācijas ilgums</w:t>
            </w:r>
          </w:p>
        </w:tc>
        <w:tc>
          <w:tcPr>
            <w:tcW w:w="1278" w:type="dxa"/>
            <w:vMerge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14F1" w:rsidRPr="00C714F1" w:rsidTr="009B4021">
        <w:tc>
          <w:tcPr>
            <w:tcW w:w="15324" w:type="dxa"/>
            <w:gridSpan w:val="12"/>
          </w:tcPr>
          <w:p w:rsidR="00C714F1" w:rsidRPr="00C714F1" w:rsidRDefault="00C714F1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800000"/>
              </w:rPr>
            </w:pPr>
            <w:r w:rsidRPr="00C714F1">
              <w:rPr>
                <w:rFonts w:ascii="Times New Roman" w:eastAsia="Calibri" w:hAnsi="Times New Roman" w:cs="Times New Roman"/>
              </w:rPr>
              <w:t xml:space="preserve">Atbilstība ilgtermiņa mērķim - </w:t>
            </w:r>
            <w:r w:rsidRPr="00C714F1">
              <w:rPr>
                <w:rFonts w:ascii="Times New Roman" w:eastAsia="Calibri" w:hAnsi="Times New Roman" w:cs="Times New Roman"/>
                <w:i/>
                <w:color w:val="800000"/>
              </w:rPr>
              <w:t>1.Uzņēmējdarbību veicinoša vide</w:t>
            </w:r>
          </w:p>
        </w:tc>
      </w:tr>
      <w:tr w:rsidR="00C714F1" w:rsidRPr="00C714F1" w:rsidTr="009B4021">
        <w:tc>
          <w:tcPr>
            <w:tcW w:w="15324" w:type="dxa"/>
            <w:gridSpan w:val="12"/>
          </w:tcPr>
          <w:p w:rsidR="00C714F1" w:rsidRPr="00C714F1" w:rsidRDefault="005808C2" w:rsidP="00C71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800000"/>
              </w:rPr>
            </w:pPr>
            <w:r w:rsidRPr="005808C2">
              <w:rPr>
                <w:rFonts w:ascii="Times New Roman" w:hAnsi="Times New Roman" w:cs="Times New Roman"/>
              </w:rPr>
              <w:t>Atbilst</w:t>
            </w:r>
            <w:r w:rsidR="00FD2196">
              <w:rPr>
                <w:rFonts w:ascii="Times New Roman" w:hAnsi="Times New Roman" w:cs="Times New Roman"/>
              </w:rPr>
              <w:t xml:space="preserve">ība vidēja termiņa prioritātēm </w:t>
            </w:r>
            <w:r w:rsidRPr="005808C2">
              <w:rPr>
                <w:rFonts w:ascii="Times New Roman" w:hAnsi="Times New Roman" w:cs="Times New Roman"/>
              </w:rPr>
              <w:t xml:space="preserve">- </w:t>
            </w:r>
            <w:r w:rsidRPr="005808C2">
              <w:rPr>
                <w:rFonts w:ascii="Times New Roman" w:hAnsi="Times New Roman" w:cs="Times New Roman"/>
                <w:i/>
                <w:color w:val="800000"/>
              </w:rPr>
              <w:t>1.3.Kvalitatīvas inženiertehniskās infrastruktūras pieejamības nodrošināšana</w:t>
            </w:r>
          </w:p>
        </w:tc>
      </w:tr>
      <w:tr w:rsidR="00C714F1" w:rsidRPr="00C714F1" w:rsidTr="009B4021">
        <w:tc>
          <w:tcPr>
            <w:tcW w:w="15324" w:type="dxa"/>
            <w:gridSpan w:val="12"/>
            <w:shd w:val="clear" w:color="auto" w:fill="92D050"/>
          </w:tcPr>
          <w:p w:rsidR="00C714F1" w:rsidRPr="00C714F1" w:rsidRDefault="005808C2" w:rsidP="00C71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7.       Projekta idejas </w:t>
            </w:r>
            <w:r w:rsidRPr="00580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 ERAF SAM 3.3.1. Palielināt privāto investīciju apjomu reģionos, veicot ieguldījumus uzņēmējdarbības attīstībai atbilstoši pašvaldību attīstības programmās noteiktajai teritoriju ekonomiskajai specializācijai un balstoties uz vietējo uzņēmēju vajadzībām” projektu atlases 2. pasākumam</w:t>
            </w:r>
          </w:p>
        </w:tc>
      </w:tr>
      <w:tr w:rsidR="00FD2196" w:rsidRPr="00C714F1" w:rsidTr="009B4021">
        <w:tc>
          <w:tcPr>
            <w:tcW w:w="694" w:type="dxa"/>
          </w:tcPr>
          <w:p w:rsidR="00FD2196" w:rsidRPr="00FD2196" w:rsidRDefault="00FD2196" w:rsidP="00FD21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1856" w:type="dxa"/>
          </w:tcPr>
          <w:p w:rsidR="00FD2196" w:rsidRPr="00FD2196" w:rsidRDefault="00FD2196" w:rsidP="00FD2196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Infrastruktūras uzlabošana industriālās teritorijas attīstībai Alūksnes novada Jaunlaicenes ciemā (skat. izvērsti pielikumā)</w:t>
            </w:r>
          </w:p>
        </w:tc>
        <w:tc>
          <w:tcPr>
            <w:tcW w:w="1277" w:type="dxa"/>
          </w:tcPr>
          <w:p w:rsidR="00FD2196" w:rsidRPr="00FD2196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 xml:space="preserve">ERAF </w:t>
            </w:r>
          </w:p>
          <w:p w:rsidR="00FD2196" w:rsidRPr="00FD2196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SAM 3.3.1.</w:t>
            </w:r>
          </w:p>
          <w:p w:rsidR="00FD2196" w:rsidRPr="00FD2196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(prioritārā projekta ideja Nr.1)</w:t>
            </w:r>
          </w:p>
        </w:tc>
        <w:tc>
          <w:tcPr>
            <w:tcW w:w="1128" w:type="dxa"/>
          </w:tcPr>
          <w:p w:rsidR="00FD2196" w:rsidRPr="00FD2196" w:rsidRDefault="001167AB" w:rsidP="00FD21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462 917</w:t>
            </w:r>
          </w:p>
        </w:tc>
        <w:tc>
          <w:tcPr>
            <w:tcW w:w="1284" w:type="dxa"/>
          </w:tcPr>
          <w:p w:rsidR="00FD2196" w:rsidRPr="00FD2196" w:rsidRDefault="001167AB" w:rsidP="00FD21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173 069</w:t>
            </w:r>
          </w:p>
        </w:tc>
        <w:tc>
          <w:tcPr>
            <w:tcW w:w="1278" w:type="dxa"/>
          </w:tcPr>
          <w:p w:rsidR="00FD2196" w:rsidRPr="001167AB" w:rsidRDefault="001167AB" w:rsidP="00FD21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lv-LV"/>
              </w:rPr>
            </w:pPr>
            <w:r w:rsidRPr="001167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lv-LV"/>
              </w:rPr>
              <w:t>289 848</w:t>
            </w:r>
          </w:p>
          <w:p w:rsidR="00FD2196" w:rsidRPr="00FD2196" w:rsidRDefault="00FD2196" w:rsidP="00FD21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FD2196" w:rsidRPr="00FD2196" w:rsidRDefault="00FD2196" w:rsidP="00FD21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2" w:type="dxa"/>
          </w:tcPr>
          <w:p w:rsidR="00FD2196" w:rsidRPr="00FD2196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2196" w:rsidRPr="00FD2196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FD2196" w:rsidRPr="00FD2196" w:rsidRDefault="00FD2196" w:rsidP="00FD21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Izbūvēta industriālā teritorija 0,79 ha platībā ar jaunu elektroenerģijas pieslēgumu ar jaudu 560 kW, radītas 25 jaunas darba vietas, piesaistītas investīcijas 800 000 EUR (kopsummā) </w:t>
            </w: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 xml:space="preserve">Labuma guvēju skaits – 3 </w:t>
            </w:r>
          </w:p>
        </w:tc>
        <w:tc>
          <w:tcPr>
            <w:tcW w:w="1135" w:type="dxa"/>
          </w:tcPr>
          <w:p w:rsidR="00FD2196" w:rsidRPr="00FD2196" w:rsidRDefault="00FD2196" w:rsidP="00FD21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1278" w:type="dxa"/>
          </w:tcPr>
          <w:p w:rsidR="00FD2196" w:rsidRPr="00FD2196" w:rsidRDefault="00FD2196" w:rsidP="00FD21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  <w:proofErr w:type="gramStart"/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mēneši</w:t>
            </w:r>
          </w:p>
        </w:tc>
        <w:tc>
          <w:tcPr>
            <w:tcW w:w="1278" w:type="dxa"/>
          </w:tcPr>
          <w:p w:rsidR="00FD2196" w:rsidRPr="00FD2196" w:rsidRDefault="00FD2196" w:rsidP="00FD21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Plānošanas un attīstības nodaļa</w:t>
            </w:r>
          </w:p>
        </w:tc>
      </w:tr>
      <w:tr w:rsidR="00FD2196" w:rsidRPr="00C714F1" w:rsidTr="009B4021">
        <w:tc>
          <w:tcPr>
            <w:tcW w:w="694" w:type="dxa"/>
          </w:tcPr>
          <w:p w:rsidR="00FD2196" w:rsidRPr="005808C2" w:rsidRDefault="00FD2196" w:rsidP="00FD21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808C2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1856" w:type="dxa"/>
          </w:tcPr>
          <w:p w:rsidR="00FD2196" w:rsidRPr="005808C2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8C2">
              <w:rPr>
                <w:rFonts w:ascii="Times New Roman" w:hAnsi="Times New Roman" w:cs="Times New Roman"/>
                <w:sz w:val="18"/>
                <w:szCs w:val="18"/>
              </w:rPr>
              <w:t>Multifunkcionālas</w:t>
            </w:r>
            <w:proofErr w:type="spellEnd"/>
            <w:r w:rsidRPr="005808C2">
              <w:rPr>
                <w:rFonts w:ascii="Times New Roman" w:hAnsi="Times New Roman" w:cs="Times New Roman"/>
                <w:sz w:val="18"/>
                <w:szCs w:val="18"/>
              </w:rPr>
              <w:t xml:space="preserve"> servisa ēkas izbūve </w:t>
            </w:r>
            <w:proofErr w:type="spellStart"/>
            <w:r w:rsidRPr="005808C2">
              <w:rPr>
                <w:rFonts w:ascii="Times New Roman" w:hAnsi="Times New Roman" w:cs="Times New Roman"/>
                <w:sz w:val="18"/>
                <w:szCs w:val="18"/>
              </w:rPr>
              <w:t>Pilssalā</w:t>
            </w:r>
            <w:proofErr w:type="spellEnd"/>
            <w:r w:rsidRPr="005808C2">
              <w:rPr>
                <w:rFonts w:ascii="Times New Roman" w:hAnsi="Times New Roman" w:cs="Times New Roman"/>
                <w:sz w:val="18"/>
                <w:szCs w:val="18"/>
              </w:rPr>
              <w:t xml:space="preserve"> (skat. izvērsti pielikumā)</w:t>
            </w:r>
          </w:p>
        </w:tc>
        <w:tc>
          <w:tcPr>
            <w:tcW w:w="1277" w:type="dxa"/>
          </w:tcPr>
          <w:p w:rsidR="00FD2196" w:rsidRPr="005808C2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C2">
              <w:rPr>
                <w:rFonts w:ascii="Times New Roman" w:hAnsi="Times New Roman" w:cs="Times New Roman"/>
                <w:sz w:val="18"/>
                <w:szCs w:val="18"/>
              </w:rPr>
              <w:t xml:space="preserve">ERAF </w:t>
            </w:r>
          </w:p>
          <w:p w:rsidR="00FD2196" w:rsidRPr="005808C2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C2">
              <w:rPr>
                <w:rFonts w:ascii="Times New Roman" w:hAnsi="Times New Roman" w:cs="Times New Roman"/>
                <w:sz w:val="18"/>
                <w:szCs w:val="18"/>
              </w:rPr>
              <w:t>SAM 3.3.1.</w:t>
            </w:r>
          </w:p>
          <w:p w:rsidR="00FD2196" w:rsidRPr="005808C2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C2">
              <w:rPr>
                <w:rFonts w:ascii="Times New Roman" w:hAnsi="Times New Roman" w:cs="Times New Roman"/>
                <w:sz w:val="18"/>
                <w:szCs w:val="18"/>
              </w:rPr>
              <w:t>(prioritārā projekta ideja Nr.2)</w:t>
            </w:r>
          </w:p>
        </w:tc>
        <w:tc>
          <w:tcPr>
            <w:tcW w:w="1128" w:type="dxa"/>
          </w:tcPr>
          <w:p w:rsidR="00FD2196" w:rsidRPr="0070525E" w:rsidRDefault="006C6B74" w:rsidP="00FD21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854 179</w:t>
            </w:r>
          </w:p>
        </w:tc>
        <w:tc>
          <w:tcPr>
            <w:tcW w:w="1284" w:type="dxa"/>
          </w:tcPr>
          <w:p w:rsidR="00FD2196" w:rsidRPr="0070525E" w:rsidRDefault="005D7D0C" w:rsidP="00FD21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627 096</w:t>
            </w:r>
          </w:p>
        </w:tc>
        <w:tc>
          <w:tcPr>
            <w:tcW w:w="1278" w:type="dxa"/>
          </w:tcPr>
          <w:p w:rsidR="00FD2196" w:rsidRPr="0070525E" w:rsidRDefault="005D7D0C" w:rsidP="00FD21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227 083</w:t>
            </w:r>
          </w:p>
          <w:p w:rsidR="00FD2196" w:rsidRPr="0070525E" w:rsidRDefault="00FD2196" w:rsidP="00FD21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52" w:type="dxa"/>
          </w:tcPr>
          <w:p w:rsidR="00FD2196" w:rsidRPr="005808C2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2196" w:rsidRPr="005808C2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FD2196" w:rsidRPr="005808C2" w:rsidRDefault="00FD2196" w:rsidP="00FD21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08C2">
              <w:rPr>
                <w:rFonts w:ascii="Times New Roman" w:hAnsi="Times New Roman" w:cs="Times New Roman"/>
                <w:sz w:val="18"/>
                <w:szCs w:val="18"/>
              </w:rPr>
              <w:t xml:space="preserve">Uzbūvēta publiska infrastruktūra - servisa ēka pakalpojumu sniegšanai, izveidotas 2 darbavietas, piesaistītas investīcijas ne mazāk kā 152 000 EUR kopsummā, labuma guvēju </w:t>
            </w:r>
            <w:r w:rsidRPr="005808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skaits – 4.  </w:t>
            </w:r>
          </w:p>
        </w:tc>
        <w:tc>
          <w:tcPr>
            <w:tcW w:w="1135" w:type="dxa"/>
          </w:tcPr>
          <w:p w:rsidR="00FD2196" w:rsidRPr="005808C2" w:rsidRDefault="00FD2196" w:rsidP="00FD21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08C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2016</w:t>
            </w:r>
          </w:p>
        </w:tc>
        <w:tc>
          <w:tcPr>
            <w:tcW w:w="1278" w:type="dxa"/>
          </w:tcPr>
          <w:p w:rsidR="00FD2196" w:rsidRPr="005808C2" w:rsidRDefault="00FD2196" w:rsidP="00FD21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</w:t>
            </w:r>
            <w:r w:rsidRPr="005808C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mēneši</w:t>
            </w:r>
          </w:p>
        </w:tc>
        <w:tc>
          <w:tcPr>
            <w:tcW w:w="1278" w:type="dxa"/>
          </w:tcPr>
          <w:p w:rsidR="00FD2196" w:rsidRPr="005808C2" w:rsidRDefault="00FD2196" w:rsidP="00FD21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8C2">
              <w:rPr>
                <w:rFonts w:ascii="Times New Roman" w:hAnsi="Times New Roman" w:cs="Times New Roman"/>
                <w:sz w:val="18"/>
                <w:szCs w:val="18"/>
              </w:rPr>
              <w:t>Plānošanas un attīstības nodaļa</w:t>
            </w:r>
          </w:p>
        </w:tc>
      </w:tr>
      <w:tr w:rsidR="00FD2196" w:rsidRPr="00C714F1" w:rsidTr="009B4021">
        <w:tc>
          <w:tcPr>
            <w:tcW w:w="694" w:type="dxa"/>
          </w:tcPr>
          <w:p w:rsidR="00FD2196" w:rsidRPr="00FD2196" w:rsidRDefault="00FD2196" w:rsidP="00FD21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7.3.</w:t>
            </w:r>
          </w:p>
        </w:tc>
        <w:tc>
          <w:tcPr>
            <w:tcW w:w="1856" w:type="dxa"/>
          </w:tcPr>
          <w:p w:rsidR="00FD2196" w:rsidRPr="00FD2196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Publiskās infrastruktūras uzlabošana Alūksnes novadā</w:t>
            </w:r>
          </w:p>
        </w:tc>
        <w:tc>
          <w:tcPr>
            <w:tcW w:w="1277" w:type="dxa"/>
          </w:tcPr>
          <w:p w:rsidR="00FD2196" w:rsidRPr="00FD2196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 xml:space="preserve">ERAF </w:t>
            </w:r>
          </w:p>
          <w:p w:rsidR="00FD2196" w:rsidRPr="00FD2196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SAM 3.3.1.</w:t>
            </w:r>
          </w:p>
          <w:p w:rsidR="00FD2196" w:rsidRPr="00FD2196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(prioritārā projekta ideja Nr.3)</w:t>
            </w:r>
          </w:p>
        </w:tc>
        <w:tc>
          <w:tcPr>
            <w:tcW w:w="1128" w:type="dxa"/>
          </w:tcPr>
          <w:p w:rsidR="00FD2196" w:rsidRPr="00FD2196" w:rsidRDefault="00FD2196" w:rsidP="00FD21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50 000</w:t>
            </w:r>
          </w:p>
        </w:tc>
        <w:tc>
          <w:tcPr>
            <w:tcW w:w="1284" w:type="dxa"/>
          </w:tcPr>
          <w:p w:rsidR="00FD2196" w:rsidRPr="00FD2196" w:rsidRDefault="00FD2196" w:rsidP="00FD21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16 419</w:t>
            </w:r>
          </w:p>
        </w:tc>
        <w:tc>
          <w:tcPr>
            <w:tcW w:w="1278" w:type="dxa"/>
          </w:tcPr>
          <w:p w:rsidR="00FD2196" w:rsidRPr="001167AB" w:rsidRDefault="00FD2196" w:rsidP="00FD21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lv-LV"/>
              </w:rPr>
            </w:pPr>
            <w:r w:rsidRPr="001167A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lv-LV"/>
              </w:rPr>
              <w:t>33 581</w:t>
            </w:r>
          </w:p>
        </w:tc>
        <w:tc>
          <w:tcPr>
            <w:tcW w:w="852" w:type="dxa"/>
          </w:tcPr>
          <w:p w:rsidR="00FD2196" w:rsidRPr="00FD2196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2196" w:rsidRPr="00FD2196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FD2196" w:rsidRPr="00FD2196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Izbūvēts elektroapgādes pieslēgums, izveidota 1 darba vieta, labuma guvēju skaits - 2</w:t>
            </w:r>
          </w:p>
        </w:tc>
        <w:tc>
          <w:tcPr>
            <w:tcW w:w="1135" w:type="dxa"/>
          </w:tcPr>
          <w:p w:rsidR="00FD2196" w:rsidRPr="00FD2196" w:rsidRDefault="00FD2196" w:rsidP="00FD21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2019</w:t>
            </w:r>
          </w:p>
        </w:tc>
        <w:tc>
          <w:tcPr>
            <w:tcW w:w="1278" w:type="dxa"/>
          </w:tcPr>
          <w:p w:rsidR="00FD2196" w:rsidRPr="00FD2196" w:rsidRDefault="00FD2196" w:rsidP="00FD21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mēneši</w:t>
            </w:r>
          </w:p>
        </w:tc>
        <w:tc>
          <w:tcPr>
            <w:tcW w:w="1278" w:type="dxa"/>
          </w:tcPr>
          <w:p w:rsidR="00FD2196" w:rsidRPr="00FD2196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Plānošanas un attīstības nodaļa</w:t>
            </w:r>
          </w:p>
        </w:tc>
      </w:tr>
      <w:tr w:rsidR="00FD2196" w:rsidRPr="00C714F1" w:rsidTr="00FD2196">
        <w:trPr>
          <w:trHeight w:val="1471"/>
        </w:trPr>
        <w:tc>
          <w:tcPr>
            <w:tcW w:w="694" w:type="dxa"/>
          </w:tcPr>
          <w:p w:rsidR="00FD2196" w:rsidRPr="00FD2196" w:rsidRDefault="00FD2196" w:rsidP="00FD21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7.4.</w:t>
            </w:r>
          </w:p>
        </w:tc>
        <w:tc>
          <w:tcPr>
            <w:tcW w:w="1856" w:type="dxa"/>
          </w:tcPr>
          <w:p w:rsidR="00FD2196" w:rsidRPr="00FD2196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Publiskās infrastruktūras uzlabošana uzņēmējdarbības veicināšanai Alūksnes pilsētā (skat. izvērsti pielikumā)</w:t>
            </w:r>
          </w:p>
        </w:tc>
        <w:tc>
          <w:tcPr>
            <w:tcW w:w="1277" w:type="dxa"/>
          </w:tcPr>
          <w:p w:rsidR="00FD2196" w:rsidRPr="00FD2196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 xml:space="preserve">ERAF </w:t>
            </w:r>
          </w:p>
          <w:p w:rsidR="00FD2196" w:rsidRPr="00FD2196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SAM 3.3.1.</w:t>
            </w:r>
          </w:p>
          <w:p w:rsidR="00FD2196" w:rsidRPr="00FD2196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(rezerves projekta ideja)</w:t>
            </w:r>
          </w:p>
        </w:tc>
        <w:tc>
          <w:tcPr>
            <w:tcW w:w="1128" w:type="dxa"/>
          </w:tcPr>
          <w:p w:rsidR="00FD2196" w:rsidRPr="00FD2196" w:rsidRDefault="00FD2196" w:rsidP="00FD21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1 000 000</w:t>
            </w:r>
          </w:p>
        </w:tc>
        <w:tc>
          <w:tcPr>
            <w:tcW w:w="1284" w:type="dxa"/>
          </w:tcPr>
          <w:p w:rsidR="00FD2196" w:rsidRPr="00FD2196" w:rsidRDefault="00FD2196" w:rsidP="00FD21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449 488</w:t>
            </w:r>
          </w:p>
        </w:tc>
        <w:tc>
          <w:tcPr>
            <w:tcW w:w="1278" w:type="dxa"/>
          </w:tcPr>
          <w:p w:rsidR="00FD2196" w:rsidRPr="00FD2196" w:rsidRDefault="00FD2196" w:rsidP="00FD21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550 512</w:t>
            </w:r>
          </w:p>
          <w:p w:rsidR="00FD2196" w:rsidRPr="00FD2196" w:rsidRDefault="00FD2196" w:rsidP="00FD21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2" w:type="dxa"/>
          </w:tcPr>
          <w:p w:rsidR="00FD2196" w:rsidRPr="00FD2196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2196" w:rsidRPr="00FD2196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FD2196" w:rsidRPr="00FD2196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Pārbūvēta Merķeļa iela 1131 m garumā un labiekārtota teritorija. Piesaistītas investīcijas 551 000 EUR (kopsummā) un 10 no jauna radītas darba vietas.</w:t>
            </w:r>
          </w:p>
        </w:tc>
        <w:tc>
          <w:tcPr>
            <w:tcW w:w="1135" w:type="dxa"/>
          </w:tcPr>
          <w:p w:rsidR="00FD2196" w:rsidRPr="00FD2196" w:rsidRDefault="00FD2196" w:rsidP="00FD21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2018</w:t>
            </w:r>
          </w:p>
        </w:tc>
        <w:tc>
          <w:tcPr>
            <w:tcW w:w="1278" w:type="dxa"/>
          </w:tcPr>
          <w:p w:rsidR="00FD2196" w:rsidRPr="00FD2196" w:rsidRDefault="00FD2196" w:rsidP="00FD21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D21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 mēneši</w:t>
            </w:r>
          </w:p>
        </w:tc>
        <w:tc>
          <w:tcPr>
            <w:tcW w:w="1278" w:type="dxa"/>
          </w:tcPr>
          <w:p w:rsidR="00FD2196" w:rsidRPr="00FD2196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196">
              <w:rPr>
                <w:rFonts w:ascii="Times New Roman" w:hAnsi="Times New Roman" w:cs="Times New Roman"/>
                <w:sz w:val="18"/>
                <w:szCs w:val="18"/>
              </w:rPr>
              <w:t>Plānošanas un attīstības nodaļa</w:t>
            </w:r>
          </w:p>
        </w:tc>
      </w:tr>
      <w:tr w:rsidR="00FD2196" w:rsidRPr="00C714F1" w:rsidTr="009B4021">
        <w:trPr>
          <w:trHeight w:val="111"/>
        </w:trPr>
        <w:tc>
          <w:tcPr>
            <w:tcW w:w="15324" w:type="dxa"/>
            <w:gridSpan w:val="12"/>
          </w:tcPr>
          <w:p w:rsidR="00FD2196" w:rsidRPr="009B4021" w:rsidRDefault="00FD2196" w:rsidP="00FD2196">
            <w:pPr>
              <w:jc w:val="center"/>
              <w:rPr>
                <w:rFonts w:ascii="Times New Roman" w:hAnsi="Times New Roman" w:cs="Times New Roman"/>
              </w:rPr>
            </w:pPr>
            <w:r w:rsidRPr="009B4021">
              <w:rPr>
                <w:rFonts w:ascii="Times New Roman" w:hAnsi="Times New Roman" w:cs="Times New Roman"/>
              </w:rPr>
              <w:t xml:space="preserve">Atbilstība ilgtermiņa mērķim - </w:t>
            </w:r>
            <w:r w:rsidRPr="009B4021">
              <w:rPr>
                <w:rFonts w:ascii="Times New Roman" w:hAnsi="Times New Roman" w:cs="Times New Roman"/>
                <w:i/>
                <w:color w:val="800000"/>
              </w:rPr>
              <w:t>2.Nodrošināt pieejamu, kvalitatīvu visu pakāpju izglītību iedzīvotājiem mūža garumā</w:t>
            </w:r>
          </w:p>
        </w:tc>
      </w:tr>
      <w:tr w:rsidR="00FD2196" w:rsidRPr="00C714F1" w:rsidTr="009B4021">
        <w:tc>
          <w:tcPr>
            <w:tcW w:w="15324" w:type="dxa"/>
            <w:gridSpan w:val="12"/>
          </w:tcPr>
          <w:p w:rsidR="00FD2196" w:rsidRPr="009B4021" w:rsidRDefault="00FD2196" w:rsidP="00FD2196">
            <w:pPr>
              <w:jc w:val="center"/>
              <w:rPr>
                <w:rFonts w:ascii="Times New Roman" w:hAnsi="Times New Roman" w:cs="Times New Roman"/>
              </w:rPr>
            </w:pPr>
            <w:r w:rsidRPr="009B4021">
              <w:rPr>
                <w:rFonts w:ascii="Times New Roman" w:hAnsi="Times New Roman" w:cs="Times New Roman"/>
              </w:rPr>
              <w:t>Atbilstība vidēja termiņa prioritātēm</w:t>
            </w:r>
            <w:proofErr w:type="gramStart"/>
            <w:r w:rsidRPr="009B402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9B4021">
              <w:rPr>
                <w:rFonts w:ascii="Times New Roman" w:hAnsi="Times New Roman" w:cs="Times New Roman"/>
              </w:rPr>
              <w:t xml:space="preserve">- </w:t>
            </w:r>
            <w:r w:rsidRPr="009B4021">
              <w:rPr>
                <w:rFonts w:ascii="Times New Roman" w:hAnsi="Times New Roman" w:cs="Times New Roman"/>
                <w:i/>
                <w:color w:val="800000"/>
              </w:rPr>
              <w:t>2.2. Kvalitatīva izglītības vide</w:t>
            </w:r>
          </w:p>
        </w:tc>
      </w:tr>
      <w:tr w:rsidR="00FD2196" w:rsidRPr="00C714F1" w:rsidTr="009B4021">
        <w:tc>
          <w:tcPr>
            <w:tcW w:w="15324" w:type="dxa"/>
            <w:gridSpan w:val="12"/>
            <w:shd w:val="clear" w:color="auto" w:fill="92D050"/>
          </w:tcPr>
          <w:p w:rsidR="00FD2196" w:rsidRPr="005808C2" w:rsidRDefault="00FD2196" w:rsidP="00FD219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0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       Projekta ideja – </w:t>
            </w:r>
            <w:r w:rsidRPr="00580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ERAF SAM</w:t>
            </w:r>
            <w:proofErr w:type="gramStart"/>
            <w:r w:rsidRPr="00580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</w:t>
            </w:r>
            <w:proofErr w:type="gramEnd"/>
            <w:r w:rsidRPr="00580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8.1.2. Uzlabot vispārējās izglītības iestāžu mācību vidi</w:t>
            </w:r>
          </w:p>
        </w:tc>
      </w:tr>
      <w:tr w:rsidR="00FD2196" w:rsidRPr="00C714F1" w:rsidTr="009B4021">
        <w:tc>
          <w:tcPr>
            <w:tcW w:w="694" w:type="dxa"/>
          </w:tcPr>
          <w:p w:rsidR="00FD2196" w:rsidRPr="00C714F1" w:rsidRDefault="00FD2196" w:rsidP="00FD2196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 xml:space="preserve">Alūksnes novada vispārējās izglītības iestāžu mācību vides uzlabošana </w:t>
            </w:r>
          </w:p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FD2196" w:rsidRPr="009B4021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ERAF</w:t>
            </w:r>
          </w:p>
          <w:p w:rsidR="00FD2196" w:rsidRPr="009B4021" w:rsidRDefault="00FD2196" w:rsidP="00FD219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SAM</w:t>
            </w:r>
            <w:proofErr w:type="gramStart"/>
            <w:r w:rsidRPr="009B40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8.1.2.</w:t>
            </w:r>
          </w:p>
        </w:tc>
        <w:tc>
          <w:tcPr>
            <w:tcW w:w="1128" w:type="dxa"/>
          </w:tcPr>
          <w:p w:rsidR="00FD2196" w:rsidRPr="009B4021" w:rsidRDefault="00FD2196" w:rsidP="00FD219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līdz </w:t>
            </w:r>
          </w:p>
          <w:p w:rsidR="00FD2196" w:rsidRPr="009B4021" w:rsidRDefault="00FD2196" w:rsidP="00FD219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3 419 973</w:t>
            </w:r>
          </w:p>
        </w:tc>
        <w:tc>
          <w:tcPr>
            <w:tcW w:w="1284" w:type="dxa"/>
          </w:tcPr>
          <w:p w:rsidR="00FD2196" w:rsidRPr="009B4021" w:rsidRDefault="00FD2196" w:rsidP="00FD2196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līdz</w:t>
            </w:r>
          </w:p>
          <w:p w:rsidR="00FD2196" w:rsidRPr="009B4021" w:rsidRDefault="00FD2196" w:rsidP="00FD2196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1 094 391</w:t>
            </w:r>
          </w:p>
        </w:tc>
        <w:tc>
          <w:tcPr>
            <w:tcW w:w="1278" w:type="dxa"/>
          </w:tcPr>
          <w:p w:rsidR="00FD2196" w:rsidRPr="009B4021" w:rsidRDefault="00FD2196" w:rsidP="00FD2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196" w:rsidRPr="009B4021" w:rsidRDefault="00FD2196" w:rsidP="00FD2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2 325 582</w:t>
            </w:r>
          </w:p>
        </w:tc>
        <w:tc>
          <w:tcPr>
            <w:tcW w:w="852" w:type="dxa"/>
          </w:tcPr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FD2196" w:rsidRPr="009B4021" w:rsidRDefault="00FD2196" w:rsidP="00FD21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Pilnībā modernizētu vispārējās izglītības iestāžu skaits – 2</w:t>
            </w:r>
          </w:p>
          <w:p w:rsidR="00FD2196" w:rsidRPr="009B4021" w:rsidRDefault="00FD2196" w:rsidP="00FD21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 xml:space="preserve">Pakalpojumu sniegšanas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veiktspēja</w:t>
            </w: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6C5D" w:rsidRPr="00BC6C5D">
              <w:rPr>
                <w:rFonts w:ascii="Times New Roman" w:hAnsi="Times New Roman" w:cs="Times New Roman"/>
                <w:sz w:val="18"/>
                <w:szCs w:val="18"/>
              </w:rPr>
              <w:t>atbalstītajās vispārējās izglītības iestādēs</w:t>
            </w:r>
            <w:r w:rsidR="00BC6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– 559 izglītojamie</w:t>
            </w:r>
          </w:p>
        </w:tc>
        <w:tc>
          <w:tcPr>
            <w:tcW w:w="1135" w:type="dxa"/>
          </w:tcPr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8" w:type="dxa"/>
          </w:tcPr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8" w:type="dxa"/>
          </w:tcPr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Plānošanas un attīstības nodaļa, AVĢ, Alūksnes novada vidusskola</w:t>
            </w:r>
          </w:p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196" w:rsidRPr="00C714F1" w:rsidTr="00191506">
        <w:tc>
          <w:tcPr>
            <w:tcW w:w="15324" w:type="dxa"/>
            <w:gridSpan w:val="12"/>
          </w:tcPr>
          <w:p w:rsidR="00FD2196" w:rsidRPr="009B4021" w:rsidRDefault="00FD2196" w:rsidP="00FD2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</w:rPr>
              <w:t>Atbilstība ilgtermiņa mērķim -</w:t>
            </w:r>
            <w:r w:rsidRPr="009B4021">
              <w:rPr>
                <w:rFonts w:ascii="Times New Roman" w:hAnsi="Times New Roman" w:cs="Times New Roman"/>
                <w:i/>
                <w:color w:val="800000"/>
              </w:rPr>
              <w:t>6.Veidot pievilcīgu kultūrvidi un kvalitatīvu, mūsdienīgu kultūras infrastruktūru, kultūras pakalpojumu un produktu</w:t>
            </w:r>
          </w:p>
        </w:tc>
      </w:tr>
      <w:tr w:rsidR="00FD2196" w:rsidRPr="00C714F1" w:rsidTr="001B304C">
        <w:tc>
          <w:tcPr>
            <w:tcW w:w="15324" w:type="dxa"/>
            <w:gridSpan w:val="12"/>
          </w:tcPr>
          <w:p w:rsidR="00FD2196" w:rsidRPr="009B4021" w:rsidRDefault="00FD2196" w:rsidP="00FD2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Atbilstība vidēja termiņa prioritātēm</w:t>
            </w:r>
            <w:proofErr w:type="gramStart"/>
            <w:r w:rsidRPr="009B40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9B402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B4021">
              <w:rPr>
                <w:rFonts w:ascii="Times New Roman" w:hAnsi="Times New Roman" w:cs="Times New Roman"/>
                <w:i/>
                <w:color w:val="800000"/>
                <w:sz w:val="18"/>
                <w:szCs w:val="18"/>
              </w:rPr>
              <w:t>6.4. Kultūrvēsturiskā mantojuma saglabāšana un atjaunošana</w:t>
            </w:r>
          </w:p>
        </w:tc>
      </w:tr>
      <w:tr w:rsidR="00FD2196" w:rsidRPr="005808C2" w:rsidTr="00B32B7B">
        <w:tc>
          <w:tcPr>
            <w:tcW w:w="15324" w:type="dxa"/>
            <w:gridSpan w:val="12"/>
            <w:shd w:val="clear" w:color="auto" w:fill="92D050"/>
          </w:tcPr>
          <w:p w:rsidR="00FD2196" w:rsidRPr="009B4021" w:rsidRDefault="00FD2196" w:rsidP="00FD219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31.       Projekta ideja – </w:t>
            </w:r>
            <w:r w:rsidRPr="009B402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- ERAF SAM 5.5.1. Saglabāt, aizsargāt un attīstīt nozīmīgu kultūras un dabas mantojumu, kā arī attīstīt ar to saistītos pakalpojumus</w:t>
            </w:r>
          </w:p>
        </w:tc>
      </w:tr>
      <w:tr w:rsidR="00FD2196" w:rsidRPr="00C714F1" w:rsidTr="0061313F">
        <w:tc>
          <w:tcPr>
            <w:tcW w:w="694" w:type="dxa"/>
          </w:tcPr>
          <w:p w:rsidR="00FD2196" w:rsidRPr="00C714F1" w:rsidRDefault="00FD2196" w:rsidP="00FD2196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Gaismas ceļš caur gadsimtiem </w:t>
            </w:r>
          </w:p>
        </w:tc>
        <w:tc>
          <w:tcPr>
            <w:tcW w:w="1277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:rsidR="00FD2196" w:rsidRDefault="00FD2196" w:rsidP="00FD2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ERAF</w:t>
            </w:r>
          </w:p>
          <w:p w:rsidR="00FD2196" w:rsidRPr="009B4021" w:rsidRDefault="00FD2196" w:rsidP="00FD2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SAM 5.5.1.</w:t>
            </w:r>
          </w:p>
          <w:p w:rsidR="00FD2196" w:rsidRPr="009B4021" w:rsidRDefault="00FD2196" w:rsidP="00FD2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/24.1.</w:t>
            </w:r>
          </w:p>
          <w:p w:rsidR="00FD2196" w:rsidRPr="009B4021" w:rsidRDefault="00FD2196" w:rsidP="00FD21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:rsidR="00FD2196" w:rsidRPr="005D206B" w:rsidRDefault="00FD2196" w:rsidP="00FD21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06B">
              <w:rPr>
                <w:rFonts w:ascii="Times New Roman" w:hAnsi="Times New Roman" w:cs="Times New Roman"/>
                <w:sz w:val="18"/>
                <w:szCs w:val="18"/>
              </w:rPr>
              <w:t>1 704 843</w:t>
            </w:r>
          </w:p>
        </w:tc>
        <w:tc>
          <w:tcPr>
            <w:tcW w:w="1284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:rsidR="00FD2196" w:rsidRPr="009B4021" w:rsidRDefault="00FD2196" w:rsidP="00FD2196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518 751</w:t>
            </w:r>
            <w:proofErr w:type="gramStart"/>
            <w:r w:rsidRPr="009B40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278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:rsidR="00FD2196" w:rsidRPr="009B4021" w:rsidRDefault="00FD2196" w:rsidP="00FD21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1 146 092</w:t>
            </w:r>
          </w:p>
          <w:p w:rsidR="00FD2196" w:rsidRPr="009B4021" w:rsidRDefault="00FD2196" w:rsidP="00FD2196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Veikti ieguldījumi 4 valsts nozīmes arhitektūras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kultūras pieminekļos, radīti 5</w:t>
            </w: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 xml:space="preserve"> jauni pakalpojumi kultūras mant</w:t>
            </w:r>
            <w:r w:rsidR="00066834">
              <w:rPr>
                <w:rFonts w:ascii="Times New Roman" w:hAnsi="Times New Roman" w:cs="Times New Roman"/>
                <w:sz w:val="18"/>
                <w:szCs w:val="18"/>
              </w:rPr>
              <w:t xml:space="preserve">ojuma objektos, </w:t>
            </w:r>
            <w:r w:rsidR="006B0440">
              <w:rPr>
                <w:rFonts w:ascii="Times New Roman" w:hAnsi="Times New Roman" w:cs="Times New Roman"/>
                <w:sz w:val="18"/>
                <w:szCs w:val="18"/>
              </w:rPr>
              <w:t xml:space="preserve">pilnveidots viens esošs pakalpojums, </w:t>
            </w:r>
            <w:r w:rsidR="00066834">
              <w:rPr>
                <w:rFonts w:ascii="Times New Roman" w:hAnsi="Times New Roman" w:cs="Times New Roman"/>
                <w:sz w:val="18"/>
                <w:szCs w:val="18"/>
              </w:rPr>
              <w:t xml:space="preserve">tūristu skaita </w:t>
            </w: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 xml:space="preserve">un nakšņojumu skaita pieaugums 15 000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apmeklējumi gadā un līdz 2023.</w:t>
            </w:r>
            <w:r w:rsidR="00066834">
              <w:rPr>
                <w:rFonts w:ascii="Times New Roman" w:hAnsi="Times New Roman" w:cs="Times New Roman"/>
                <w:sz w:val="18"/>
                <w:szCs w:val="18"/>
              </w:rPr>
              <w:t xml:space="preserve"> gadam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 xml:space="preserve"> 000 kopsummā. </w:t>
            </w:r>
          </w:p>
        </w:tc>
        <w:tc>
          <w:tcPr>
            <w:tcW w:w="1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8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8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:rsidR="00FD2196" w:rsidRPr="009B4021" w:rsidRDefault="00FD2196" w:rsidP="00FD2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 xml:space="preserve">Plānošanas un attīstības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nodaļa/ sadarbības projekts ar </w:t>
            </w:r>
            <w:r w:rsidRPr="009B4021">
              <w:rPr>
                <w:rFonts w:ascii="Times New Roman" w:hAnsi="Times New Roman" w:cs="Times New Roman"/>
                <w:sz w:val="18"/>
                <w:szCs w:val="18"/>
              </w:rPr>
              <w:t>Cesvaines novada un Gulbenes novada pašvaldībām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Smiltenes evaņģēliski luterisko draudzi</w:t>
            </w:r>
          </w:p>
        </w:tc>
      </w:tr>
    </w:tbl>
    <w:p w:rsidR="00C714F1" w:rsidRDefault="00C714F1" w:rsidP="007E27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14F1" w:rsidRPr="007E2739" w:rsidRDefault="00C714F1" w:rsidP="007E27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E2739" w:rsidRPr="007E2739" w:rsidRDefault="007E2739" w:rsidP="000E7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1313" w:rsidRDefault="00C10261">
      <w:pPr>
        <w:rPr>
          <w:rFonts w:ascii="Times New Roman" w:hAnsi="Times New Roman" w:cs="Times New Roman"/>
          <w:sz w:val="24"/>
          <w:szCs w:val="24"/>
        </w:rPr>
      </w:pPr>
      <w:r w:rsidRPr="00C10261">
        <w:rPr>
          <w:rFonts w:ascii="Times New Roman" w:hAnsi="Times New Roman" w:cs="Times New Roman"/>
          <w:sz w:val="24"/>
          <w:szCs w:val="24"/>
        </w:rPr>
        <w:t>Domes priekšsēdētājs</w:t>
      </w:r>
      <w:r w:rsidRPr="00C10261">
        <w:rPr>
          <w:rFonts w:ascii="Times New Roman" w:hAnsi="Times New Roman" w:cs="Times New Roman"/>
          <w:sz w:val="24"/>
          <w:szCs w:val="24"/>
        </w:rPr>
        <w:tab/>
      </w:r>
      <w:r w:rsidRPr="00C10261">
        <w:rPr>
          <w:rFonts w:ascii="Times New Roman" w:hAnsi="Times New Roman" w:cs="Times New Roman"/>
          <w:sz w:val="24"/>
          <w:szCs w:val="24"/>
        </w:rPr>
        <w:tab/>
      </w:r>
      <w:r w:rsidRPr="00C10261">
        <w:rPr>
          <w:rFonts w:ascii="Times New Roman" w:hAnsi="Times New Roman" w:cs="Times New Roman"/>
          <w:sz w:val="24"/>
          <w:szCs w:val="24"/>
        </w:rPr>
        <w:tab/>
      </w:r>
      <w:r w:rsidRPr="00C10261">
        <w:rPr>
          <w:rFonts w:ascii="Times New Roman" w:hAnsi="Times New Roman" w:cs="Times New Roman"/>
          <w:sz w:val="24"/>
          <w:szCs w:val="24"/>
        </w:rPr>
        <w:tab/>
      </w:r>
      <w:r w:rsidRPr="00C10261">
        <w:rPr>
          <w:rFonts w:ascii="Times New Roman" w:hAnsi="Times New Roman" w:cs="Times New Roman"/>
          <w:sz w:val="24"/>
          <w:szCs w:val="24"/>
        </w:rPr>
        <w:tab/>
      </w:r>
      <w:r w:rsidRPr="00C10261">
        <w:rPr>
          <w:rFonts w:ascii="Times New Roman" w:hAnsi="Times New Roman" w:cs="Times New Roman"/>
          <w:sz w:val="24"/>
          <w:szCs w:val="24"/>
        </w:rPr>
        <w:tab/>
      </w:r>
      <w:r w:rsidRPr="00C10261">
        <w:rPr>
          <w:rFonts w:ascii="Times New Roman" w:hAnsi="Times New Roman" w:cs="Times New Roman"/>
          <w:sz w:val="24"/>
          <w:szCs w:val="24"/>
        </w:rPr>
        <w:tab/>
      </w:r>
      <w:r w:rsidRPr="00C10261">
        <w:rPr>
          <w:rFonts w:ascii="Times New Roman" w:hAnsi="Times New Roman" w:cs="Times New Roman"/>
          <w:sz w:val="24"/>
          <w:szCs w:val="24"/>
        </w:rPr>
        <w:tab/>
      </w:r>
      <w:r w:rsidRPr="00C10261">
        <w:rPr>
          <w:rFonts w:ascii="Times New Roman" w:hAnsi="Times New Roman" w:cs="Times New Roman"/>
          <w:sz w:val="24"/>
          <w:szCs w:val="24"/>
        </w:rPr>
        <w:tab/>
      </w:r>
      <w:r w:rsidRPr="00C10261">
        <w:rPr>
          <w:rFonts w:ascii="Times New Roman" w:hAnsi="Times New Roman" w:cs="Times New Roman"/>
          <w:sz w:val="24"/>
          <w:szCs w:val="24"/>
        </w:rPr>
        <w:tab/>
      </w:r>
      <w:r w:rsidRPr="00C10261">
        <w:rPr>
          <w:rFonts w:ascii="Times New Roman" w:hAnsi="Times New Roman" w:cs="Times New Roman"/>
          <w:sz w:val="24"/>
          <w:szCs w:val="24"/>
        </w:rPr>
        <w:tab/>
      </w:r>
      <w:r w:rsidRPr="00C10261">
        <w:rPr>
          <w:rFonts w:ascii="Times New Roman" w:hAnsi="Times New Roman" w:cs="Times New Roman"/>
          <w:sz w:val="24"/>
          <w:szCs w:val="24"/>
        </w:rPr>
        <w:tab/>
      </w:r>
      <w:r w:rsidRPr="00C10261">
        <w:rPr>
          <w:rFonts w:ascii="Times New Roman" w:hAnsi="Times New Roman" w:cs="Times New Roman"/>
          <w:sz w:val="24"/>
          <w:szCs w:val="24"/>
        </w:rPr>
        <w:tab/>
      </w:r>
      <w:r w:rsidRPr="00C10261">
        <w:rPr>
          <w:rFonts w:ascii="Times New Roman" w:hAnsi="Times New Roman" w:cs="Times New Roman"/>
          <w:sz w:val="24"/>
          <w:szCs w:val="24"/>
        </w:rPr>
        <w:tab/>
        <w:t>A.DUKULIS</w:t>
      </w:r>
    </w:p>
    <w:p w:rsidR="00C22341" w:rsidRDefault="00C22341">
      <w:pPr>
        <w:rPr>
          <w:rFonts w:ascii="Times New Roman" w:hAnsi="Times New Roman" w:cs="Times New Roman"/>
          <w:sz w:val="24"/>
          <w:szCs w:val="24"/>
        </w:rPr>
      </w:pPr>
    </w:p>
    <w:p w:rsidR="00C22341" w:rsidRDefault="00C22341">
      <w:pPr>
        <w:rPr>
          <w:rFonts w:ascii="Times New Roman" w:hAnsi="Times New Roman" w:cs="Times New Roman"/>
          <w:sz w:val="24"/>
          <w:szCs w:val="24"/>
        </w:rPr>
      </w:pPr>
    </w:p>
    <w:p w:rsidR="00C22341" w:rsidRPr="00C10261" w:rsidRDefault="00C223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2341" w:rsidRPr="00C10261" w:rsidSect="00C10261">
      <w:headerReference w:type="default" r:id="rId8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3A" w:rsidRDefault="006E3B3A" w:rsidP="00C10261">
      <w:pPr>
        <w:spacing w:after="0" w:line="240" w:lineRule="auto"/>
      </w:pPr>
      <w:r>
        <w:separator/>
      </w:r>
    </w:p>
  </w:endnote>
  <w:endnote w:type="continuationSeparator" w:id="0">
    <w:p w:rsidR="006E3B3A" w:rsidRDefault="006E3B3A" w:rsidP="00C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3A" w:rsidRDefault="006E3B3A" w:rsidP="00C10261">
      <w:pPr>
        <w:spacing w:after="0" w:line="240" w:lineRule="auto"/>
      </w:pPr>
      <w:r>
        <w:separator/>
      </w:r>
    </w:p>
  </w:footnote>
  <w:footnote w:type="continuationSeparator" w:id="0">
    <w:p w:rsidR="006E3B3A" w:rsidRDefault="006E3B3A" w:rsidP="00C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93071"/>
      <w:docPartObj>
        <w:docPartGallery w:val="Page Numbers (Top of Page)"/>
        <w:docPartUnique/>
      </w:docPartObj>
    </w:sdtPr>
    <w:sdtEndPr/>
    <w:sdtContent>
      <w:p w:rsidR="00C10261" w:rsidRDefault="00C1026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028">
          <w:rPr>
            <w:noProof/>
          </w:rPr>
          <w:t>3</w:t>
        </w:r>
        <w:r>
          <w:fldChar w:fldCharType="end"/>
        </w:r>
      </w:p>
    </w:sdtContent>
  </w:sdt>
  <w:p w:rsidR="00C10261" w:rsidRDefault="00C1026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39"/>
    <w:rsid w:val="00066834"/>
    <w:rsid w:val="000E712F"/>
    <w:rsid w:val="001167AB"/>
    <w:rsid w:val="00147F49"/>
    <w:rsid w:val="001550A4"/>
    <w:rsid w:val="0022246F"/>
    <w:rsid w:val="003168A6"/>
    <w:rsid w:val="003F2B2E"/>
    <w:rsid w:val="005808C2"/>
    <w:rsid w:val="005D206B"/>
    <w:rsid w:val="005D7D0C"/>
    <w:rsid w:val="006B0440"/>
    <w:rsid w:val="006C6B74"/>
    <w:rsid w:val="006E3B3A"/>
    <w:rsid w:val="006F175F"/>
    <w:rsid w:val="0070525E"/>
    <w:rsid w:val="007E2739"/>
    <w:rsid w:val="009A0028"/>
    <w:rsid w:val="009B4021"/>
    <w:rsid w:val="00B56243"/>
    <w:rsid w:val="00B81313"/>
    <w:rsid w:val="00BB5481"/>
    <w:rsid w:val="00BC6C5D"/>
    <w:rsid w:val="00C10261"/>
    <w:rsid w:val="00C22341"/>
    <w:rsid w:val="00C714F1"/>
    <w:rsid w:val="00C9471B"/>
    <w:rsid w:val="00D92EC1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10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0261"/>
  </w:style>
  <w:style w:type="paragraph" w:styleId="Kjene">
    <w:name w:val="footer"/>
    <w:basedOn w:val="Parasts"/>
    <w:link w:val="KjeneRakstz"/>
    <w:uiPriority w:val="99"/>
    <w:unhideWhenUsed/>
    <w:rsid w:val="00C10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0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10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0261"/>
  </w:style>
  <w:style w:type="paragraph" w:styleId="Kjene">
    <w:name w:val="footer"/>
    <w:basedOn w:val="Parasts"/>
    <w:link w:val="KjeneRakstz"/>
    <w:uiPriority w:val="99"/>
    <w:unhideWhenUsed/>
    <w:rsid w:val="00C10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5842-C671-4B86-A9EA-EEA07B95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2835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PRIŽAVOITE</dc:creator>
  <cp:lastModifiedBy>Everita VIMBA</cp:lastModifiedBy>
  <cp:revision>6</cp:revision>
  <cp:lastPrinted>2016-09-20T05:53:00Z</cp:lastPrinted>
  <dcterms:created xsi:type="dcterms:W3CDTF">2016-09-13T11:30:00Z</dcterms:created>
  <dcterms:modified xsi:type="dcterms:W3CDTF">2016-09-20T05:54:00Z</dcterms:modified>
</cp:coreProperties>
</file>