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BD" w:rsidRPr="002813D3" w:rsidRDefault="009F41BD" w:rsidP="009F41BD">
      <w:pPr>
        <w:spacing w:after="0" w:line="240" w:lineRule="auto"/>
        <w:jc w:val="right"/>
        <w:rPr>
          <w:rFonts w:eastAsia="Calibri" w:cs="Times New Roman"/>
          <w:bCs/>
          <w:szCs w:val="24"/>
          <w:lang w:eastAsia="lv-LV"/>
        </w:rPr>
      </w:pPr>
    </w:p>
    <w:p w:rsidR="009F41BD" w:rsidRPr="004C132D" w:rsidRDefault="009F41BD" w:rsidP="009F41BD">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9F41BD" w:rsidRPr="004C132D" w:rsidRDefault="009F41BD" w:rsidP="009F41BD">
      <w:pPr>
        <w:spacing w:after="0" w:line="240" w:lineRule="auto"/>
        <w:jc w:val="center"/>
        <w:rPr>
          <w:rFonts w:eastAsia="Calibri" w:cs="Times New Roman"/>
          <w:bCs/>
          <w:szCs w:val="24"/>
          <w:lang w:eastAsia="lv-LV"/>
        </w:rPr>
      </w:pPr>
    </w:p>
    <w:p w:rsidR="009F41BD" w:rsidRPr="00B85539" w:rsidRDefault="009F41BD" w:rsidP="009F41BD">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9F41BD" w:rsidRPr="006F042F" w:rsidRDefault="009F41BD" w:rsidP="009F41BD">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6E4399">
        <w:rPr>
          <w:szCs w:val="24"/>
        </w:rPr>
        <w:t>–</w:t>
      </w:r>
      <w:r w:rsidRPr="006F042F">
        <w:rPr>
          <w:szCs w:val="24"/>
        </w:rPr>
        <w:t xml:space="preserve"> Iznomātājs, un</w:t>
      </w:r>
    </w:p>
    <w:p w:rsidR="009F41BD" w:rsidRPr="00B85539" w:rsidRDefault="009F41BD" w:rsidP="009F41BD">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9F41BD" w:rsidRDefault="009F41BD" w:rsidP="009F41BD">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sidR="00A22F55">
        <w:rPr>
          <w:rFonts w:eastAsia="Calibri" w:cs="Times New Roman"/>
          <w:szCs w:val="24"/>
        </w:rPr>
        <w:t>Jaunozoli</w:t>
      </w:r>
      <w:r w:rsidRPr="004C132D">
        <w:rPr>
          <w:rFonts w:eastAsia="Calibri" w:cs="Times New Roman"/>
          <w:szCs w:val="24"/>
        </w:rPr>
        <w:t>”, kadastra apzīmējums 3694 00</w:t>
      </w:r>
      <w:r w:rsidR="00A22F55">
        <w:rPr>
          <w:rFonts w:eastAsia="Calibri" w:cs="Times New Roman"/>
          <w:szCs w:val="24"/>
        </w:rPr>
        <w:t>2</w:t>
      </w:r>
      <w:r w:rsidRPr="004C132D">
        <w:rPr>
          <w:rFonts w:eastAsia="Calibri" w:cs="Times New Roman"/>
          <w:szCs w:val="24"/>
        </w:rPr>
        <w:t xml:space="preserve"> </w:t>
      </w:r>
      <w:r w:rsidR="00A22F55">
        <w:rPr>
          <w:rFonts w:eastAsia="Calibri" w:cs="Times New Roman"/>
          <w:szCs w:val="24"/>
        </w:rPr>
        <w:t>0267</w:t>
      </w:r>
      <w:r w:rsidRPr="004C132D">
        <w:rPr>
          <w:rFonts w:eastAsia="Calibri" w:cs="Times New Roman"/>
          <w:szCs w:val="24"/>
        </w:rPr>
        <w:t>, platīb</w:t>
      </w:r>
      <w:r w:rsidR="008652F9">
        <w:rPr>
          <w:rFonts w:eastAsia="Calibri" w:cs="Times New Roman"/>
          <w:szCs w:val="24"/>
        </w:rPr>
        <w:t>a</w:t>
      </w:r>
      <w:r w:rsidRPr="004C132D">
        <w:rPr>
          <w:rFonts w:eastAsia="Calibri" w:cs="Times New Roman"/>
          <w:szCs w:val="24"/>
        </w:rPr>
        <w:t xml:space="preserve"> </w:t>
      </w:r>
      <w:r w:rsidR="00A22F55">
        <w:rPr>
          <w:rFonts w:eastAsia="Calibri" w:cs="Times New Roman"/>
          <w:szCs w:val="24"/>
        </w:rPr>
        <w:t>4,67</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6E4399">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9F41BD" w:rsidRPr="00C86FDE" w:rsidRDefault="009F41BD" w:rsidP="009F41BD">
      <w:pPr>
        <w:spacing w:after="0" w:line="240" w:lineRule="auto"/>
        <w:ind w:firstLine="444"/>
        <w:jc w:val="both"/>
        <w:rPr>
          <w:rFonts w:eastAsia="Calibri" w:cs="Times New Roman"/>
          <w:szCs w:val="24"/>
          <w:lang w:eastAsia="lv-LV"/>
        </w:rPr>
      </w:pPr>
    </w:p>
    <w:p w:rsidR="009F41BD" w:rsidRPr="00A10D21" w:rsidRDefault="009F41BD" w:rsidP="009F41BD">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9F41BD" w:rsidRPr="00B85539" w:rsidRDefault="009F41BD" w:rsidP="009F41BD">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a</w:t>
      </w:r>
      <w:r w:rsidRPr="00B85539">
        <w:rPr>
          <w:rFonts w:eastAsia="Calibri" w:cs="Times New Roman"/>
          <w:szCs w:val="24"/>
          <w:lang w:eastAsia="lv-LV"/>
        </w:rPr>
        <w:t xml:space="preserve"> zemesgabal</w:t>
      </w:r>
      <w:r w:rsidR="001961BB">
        <w:rPr>
          <w:rFonts w:eastAsia="Calibri" w:cs="Times New Roman"/>
          <w:szCs w:val="24"/>
          <w:lang w:eastAsia="lv-LV"/>
        </w:rPr>
        <w:t>a “Jaunozoli”</w:t>
      </w:r>
      <w:r>
        <w:rPr>
          <w:rFonts w:eastAsia="Calibri" w:cs="Times New Roman"/>
          <w:szCs w:val="24"/>
          <w:lang w:eastAsia="lv-LV"/>
        </w:rPr>
        <w:t>, Zeltiņu p</w:t>
      </w:r>
      <w:r w:rsidR="001961BB">
        <w:rPr>
          <w:rFonts w:eastAsia="Calibri" w:cs="Times New Roman"/>
          <w:szCs w:val="24"/>
          <w:lang w:eastAsia="lv-LV"/>
        </w:rPr>
        <w:t>agastā, Alūksnes novada daļu</w:t>
      </w:r>
      <w:r>
        <w:rPr>
          <w:rFonts w:eastAsia="Calibri" w:cs="Times New Roman"/>
          <w:szCs w:val="24"/>
          <w:lang w:eastAsia="lv-LV"/>
        </w:rPr>
        <w:t>,</w:t>
      </w:r>
      <w:r w:rsidRPr="00B85539">
        <w:rPr>
          <w:rFonts w:eastAsia="Calibri" w:cs="Times New Roman"/>
          <w:szCs w:val="24"/>
          <w:lang w:eastAsia="lv-LV"/>
        </w:rPr>
        <w:t xml:space="preserve"> kadastra apzīmējums </w:t>
      </w:r>
      <w:r>
        <w:rPr>
          <w:rFonts w:eastAsia="Calibri" w:cs="Times New Roman"/>
          <w:szCs w:val="24"/>
          <w:lang w:eastAsia="lv-LV"/>
        </w:rPr>
        <w:t>3694 002 0267, 4</w:t>
      </w:r>
      <w:r w:rsidR="00A22F55">
        <w:rPr>
          <w:rFonts w:eastAsia="Calibri" w:cs="Times New Roman"/>
          <w:szCs w:val="24"/>
          <w:lang w:eastAsia="lv-LV"/>
        </w:rPr>
        <w:t>,</w:t>
      </w:r>
      <w:r>
        <w:rPr>
          <w:rFonts w:eastAsia="Calibri" w:cs="Times New Roman"/>
          <w:szCs w:val="24"/>
          <w:lang w:eastAsia="lv-LV"/>
        </w:rPr>
        <w:t>67</w:t>
      </w:r>
      <w:r w:rsidRPr="00B85539">
        <w:rPr>
          <w:rFonts w:eastAsia="Calibri" w:cs="Times New Roman"/>
          <w:szCs w:val="24"/>
          <w:lang w:eastAsia="lv-LV"/>
        </w:rPr>
        <w:t xml:space="preserve"> </w:t>
      </w:r>
      <w:r>
        <w:rPr>
          <w:rFonts w:eastAsia="Calibri" w:cs="Times New Roman"/>
          <w:szCs w:val="24"/>
          <w:lang w:eastAsia="lv-LV"/>
        </w:rPr>
        <w:t xml:space="preserve">ha </w:t>
      </w:r>
      <w:r w:rsidRPr="00B85539">
        <w:rPr>
          <w:rFonts w:eastAsia="Calibri" w:cs="Times New Roman"/>
          <w:szCs w:val="24"/>
          <w:lang w:eastAsia="lv-LV"/>
        </w:rPr>
        <w:t>platībā, turpmāk – Zemesgabals.</w:t>
      </w:r>
    </w:p>
    <w:p w:rsidR="009F41BD" w:rsidRPr="00C86FDE" w:rsidRDefault="009F41BD" w:rsidP="009F41BD">
      <w:pPr>
        <w:numPr>
          <w:ilvl w:val="1"/>
          <w:numId w:val="1"/>
        </w:numPr>
        <w:spacing w:after="0" w:line="240" w:lineRule="auto"/>
        <w:jc w:val="both"/>
        <w:rPr>
          <w:rFonts w:eastAsia="Calibri" w:cs="Times New Roman"/>
          <w:bCs/>
          <w:szCs w:val="24"/>
          <w:lang w:eastAsia="lv-LV"/>
        </w:rPr>
      </w:pPr>
      <w:r w:rsidRPr="00165650">
        <w:rPr>
          <w:rFonts w:eastAsia="Calibri" w:cs="Times New Roman"/>
          <w:bCs/>
          <w:szCs w:val="24"/>
          <w:lang w:eastAsia="lv-LV"/>
        </w:rPr>
        <w:t xml:space="preserve">Zemesgabals piekrīt Iznomātājam saskaņā ar </w:t>
      </w:r>
      <w:r w:rsidRPr="00165650">
        <w:rPr>
          <w:rFonts w:eastAsia="Calibri" w:cs="Times New Roman"/>
          <w:szCs w:val="24"/>
          <w:lang w:eastAsia="lv-LV"/>
        </w:rPr>
        <w:t xml:space="preserve"> Alūksnes novada pašvaldības Zemes komisijas 2014.gada 9.maija lēmumu </w:t>
      </w:r>
      <w:proofErr w:type="spellStart"/>
      <w:r w:rsidRPr="00165650">
        <w:rPr>
          <w:rFonts w:eastAsia="Calibri" w:cs="Times New Roman"/>
          <w:szCs w:val="24"/>
          <w:lang w:eastAsia="lv-LV"/>
        </w:rPr>
        <w:t>Nr.ZK</w:t>
      </w:r>
      <w:proofErr w:type="spellEnd"/>
      <w:r w:rsidRPr="00165650">
        <w:rPr>
          <w:rFonts w:eastAsia="Calibri" w:cs="Times New Roman"/>
          <w:szCs w:val="24"/>
          <w:lang w:eastAsia="lv-LV"/>
        </w:rPr>
        <w:t>/1-8.11/14/379.</w:t>
      </w:r>
      <w:r w:rsidRPr="00990637">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rsidR="009F41BD" w:rsidRPr="00B85539" w:rsidRDefault="009F41BD" w:rsidP="009F41BD">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0"/>
    <w:p w:rsidR="009F41BD" w:rsidRPr="004B0FCB" w:rsidRDefault="001961BB" w:rsidP="009F41BD">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iznomāšanas </w:t>
      </w:r>
      <w:r w:rsidR="009F41BD" w:rsidRPr="00B85539">
        <w:rPr>
          <w:rFonts w:eastAsia="Calibri" w:cs="Times New Roman"/>
          <w:szCs w:val="24"/>
          <w:lang w:eastAsia="lv-LV"/>
        </w:rPr>
        <w:t xml:space="preserve">(lietošanas) mērķis </w:t>
      </w:r>
      <w:r w:rsidR="009F41BD" w:rsidRPr="0022527C">
        <w:rPr>
          <w:shd w:val="clear" w:color="auto" w:fill="FFFFFF"/>
        </w:rPr>
        <w:t>ir zeme, uz kuras galvenā saimnieciskā </w:t>
      </w:r>
      <w:r w:rsidR="009F41BD" w:rsidRPr="001F46EA">
        <w:rPr>
          <w:rStyle w:val="Izclums"/>
          <w:bCs/>
          <w:i w:val="0"/>
          <w:shd w:val="clear" w:color="auto" w:fill="FFFFFF"/>
        </w:rPr>
        <w:t>darbība</w:t>
      </w:r>
      <w:r w:rsidR="009F41BD" w:rsidRPr="0022527C">
        <w:rPr>
          <w:shd w:val="clear" w:color="auto" w:fill="FFFFFF"/>
        </w:rPr>
        <w:t> ir </w:t>
      </w:r>
      <w:r w:rsidR="009F41BD" w:rsidRPr="001F46EA">
        <w:rPr>
          <w:rStyle w:val="Izclums"/>
          <w:bCs/>
          <w:i w:val="0"/>
          <w:shd w:val="clear" w:color="auto" w:fill="FFFFFF"/>
        </w:rPr>
        <w:t>lauksaimniecība</w:t>
      </w:r>
      <w:r w:rsidR="009F41BD" w:rsidRPr="0022527C">
        <w:rPr>
          <w:szCs w:val="24"/>
          <w:lang w:eastAsia="lv-LV"/>
        </w:rPr>
        <w:t>.</w:t>
      </w:r>
      <w:r w:rsidR="009F41BD">
        <w:rPr>
          <w:rFonts w:eastAsia="Calibri" w:cs="Times New Roman"/>
          <w:bCs/>
          <w:szCs w:val="24"/>
          <w:lang w:eastAsia="lv-LV"/>
        </w:rPr>
        <w:t xml:space="preserve"> </w:t>
      </w:r>
      <w:r w:rsidR="009F41BD" w:rsidRPr="004B0FCB">
        <w:rPr>
          <w:rFonts w:eastAsia="Calibri" w:cs="Times New Roman"/>
          <w:szCs w:val="24"/>
          <w:lang w:eastAsia="lv-LV"/>
        </w:rPr>
        <w:t>Nomnieks ir tiesīgs izmantot Zemesgabalu tikai Līgumā paredzētajiem mērķiem.</w:t>
      </w:r>
    </w:p>
    <w:p w:rsidR="009F41BD" w:rsidRPr="004C132D" w:rsidRDefault="009F41BD" w:rsidP="009F41BD">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9F41BD" w:rsidRPr="00B85539" w:rsidRDefault="009F41BD" w:rsidP="009F41BD">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9F41BD" w:rsidRPr="00C53B04" w:rsidRDefault="009F41BD" w:rsidP="009F41BD">
      <w:pPr>
        <w:spacing w:after="0" w:line="240" w:lineRule="auto"/>
        <w:ind w:left="804"/>
        <w:jc w:val="both"/>
        <w:rPr>
          <w:rFonts w:eastAsia="Calibri" w:cs="Times New Roman"/>
          <w:bCs/>
          <w:color w:val="FF0000"/>
          <w:szCs w:val="24"/>
          <w:highlight w:val="yellow"/>
          <w:lang w:eastAsia="lv-LV"/>
        </w:rPr>
      </w:pPr>
    </w:p>
    <w:p w:rsidR="009F41BD" w:rsidRPr="00A10D21" w:rsidRDefault="009F41BD" w:rsidP="009F41BD">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9F41BD" w:rsidRDefault="009F41BD" w:rsidP="009F41BD">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9F41BD" w:rsidRDefault="009F41BD" w:rsidP="009F41BD">
      <w:pPr>
        <w:tabs>
          <w:tab w:val="num" w:pos="567"/>
        </w:tabs>
        <w:spacing w:after="0" w:line="240" w:lineRule="auto"/>
        <w:ind w:left="567"/>
        <w:jc w:val="both"/>
        <w:rPr>
          <w:rFonts w:eastAsia="Calibri" w:cs="Times New Roman"/>
          <w:szCs w:val="24"/>
          <w:lang w:eastAsia="lv-LV"/>
        </w:rPr>
      </w:pPr>
    </w:p>
    <w:p w:rsidR="009F41BD" w:rsidRPr="00A10D21" w:rsidRDefault="009F41BD" w:rsidP="009F41BD">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9F41BD" w:rsidRPr="00D42513" w:rsidRDefault="009F41BD" w:rsidP="009F41BD">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9F41BD" w:rsidRPr="00B85539" w:rsidRDefault="009F41BD" w:rsidP="009F41BD">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9F41BD" w:rsidRPr="00B85539" w:rsidRDefault="009F41BD" w:rsidP="009F41BD">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9F41BD" w:rsidRPr="00B85539" w:rsidRDefault="009F41BD" w:rsidP="009F41BD">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1961BB">
          <w:rPr>
            <w:rStyle w:val="Hipersaite"/>
            <w:color w:val="auto"/>
          </w:rPr>
          <w:t>_______________</w:t>
        </w:r>
      </w:hyperlink>
      <w:r w:rsidRPr="001961BB">
        <w:rPr>
          <w:szCs w:val="24"/>
        </w:rPr>
        <w:t>,</w:t>
      </w:r>
      <w:r>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9F41BD" w:rsidRPr="00B85539" w:rsidRDefault="009F41BD" w:rsidP="009F41BD">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9F41BD" w:rsidRPr="00B85539" w:rsidRDefault="009F41BD" w:rsidP="009F41BD">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9F41BD" w:rsidRPr="00B85539" w:rsidRDefault="009F41BD" w:rsidP="009F41BD">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9F41BD" w:rsidRPr="00B85539" w:rsidRDefault="009F41BD" w:rsidP="009F41BD">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9F41BD" w:rsidRPr="00AB3CF2" w:rsidRDefault="009F41BD" w:rsidP="009F41BD">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9F41BD" w:rsidRDefault="009F41BD" w:rsidP="009F41BD">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rsidR="009F41BD" w:rsidRDefault="009F41BD" w:rsidP="009F41BD">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9F41BD" w:rsidRDefault="009F41BD" w:rsidP="009F41BD">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9F41BD" w:rsidRPr="004C132D" w:rsidRDefault="009F41BD" w:rsidP="009F41BD">
      <w:pPr>
        <w:numPr>
          <w:ilvl w:val="2"/>
          <w:numId w:val="2"/>
        </w:numPr>
        <w:tabs>
          <w:tab w:val="left" w:pos="1134"/>
          <w:tab w:val="left" w:pos="1276"/>
        </w:tabs>
        <w:spacing w:after="0" w:line="240" w:lineRule="auto"/>
        <w:ind w:left="850" w:hanging="680"/>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9F41BD" w:rsidRPr="000D7DC4" w:rsidRDefault="009F41BD" w:rsidP="009F41BD">
      <w:pPr>
        <w:tabs>
          <w:tab w:val="left" w:pos="1134"/>
          <w:tab w:val="left" w:pos="1276"/>
        </w:tabs>
        <w:spacing w:after="0" w:line="240" w:lineRule="auto"/>
        <w:ind w:left="993"/>
        <w:contextualSpacing/>
        <w:jc w:val="both"/>
        <w:rPr>
          <w:rFonts w:eastAsia="Calibri" w:cs="Times New Roman"/>
          <w:color w:val="FF0000"/>
          <w:szCs w:val="24"/>
          <w:lang w:eastAsia="lv-LV"/>
        </w:rPr>
      </w:pPr>
    </w:p>
    <w:p w:rsidR="009F41BD" w:rsidRPr="00A10D21" w:rsidRDefault="009F41BD" w:rsidP="009F41BD">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9F41BD" w:rsidRPr="004C132D" w:rsidRDefault="009F41BD" w:rsidP="009F41BD">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4C132D">
        <w:rPr>
          <w:rFonts w:eastAsia="Calibri" w:cs="Times New Roman"/>
          <w:szCs w:val="24"/>
          <w:lang w:eastAsia="lv-LV"/>
        </w:rPr>
        <w:t xml:space="preserve">Iznomātājs informē, ka </w:t>
      </w:r>
      <w:r>
        <w:rPr>
          <w:rFonts w:eastAsia="Calibri" w:cs="Times New Roman"/>
          <w:szCs w:val="24"/>
          <w:lang w:eastAsia="lv-LV"/>
        </w:rPr>
        <w:t>2016.gada 18.jūlijā</w:t>
      </w:r>
      <w:r w:rsidRPr="00165650">
        <w:rPr>
          <w:rFonts w:eastAsia="Calibri" w:cs="Times New Roman"/>
          <w:szCs w:val="24"/>
          <w:lang w:eastAsia="lv-LV"/>
        </w:rPr>
        <w:t xml:space="preserve"> noslēgts medību tiesību nomas līgums </w:t>
      </w:r>
      <w:proofErr w:type="spellStart"/>
      <w:r w:rsidRPr="00165650">
        <w:rPr>
          <w:rFonts w:eastAsia="Calibri" w:cs="Times New Roman"/>
          <w:szCs w:val="24"/>
          <w:lang w:eastAsia="lv-LV"/>
        </w:rPr>
        <w:t>Nr.</w:t>
      </w:r>
      <w:r>
        <w:rPr>
          <w:rFonts w:eastAsia="Calibri" w:cs="Times New Roman"/>
          <w:szCs w:val="24"/>
          <w:lang w:eastAsia="lv-LV"/>
        </w:rPr>
        <w:t>ZPP</w:t>
      </w:r>
      <w:proofErr w:type="spellEnd"/>
      <w:r>
        <w:rPr>
          <w:rFonts w:eastAsia="Calibri" w:cs="Times New Roman"/>
          <w:szCs w:val="24"/>
          <w:lang w:eastAsia="lv-LV"/>
        </w:rPr>
        <w:t>/1-9/16/52</w:t>
      </w:r>
      <w:r w:rsidRPr="00165650">
        <w:rPr>
          <w:rFonts w:eastAsia="Calibri" w:cs="Times New Roman"/>
          <w:szCs w:val="24"/>
          <w:lang w:eastAsia="lv-LV"/>
        </w:rPr>
        <w:t xml:space="preserve"> ar </w:t>
      </w:r>
      <w:r>
        <w:rPr>
          <w:rFonts w:eastAsia="Calibri" w:cs="Times New Roman"/>
          <w:szCs w:val="24"/>
          <w:lang w:eastAsia="lv-LV"/>
        </w:rPr>
        <w:t xml:space="preserve">biedrību “Mednieku klubs “Zeltiņu buki””, </w:t>
      </w:r>
      <w:r w:rsidRPr="004C132D">
        <w:rPr>
          <w:rFonts w:eastAsia="Calibri" w:cs="Times New Roman"/>
          <w:szCs w:val="24"/>
          <w:lang w:eastAsia="lv-LV"/>
        </w:rPr>
        <w:t>tālrunis 28341637, par platībām, kas ietilpst Zemesgabalā. Medību tiesību nomniekam jāievēro visas tiesības un pienākumi, kurus medību tiesību lietotājiem nosaka spēkā esošie Latvijas Republikas normatīvie akti, kas norādīts medību tiesību nomas līgumā.</w:t>
      </w:r>
    </w:p>
    <w:p w:rsidR="009F41BD" w:rsidRPr="004C132D" w:rsidRDefault="009F41BD" w:rsidP="009F41BD">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rsidR="009F41BD" w:rsidRPr="00B85539" w:rsidRDefault="009F41BD" w:rsidP="009F41BD">
      <w:pPr>
        <w:spacing w:after="0" w:line="240" w:lineRule="auto"/>
        <w:ind w:left="567"/>
        <w:jc w:val="both"/>
        <w:rPr>
          <w:rFonts w:eastAsia="Calibri" w:cs="Times New Roman"/>
          <w:szCs w:val="24"/>
          <w:lang w:eastAsia="lv-LV"/>
        </w:rPr>
      </w:pPr>
    </w:p>
    <w:bookmarkEnd w:id="4"/>
    <w:p w:rsidR="009F41BD" w:rsidRPr="00A10D21" w:rsidRDefault="009F41BD" w:rsidP="009F41BD">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9F41BD" w:rsidRPr="00B85539" w:rsidRDefault="009F41BD" w:rsidP="009F41BD">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9F41BD" w:rsidRPr="008F32C2" w:rsidRDefault="009F41BD" w:rsidP="009F41BD">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9F41BD"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9F41BD" w:rsidRPr="00D06BBC" w:rsidRDefault="009F41BD" w:rsidP="009F41BD">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9F41BD" w:rsidRPr="00B85539" w:rsidRDefault="009F41BD" w:rsidP="009F41BD">
      <w:pPr>
        <w:spacing w:after="0" w:line="240" w:lineRule="auto"/>
        <w:ind w:left="567"/>
        <w:jc w:val="both"/>
        <w:rPr>
          <w:rFonts w:eastAsia="Calibri" w:cs="Times New Roman"/>
          <w:szCs w:val="24"/>
          <w:lang w:eastAsia="lv-LV"/>
        </w:rPr>
      </w:pPr>
    </w:p>
    <w:p w:rsidR="009F41BD" w:rsidRPr="00A10D21" w:rsidRDefault="009F41BD" w:rsidP="009F41BD">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9F41BD" w:rsidRPr="00B85539" w:rsidRDefault="009F41BD" w:rsidP="009F41BD">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9F41BD" w:rsidRPr="00B85539" w:rsidRDefault="009F41BD" w:rsidP="009F41BD">
      <w:pPr>
        <w:spacing w:after="0" w:line="240" w:lineRule="auto"/>
        <w:jc w:val="both"/>
        <w:rPr>
          <w:rFonts w:eastAsia="Calibri" w:cs="Times New Roman"/>
          <w:szCs w:val="24"/>
          <w:lang w:eastAsia="lv-LV"/>
        </w:rPr>
      </w:pPr>
    </w:p>
    <w:p w:rsidR="009F41BD" w:rsidRPr="00B85539" w:rsidRDefault="009F41BD" w:rsidP="009F41BD">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9F41BD" w:rsidRPr="00B85539" w:rsidRDefault="009F41BD" w:rsidP="009F41BD">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9F41BD" w:rsidRPr="009C7AB7" w:rsidRDefault="009F41BD" w:rsidP="009F41BD">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9F41BD" w:rsidRPr="009C7AB7" w:rsidRDefault="009F41BD" w:rsidP="009F41BD">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9F41BD" w:rsidRPr="00B85539" w:rsidRDefault="009F41BD" w:rsidP="009F41BD">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9F41BD" w:rsidRPr="00C72DB2" w:rsidRDefault="009F41BD" w:rsidP="009F41BD">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9F41BD" w:rsidRPr="00B85539" w:rsidRDefault="009F41BD" w:rsidP="009F41BD">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9F41BD" w:rsidRPr="00B85539" w:rsidRDefault="009F41BD" w:rsidP="009F41BD">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9F41BD" w:rsidRPr="00B85539" w:rsidRDefault="009F41BD" w:rsidP="009F41BD">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9F41BD" w:rsidRPr="00B85539" w:rsidRDefault="009F41BD" w:rsidP="009F41BD">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9F41BD" w:rsidRPr="00B85539" w:rsidRDefault="009F41BD" w:rsidP="009F41BD">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9F41BD" w:rsidRPr="00B85539" w:rsidRDefault="009F41BD" w:rsidP="009F41BD">
      <w:pPr>
        <w:pStyle w:val="Sarakstarindkopa"/>
        <w:spacing w:after="0" w:line="240" w:lineRule="auto"/>
        <w:ind w:left="360"/>
        <w:jc w:val="both"/>
        <w:rPr>
          <w:rFonts w:eastAsia="Calibri" w:cs="Times New Roman"/>
          <w:bCs/>
          <w:szCs w:val="24"/>
          <w:lang w:eastAsia="lv-LV"/>
        </w:rPr>
      </w:pPr>
    </w:p>
    <w:p w:rsidR="009F41BD" w:rsidRPr="00A10D21" w:rsidRDefault="009F41BD" w:rsidP="009F41BD">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9F41BD" w:rsidRPr="00132F99" w:rsidRDefault="009F41BD" w:rsidP="009F41BD">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9F41BD" w:rsidRPr="00132F99" w:rsidRDefault="009F41BD" w:rsidP="009F41BD">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9F41BD" w:rsidRPr="00B85539" w:rsidRDefault="009F41BD" w:rsidP="009F41BD">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9F41BD" w:rsidRPr="00B85539" w:rsidRDefault="009F41BD" w:rsidP="009F41BD">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9F41BD" w:rsidRPr="00B85539" w:rsidRDefault="009F41BD" w:rsidP="009F41BD">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9F41BD" w:rsidRPr="00B85539" w:rsidRDefault="009F41BD" w:rsidP="009F41BD">
      <w:pPr>
        <w:spacing w:after="0" w:line="240" w:lineRule="auto"/>
        <w:jc w:val="both"/>
        <w:rPr>
          <w:rFonts w:eastAsia="Calibri" w:cs="Times New Roman"/>
          <w:szCs w:val="24"/>
          <w:lang w:eastAsia="lv-LV"/>
        </w:rPr>
      </w:pPr>
    </w:p>
    <w:p w:rsidR="009F41BD" w:rsidRDefault="009F41BD" w:rsidP="009F41BD">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9F41BD" w:rsidRPr="00B85539" w:rsidRDefault="009F41BD" w:rsidP="009F41BD">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F41BD" w:rsidRPr="00B85539" w:rsidTr="00770B6C">
        <w:tc>
          <w:tcPr>
            <w:tcW w:w="3969" w:type="dxa"/>
          </w:tcPr>
          <w:p w:rsidR="009F41BD" w:rsidRPr="00B85539" w:rsidRDefault="009F41BD" w:rsidP="00770B6C">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9F41BD" w:rsidRPr="00A56C45" w:rsidRDefault="009F41BD" w:rsidP="00770B6C">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9F41BD" w:rsidRPr="00A56C45" w:rsidRDefault="009F41BD" w:rsidP="00770B6C">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9F41BD" w:rsidRPr="00A56C45" w:rsidRDefault="009F41BD" w:rsidP="00770B6C">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9F41BD" w:rsidRPr="00A56C45" w:rsidRDefault="009F41BD" w:rsidP="00770B6C">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9F41BD" w:rsidRPr="00A56C45" w:rsidRDefault="009F41BD" w:rsidP="00770B6C">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9F41BD" w:rsidRPr="00A56C45" w:rsidRDefault="009F41BD" w:rsidP="00770B6C">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9F41BD" w:rsidRPr="00A56C45" w:rsidRDefault="009F41BD" w:rsidP="00770B6C">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9F41BD" w:rsidRPr="00A56C45" w:rsidRDefault="009F41BD" w:rsidP="00770B6C">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9F41BD" w:rsidRPr="00A56C45" w:rsidRDefault="009F41BD" w:rsidP="00770B6C">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9F41BD" w:rsidRDefault="009F41BD" w:rsidP="00770B6C">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9F41BD" w:rsidRDefault="009F41BD" w:rsidP="00770B6C">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9F41BD" w:rsidRPr="00A56C45" w:rsidRDefault="009F41BD" w:rsidP="00770B6C">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9F41BD" w:rsidRPr="00B85539" w:rsidRDefault="009F41BD" w:rsidP="00770B6C">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9F41BD" w:rsidRPr="00B85539" w:rsidRDefault="009F41BD" w:rsidP="00770B6C">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9F41BD" w:rsidRPr="00B85539" w:rsidRDefault="009F41BD" w:rsidP="00770B6C">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9F41BD" w:rsidRPr="00B85539" w:rsidRDefault="009F41BD" w:rsidP="00770B6C">
            <w:pPr>
              <w:spacing w:after="0" w:line="252" w:lineRule="auto"/>
              <w:jc w:val="center"/>
              <w:rPr>
                <w:rFonts w:eastAsia="Calibri" w:cs="Times New Roman"/>
                <w:b/>
                <w:bCs/>
                <w:szCs w:val="24"/>
              </w:rPr>
            </w:pPr>
          </w:p>
        </w:tc>
        <w:tc>
          <w:tcPr>
            <w:tcW w:w="4678" w:type="dxa"/>
          </w:tcPr>
          <w:p w:rsidR="009F41BD" w:rsidRPr="00B85539" w:rsidRDefault="009F41BD" w:rsidP="00770B6C">
            <w:pPr>
              <w:spacing w:after="0" w:line="252" w:lineRule="auto"/>
              <w:jc w:val="both"/>
              <w:rPr>
                <w:rFonts w:eastAsia="Calibri" w:cs="Times New Roman"/>
                <w:b/>
                <w:bCs/>
                <w:szCs w:val="24"/>
              </w:rPr>
            </w:pPr>
            <w:r w:rsidRPr="00B85539">
              <w:rPr>
                <w:rFonts w:eastAsia="Calibri" w:cs="Times New Roman"/>
                <w:b/>
                <w:bCs/>
                <w:szCs w:val="24"/>
              </w:rPr>
              <w:t>Nomnieks</w:t>
            </w:r>
          </w:p>
          <w:p w:rsidR="009F41BD" w:rsidRDefault="009F41BD" w:rsidP="00770B6C">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9F41BD" w:rsidRPr="00A56C45" w:rsidRDefault="009F41BD" w:rsidP="00770B6C">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9F41BD" w:rsidRPr="00A56C45" w:rsidRDefault="009F41BD" w:rsidP="00770B6C">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9F41BD" w:rsidRPr="00A56C45" w:rsidRDefault="009F41BD" w:rsidP="00770B6C">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9F41BD" w:rsidRPr="00A56C45" w:rsidRDefault="009F41BD" w:rsidP="00770B6C">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9F41BD" w:rsidRPr="00A56C45" w:rsidRDefault="009F41BD" w:rsidP="00770B6C">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9F41BD" w:rsidRDefault="009F41BD" w:rsidP="00770B6C">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bookmarkStart w:id="5" w:name="_GoBack"/>
            <w:r w:rsidR="00DF0AA7" w:rsidRPr="001961BB">
              <w:rPr>
                <w:rStyle w:val="Hipersaite"/>
                <w:rFonts w:eastAsia="Times New Roman" w:cs="Times New Roman"/>
                <w:color w:val="auto"/>
                <w:szCs w:val="20"/>
                <w:lang w:eastAsia="lv-LV"/>
              </w:rPr>
              <w:fldChar w:fldCharType="begin"/>
            </w:r>
            <w:r w:rsidR="00DF0AA7" w:rsidRPr="001961BB">
              <w:rPr>
                <w:rStyle w:val="Hipersaite"/>
                <w:rFonts w:eastAsia="Times New Roman" w:cs="Times New Roman"/>
                <w:color w:val="auto"/>
                <w:szCs w:val="20"/>
                <w:lang w:eastAsia="lv-LV"/>
              </w:rPr>
              <w:instrText xml:space="preserve"> HYPERLINK "mailto:gatis_salmins@yahoo.de" </w:instrText>
            </w:r>
            <w:r w:rsidR="00DF0AA7" w:rsidRPr="001961BB">
              <w:rPr>
                <w:rStyle w:val="Hipersaite"/>
                <w:rFonts w:eastAsia="Times New Roman" w:cs="Times New Roman"/>
                <w:color w:val="auto"/>
                <w:szCs w:val="20"/>
                <w:lang w:eastAsia="lv-LV"/>
              </w:rPr>
              <w:fldChar w:fldCharType="separate"/>
            </w:r>
            <w:r w:rsidRPr="001961BB">
              <w:rPr>
                <w:rStyle w:val="Hipersaite"/>
                <w:rFonts w:eastAsia="Times New Roman" w:cs="Times New Roman"/>
                <w:color w:val="auto"/>
                <w:szCs w:val="20"/>
                <w:lang w:eastAsia="lv-LV"/>
              </w:rPr>
              <w:t>____________</w:t>
            </w:r>
            <w:r w:rsidR="00DF0AA7" w:rsidRPr="001961BB">
              <w:rPr>
                <w:rStyle w:val="Hipersaite"/>
                <w:rFonts w:eastAsia="Times New Roman" w:cs="Times New Roman"/>
                <w:color w:val="auto"/>
                <w:szCs w:val="20"/>
                <w:lang w:eastAsia="lv-LV"/>
              </w:rPr>
              <w:fldChar w:fldCharType="end"/>
            </w:r>
            <w:bookmarkEnd w:id="5"/>
          </w:p>
          <w:p w:rsidR="009F41BD" w:rsidRDefault="009F41BD" w:rsidP="00770B6C">
            <w:pPr>
              <w:spacing w:after="0" w:line="240" w:lineRule="auto"/>
              <w:ind w:firstLine="12"/>
              <w:jc w:val="center"/>
              <w:rPr>
                <w:rFonts w:eastAsia="Times New Roman" w:cs="Times New Roman"/>
                <w:szCs w:val="20"/>
                <w:lang w:eastAsia="lv-LV"/>
              </w:rPr>
            </w:pPr>
          </w:p>
          <w:p w:rsidR="009F41BD" w:rsidRDefault="009F41BD" w:rsidP="00770B6C">
            <w:pPr>
              <w:spacing w:after="0" w:line="240" w:lineRule="auto"/>
              <w:ind w:firstLine="12"/>
              <w:jc w:val="center"/>
              <w:rPr>
                <w:rFonts w:eastAsia="Times New Roman" w:cs="Times New Roman"/>
                <w:szCs w:val="20"/>
                <w:lang w:eastAsia="lv-LV"/>
              </w:rPr>
            </w:pPr>
          </w:p>
          <w:p w:rsidR="009F41BD" w:rsidRDefault="009F41BD" w:rsidP="00770B6C">
            <w:pPr>
              <w:spacing w:after="0" w:line="240" w:lineRule="auto"/>
              <w:ind w:firstLine="12"/>
              <w:jc w:val="center"/>
              <w:rPr>
                <w:rFonts w:eastAsia="Times New Roman" w:cs="Times New Roman"/>
                <w:szCs w:val="20"/>
                <w:lang w:eastAsia="lv-LV"/>
              </w:rPr>
            </w:pPr>
          </w:p>
          <w:p w:rsidR="009F41BD" w:rsidRDefault="009F41BD" w:rsidP="00770B6C">
            <w:pPr>
              <w:spacing w:after="0" w:line="240" w:lineRule="auto"/>
              <w:ind w:firstLine="12"/>
              <w:jc w:val="center"/>
              <w:rPr>
                <w:rFonts w:eastAsia="Times New Roman" w:cs="Times New Roman"/>
                <w:szCs w:val="20"/>
                <w:lang w:eastAsia="lv-LV"/>
              </w:rPr>
            </w:pPr>
          </w:p>
          <w:p w:rsidR="009F41BD" w:rsidRDefault="009F41BD" w:rsidP="00770B6C">
            <w:pPr>
              <w:spacing w:after="0" w:line="240" w:lineRule="auto"/>
              <w:ind w:firstLine="12"/>
              <w:jc w:val="center"/>
              <w:rPr>
                <w:rFonts w:eastAsia="Times New Roman" w:cs="Times New Roman"/>
                <w:szCs w:val="20"/>
                <w:lang w:eastAsia="lv-LV"/>
              </w:rPr>
            </w:pPr>
          </w:p>
          <w:p w:rsidR="009F41BD" w:rsidRPr="00A56C45" w:rsidRDefault="009F41BD" w:rsidP="00770B6C">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9F41BD" w:rsidRPr="00B85539" w:rsidRDefault="009F41BD" w:rsidP="00770B6C">
            <w:pPr>
              <w:spacing w:after="0" w:line="252" w:lineRule="auto"/>
              <w:jc w:val="both"/>
              <w:rPr>
                <w:rFonts w:eastAsia="Calibri" w:cs="Times New Roman"/>
                <w:szCs w:val="24"/>
              </w:rPr>
            </w:pPr>
            <w:r>
              <w:rPr>
                <w:rFonts w:eastAsia="Times New Roman" w:cs="Times New Roman"/>
                <w:szCs w:val="20"/>
                <w:lang w:eastAsia="lv-LV"/>
              </w:rPr>
              <w:t>Datums</w:t>
            </w:r>
          </w:p>
          <w:p w:rsidR="009F41BD" w:rsidRPr="00B85539" w:rsidRDefault="009F41BD" w:rsidP="00770B6C">
            <w:pPr>
              <w:spacing w:after="0" w:line="240" w:lineRule="auto"/>
              <w:rPr>
                <w:rFonts w:eastAsia="Calibri" w:cs="Times New Roman"/>
                <w:b/>
                <w:szCs w:val="24"/>
                <w:lang w:eastAsia="lv-LV"/>
              </w:rPr>
            </w:pPr>
          </w:p>
          <w:p w:rsidR="009F41BD" w:rsidRPr="00B85539" w:rsidRDefault="009F41BD" w:rsidP="00770B6C">
            <w:pPr>
              <w:spacing w:after="0" w:line="252" w:lineRule="auto"/>
              <w:jc w:val="both"/>
              <w:rPr>
                <w:rFonts w:eastAsia="Calibri" w:cs="Times New Roman"/>
                <w:b/>
                <w:bCs/>
                <w:szCs w:val="24"/>
              </w:rPr>
            </w:pPr>
          </w:p>
        </w:tc>
      </w:tr>
    </w:tbl>
    <w:p w:rsidR="009B2CE0" w:rsidRDefault="009B2CE0"/>
    <w:sectPr w:rsidR="009B2CE0"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A7" w:rsidRDefault="00DF0AA7">
      <w:pPr>
        <w:spacing w:after="0" w:line="240" w:lineRule="auto"/>
      </w:pPr>
      <w:r>
        <w:separator/>
      </w:r>
    </w:p>
  </w:endnote>
  <w:endnote w:type="continuationSeparator" w:id="0">
    <w:p w:rsidR="00DF0AA7" w:rsidRDefault="00DF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A7" w:rsidRDefault="00DF0AA7">
      <w:pPr>
        <w:spacing w:after="0" w:line="240" w:lineRule="auto"/>
      </w:pPr>
      <w:r>
        <w:separator/>
      </w:r>
    </w:p>
  </w:footnote>
  <w:footnote w:type="continuationSeparator" w:id="0">
    <w:p w:rsidR="00DF0AA7" w:rsidRDefault="00DF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9F41BD"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DF0A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9F41BD"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61BB">
      <w:rPr>
        <w:rStyle w:val="Lappusesnumurs"/>
        <w:noProof/>
      </w:rPr>
      <w:t>4</w:t>
    </w:r>
    <w:r>
      <w:rPr>
        <w:rStyle w:val="Lappusesnumurs"/>
      </w:rPr>
      <w:fldChar w:fldCharType="end"/>
    </w:r>
  </w:p>
  <w:p w:rsidR="00EC3963" w:rsidRDefault="00DF0A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D"/>
    <w:rsid w:val="001961BB"/>
    <w:rsid w:val="001F46EA"/>
    <w:rsid w:val="00342907"/>
    <w:rsid w:val="00464D6E"/>
    <w:rsid w:val="00510292"/>
    <w:rsid w:val="006E4399"/>
    <w:rsid w:val="007A6298"/>
    <w:rsid w:val="008652F9"/>
    <w:rsid w:val="009B2CE0"/>
    <w:rsid w:val="009F41BD"/>
    <w:rsid w:val="00A22F55"/>
    <w:rsid w:val="00DF0AA7"/>
    <w:rsid w:val="00DF2735"/>
    <w:rsid w:val="00DF30E6"/>
    <w:rsid w:val="00EF5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B7E11-E525-4ECA-B105-DFE8453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41BD"/>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F41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F41BD"/>
    <w:rPr>
      <w:rFonts w:ascii="Times New Roman" w:hAnsi="Times New Roman"/>
      <w:sz w:val="24"/>
    </w:rPr>
  </w:style>
  <w:style w:type="character" w:styleId="Lappusesnumurs">
    <w:name w:val="page number"/>
    <w:basedOn w:val="Noklusjumarindkopasfonts"/>
    <w:rsid w:val="009F41BD"/>
  </w:style>
  <w:style w:type="paragraph" w:styleId="Sarakstarindkopa">
    <w:name w:val="List Paragraph"/>
    <w:basedOn w:val="Parasts"/>
    <w:uiPriority w:val="34"/>
    <w:qFormat/>
    <w:rsid w:val="009F41BD"/>
    <w:pPr>
      <w:ind w:left="720"/>
      <w:contextualSpacing/>
    </w:pPr>
  </w:style>
  <w:style w:type="character" w:styleId="Izclums">
    <w:name w:val="Emphasis"/>
    <w:uiPriority w:val="20"/>
    <w:qFormat/>
    <w:rsid w:val="009F41BD"/>
    <w:rPr>
      <w:i/>
      <w:iCs/>
    </w:rPr>
  </w:style>
  <w:style w:type="character" w:styleId="Hipersaite">
    <w:name w:val="Hyperlink"/>
    <w:basedOn w:val="Noklusjumarindkopasfonts"/>
    <w:rsid w:val="009F4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10089</Words>
  <Characters>5751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3</cp:revision>
  <dcterms:created xsi:type="dcterms:W3CDTF">2019-05-09T12:31:00Z</dcterms:created>
  <dcterms:modified xsi:type="dcterms:W3CDTF">2019-05-09T12:35:00Z</dcterms:modified>
</cp:coreProperties>
</file>