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FD" w:rsidRDefault="007E48FD" w:rsidP="007E48FD">
      <w:pPr>
        <w:spacing w:line="240" w:lineRule="auto"/>
        <w:ind w:firstLine="0"/>
        <w:jc w:val="right"/>
        <w:rPr>
          <w:b/>
          <w:color w:val="000000"/>
          <w:sz w:val="24"/>
          <w:szCs w:val="24"/>
        </w:rPr>
      </w:pPr>
      <w:r>
        <w:rPr>
          <w:b/>
          <w:color w:val="000000"/>
          <w:sz w:val="24"/>
          <w:szCs w:val="24"/>
        </w:rPr>
        <w:t>APSTIPRINĀTS</w:t>
      </w:r>
    </w:p>
    <w:p w:rsidR="007E48FD" w:rsidRDefault="007E48FD" w:rsidP="007E48FD">
      <w:pPr>
        <w:spacing w:line="240" w:lineRule="auto"/>
        <w:ind w:firstLine="0"/>
        <w:jc w:val="right"/>
        <w:rPr>
          <w:color w:val="000000"/>
          <w:sz w:val="24"/>
          <w:szCs w:val="24"/>
        </w:rPr>
      </w:pPr>
      <w:r>
        <w:rPr>
          <w:color w:val="000000"/>
          <w:sz w:val="24"/>
          <w:szCs w:val="24"/>
        </w:rPr>
        <w:t xml:space="preserve">ar Alsviķu, Ilzenes, Zeltiņu pagastu pārvalžu </w:t>
      </w:r>
    </w:p>
    <w:p w:rsidR="007E48FD" w:rsidRDefault="007E48FD" w:rsidP="007E48FD">
      <w:pPr>
        <w:spacing w:line="240" w:lineRule="auto"/>
        <w:ind w:firstLine="0"/>
        <w:jc w:val="right"/>
        <w:rPr>
          <w:color w:val="000000"/>
          <w:sz w:val="24"/>
          <w:szCs w:val="24"/>
        </w:rPr>
      </w:pPr>
      <w:r>
        <w:rPr>
          <w:color w:val="000000"/>
          <w:sz w:val="24"/>
          <w:szCs w:val="24"/>
        </w:rPr>
        <w:t xml:space="preserve">zemes nomas tiesību izsoles komisijas </w:t>
      </w:r>
    </w:p>
    <w:p w:rsidR="007E48FD" w:rsidRDefault="00241044" w:rsidP="007E48FD">
      <w:pPr>
        <w:spacing w:line="240" w:lineRule="auto"/>
        <w:ind w:firstLine="0"/>
        <w:jc w:val="right"/>
        <w:rPr>
          <w:color w:val="000000"/>
          <w:sz w:val="24"/>
          <w:szCs w:val="24"/>
        </w:rPr>
      </w:pPr>
      <w:r w:rsidRPr="00241044">
        <w:rPr>
          <w:sz w:val="24"/>
          <w:szCs w:val="24"/>
        </w:rPr>
        <w:t>09</w:t>
      </w:r>
      <w:r w:rsidR="007E48FD" w:rsidRPr="00241044">
        <w:rPr>
          <w:sz w:val="24"/>
          <w:szCs w:val="24"/>
        </w:rPr>
        <w:t>.</w:t>
      </w:r>
      <w:r w:rsidR="007E48FD" w:rsidRPr="00241044">
        <w:rPr>
          <w:color w:val="000000"/>
          <w:sz w:val="24"/>
          <w:szCs w:val="24"/>
        </w:rPr>
        <w:t>0</w:t>
      </w:r>
      <w:r w:rsidRPr="00241044">
        <w:rPr>
          <w:color w:val="000000"/>
          <w:sz w:val="24"/>
          <w:szCs w:val="24"/>
        </w:rPr>
        <w:t>5</w:t>
      </w:r>
      <w:r w:rsidR="007E48FD" w:rsidRPr="00241044">
        <w:rPr>
          <w:color w:val="000000"/>
          <w:sz w:val="24"/>
          <w:szCs w:val="24"/>
        </w:rPr>
        <w:t>.2019. sēdes protokola Nr.1 lēmumu</w:t>
      </w:r>
    </w:p>
    <w:p w:rsidR="007E48FD" w:rsidRDefault="007E48FD" w:rsidP="007E48FD"/>
    <w:p w:rsidR="007E48FD" w:rsidRDefault="007E48FD" w:rsidP="007E48FD">
      <w:pPr>
        <w:spacing w:line="240" w:lineRule="auto"/>
        <w:jc w:val="center"/>
        <w:rPr>
          <w:b/>
          <w:color w:val="000000"/>
          <w:sz w:val="24"/>
          <w:szCs w:val="24"/>
        </w:rPr>
      </w:pPr>
      <w:r>
        <w:rPr>
          <w:b/>
          <w:color w:val="000000"/>
          <w:sz w:val="24"/>
          <w:szCs w:val="24"/>
        </w:rPr>
        <w:t>Z</w:t>
      </w:r>
      <w:r w:rsidR="00FB0293">
        <w:rPr>
          <w:b/>
          <w:color w:val="000000"/>
          <w:sz w:val="24"/>
          <w:szCs w:val="24"/>
        </w:rPr>
        <w:t>emesgabala</w:t>
      </w:r>
      <w:r>
        <w:rPr>
          <w:b/>
          <w:color w:val="000000"/>
          <w:sz w:val="24"/>
          <w:szCs w:val="24"/>
        </w:rPr>
        <w:t xml:space="preserve"> „</w:t>
      </w:r>
      <w:r>
        <w:rPr>
          <w:b/>
          <w:caps/>
          <w:color w:val="000000"/>
          <w:sz w:val="24"/>
          <w:szCs w:val="24"/>
        </w:rPr>
        <w:t>Medņi-1</w:t>
      </w:r>
      <w:r>
        <w:rPr>
          <w:b/>
          <w:color w:val="000000"/>
          <w:sz w:val="24"/>
          <w:szCs w:val="24"/>
        </w:rPr>
        <w:t xml:space="preserve">”   </w:t>
      </w:r>
    </w:p>
    <w:p w:rsidR="007E48FD" w:rsidRDefault="007E48FD" w:rsidP="007E48FD">
      <w:pPr>
        <w:spacing w:line="240" w:lineRule="auto"/>
        <w:jc w:val="center"/>
        <w:rPr>
          <w:b/>
          <w:color w:val="000000"/>
          <w:sz w:val="24"/>
          <w:szCs w:val="24"/>
        </w:rPr>
      </w:pPr>
      <w:r>
        <w:rPr>
          <w:b/>
          <w:color w:val="000000"/>
          <w:sz w:val="24"/>
          <w:szCs w:val="24"/>
        </w:rPr>
        <w:t>Z</w:t>
      </w:r>
      <w:r w:rsidR="00FB0293">
        <w:rPr>
          <w:b/>
          <w:color w:val="000000"/>
          <w:sz w:val="24"/>
          <w:szCs w:val="24"/>
        </w:rPr>
        <w:t>eltiņu</w:t>
      </w:r>
      <w:r>
        <w:rPr>
          <w:b/>
          <w:color w:val="000000"/>
          <w:sz w:val="24"/>
          <w:szCs w:val="24"/>
        </w:rPr>
        <w:t xml:space="preserve"> </w:t>
      </w:r>
      <w:r w:rsidR="00FB0293">
        <w:rPr>
          <w:b/>
          <w:color w:val="000000"/>
          <w:sz w:val="24"/>
          <w:szCs w:val="24"/>
        </w:rPr>
        <w:t>pagastā, Alūksnes novadā</w:t>
      </w:r>
    </w:p>
    <w:p w:rsidR="007E48FD" w:rsidRDefault="00FB0293" w:rsidP="007E48FD">
      <w:pPr>
        <w:spacing w:line="240" w:lineRule="auto"/>
        <w:jc w:val="center"/>
        <w:rPr>
          <w:b/>
          <w:bCs/>
          <w:sz w:val="24"/>
          <w:szCs w:val="24"/>
        </w:rPr>
      </w:pPr>
      <w:r>
        <w:rPr>
          <w:b/>
          <w:bCs/>
          <w:sz w:val="24"/>
          <w:szCs w:val="24"/>
        </w:rPr>
        <w:t>nomas tiesību izsoles noteikumi</w:t>
      </w:r>
    </w:p>
    <w:p w:rsidR="007E48FD" w:rsidRDefault="007E48FD" w:rsidP="007E48FD">
      <w:pPr>
        <w:spacing w:line="240" w:lineRule="auto"/>
        <w:jc w:val="center"/>
        <w:rPr>
          <w:sz w:val="24"/>
          <w:szCs w:val="24"/>
        </w:rPr>
      </w:pPr>
    </w:p>
    <w:p w:rsidR="007E48FD" w:rsidRDefault="007E48FD" w:rsidP="007E48FD">
      <w:pPr>
        <w:pStyle w:val="Sarakstarindkopa1"/>
        <w:numPr>
          <w:ilvl w:val="0"/>
          <w:numId w:val="1"/>
        </w:numPr>
        <w:jc w:val="center"/>
        <w:rPr>
          <w:b/>
          <w:color w:val="000000"/>
          <w:sz w:val="24"/>
          <w:szCs w:val="24"/>
        </w:rPr>
      </w:pPr>
      <w:r>
        <w:rPr>
          <w:b/>
          <w:color w:val="000000"/>
          <w:sz w:val="24"/>
          <w:szCs w:val="24"/>
        </w:rPr>
        <w:t>Vispārīgie jautājumi</w:t>
      </w:r>
    </w:p>
    <w:p w:rsidR="007E48FD" w:rsidRDefault="007E48FD" w:rsidP="007E48FD">
      <w:pPr>
        <w:pStyle w:val="Sarakstarindkopa1"/>
        <w:rPr>
          <w:b/>
          <w:color w:val="000000"/>
          <w:sz w:val="24"/>
          <w:szCs w:val="24"/>
        </w:rPr>
      </w:pPr>
    </w:p>
    <w:p w:rsidR="007E48FD" w:rsidRDefault="007E48FD" w:rsidP="007E48FD">
      <w:pPr>
        <w:spacing w:line="240" w:lineRule="auto"/>
        <w:ind w:left="567" w:hanging="567"/>
        <w:rPr>
          <w:sz w:val="24"/>
          <w:szCs w:val="24"/>
        </w:rPr>
      </w:pPr>
      <w:r>
        <w:rPr>
          <w:color w:val="000000"/>
          <w:sz w:val="24"/>
          <w:szCs w:val="24"/>
        </w:rPr>
        <w:t xml:space="preserve">1.1. Nomas tiesību izsoles noteikumi (turpmāk </w:t>
      </w:r>
      <w:r w:rsidR="00FB0293">
        <w:rPr>
          <w:color w:val="000000"/>
          <w:sz w:val="24"/>
          <w:szCs w:val="24"/>
        </w:rPr>
        <w:t>–</w:t>
      </w:r>
      <w:r>
        <w:rPr>
          <w:color w:val="000000"/>
          <w:sz w:val="24"/>
          <w:szCs w:val="24"/>
        </w:rPr>
        <w:t xml:space="preserve"> Noteikumi) nosaka kārtību, kādā organizējama un rīkojama </w:t>
      </w:r>
      <w:r>
        <w:rPr>
          <w:sz w:val="24"/>
          <w:szCs w:val="24"/>
        </w:rPr>
        <w:t>pirmreizēja mutiska atklāta nomas tiesību izsole Alūksnes novada pašvaldībai piekritīgajam nekustamajam īpašumam – neapbūvētam zemesgabalam „</w:t>
      </w:r>
      <w:r w:rsidR="00FB0293">
        <w:rPr>
          <w:sz w:val="24"/>
          <w:szCs w:val="24"/>
        </w:rPr>
        <w:t>MEDŅI-1</w:t>
      </w:r>
      <w:r>
        <w:rPr>
          <w:sz w:val="24"/>
          <w:szCs w:val="24"/>
        </w:rPr>
        <w:t xml:space="preserve">”, </w:t>
      </w:r>
      <w:r w:rsidR="00FB0293">
        <w:rPr>
          <w:sz w:val="24"/>
          <w:szCs w:val="24"/>
        </w:rPr>
        <w:t xml:space="preserve">Zeltiņu </w:t>
      </w:r>
      <w:r>
        <w:rPr>
          <w:sz w:val="24"/>
          <w:szCs w:val="24"/>
        </w:rPr>
        <w:t xml:space="preserve">pagastā, Alūksnes novadā, kadastra apzīmējums </w:t>
      </w:r>
      <w:r w:rsidR="00FB0293">
        <w:rPr>
          <w:sz w:val="24"/>
          <w:szCs w:val="24"/>
        </w:rPr>
        <w:t>3694 003 0080</w:t>
      </w:r>
      <w:r>
        <w:rPr>
          <w:sz w:val="24"/>
          <w:szCs w:val="24"/>
        </w:rPr>
        <w:t xml:space="preserve"> (turpmāk – Objekts).</w:t>
      </w:r>
    </w:p>
    <w:p w:rsidR="007E48FD" w:rsidRDefault="007E48FD" w:rsidP="007E48FD">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sidR="00FB0293">
        <w:rPr>
          <w:sz w:val="24"/>
          <w:szCs w:val="24"/>
        </w:rPr>
        <w:t>Zeltiņu</w:t>
      </w:r>
      <w:r w:rsidRPr="00866D2B">
        <w:rPr>
          <w:sz w:val="24"/>
          <w:szCs w:val="24"/>
        </w:rPr>
        <w:t xml:space="preserve"> pagasta</w:t>
      </w:r>
      <w:r>
        <w:rPr>
          <w:sz w:val="24"/>
          <w:szCs w:val="24"/>
        </w:rPr>
        <w:t xml:space="preserve"> pārvalde.</w:t>
      </w:r>
    </w:p>
    <w:p w:rsidR="007E48FD" w:rsidRDefault="007E48FD" w:rsidP="007E48FD">
      <w:pPr>
        <w:spacing w:line="240" w:lineRule="auto"/>
        <w:ind w:firstLine="0"/>
        <w:rPr>
          <w:sz w:val="24"/>
          <w:szCs w:val="24"/>
        </w:rPr>
      </w:pPr>
    </w:p>
    <w:p w:rsidR="007E48FD" w:rsidRDefault="007E48FD" w:rsidP="007E48FD">
      <w:pPr>
        <w:pStyle w:val="Sarakstarindkopa1"/>
        <w:numPr>
          <w:ilvl w:val="0"/>
          <w:numId w:val="1"/>
        </w:numPr>
        <w:jc w:val="center"/>
        <w:rPr>
          <w:b/>
          <w:color w:val="000000"/>
          <w:sz w:val="24"/>
          <w:szCs w:val="24"/>
        </w:rPr>
      </w:pPr>
      <w:r>
        <w:rPr>
          <w:b/>
          <w:color w:val="000000"/>
          <w:sz w:val="24"/>
          <w:szCs w:val="24"/>
        </w:rPr>
        <w:t>Objekta raksturojums</w:t>
      </w:r>
    </w:p>
    <w:p w:rsidR="0027261D" w:rsidRDefault="0027261D" w:rsidP="0027261D">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7E48FD" w:rsidTr="00BE545A">
        <w:tc>
          <w:tcPr>
            <w:tcW w:w="744"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7E48FD" w:rsidRDefault="007E48FD" w:rsidP="00FB0293">
            <w:pPr>
              <w:spacing w:line="240" w:lineRule="auto"/>
              <w:ind w:firstLine="0"/>
              <w:jc w:val="left"/>
              <w:rPr>
                <w:color w:val="000000"/>
                <w:sz w:val="24"/>
                <w:szCs w:val="24"/>
              </w:rPr>
            </w:pPr>
            <w:r w:rsidRPr="00021E2F">
              <w:rPr>
                <w:b/>
                <w:sz w:val="24"/>
                <w:szCs w:val="24"/>
              </w:rPr>
              <w:t>„</w:t>
            </w:r>
            <w:r w:rsidR="00FB0293">
              <w:rPr>
                <w:b/>
                <w:sz w:val="24"/>
                <w:szCs w:val="24"/>
              </w:rPr>
              <w:t>MEDŅI-1</w:t>
            </w:r>
            <w:r w:rsidRPr="00021E2F">
              <w:rPr>
                <w:b/>
                <w:sz w:val="24"/>
                <w:szCs w:val="24"/>
              </w:rPr>
              <w:t>”,</w:t>
            </w:r>
            <w:r>
              <w:rPr>
                <w:sz w:val="24"/>
                <w:szCs w:val="24"/>
              </w:rPr>
              <w:t xml:space="preserve"> </w:t>
            </w:r>
            <w:r w:rsidR="00FB0293">
              <w:rPr>
                <w:b/>
                <w:color w:val="000000"/>
                <w:sz w:val="24"/>
                <w:szCs w:val="24"/>
              </w:rPr>
              <w:t>Zeltiņu</w:t>
            </w:r>
            <w:r>
              <w:rPr>
                <w:b/>
                <w:color w:val="000000"/>
                <w:sz w:val="24"/>
                <w:szCs w:val="24"/>
              </w:rPr>
              <w:t xml:space="preserve"> pagasts, Alūksnes novads, LV-434</w:t>
            </w:r>
            <w:r w:rsidR="00FB0293">
              <w:rPr>
                <w:b/>
                <w:color w:val="000000"/>
                <w:sz w:val="24"/>
                <w:szCs w:val="24"/>
              </w:rPr>
              <w:t>5</w:t>
            </w:r>
            <w:r>
              <w:rPr>
                <w:b/>
                <w:color w:val="000000"/>
                <w:sz w:val="24"/>
                <w:szCs w:val="24"/>
              </w:rPr>
              <w:t>,</w:t>
            </w:r>
            <w:r>
              <w:rPr>
                <w:b/>
                <w:sz w:val="24"/>
                <w:szCs w:val="24"/>
              </w:rPr>
              <w:t xml:space="preserve"> kadastra Nr.</w:t>
            </w:r>
            <w:r w:rsidR="00FB0293">
              <w:rPr>
                <w:b/>
                <w:sz w:val="24"/>
                <w:szCs w:val="24"/>
              </w:rPr>
              <w:t>3694 003 0080</w:t>
            </w:r>
          </w:p>
        </w:tc>
      </w:tr>
      <w:tr w:rsidR="007E48FD" w:rsidTr="00BE545A">
        <w:tc>
          <w:tcPr>
            <w:tcW w:w="744"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7E48FD" w:rsidRDefault="007E48FD" w:rsidP="00FB0293">
            <w:pPr>
              <w:spacing w:line="240" w:lineRule="auto"/>
              <w:ind w:firstLine="0"/>
              <w:rPr>
                <w:sz w:val="24"/>
                <w:szCs w:val="24"/>
              </w:rPr>
            </w:pPr>
            <w:r>
              <w:rPr>
                <w:sz w:val="24"/>
                <w:szCs w:val="24"/>
              </w:rPr>
              <w:t xml:space="preserve">Zemesgabala kopplatība </w:t>
            </w:r>
            <w:r w:rsidR="00FB0293">
              <w:rPr>
                <w:sz w:val="24"/>
                <w:szCs w:val="24"/>
              </w:rPr>
              <w:t>1.9</w:t>
            </w:r>
            <w:r>
              <w:rPr>
                <w:sz w:val="24"/>
                <w:szCs w:val="24"/>
              </w:rPr>
              <w:t xml:space="preserve"> ha, no tiem iznomājamā lauksaimniecībā </w:t>
            </w:r>
            <w:r>
              <w:rPr>
                <w:b/>
                <w:sz w:val="24"/>
                <w:szCs w:val="24"/>
              </w:rPr>
              <w:t xml:space="preserve">izmantojamā zeme </w:t>
            </w:r>
            <w:r w:rsidR="00FB0293">
              <w:rPr>
                <w:b/>
                <w:sz w:val="24"/>
                <w:szCs w:val="24"/>
              </w:rPr>
              <w:t>0.9</w:t>
            </w:r>
            <w:r w:rsidR="00DD7D02">
              <w:rPr>
                <w:b/>
                <w:sz w:val="24"/>
                <w:szCs w:val="24"/>
              </w:rPr>
              <w:t xml:space="preserve"> ha platībā</w:t>
            </w:r>
          </w:p>
        </w:tc>
      </w:tr>
      <w:tr w:rsidR="007E48FD" w:rsidTr="00BE545A">
        <w:tc>
          <w:tcPr>
            <w:tcW w:w="744"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7E48FD" w:rsidRDefault="00DD7D02" w:rsidP="00BE545A">
            <w:pPr>
              <w:spacing w:line="240" w:lineRule="auto"/>
              <w:ind w:firstLine="0"/>
              <w:jc w:val="left"/>
              <w:rPr>
                <w:color w:val="000000"/>
                <w:sz w:val="24"/>
                <w:szCs w:val="24"/>
              </w:rPr>
            </w:pPr>
            <w:r>
              <w:rPr>
                <w:color w:val="000000"/>
                <w:sz w:val="24"/>
                <w:szCs w:val="24"/>
              </w:rPr>
              <w:t>Nav</w:t>
            </w:r>
          </w:p>
        </w:tc>
      </w:tr>
      <w:tr w:rsidR="007E48FD" w:rsidTr="00BE545A">
        <w:tc>
          <w:tcPr>
            <w:tcW w:w="744"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7E48FD" w:rsidRDefault="00DD7D02" w:rsidP="00BE545A">
            <w:pPr>
              <w:spacing w:line="240" w:lineRule="auto"/>
              <w:ind w:firstLine="0"/>
              <w:jc w:val="left"/>
              <w:rPr>
                <w:sz w:val="24"/>
                <w:szCs w:val="24"/>
              </w:rPr>
            </w:pPr>
            <w:r>
              <w:rPr>
                <w:sz w:val="24"/>
                <w:szCs w:val="24"/>
              </w:rPr>
              <w:t>Nav</w:t>
            </w:r>
          </w:p>
        </w:tc>
      </w:tr>
      <w:tr w:rsidR="007E48FD" w:rsidTr="00BE545A">
        <w:tc>
          <w:tcPr>
            <w:tcW w:w="744"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7E48FD" w:rsidRDefault="00FB0293" w:rsidP="00FB0293">
            <w:pPr>
              <w:spacing w:line="240" w:lineRule="auto"/>
              <w:ind w:firstLine="0"/>
              <w:jc w:val="left"/>
              <w:rPr>
                <w:sz w:val="24"/>
                <w:szCs w:val="24"/>
              </w:rPr>
            </w:pPr>
            <w:r>
              <w:rPr>
                <w:b/>
                <w:sz w:val="24"/>
                <w:szCs w:val="24"/>
              </w:rPr>
              <w:t>27.00</w:t>
            </w:r>
            <w:r w:rsidR="007E48FD">
              <w:rPr>
                <w:b/>
                <w:sz w:val="24"/>
                <w:szCs w:val="24"/>
              </w:rPr>
              <w:t xml:space="preserve"> </w:t>
            </w:r>
            <w:r w:rsidR="007E48FD">
              <w:rPr>
                <w:sz w:val="24"/>
                <w:szCs w:val="24"/>
              </w:rPr>
              <w:t>(</w:t>
            </w:r>
            <w:r>
              <w:rPr>
                <w:sz w:val="24"/>
                <w:szCs w:val="24"/>
              </w:rPr>
              <w:t>divdesmit septiņi</w:t>
            </w:r>
            <w:r w:rsidR="007E48FD">
              <w:rPr>
                <w:sz w:val="24"/>
                <w:szCs w:val="24"/>
              </w:rPr>
              <w:t xml:space="preserve">  </w:t>
            </w:r>
            <w:r w:rsidR="007E48FD">
              <w:rPr>
                <w:i/>
                <w:sz w:val="24"/>
                <w:szCs w:val="24"/>
              </w:rPr>
              <w:t>euro</w:t>
            </w:r>
            <w:r w:rsidR="007E48FD">
              <w:rPr>
                <w:sz w:val="24"/>
                <w:szCs w:val="24"/>
              </w:rPr>
              <w:t xml:space="preserve"> un  </w:t>
            </w:r>
            <w:r>
              <w:rPr>
                <w:sz w:val="24"/>
                <w:szCs w:val="24"/>
              </w:rPr>
              <w:t>0</w:t>
            </w:r>
            <w:r w:rsidR="007E48FD">
              <w:rPr>
                <w:sz w:val="24"/>
                <w:szCs w:val="24"/>
              </w:rPr>
              <w:t xml:space="preserve">0 centi) gadā (bez pievienotās vērtības </w:t>
            </w:r>
            <w:r w:rsidR="00DD7D02">
              <w:rPr>
                <w:sz w:val="24"/>
                <w:szCs w:val="24"/>
              </w:rPr>
              <w:t>nodokļa)</w:t>
            </w:r>
          </w:p>
        </w:tc>
      </w:tr>
      <w:tr w:rsidR="007E48FD" w:rsidTr="00BE545A">
        <w:tc>
          <w:tcPr>
            <w:tcW w:w="744"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7E48FD" w:rsidRPr="00866D2B" w:rsidRDefault="007E48FD" w:rsidP="00BE545A">
            <w:pPr>
              <w:spacing w:line="240" w:lineRule="auto"/>
              <w:ind w:firstLine="0"/>
              <w:rPr>
                <w:sz w:val="24"/>
                <w:szCs w:val="24"/>
              </w:rPr>
            </w:pPr>
            <w:r w:rsidRPr="00866D2B">
              <w:rPr>
                <w:sz w:val="24"/>
                <w:szCs w:val="24"/>
              </w:rPr>
              <w:t>Nav</w:t>
            </w:r>
          </w:p>
        </w:tc>
      </w:tr>
    </w:tbl>
    <w:p w:rsidR="007E48FD" w:rsidRDefault="007E48FD" w:rsidP="007E48FD">
      <w:pPr>
        <w:spacing w:line="240" w:lineRule="auto"/>
        <w:jc w:val="center"/>
        <w:rPr>
          <w:b/>
          <w:color w:val="000000"/>
          <w:sz w:val="24"/>
          <w:szCs w:val="24"/>
        </w:rPr>
      </w:pPr>
    </w:p>
    <w:p w:rsidR="007E48FD" w:rsidRDefault="007E48FD" w:rsidP="007E48FD">
      <w:pPr>
        <w:pStyle w:val="Sarakstarindkopa1"/>
        <w:numPr>
          <w:ilvl w:val="0"/>
          <w:numId w:val="1"/>
        </w:numPr>
        <w:jc w:val="center"/>
        <w:rPr>
          <w:b/>
          <w:color w:val="000000"/>
          <w:sz w:val="24"/>
          <w:szCs w:val="24"/>
        </w:rPr>
      </w:pPr>
      <w:r>
        <w:rPr>
          <w:b/>
          <w:color w:val="000000"/>
          <w:sz w:val="24"/>
          <w:szCs w:val="24"/>
        </w:rPr>
        <w:t xml:space="preserve">Izsoles veids un maksājumi </w:t>
      </w:r>
    </w:p>
    <w:p w:rsidR="0027261D" w:rsidRDefault="0027261D" w:rsidP="0027261D">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7E48FD" w:rsidTr="00BE545A">
        <w:tc>
          <w:tcPr>
            <w:tcW w:w="685"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Atklāta mutiska pirmrei</w:t>
            </w:r>
            <w:r w:rsidR="00DD7D02">
              <w:rPr>
                <w:color w:val="000000"/>
                <w:sz w:val="24"/>
                <w:szCs w:val="24"/>
              </w:rPr>
              <w:t>zēja izsole ar augšupejošu soli</w:t>
            </w:r>
          </w:p>
        </w:tc>
      </w:tr>
      <w:tr w:rsidR="007E48FD" w:rsidTr="00BE545A">
        <w:tc>
          <w:tcPr>
            <w:tcW w:w="685"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 xml:space="preserve">100% </w:t>
            </w:r>
            <w:r w:rsidR="00DD7D02">
              <w:rPr>
                <w:i/>
                <w:color w:val="000000"/>
                <w:sz w:val="24"/>
                <w:szCs w:val="24"/>
              </w:rPr>
              <w:t>euro</w:t>
            </w:r>
          </w:p>
        </w:tc>
      </w:tr>
      <w:tr w:rsidR="007E48FD" w:rsidTr="00BE545A">
        <w:tc>
          <w:tcPr>
            <w:tcW w:w="685"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 xml:space="preserve">Izsoles sākumcena          </w:t>
            </w:r>
          </w:p>
          <w:p w:rsidR="007E48FD" w:rsidRDefault="007E48FD" w:rsidP="00BE545A">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7E48FD" w:rsidRDefault="00FC6475" w:rsidP="00FC6475">
            <w:pPr>
              <w:spacing w:line="240" w:lineRule="auto"/>
              <w:ind w:firstLine="0"/>
              <w:jc w:val="left"/>
              <w:rPr>
                <w:sz w:val="24"/>
                <w:szCs w:val="24"/>
              </w:rPr>
            </w:pPr>
            <w:r>
              <w:rPr>
                <w:b/>
                <w:sz w:val="24"/>
                <w:szCs w:val="24"/>
              </w:rPr>
              <w:t>27.00</w:t>
            </w:r>
            <w:r w:rsidR="007E48FD">
              <w:rPr>
                <w:b/>
                <w:sz w:val="24"/>
                <w:szCs w:val="24"/>
              </w:rPr>
              <w:t xml:space="preserve"> </w:t>
            </w:r>
            <w:r w:rsidR="007E48FD">
              <w:rPr>
                <w:sz w:val="24"/>
                <w:szCs w:val="24"/>
              </w:rPr>
              <w:t>(</w:t>
            </w:r>
            <w:r>
              <w:rPr>
                <w:sz w:val="24"/>
                <w:szCs w:val="24"/>
              </w:rPr>
              <w:t>divdesmit septiņi</w:t>
            </w:r>
            <w:r w:rsidR="007E48FD">
              <w:rPr>
                <w:sz w:val="24"/>
                <w:szCs w:val="24"/>
              </w:rPr>
              <w:t xml:space="preserve">  </w:t>
            </w:r>
            <w:r w:rsidR="007E48FD">
              <w:rPr>
                <w:i/>
                <w:sz w:val="24"/>
                <w:szCs w:val="24"/>
              </w:rPr>
              <w:t>euro</w:t>
            </w:r>
            <w:r w:rsidR="007E48FD">
              <w:rPr>
                <w:sz w:val="24"/>
                <w:szCs w:val="24"/>
              </w:rPr>
              <w:t xml:space="preserve"> un  </w:t>
            </w:r>
            <w:r>
              <w:rPr>
                <w:sz w:val="24"/>
                <w:szCs w:val="24"/>
              </w:rPr>
              <w:t>0</w:t>
            </w:r>
            <w:r w:rsidR="007E48FD">
              <w:rPr>
                <w:sz w:val="24"/>
                <w:szCs w:val="24"/>
              </w:rPr>
              <w:t>0 centi) gadā (be</w:t>
            </w:r>
            <w:r w:rsidR="00DD7D02">
              <w:rPr>
                <w:sz w:val="24"/>
                <w:szCs w:val="24"/>
              </w:rPr>
              <w:t>z pievienotās vērtības nodokļa)</w:t>
            </w:r>
          </w:p>
        </w:tc>
      </w:tr>
      <w:tr w:rsidR="007E48FD" w:rsidTr="00BE545A">
        <w:tc>
          <w:tcPr>
            <w:tcW w:w="685"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7E48FD" w:rsidRDefault="007E48FD" w:rsidP="00BE545A">
            <w:pPr>
              <w:spacing w:line="240" w:lineRule="auto"/>
              <w:ind w:firstLine="0"/>
              <w:jc w:val="left"/>
              <w:rPr>
                <w:color w:val="000000"/>
                <w:sz w:val="24"/>
                <w:szCs w:val="24"/>
              </w:rPr>
            </w:pPr>
            <w:r>
              <w:rPr>
                <w:sz w:val="24"/>
                <w:szCs w:val="24"/>
              </w:rPr>
              <w:t>10.00</w:t>
            </w:r>
            <w:r>
              <w:rPr>
                <w:color w:val="000000"/>
                <w:sz w:val="24"/>
                <w:szCs w:val="24"/>
              </w:rPr>
              <w:t xml:space="preserve"> EUR (desmit </w:t>
            </w:r>
            <w:r>
              <w:rPr>
                <w:i/>
                <w:sz w:val="24"/>
                <w:szCs w:val="24"/>
              </w:rPr>
              <w:t>euro</w:t>
            </w:r>
            <w:r w:rsidR="00DD7D02">
              <w:rPr>
                <w:sz w:val="24"/>
                <w:szCs w:val="24"/>
              </w:rPr>
              <w:t>)</w:t>
            </w:r>
          </w:p>
        </w:tc>
      </w:tr>
    </w:tbl>
    <w:p w:rsidR="000F3C8D" w:rsidRDefault="000F3C8D" w:rsidP="000F3C8D">
      <w:pPr>
        <w:pStyle w:val="Sarakstarindkopa1"/>
        <w:jc w:val="center"/>
        <w:rPr>
          <w:b/>
          <w:color w:val="000000"/>
          <w:sz w:val="24"/>
          <w:szCs w:val="24"/>
        </w:rPr>
      </w:pPr>
    </w:p>
    <w:p w:rsidR="007E48FD" w:rsidRDefault="007E48FD" w:rsidP="007E48FD">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7E48FD" w:rsidRDefault="007E48FD" w:rsidP="007E48FD">
      <w:pPr>
        <w:pStyle w:val="Sarakstarindkopa1"/>
        <w:ind w:left="567"/>
        <w:jc w:val="both"/>
        <w:rPr>
          <w:sz w:val="24"/>
          <w:szCs w:val="24"/>
        </w:rPr>
      </w:pPr>
    </w:p>
    <w:p w:rsidR="007E48FD" w:rsidRDefault="007E48FD" w:rsidP="007E48FD">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7E48FD" w:rsidRDefault="007E48FD" w:rsidP="007E48FD">
      <w:pPr>
        <w:pStyle w:val="Sarakstarindkopa1"/>
        <w:numPr>
          <w:ilvl w:val="1"/>
          <w:numId w:val="1"/>
        </w:numPr>
        <w:ind w:left="567" w:hanging="567"/>
        <w:jc w:val="both"/>
        <w:rPr>
          <w:sz w:val="24"/>
          <w:szCs w:val="24"/>
        </w:rPr>
      </w:pPr>
      <w:r>
        <w:rPr>
          <w:sz w:val="24"/>
          <w:szCs w:val="24"/>
        </w:rPr>
        <w:t xml:space="preserve">Par nomas tiesību izsoles dalībnieku var kļūt juridiskas </w:t>
      </w:r>
      <w:r w:rsidR="000F3C8D">
        <w:rPr>
          <w:sz w:val="24"/>
          <w:szCs w:val="24"/>
        </w:rPr>
        <w:t xml:space="preserve">un fiziskas </w:t>
      </w:r>
      <w:r>
        <w:rPr>
          <w:sz w:val="24"/>
          <w:szCs w:val="24"/>
        </w:rPr>
        <w:t>personas, kuras noteiktajā termiņā iesniegušas pieteikumu uz šo izsoli un izpildījušas visus izsoles priekšnoteikumus.</w:t>
      </w:r>
    </w:p>
    <w:p w:rsidR="007E48FD" w:rsidRDefault="007E48FD" w:rsidP="007E48FD">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rsidR="007E48FD" w:rsidRDefault="007E48FD" w:rsidP="007E48FD">
      <w:pPr>
        <w:pStyle w:val="Sarakstarindkopa1"/>
        <w:numPr>
          <w:ilvl w:val="2"/>
          <w:numId w:val="1"/>
        </w:numPr>
        <w:ind w:left="1320" w:hanging="753"/>
        <w:jc w:val="both"/>
        <w:rPr>
          <w:sz w:val="24"/>
          <w:szCs w:val="24"/>
        </w:rPr>
      </w:pPr>
      <w:r>
        <w:rPr>
          <w:sz w:val="24"/>
          <w:szCs w:val="24"/>
        </w:rPr>
        <w:t xml:space="preserve">fiziskai personai – vārds, uzvārds, personas kods, deklarētās dzīvesvietas adrese, juridiskai personai, arī personālsabiedrībai </w:t>
      </w:r>
      <w:r w:rsidR="000F3C8D">
        <w:rPr>
          <w:sz w:val="24"/>
          <w:szCs w:val="24"/>
        </w:rPr>
        <w:t>–</w:t>
      </w:r>
      <w:r>
        <w:rPr>
          <w:sz w:val="24"/>
          <w:szCs w:val="24"/>
        </w:rPr>
        <w:t xml:space="preserve"> firmas</w:t>
      </w:r>
      <w:r w:rsidR="000F3C8D">
        <w:rPr>
          <w:sz w:val="24"/>
          <w:szCs w:val="24"/>
        </w:rPr>
        <w:t xml:space="preserve"> </w:t>
      </w:r>
      <w:r>
        <w:rPr>
          <w:sz w:val="24"/>
          <w:szCs w:val="24"/>
        </w:rPr>
        <w:t>nosaukums, reģistrācijas numurs, juridiskā adrese;</w:t>
      </w:r>
    </w:p>
    <w:p w:rsidR="007E48FD" w:rsidRDefault="007E48FD" w:rsidP="007E48FD">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7E48FD" w:rsidRDefault="007E48FD" w:rsidP="007E48FD">
      <w:pPr>
        <w:pStyle w:val="Sarakstarindkopa1"/>
        <w:numPr>
          <w:ilvl w:val="2"/>
          <w:numId w:val="1"/>
        </w:numPr>
        <w:ind w:left="1320" w:hanging="753"/>
        <w:jc w:val="both"/>
        <w:rPr>
          <w:sz w:val="24"/>
          <w:szCs w:val="24"/>
        </w:rPr>
      </w:pPr>
      <w:r>
        <w:rPr>
          <w:sz w:val="24"/>
          <w:szCs w:val="24"/>
        </w:rPr>
        <w:t>elektroniskā pasta adrese (ja ir);</w:t>
      </w:r>
    </w:p>
    <w:p w:rsidR="007E48FD" w:rsidRDefault="007E48FD" w:rsidP="007E48FD">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7E48FD" w:rsidRDefault="007E48FD" w:rsidP="007E48FD">
      <w:pPr>
        <w:pStyle w:val="Sarakstarindkopa1"/>
        <w:numPr>
          <w:ilvl w:val="2"/>
          <w:numId w:val="1"/>
        </w:numPr>
        <w:ind w:left="1320" w:hanging="753"/>
        <w:jc w:val="both"/>
        <w:rPr>
          <w:sz w:val="24"/>
          <w:szCs w:val="24"/>
        </w:rPr>
      </w:pPr>
      <w:r>
        <w:rPr>
          <w:sz w:val="24"/>
          <w:szCs w:val="24"/>
        </w:rPr>
        <w:t>nomas laikā plānotās darbības nomas objektā;</w:t>
      </w:r>
    </w:p>
    <w:p w:rsidR="007E48FD" w:rsidRDefault="007E48FD" w:rsidP="007E48FD">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7E48FD" w:rsidRDefault="007E48FD" w:rsidP="007E48FD">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002505FF" w:rsidRPr="00241044">
        <w:rPr>
          <w:sz w:val="24"/>
          <w:szCs w:val="24"/>
        </w:rPr>
        <w:t>2</w:t>
      </w:r>
      <w:r w:rsidR="00AD45AF">
        <w:rPr>
          <w:sz w:val="24"/>
          <w:szCs w:val="24"/>
        </w:rPr>
        <w:t>1</w:t>
      </w:r>
      <w:r w:rsidR="002505FF" w:rsidRPr="00241044">
        <w:rPr>
          <w:sz w:val="24"/>
          <w:szCs w:val="24"/>
        </w:rPr>
        <w:t>.05.2019.</w:t>
      </w:r>
      <w:r w:rsidRPr="00241044">
        <w:rPr>
          <w:sz w:val="24"/>
          <w:szCs w:val="24"/>
        </w:rPr>
        <w:t xml:space="preserve"> plkst.</w:t>
      </w:r>
      <w:r w:rsidR="00AD45AF">
        <w:rPr>
          <w:sz w:val="24"/>
          <w:szCs w:val="24"/>
        </w:rPr>
        <w:t>11:40</w:t>
      </w:r>
      <w:r w:rsidRPr="00241044">
        <w:rPr>
          <w:sz w:val="24"/>
          <w:szCs w:val="24"/>
        </w:rPr>
        <w:t>,</w:t>
      </w:r>
      <w:r>
        <w:rPr>
          <w:sz w:val="24"/>
          <w:szCs w:val="24"/>
        </w:rPr>
        <w:t xml:space="preserve"> </w:t>
      </w:r>
      <w:r w:rsidR="000F3C8D">
        <w:rPr>
          <w:sz w:val="24"/>
          <w:szCs w:val="24"/>
        </w:rPr>
        <w:t>Zeltiņu</w:t>
      </w:r>
      <w:r>
        <w:rPr>
          <w:sz w:val="24"/>
          <w:szCs w:val="24"/>
        </w:rPr>
        <w:t xml:space="preserve"> pagasta pārvaldes telpās, „</w:t>
      </w:r>
      <w:r w:rsidR="000F3C8D">
        <w:rPr>
          <w:sz w:val="24"/>
          <w:szCs w:val="24"/>
        </w:rPr>
        <w:t>Strazdiņos</w:t>
      </w:r>
      <w:r>
        <w:rPr>
          <w:sz w:val="24"/>
          <w:szCs w:val="24"/>
        </w:rPr>
        <w:t xml:space="preserve">”, </w:t>
      </w:r>
      <w:r w:rsidR="000F3C8D">
        <w:rPr>
          <w:sz w:val="24"/>
          <w:szCs w:val="24"/>
        </w:rPr>
        <w:t>Zeltiņos</w:t>
      </w:r>
      <w:r>
        <w:rPr>
          <w:sz w:val="24"/>
          <w:szCs w:val="24"/>
        </w:rPr>
        <w:t xml:space="preserve">,  </w:t>
      </w:r>
      <w:r w:rsidR="000F3C8D">
        <w:rPr>
          <w:sz w:val="24"/>
          <w:szCs w:val="24"/>
        </w:rPr>
        <w:t>Zeltiņu</w:t>
      </w:r>
      <w:r>
        <w:rPr>
          <w:sz w:val="24"/>
          <w:szCs w:val="24"/>
        </w:rPr>
        <w:t xml:space="preserve"> pagastā, Alūksnes novadā.</w:t>
      </w:r>
    </w:p>
    <w:p w:rsidR="007E48FD" w:rsidRDefault="007E48FD" w:rsidP="007E48FD">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w:t>
      </w:r>
      <w:r w:rsidR="000F3C8D">
        <w:rPr>
          <w:sz w:val="24"/>
          <w:szCs w:val="24"/>
        </w:rPr>
        <w:t xml:space="preserve">„Strazdiņos”, Zeltiņos,  Zeltiņu pagastā, </w:t>
      </w:r>
      <w:r>
        <w:rPr>
          <w:sz w:val="24"/>
          <w:szCs w:val="24"/>
        </w:rPr>
        <w:t xml:space="preserve">Alūksnes novadā vai elektroniski e-pastā </w:t>
      </w:r>
      <w:hyperlink r:id="rId6" w:history="1">
        <w:r w:rsidR="000F3C8D" w:rsidRPr="008E7C24">
          <w:rPr>
            <w:rStyle w:val="Hipersaite"/>
            <w:sz w:val="24"/>
            <w:szCs w:val="24"/>
          </w:rPr>
          <w:t>zeltini@aluksne.lv</w:t>
        </w:r>
      </w:hyperlink>
      <w:r>
        <w:rPr>
          <w:sz w:val="24"/>
          <w:szCs w:val="24"/>
        </w:rPr>
        <w:t>, parakstīts ar droš</w:t>
      </w:r>
      <w:r w:rsidR="000F3C8D">
        <w:rPr>
          <w:sz w:val="24"/>
          <w:szCs w:val="24"/>
        </w:rPr>
        <w:t>u</w:t>
      </w:r>
      <w:r>
        <w:rPr>
          <w:sz w:val="24"/>
          <w:szCs w:val="24"/>
        </w:rPr>
        <w:t xml:space="preserve"> elektronisko parakstu, no sludinājuma publicēšanas dienas Alūksnes novada pašvaldības mājas lapā </w:t>
      </w:r>
      <w:hyperlink r:id="rId7" w:history="1">
        <w:r w:rsidRPr="002045F5">
          <w:rPr>
            <w:rStyle w:val="Hipersaite"/>
            <w:color w:val="4B20E8"/>
            <w:sz w:val="24"/>
            <w:szCs w:val="24"/>
          </w:rPr>
          <w:t>www.aluksne.lv</w:t>
        </w:r>
      </w:hyperlink>
      <w:r>
        <w:rPr>
          <w:sz w:val="24"/>
          <w:szCs w:val="24"/>
        </w:rPr>
        <w:t xml:space="preserve"> līdz </w:t>
      </w:r>
      <w:r w:rsidR="00703844">
        <w:rPr>
          <w:sz w:val="24"/>
          <w:szCs w:val="24"/>
        </w:rPr>
        <w:t>20</w:t>
      </w:r>
      <w:r w:rsidR="002505FF" w:rsidRPr="00241044">
        <w:rPr>
          <w:sz w:val="24"/>
          <w:szCs w:val="24"/>
        </w:rPr>
        <w:t>.05.2019.</w:t>
      </w:r>
      <w:r w:rsidRPr="00241044">
        <w:rPr>
          <w:sz w:val="24"/>
          <w:szCs w:val="24"/>
        </w:rPr>
        <w:t xml:space="preserve"> plkst.1</w:t>
      </w:r>
      <w:r w:rsidR="002505FF" w:rsidRPr="00241044">
        <w:rPr>
          <w:sz w:val="24"/>
          <w:szCs w:val="24"/>
        </w:rPr>
        <w:t>5</w:t>
      </w:r>
      <w:r w:rsidRPr="00241044">
        <w:rPr>
          <w:sz w:val="24"/>
          <w:szCs w:val="24"/>
        </w:rPr>
        <w:t>.00.</w:t>
      </w:r>
      <w:r>
        <w:rPr>
          <w:sz w:val="24"/>
          <w:szCs w:val="24"/>
        </w:rPr>
        <w:t xml:space="preserve"> </w:t>
      </w:r>
    </w:p>
    <w:p w:rsidR="007E48FD" w:rsidRDefault="007E48FD" w:rsidP="007E48FD">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7E48FD" w:rsidRDefault="007E48FD" w:rsidP="007E48FD">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7E48FD" w:rsidRPr="00241044" w:rsidRDefault="007E48FD" w:rsidP="00241044">
      <w:pPr>
        <w:pStyle w:val="Sarakstarindkopa1"/>
        <w:numPr>
          <w:ilvl w:val="1"/>
          <w:numId w:val="1"/>
        </w:numPr>
        <w:ind w:left="567" w:hanging="567"/>
        <w:jc w:val="both"/>
        <w:rPr>
          <w:b/>
          <w:sz w:val="24"/>
          <w:szCs w:val="24"/>
        </w:rPr>
      </w:pPr>
      <w:r w:rsidRPr="00241044">
        <w:rPr>
          <w:sz w:val="24"/>
          <w:szCs w:val="24"/>
        </w:rPr>
        <w:t xml:space="preserve">Izsoles </w:t>
      </w:r>
      <w:r w:rsidR="002505FF" w:rsidRPr="00241044">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2505FF" w:rsidRPr="00241044">
          <w:rPr>
            <w:rStyle w:val="Hipersaite"/>
            <w:color w:val="4B20E8"/>
            <w:sz w:val="24"/>
            <w:szCs w:val="24"/>
          </w:rPr>
          <w:t>www.aluksne.lv</w:t>
        </w:r>
      </w:hyperlink>
      <w:r w:rsidR="002505FF" w:rsidRPr="00241044">
        <w:rPr>
          <w:sz w:val="24"/>
          <w:szCs w:val="24"/>
        </w:rPr>
        <w:t>, saskaņojot to ar Alsviķu, Ilzenes, Zeltiņu pagastu pārvalžu teritorijas attīstības speciālisti Āriju RONI pa tālruni 20236044</w:t>
      </w:r>
      <w:r w:rsidR="00241044" w:rsidRPr="00241044">
        <w:rPr>
          <w:sz w:val="24"/>
          <w:szCs w:val="24"/>
        </w:rPr>
        <w:t xml:space="preserve"> vai Alsviķu, Ilzenes, Zeltiņu pagastu pārvalžu vadītāju Ingrīdu SNIEDZI pa tālruni 26468713.</w:t>
      </w:r>
    </w:p>
    <w:p w:rsidR="007E48FD" w:rsidRDefault="007E48FD" w:rsidP="00C630DD">
      <w:pPr>
        <w:pStyle w:val="Sarakstarindkopa1"/>
        <w:numPr>
          <w:ilvl w:val="1"/>
          <w:numId w:val="1"/>
        </w:numPr>
        <w:tabs>
          <w:tab w:val="left" w:pos="567"/>
        </w:tabs>
        <w:ind w:left="567" w:hanging="567"/>
        <w:jc w:val="both"/>
        <w:rPr>
          <w:b/>
          <w:color w:val="000000"/>
          <w:sz w:val="24"/>
          <w:szCs w:val="24"/>
        </w:rPr>
      </w:pPr>
      <w:r>
        <w:rPr>
          <w:color w:val="000000"/>
          <w:sz w:val="24"/>
          <w:szCs w:val="24"/>
        </w:rPr>
        <w:t xml:space="preserve"> Nomas tiesību izsole tiek uzsākta izsoles noteikumos norādītajā laikā un vietā.</w:t>
      </w:r>
    </w:p>
    <w:p w:rsidR="007E48FD" w:rsidRDefault="007E48FD" w:rsidP="00C630DD">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7E48FD" w:rsidRDefault="007E48FD" w:rsidP="00C630DD">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7E48FD" w:rsidRDefault="007E48FD" w:rsidP="00C630DD">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7E48FD" w:rsidRDefault="007E48FD" w:rsidP="007E48FD">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7E48FD" w:rsidRDefault="007E48FD" w:rsidP="007E48FD">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7E48FD" w:rsidRDefault="007E48FD" w:rsidP="007E48FD">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7E48FD" w:rsidRDefault="007E48FD" w:rsidP="007E48FD">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7E48FD" w:rsidRPr="00174CFF" w:rsidRDefault="007E48FD" w:rsidP="007E48FD">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r w:rsidRPr="00174CFF">
        <w:rPr>
          <w:i/>
          <w:iCs/>
          <w:sz w:val="24"/>
          <w:szCs w:val="24"/>
        </w:rPr>
        <w:t>euro</w:t>
      </w:r>
      <w:r w:rsidRPr="00174CFF">
        <w:rPr>
          <w:sz w:val="24"/>
          <w:szCs w:val="24"/>
        </w:rPr>
        <w:t>) apmērā.</w:t>
      </w:r>
    </w:p>
    <w:p w:rsidR="007E48FD" w:rsidRDefault="007E48FD" w:rsidP="007E48FD">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7E48FD" w:rsidRDefault="007E48FD" w:rsidP="007E48FD">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7E48FD" w:rsidRDefault="007E48FD" w:rsidP="007E48FD">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7E48FD" w:rsidRDefault="007E48FD" w:rsidP="007E48FD">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7E48FD" w:rsidRDefault="007E48FD" w:rsidP="007E48FD">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7E48FD" w:rsidRDefault="007E48FD" w:rsidP="007E48FD">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7E48FD" w:rsidRDefault="007E48FD" w:rsidP="007E48FD">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7E48FD" w:rsidRDefault="007E48FD" w:rsidP="007E48FD">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7E48FD" w:rsidRDefault="007E48FD" w:rsidP="007E48FD">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7E48FD" w:rsidRDefault="007E48FD" w:rsidP="007E48FD">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7E48FD" w:rsidRDefault="007E48FD" w:rsidP="007E48FD">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7E48FD" w:rsidRDefault="007E48FD" w:rsidP="007E48FD">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7E48FD" w:rsidRDefault="007E48FD" w:rsidP="007E48FD">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7E48FD" w:rsidRDefault="007E48FD" w:rsidP="007E48FD">
      <w:pPr>
        <w:tabs>
          <w:tab w:val="left" w:pos="540"/>
        </w:tabs>
        <w:suppressAutoHyphens/>
        <w:spacing w:line="240" w:lineRule="auto"/>
        <w:ind w:firstLine="0"/>
        <w:rPr>
          <w:sz w:val="24"/>
          <w:szCs w:val="24"/>
        </w:rPr>
      </w:pPr>
      <w:r>
        <w:rPr>
          <w:sz w:val="24"/>
          <w:szCs w:val="24"/>
        </w:rPr>
        <w:t>4.32.  Noteikt šādu par nomas objektu publicējamo informāciju: </w:t>
      </w:r>
    </w:p>
    <w:p w:rsidR="007E48FD" w:rsidRDefault="007E48FD" w:rsidP="007E48FD">
      <w:pPr>
        <w:spacing w:line="240" w:lineRule="auto"/>
        <w:ind w:firstLine="0"/>
        <w:rPr>
          <w:b/>
          <w:bCs/>
          <w:sz w:val="24"/>
          <w:szCs w:val="24"/>
        </w:rPr>
      </w:pPr>
    </w:p>
    <w:p w:rsidR="002505FF" w:rsidRDefault="002505FF" w:rsidP="007E48FD">
      <w:pPr>
        <w:spacing w:line="240" w:lineRule="auto"/>
        <w:ind w:firstLine="0"/>
        <w:rPr>
          <w:b/>
          <w:bCs/>
          <w:sz w:val="24"/>
          <w:szCs w:val="24"/>
        </w:rPr>
      </w:pPr>
    </w:p>
    <w:p w:rsidR="002505FF" w:rsidRDefault="002505FF" w:rsidP="007E48FD">
      <w:pPr>
        <w:spacing w:line="240" w:lineRule="auto"/>
        <w:ind w:firstLine="0"/>
        <w:rPr>
          <w:b/>
          <w:bCs/>
          <w:sz w:val="24"/>
          <w:szCs w:val="24"/>
        </w:rPr>
      </w:pPr>
    </w:p>
    <w:p w:rsidR="002505FF" w:rsidRDefault="002505FF" w:rsidP="007E48FD">
      <w:pPr>
        <w:spacing w:line="240" w:lineRule="auto"/>
        <w:ind w:firstLine="0"/>
        <w:rPr>
          <w:b/>
          <w:bCs/>
          <w:sz w:val="24"/>
          <w:szCs w:val="24"/>
        </w:rPr>
      </w:pPr>
    </w:p>
    <w:p w:rsidR="002505FF" w:rsidRDefault="002505FF" w:rsidP="007E48FD">
      <w:pPr>
        <w:spacing w:line="240" w:lineRule="auto"/>
        <w:ind w:firstLine="0"/>
        <w:rPr>
          <w:b/>
          <w:bCs/>
          <w:sz w:val="24"/>
          <w:szCs w:val="24"/>
        </w:rPr>
      </w:pPr>
    </w:p>
    <w:p w:rsidR="007E48FD" w:rsidRDefault="007E48FD" w:rsidP="007E48FD">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7E48FD" w:rsidTr="00BE545A">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sidR="00DD7D02">
              <w:rPr>
                <w:sz w:val="24"/>
                <w:szCs w:val="24"/>
              </w:rPr>
              <w:t>nomas tiesību izsoles komisija</w:t>
            </w:r>
          </w:p>
        </w:tc>
      </w:tr>
      <w:tr w:rsidR="007E48FD" w:rsidTr="00BE545A">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Atklāta mutiska pirmrei</w:t>
            </w:r>
            <w:r w:rsidR="00DD7D02">
              <w:rPr>
                <w:sz w:val="24"/>
                <w:szCs w:val="24"/>
              </w:rPr>
              <w:t>zēja izsole ar augšupejošu soli</w:t>
            </w:r>
          </w:p>
        </w:tc>
      </w:tr>
      <w:tr w:rsidR="007E48FD" w:rsidTr="00BE545A">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27261D">
            <w:pPr>
              <w:spacing w:line="240" w:lineRule="auto"/>
              <w:ind w:firstLine="0"/>
              <w:rPr>
                <w:sz w:val="24"/>
                <w:szCs w:val="24"/>
              </w:rPr>
            </w:pPr>
            <w:r>
              <w:rPr>
                <w:color w:val="000000"/>
                <w:sz w:val="24"/>
                <w:szCs w:val="24"/>
              </w:rPr>
              <w:t>Zemesgabala „</w:t>
            </w:r>
            <w:r w:rsidR="000F3C8D">
              <w:rPr>
                <w:color w:val="000000"/>
                <w:sz w:val="24"/>
                <w:szCs w:val="24"/>
              </w:rPr>
              <w:t>MEDŅI-1</w:t>
            </w:r>
            <w:r>
              <w:rPr>
                <w:color w:val="000000"/>
                <w:sz w:val="24"/>
                <w:szCs w:val="24"/>
              </w:rPr>
              <w:t xml:space="preserve">”, </w:t>
            </w:r>
            <w:r w:rsidR="000F3C8D">
              <w:rPr>
                <w:color w:val="000000"/>
                <w:sz w:val="24"/>
                <w:szCs w:val="24"/>
              </w:rPr>
              <w:t>Zeltiņu</w:t>
            </w:r>
            <w:r>
              <w:rPr>
                <w:color w:val="000000"/>
                <w:sz w:val="24"/>
                <w:szCs w:val="24"/>
              </w:rPr>
              <w:t xml:space="preserve"> pagastā, Alūksnes novadā, LV-434</w:t>
            </w:r>
            <w:r w:rsidR="000F3C8D">
              <w:rPr>
                <w:color w:val="000000"/>
                <w:sz w:val="24"/>
                <w:szCs w:val="24"/>
              </w:rPr>
              <w:t>5</w:t>
            </w:r>
            <w:r>
              <w:rPr>
                <w:color w:val="000000"/>
                <w:sz w:val="24"/>
                <w:szCs w:val="24"/>
              </w:rPr>
              <w:t>,</w:t>
            </w:r>
            <w:r>
              <w:rPr>
                <w:sz w:val="24"/>
                <w:szCs w:val="24"/>
              </w:rPr>
              <w:t xml:space="preserve"> kadastra apzīmējums </w:t>
            </w:r>
            <w:r w:rsidR="0027261D">
              <w:rPr>
                <w:sz w:val="24"/>
                <w:szCs w:val="24"/>
              </w:rPr>
              <w:t>3694 003 0080</w:t>
            </w:r>
            <w:r>
              <w:rPr>
                <w:sz w:val="24"/>
                <w:szCs w:val="24"/>
              </w:rPr>
              <w:t xml:space="preserve">, </w:t>
            </w:r>
            <w:r w:rsidR="0027261D">
              <w:rPr>
                <w:sz w:val="24"/>
                <w:szCs w:val="24"/>
              </w:rPr>
              <w:t>0.9</w:t>
            </w:r>
            <w:r>
              <w:rPr>
                <w:sz w:val="24"/>
                <w:szCs w:val="24"/>
              </w:rPr>
              <w:t xml:space="preserve"> ha platībā, izmantošanas mērķis – zeme, uz kuras galvenā saimnieciskā da</w:t>
            </w:r>
            <w:r w:rsidR="00DD7D02">
              <w:rPr>
                <w:sz w:val="24"/>
                <w:szCs w:val="24"/>
              </w:rPr>
              <w:t>rbība ir lauksaimniecība (0101)</w:t>
            </w:r>
          </w:p>
        </w:tc>
      </w:tr>
      <w:tr w:rsidR="007E48FD" w:rsidTr="00BE545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line="240" w:lineRule="auto"/>
              <w:ind w:firstLine="0"/>
              <w:rPr>
                <w:sz w:val="24"/>
                <w:szCs w:val="24"/>
              </w:rPr>
            </w:pPr>
            <w:r>
              <w:rPr>
                <w:sz w:val="24"/>
                <w:szCs w:val="24"/>
              </w:rPr>
              <w:t>Zemes gabals ir piemērots lauksaimniecības darbības veikšanai, zemes gabalam ir iespējama reāla piekļuve</w:t>
            </w:r>
            <w:r w:rsidRPr="00241044">
              <w:rPr>
                <w:sz w:val="24"/>
                <w:szCs w:val="24"/>
              </w:rPr>
              <w:t>.</w:t>
            </w:r>
            <w:r w:rsidR="00241044" w:rsidRPr="00241044">
              <w:rPr>
                <w:sz w:val="24"/>
                <w:szCs w:val="24"/>
              </w:rPr>
              <w:t xml:space="preserve"> </w:t>
            </w:r>
            <w:r w:rsidR="00241044">
              <w:rPr>
                <w:sz w:val="24"/>
                <w:szCs w:val="24"/>
              </w:rPr>
              <w:t xml:space="preserve"> </w:t>
            </w:r>
            <w:r w:rsidR="00241044" w:rsidRPr="00241044">
              <w:rPr>
                <w:sz w:val="24"/>
                <w:szCs w:val="24"/>
              </w:rPr>
              <w:t>N</w:t>
            </w:r>
            <w:r w:rsidR="00241044" w:rsidRPr="00241044">
              <w:rPr>
                <w:rFonts w:eastAsia="Calibri"/>
                <w:szCs w:val="24"/>
                <w:lang w:eastAsia="lv-LV"/>
              </w:rPr>
              <w:t>oslēgts medību tiesību nomas līgums par platībām, kas ietilpst Zemesgabalā.</w:t>
            </w:r>
          </w:p>
        </w:tc>
      </w:tr>
      <w:tr w:rsidR="007E48FD" w:rsidTr="00BE545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DD7D02" w:rsidP="00BE545A">
            <w:pPr>
              <w:spacing w:before="100" w:beforeAutospacing="1" w:after="100" w:afterAutospacing="1" w:line="240" w:lineRule="auto"/>
              <w:ind w:firstLine="0"/>
              <w:rPr>
                <w:sz w:val="24"/>
                <w:szCs w:val="24"/>
              </w:rPr>
            </w:pPr>
            <w:r>
              <w:rPr>
                <w:sz w:val="24"/>
                <w:szCs w:val="24"/>
              </w:rPr>
              <w:t>5 (pieci) gadi</w:t>
            </w:r>
          </w:p>
        </w:tc>
      </w:tr>
      <w:tr w:rsidR="007E48FD" w:rsidTr="00BE545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8FD" w:rsidRPr="008A0259" w:rsidRDefault="007E48FD" w:rsidP="00BE545A">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7E48FD" w:rsidRPr="008A0259" w:rsidRDefault="0027261D" w:rsidP="00BE545A">
            <w:pPr>
              <w:spacing w:before="100" w:after="100" w:line="240" w:lineRule="auto"/>
              <w:ind w:hanging="1"/>
            </w:pPr>
            <w:r>
              <w:rPr>
                <w:b/>
                <w:sz w:val="24"/>
                <w:szCs w:val="24"/>
              </w:rPr>
              <w:t>27.00</w:t>
            </w:r>
            <w:r w:rsidR="007E48FD" w:rsidRPr="008A0259">
              <w:rPr>
                <w:b/>
                <w:sz w:val="24"/>
                <w:szCs w:val="24"/>
              </w:rPr>
              <w:t xml:space="preserve"> EUR </w:t>
            </w:r>
            <w:r w:rsidR="007E48FD" w:rsidRPr="008A0259">
              <w:rPr>
                <w:sz w:val="24"/>
                <w:szCs w:val="24"/>
              </w:rPr>
              <w:t>(</w:t>
            </w:r>
            <w:r>
              <w:rPr>
                <w:sz w:val="24"/>
                <w:szCs w:val="24"/>
              </w:rPr>
              <w:t>divdesmit septiņi</w:t>
            </w:r>
            <w:r w:rsidR="007E48FD">
              <w:rPr>
                <w:sz w:val="24"/>
                <w:szCs w:val="24"/>
              </w:rPr>
              <w:t xml:space="preserve"> </w:t>
            </w:r>
            <w:r w:rsidR="007E48FD" w:rsidRPr="008A0259">
              <w:rPr>
                <w:i/>
                <w:sz w:val="24"/>
                <w:szCs w:val="24"/>
              </w:rPr>
              <w:t>euro</w:t>
            </w:r>
            <w:r w:rsidR="007E48FD">
              <w:rPr>
                <w:sz w:val="24"/>
                <w:szCs w:val="24"/>
              </w:rPr>
              <w:t xml:space="preserve"> </w:t>
            </w:r>
            <w:r>
              <w:rPr>
                <w:sz w:val="24"/>
                <w:szCs w:val="24"/>
              </w:rPr>
              <w:t>0</w:t>
            </w:r>
            <w:r w:rsidR="007E48FD">
              <w:rPr>
                <w:sz w:val="24"/>
                <w:szCs w:val="24"/>
              </w:rPr>
              <w:t>0 centi</w:t>
            </w:r>
            <w:r w:rsidR="007E48FD" w:rsidRPr="008A0259">
              <w:rPr>
                <w:sz w:val="24"/>
                <w:szCs w:val="24"/>
              </w:rPr>
              <w:t xml:space="preserve">) gadā </w:t>
            </w:r>
            <w:r w:rsidR="007E48FD" w:rsidRPr="008A0259">
              <w:rPr>
                <w:color w:val="000000"/>
                <w:sz w:val="24"/>
                <w:szCs w:val="24"/>
              </w:rPr>
              <w:t>(be</w:t>
            </w:r>
            <w:r w:rsidR="00DD7D02">
              <w:rPr>
                <w:color w:val="000000"/>
                <w:sz w:val="24"/>
                <w:szCs w:val="24"/>
              </w:rPr>
              <w:t>z pievienotās vērtības nodokļa)</w:t>
            </w:r>
          </w:p>
          <w:p w:rsidR="007E48FD" w:rsidRDefault="007E48FD" w:rsidP="00BE545A">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r w:rsidRPr="008A0259">
              <w:rPr>
                <w:i/>
                <w:color w:val="000000"/>
                <w:sz w:val="24"/>
                <w:szCs w:val="24"/>
              </w:rPr>
              <w:t xml:space="preserve">euro </w:t>
            </w:r>
            <w:r w:rsidRPr="008A0259">
              <w:rPr>
                <w:color w:val="000000"/>
                <w:sz w:val="24"/>
                <w:szCs w:val="24"/>
              </w:rPr>
              <w:t xml:space="preserve">un 00 </w:t>
            </w:r>
            <w:r>
              <w:rPr>
                <w:color w:val="000000"/>
                <w:sz w:val="24"/>
                <w:szCs w:val="24"/>
              </w:rPr>
              <w:t>centi</w:t>
            </w:r>
            <w:r w:rsidR="00DD7D02">
              <w:rPr>
                <w:color w:val="000000"/>
                <w:sz w:val="24"/>
                <w:szCs w:val="24"/>
              </w:rPr>
              <w:t>)</w:t>
            </w:r>
          </w:p>
        </w:tc>
      </w:tr>
      <w:tr w:rsidR="007E48FD" w:rsidTr="00BE545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DD7D02">
              <w:rPr>
                <w:sz w:val="24"/>
                <w:szCs w:val="24"/>
              </w:rPr>
              <w:t>) un nekustamā īpašuma nodoklis</w:t>
            </w:r>
          </w:p>
        </w:tc>
      </w:tr>
      <w:tr w:rsidR="007E48FD" w:rsidTr="00BE545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2505FF" w:rsidP="009401F0">
            <w:pPr>
              <w:pStyle w:val="Sarakstarindkopa1"/>
              <w:ind w:left="0"/>
              <w:jc w:val="both"/>
              <w:rPr>
                <w:sz w:val="24"/>
                <w:szCs w:val="24"/>
              </w:rPr>
            </w:pPr>
            <w:r w:rsidRPr="00241044">
              <w:rPr>
                <w:sz w:val="24"/>
                <w:szCs w:val="24"/>
              </w:rPr>
              <w:t>2</w:t>
            </w:r>
            <w:r w:rsidR="009401F0">
              <w:rPr>
                <w:sz w:val="24"/>
                <w:szCs w:val="24"/>
              </w:rPr>
              <w:t>1</w:t>
            </w:r>
            <w:r w:rsidRPr="00241044">
              <w:rPr>
                <w:sz w:val="24"/>
                <w:szCs w:val="24"/>
              </w:rPr>
              <w:t>.05.2019.</w:t>
            </w:r>
            <w:r w:rsidR="007E48FD" w:rsidRPr="00241044">
              <w:rPr>
                <w:sz w:val="24"/>
                <w:szCs w:val="24"/>
              </w:rPr>
              <w:t xml:space="preserve"> plkst.1</w:t>
            </w:r>
            <w:r w:rsidR="009401F0">
              <w:rPr>
                <w:sz w:val="24"/>
                <w:szCs w:val="24"/>
              </w:rPr>
              <w:t>1:4</w:t>
            </w:r>
            <w:r w:rsidR="007E48FD" w:rsidRPr="00241044">
              <w:rPr>
                <w:sz w:val="24"/>
                <w:szCs w:val="24"/>
              </w:rPr>
              <w:t>0,</w:t>
            </w:r>
            <w:r w:rsidR="007E48FD">
              <w:rPr>
                <w:sz w:val="24"/>
                <w:szCs w:val="24"/>
              </w:rPr>
              <w:t xml:space="preserve"> </w:t>
            </w:r>
            <w:r w:rsidR="0027261D">
              <w:rPr>
                <w:sz w:val="24"/>
                <w:szCs w:val="24"/>
              </w:rPr>
              <w:t>Zeltiņu</w:t>
            </w:r>
            <w:r w:rsidR="007E48FD">
              <w:rPr>
                <w:sz w:val="24"/>
                <w:szCs w:val="24"/>
              </w:rPr>
              <w:t xml:space="preserve"> pagasta pārvaldes telpās, „</w:t>
            </w:r>
            <w:r w:rsidR="0027261D">
              <w:rPr>
                <w:sz w:val="24"/>
                <w:szCs w:val="24"/>
              </w:rPr>
              <w:t>Strazdiņos</w:t>
            </w:r>
            <w:r w:rsidR="007E48FD">
              <w:rPr>
                <w:sz w:val="24"/>
                <w:szCs w:val="24"/>
              </w:rPr>
              <w:t xml:space="preserve">”, </w:t>
            </w:r>
            <w:r w:rsidR="0027261D">
              <w:rPr>
                <w:sz w:val="24"/>
                <w:szCs w:val="24"/>
              </w:rPr>
              <w:t>Zeltiņos</w:t>
            </w:r>
            <w:r w:rsidR="007E48FD">
              <w:rPr>
                <w:sz w:val="24"/>
                <w:szCs w:val="24"/>
              </w:rPr>
              <w:t xml:space="preserve">,  </w:t>
            </w:r>
            <w:r w:rsidR="0027261D">
              <w:rPr>
                <w:sz w:val="24"/>
                <w:szCs w:val="24"/>
              </w:rPr>
              <w:t>Zeltiņu</w:t>
            </w:r>
            <w:r w:rsidR="00DD7D02">
              <w:rPr>
                <w:sz w:val="24"/>
                <w:szCs w:val="24"/>
              </w:rPr>
              <w:t xml:space="preserve"> pagastā, Alūksnes novadā</w:t>
            </w:r>
          </w:p>
        </w:tc>
      </w:tr>
      <w:tr w:rsidR="007E48FD" w:rsidTr="00BE545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241044" w:rsidP="002505FF">
            <w:pPr>
              <w:spacing w:before="100" w:beforeAutospacing="1" w:after="100" w:afterAutospacing="1" w:line="240" w:lineRule="auto"/>
              <w:ind w:firstLine="0"/>
              <w:rPr>
                <w:sz w:val="24"/>
                <w:szCs w:val="24"/>
              </w:rPr>
            </w:pPr>
            <w:r w:rsidRPr="00241044">
              <w:rPr>
                <w:sz w:val="24"/>
                <w:szCs w:val="24"/>
              </w:rPr>
              <w:t xml:space="preserve">Pēc informācijas publicēšanas dienas Alūksnes novada pašvaldības mājas lapā </w:t>
            </w:r>
            <w:hyperlink r:id="rId12" w:history="1">
              <w:r w:rsidRPr="00241044">
                <w:rPr>
                  <w:rStyle w:val="Hipersaite"/>
                  <w:color w:val="auto"/>
                  <w:sz w:val="24"/>
                  <w:szCs w:val="24"/>
                </w:rPr>
                <w:t>www.aluksne.lv</w:t>
              </w:r>
            </w:hyperlink>
            <w:r w:rsidRPr="00241044">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7E48FD" w:rsidTr="00BE545A">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BE545A">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48FD" w:rsidRDefault="007E48FD" w:rsidP="00703844">
            <w:pPr>
              <w:spacing w:line="240" w:lineRule="auto"/>
              <w:ind w:firstLine="0"/>
              <w:rPr>
                <w:b/>
                <w:sz w:val="24"/>
                <w:szCs w:val="24"/>
              </w:rPr>
            </w:pPr>
            <w:r>
              <w:rPr>
                <w:sz w:val="24"/>
                <w:szCs w:val="24"/>
              </w:rPr>
              <w:t>Personīgi  „</w:t>
            </w:r>
            <w:r w:rsidR="0027261D">
              <w:rPr>
                <w:sz w:val="24"/>
                <w:szCs w:val="24"/>
              </w:rPr>
              <w:t>Strazdiņos</w:t>
            </w:r>
            <w:r>
              <w:rPr>
                <w:sz w:val="24"/>
                <w:szCs w:val="24"/>
              </w:rPr>
              <w:t xml:space="preserve">”, </w:t>
            </w:r>
            <w:r w:rsidR="0027261D">
              <w:rPr>
                <w:sz w:val="24"/>
                <w:szCs w:val="24"/>
              </w:rPr>
              <w:t>Zeltiņos</w:t>
            </w:r>
            <w:r>
              <w:rPr>
                <w:sz w:val="24"/>
                <w:szCs w:val="24"/>
              </w:rPr>
              <w:t xml:space="preserve">,  </w:t>
            </w:r>
            <w:r w:rsidR="0027261D">
              <w:rPr>
                <w:sz w:val="24"/>
                <w:szCs w:val="24"/>
              </w:rPr>
              <w:t>Zeltiņu</w:t>
            </w:r>
            <w:r>
              <w:rPr>
                <w:sz w:val="24"/>
                <w:szCs w:val="24"/>
              </w:rPr>
              <w:t xml:space="preserve"> pagastā, Alūksnes novadā vai elektroniski e-pastā </w:t>
            </w:r>
            <w:hyperlink r:id="rId13" w:history="1">
              <w:r w:rsidR="0027261D"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sidRPr="00241044">
              <w:rPr>
                <w:sz w:val="24"/>
                <w:szCs w:val="24"/>
              </w:rPr>
              <w:t xml:space="preserve">, līdz </w:t>
            </w:r>
            <w:r w:rsidR="00703844">
              <w:rPr>
                <w:sz w:val="24"/>
                <w:szCs w:val="24"/>
              </w:rPr>
              <w:t>20</w:t>
            </w:r>
            <w:bookmarkStart w:id="0" w:name="_GoBack"/>
            <w:bookmarkEnd w:id="0"/>
            <w:r w:rsidR="0027261D" w:rsidRPr="00241044">
              <w:rPr>
                <w:sz w:val="24"/>
                <w:szCs w:val="24"/>
              </w:rPr>
              <w:t>.05</w:t>
            </w:r>
            <w:r w:rsidRPr="00241044">
              <w:rPr>
                <w:sz w:val="24"/>
                <w:szCs w:val="24"/>
              </w:rPr>
              <w:t>.2019. plkst.1</w:t>
            </w:r>
            <w:r w:rsidR="002505FF" w:rsidRPr="00241044">
              <w:rPr>
                <w:sz w:val="24"/>
                <w:szCs w:val="24"/>
              </w:rPr>
              <w:t>5</w:t>
            </w:r>
            <w:r w:rsidRPr="00241044">
              <w:rPr>
                <w:sz w:val="24"/>
                <w:szCs w:val="24"/>
              </w:rPr>
              <w:t>.00</w:t>
            </w:r>
          </w:p>
        </w:tc>
      </w:tr>
    </w:tbl>
    <w:p w:rsidR="007E48FD" w:rsidRDefault="007E48FD" w:rsidP="007E48FD">
      <w:pPr>
        <w:pStyle w:val="Sarakstarindkopa1"/>
        <w:ind w:left="644" w:hanging="644"/>
        <w:rPr>
          <w:sz w:val="24"/>
          <w:szCs w:val="24"/>
        </w:rPr>
      </w:pPr>
      <w:r>
        <w:rPr>
          <w:sz w:val="24"/>
          <w:szCs w:val="24"/>
        </w:rPr>
        <w:t xml:space="preserve">4.33. Apstiprināt nomas līguma projektu (pielikumā uz </w:t>
      </w:r>
      <w:r w:rsidR="002505FF">
        <w:rPr>
          <w:sz w:val="24"/>
          <w:szCs w:val="24"/>
        </w:rPr>
        <w:t>5</w:t>
      </w:r>
      <w:r>
        <w:rPr>
          <w:sz w:val="24"/>
          <w:szCs w:val="24"/>
        </w:rPr>
        <w:t xml:space="preserve"> lapām).</w:t>
      </w:r>
    </w:p>
    <w:p w:rsidR="007E48FD" w:rsidRDefault="007E48FD" w:rsidP="007E48FD">
      <w:pPr>
        <w:pStyle w:val="Sarakstarindkopa1"/>
        <w:ind w:left="0"/>
        <w:rPr>
          <w:sz w:val="24"/>
          <w:szCs w:val="24"/>
        </w:rPr>
      </w:pPr>
    </w:p>
    <w:p w:rsidR="007E48FD" w:rsidRDefault="007E48FD" w:rsidP="007E48FD">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7E48FD" w:rsidRDefault="007E48FD" w:rsidP="007E48FD">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7E48FD" w:rsidRDefault="007E48FD" w:rsidP="007E48FD">
      <w:pPr>
        <w:spacing w:line="240" w:lineRule="auto"/>
        <w:ind w:firstLine="0"/>
        <w:rPr>
          <w:sz w:val="24"/>
          <w:szCs w:val="24"/>
        </w:rPr>
      </w:pPr>
    </w:p>
    <w:p w:rsidR="007E48FD" w:rsidRDefault="007E48FD" w:rsidP="007E48FD">
      <w:pPr>
        <w:spacing w:line="240" w:lineRule="auto"/>
        <w:ind w:firstLine="0"/>
        <w:rPr>
          <w:sz w:val="24"/>
          <w:szCs w:val="24"/>
        </w:rPr>
      </w:pPr>
      <w:r>
        <w:rPr>
          <w:sz w:val="24"/>
          <w:szCs w:val="24"/>
        </w:rPr>
        <w:t>Komisijas locekļi                                                                                        Ā. RONE</w:t>
      </w:r>
    </w:p>
    <w:p w:rsidR="007E48FD" w:rsidRDefault="007E48FD" w:rsidP="007E48FD">
      <w:pPr>
        <w:spacing w:line="240" w:lineRule="auto"/>
        <w:ind w:firstLine="0"/>
        <w:rPr>
          <w:sz w:val="24"/>
          <w:szCs w:val="24"/>
        </w:rPr>
      </w:pPr>
    </w:p>
    <w:p w:rsidR="007E48FD" w:rsidRDefault="007E48FD" w:rsidP="007E48FD">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7E48FD" w:rsidRDefault="007E48FD" w:rsidP="007E48FD">
      <w:pPr>
        <w:spacing w:line="240" w:lineRule="auto"/>
        <w:ind w:firstLine="0"/>
        <w:rPr>
          <w:sz w:val="24"/>
          <w:szCs w:val="24"/>
        </w:rPr>
      </w:pPr>
    </w:p>
    <w:p w:rsidR="007E48FD" w:rsidRDefault="007E48FD" w:rsidP="007E48FD">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7E48FD" w:rsidRDefault="007E48FD" w:rsidP="007E48FD">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7E48FD" w:rsidRPr="008A0259" w:rsidRDefault="007E48FD" w:rsidP="007E48FD">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p w:rsidR="007E48FD" w:rsidRDefault="007E48FD" w:rsidP="007E48FD"/>
    <w:sectPr w:rsidR="007E48FD"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FD"/>
    <w:rsid w:val="000409F4"/>
    <w:rsid w:val="000F3C8D"/>
    <w:rsid w:val="00151E38"/>
    <w:rsid w:val="00241044"/>
    <w:rsid w:val="002505FF"/>
    <w:rsid w:val="0027261D"/>
    <w:rsid w:val="00703844"/>
    <w:rsid w:val="007E48FD"/>
    <w:rsid w:val="009401F0"/>
    <w:rsid w:val="009718B4"/>
    <w:rsid w:val="00983C82"/>
    <w:rsid w:val="00AD45AF"/>
    <w:rsid w:val="00C630DD"/>
    <w:rsid w:val="00DD7D02"/>
    <w:rsid w:val="00EE32D0"/>
    <w:rsid w:val="00FB0293"/>
    <w:rsid w:val="00FC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2C368C7-ED2C-4D73-A6AA-5C04CECF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48FD"/>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E48FD"/>
    <w:rPr>
      <w:color w:val="0000FF"/>
      <w:u w:val="single"/>
    </w:rPr>
  </w:style>
  <w:style w:type="paragraph" w:customStyle="1" w:styleId="Sarakstarindkopa1">
    <w:name w:val="Saraksta rindkopa1"/>
    <w:basedOn w:val="Parasts"/>
    <w:rsid w:val="007E48FD"/>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7800</Words>
  <Characters>4447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2019-05-09T12:16:00Z</dcterms:created>
  <dcterms:modified xsi:type="dcterms:W3CDTF">2019-05-10T11:24:00Z</dcterms:modified>
</cp:coreProperties>
</file>