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1" w:rsidRPr="00AF02CF" w:rsidRDefault="00B244B1" w:rsidP="00AF02CF">
      <w:pPr>
        <w:rPr>
          <w:rFonts w:ascii="Baskerville Old Face" w:hAnsi="Baskerville Old Face"/>
          <w:b/>
          <w:i/>
          <w:color w:val="0000FF"/>
          <w:sz w:val="48"/>
          <w:szCs w:val="48"/>
        </w:rPr>
      </w:pPr>
      <w:r>
        <w:rPr>
          <w:rFonts w:ascii="Baskerville Old Face" w:hAnsi="Baskerville Old Face"/>
          <w:b/>
          <w:i/>
          <w:color w:val="0000FF"/>
          <w:sz w:val="48"/>
          <w:szCs w:val="48"/>
        </w:rPr>
        <w:t xml:space="preserve">       </w:t>
      </w:r>
      <w:r w:rsidRPr="00AF02CF">
        <w:rPr>
          <w:rFonts w:ascii="Baskerville Old Face" w:hAnsi="Baskerville Old Face"/>
          <w:b/>
          <w:i/>
          <w:color w:val="0000FF"/>
          <w:sz w:val="48"/>
          <w:szCs w:val="48"/>
        </w:rPr>
        <w:t>2019.gada Al</w:t>
      </w:r>
      <w:r w:rsidRPr="00AF02CF">
        <w:rPr>
          <w:rFonts w:ascii="Times New Roman" w:hAnsi="Times New Roman"/>
          <w:b/>
          <w:i/>
          <w:color w:val="0000FF"/>
          <w:sz w:val="48"/>
          <w:szCs w:val="48"/>
        </w:rPr>
        <w:t>ū</w:t>
      </w:r>
      <w:r w:rsidRPr="00AF02CF">
        <w:rPr>
          <w:rFonts w:ascii="Baskerville Old Face" w:hAnsi="Baskerville Old Face"/>
          <w:b/>
          <w:i/>
          <w:color w:val="0000FF"/>
          <w:sz w:val="48"/>
          <w:szCs w:val="48"/>
        </w:rPr>
        <w:t>ksnes pils</w:t>
      </w:r>
      <w:r w:rsidRPr="00AF02CF">
        <w:rPr>
          <w:rFonts w:ascii="Times New Roman" w:hAnsi="Times New Roman"/>
          <w:b/>
          <w:i/>
          <w:color w:val="0000FF"/>
          <w:sz w:val="48"/>
          <w:szCs w:val="48"/>
        </w:rPr>
        <w:t>ē</w:t>
      </w:r>
      <w:r w:rsidRPr="00AF02CF">
        <w:rPr>
          <w:rFonts w:ascii="Baskerville Old Face" w:hAnsi="Baskerville Old Face"/>
          <w:b/>
          <w:i/>
          <w:color w:val="0000FF"/>
          <w:sz w:val="48"/>
          <w:szCs w:val="48"/>
        </w:rPr>
        <w:t>tas sv</w:t>
      </w:r>
      <w:r w:rsidRPr="00AF02CF">
        <w:rPr>
          <w:rFonts w:ascii="Times New Roman" w:hAnsi="Times New Roman"/>
          <w:b/>
          <w:i/>
          <w:color w:val="0000FF"/>
          <w:sz w:val="48"/>
          <w:szCs w:val="48"/>
        </w:rPr>
        <w:t>ē</w:t>
      </w:r>
      <w:r w:rsidRPr="00AF02CF">
        <w:rPr>
          <w:rFonts w:ascii="Baskerville Old Face" w:hAnsi="Baskerville Old Face"/>
          <w:b/>
          <w:i/>
          <w:color w:val="0000FF"/>
          <w:sz w:val="48"/>
          <w:szCs w:val="48"/>
        </w:rPr>
        <w:t xml:space="preserve">tku  </w:t>
      </w:r>
    </w:p>
    <w:p w:rsidR="00B244B1" w:rsidRPr="00910BE6" w:rsidRDefault="00B244B1" w:rsidP="00250C0B">
      <w:pPr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  pludmales volejbola sacensību</w:t>
      </w:r>
      <w:r w:rsidRPr="00910BE6">
        <w:rPr>
          <w:rFonts w:ascii="Times New Roman" w:hAnsi="Times New Roman"/>
          <w:color w:val="FF0000"/>
          <w:sz w:val="36"/>
          <w:szCs w:val="36"/>
        </w:rPr>
        <w:t xml:space="preserve"> „ SATIEC DRAUGU”</w:t>
      </w:r>
      <w:r>
        <w:rPr>
          <w:rFonts w:ascii="Times New Roman" w:hAnsi="Times New Roman"/>
          <w:color w:val="FF0000"/>
          <w:sz w:val="36"/>
          <w:szCs w:val="36"/>
        </w:rPr>
        <w:t xml:space="preserve"> kausa izcīņa</w:t>
      </w:r>
    </w:p>
    <w:p w:rsidR="00B244B1" w:rsidRPr="00910BE6" w:rsidRDefault="00B244B1" w:rsidP="00250C0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910BE6">
        <w:rPr>
          <w:rFonts w:ascii="Times New Roman" w:hAnsi="Times New Roman"/>
          <w:sz w:val="32"/>
          <w:szCs w:val="32"/>
        </w:rPr>
        <w:t xml:space="preserve">PROGRAMMA -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910BE6">
          <w:rPr>
            <w:rFonts w:ascii="Times New Roman" w:hAnsi="Times New Roman"/>
            <w:sz w:val="32"/>
            <w:szCs w:val="32"/>
          </w:rPr>
          <w:t>NOLIKUMS</w:t>
        </w:r>
      </w:smartTag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1. Vieta un laiks.</w:t>
      </w:r>
    </w:p>
    <w:p w:rsidR="00B244B1" w:rsidRPr="00937C5B" w:rsidRDefault="00B244B1" w:rsidP="00250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Sacensības notiks</w:t>
      </w:r>
      <w:r w:rsidRPr="00937C5B">
        <w:rPr>
          <w:rFonts w:ascii="Times New Roman" w:hAnsi="Times New Roman"/>
          <w:sz w:val="24"/>
          <w:szCs w:val="24"/>
        </w:rPr>
        <w:t xml:space="preserve"> Alūksnes Pilssalas pludmales volejbola laukumos </w:t>
      </w:r>
      <w:r>
        <w:rPr>
          <w:rFonts w:ascii="Times New Roman" w:hAnsi="Times New Roman"/>
          <w:sz w:val="24"/>
          <w:szCs w:val="24"/>
        </w:rPr>
        <w:t>2019.gada 3</w:t>
      </w:r>
      <w:r w:rsidRPr="00937C5B">
        <w:rPr>
          <w:rFonts w:ascii="Times New Roman" w:hAnsi="Times New Roman"/>
          <w:sz w:val="24"/>
          <w:szCs w:val="24"/>
        </w:rPr>
        <w:t>.augustā. Reģistrācija sacensību vietā līdz pulksten 10.50.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2. Dalībnieki.</w:t>
      </w:r>
    </w:p>
    <w:p w:rsidR="00B244B1" w:rsidRPr="00937C5B" w:rsidRDefault="00B244B1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 Sacensībās </w:t>
      </w:r>
      <w:r>
        <w:rPr>
          <w:rFonts w:ascii="Times New Roman" w:hAnsi="Times New Roman"/>
          <w:sz w:val="24"/>
          <w:szCs w:val="24"/>
        </w:rPr>
        <w:t>uzaicinātas piedalīties vīriešu un sieviešu komandas ( bez vecuma un meistarības ierobežojumiem)</w:t>
      </w:r>
      <w:r w:rsidRPr="00937C5B">
        <w:rPr>
          <w:rFonts w:ascii="Times New Roman" w:hAnsi="Times New Roman"/>
          <w:sz w:val="24"/>
          <w:szCs w:val="24"/>
        </w:rPr>
        <w:t>.</w:t>
      </w:r>
    </w:p>
    <w:p w:rsidR="00B244B1" w:rsidRPr="00937C5B" w:rsidRDefault="00B244B1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Rīkotāji, reģistrācija</w:t>
      </w:r>
      <w:r w:rsidRPr="00937C5B">
        <w:rPr>
          <w:rFonts w:ascii="Times New Roman" w:hAnsi="Times New Roman"/>
          <w:b/>
          <w:sz w:val="24"/>
          <w:szCs w:val="24"/>
        </w:rPr>
        <w:t xml:space="preserve"> un finanses.</w:t>
      </w:r>
    </w:p>
    <w:p w:rsidR="00B244B1" w:rsidRPr="00937C5B" w:rsidRDefault="00B244B1" w:rsidP="00250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Turnīru organizē Alūksnes novada pašvaldība sadarbībā ar pludmales volejbola sabiedrisko aktīvu. Galvenais tiesnesis Aivars BAUMANIS tel. 26665654  Pieteikšanās sacensību vietā 3.augustā </w:t>
      </w:r>
      <w:r w:rsidRPr="00937C5B">
        <w:rPr>
          <w:rFonts w:ascii="Times New Roman" w:hAnsi="Times New Roman"/>
          <w:sz w:val="24"/>
          <w:szCs w:val="24"/>
        </w:rPr>
        <w:t xml:space="preserve">līdz 10.50. Dalības maksa par dalību turnīra </w:t>
      </w:r>
      <w:smartTag w:uri="schemas-tilde-lv/tildestengine" w:element="currency2">
        <w:smartTagPr>
          <w:attr w:name="currency_text" w:val="EUR"/>
          <w:attr w:name="currency_value" w:val="2.-"/>
          <w:attr w:name="currency_key" w:val="EUR"/>
          <w:attr w:name="currency_id" w:val="16"/>
        </w:smartTagPr>
        <w:r>
          <w:rPr>
            <w:rFonts w:ascii="Times New Roman" w:hAnsi="Times New Roman"/>
            <w:sz w:val="24"/>
            <w:szCs w:val="24"/>
          </w:rPr>
          <w:t>2,- EUR</w:t>
        </w:r>
      </w:smartTag>
      <w:r>
        <w:rPr>
          <w:rFonts w:ascii="Times New Roman" w:hAnsi="Times New Roman"/>
          <w:sz w:val="24"/>
          <w:szCs w:val="24"/>
        </w:rPr>
        <w:t xml:space="preserve"> no komandas.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4. Norise</w:t>
      </w:r>
    </w:p>
    <w:p w:rsidR="00B244B1" w:rsidRDefault="00B244B1" w:rsidP="00010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Sacensības tiek sarīkotas pēc „kausa izcīņas principa”, kad zaudējusī komanda no turnīra izstājas. Pie neliela skaita komandu 6 – 8, tiesneši var noteikt  citu izspēles kārtību. </w:t>
      </w:r>
      <w:r w:rsidRPr="00937C5B">
        <w:rPr>
          <w:rFonts w:ascii="Times New Roman" w:hAnsi="Times New Roman"/>
          <w:sz w:val="24"/>
          <w:szCs w:val="24"/>
        </w:rPr>
        <w:t>Sieviešu sacensība t</w:t>
      </w:r>
      <w:r>
        <w:rPr>
          <w:rFonts w:ascii="Times New Roman" w:hAnsi="Times New Roman"/>
          <w:sz w:val="24"/>
          <w:szCs w:val="24"/>
        </w:rPr>
        <w:t>iek izspēlēta, ja ir vismaz četri</w:t>
      </w:r>
      <w:r w:rsidRPr="00937C5B">
        <w:rPr>
          <w:rFonts w:ascii="Times New Roman" w:hAnsi="Times New Roman"/>
          <w:sz w:val="24"/>
          <w:szCs w:val="24"/>
        </w:rPr>
        <w:t xml:space="preserve"> reģistrējušies pāri. </w:t>
      </w:r>
    </w:p>
    <w:p w:rsidR="00B244B1" w:rsidRDefault="00B244B1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Spēles notiek pēc S</w:t>
      </w:r>
      <w:r>
        <w:rPr>
          <w:rFonts w:ascii="Times New Roman" w:hAnsi="Times New Roman"/>
          <w:sz w:val="24"/>
          <w:szCs w:val="24"/>
        </w:rPr>
        <w:t xml:space="preserve">tarptautiskiem FIVB noteikumiem un </w:t>
      </w:r>
      <w:r w:rsidRPr="00937C5B">
        <w:rPr>
          <w:rFonts w:ascii="Times New Roman" w:hAnsi="Times New Roman"/>
          <w:sz w:val="24"/>
          <w:szCs w:val="24"/>
        </w:rPr>
        <w:t xml:space="preserve"> ar organizatoru atrunātām izmaiņām. </w:t>
      </w:r>
      <w:r>
        <w:rPr>
          <w:rFonts w:ascii="Times New Roman" w:hAnsi="Times New Roman"/>
          <w:sz w:val="24"/>
          <w:szCs w:val="24"/>
        </w:rPr>
        <w:t>Tīkla augstums vīriešiem 243 cm, sievietēm 224 cm. Spēle tiek izspēlēts viens sets līdz 21 punktam ( nepieciešamības gadījumā līdz divu punktu pārsvaram).</w:t>
      </w:r>
    </w:p>
    <w:p w:rsidR="00B244B1" w:rsidRPr="00937C5B" w:rsidRDefault="00B244B1" w:rsidP="00010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Sacensību noslēgumā par 1.vietu un 3.vietu komandas izspēlē 2 setus līdz 21 punktam, ja nepieciešams arī trešo setu līdz 15 punktiem.</w:t>
      </w:r>
    </w:p>
    <w:p w:rsidR="00B244B1" w:rsidRPr="00937C5B" w:rsidRDefault="00B244B1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Spēles tiesā paši dalībnieki, vai organizatoru nozīmēti tiesneši ( t.sk. no dalībnieku vidus). 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37C5B">
        <w:rPr>
          <w:rFonts w:ascii="Times New Roman" w:hAnsi="Times New Roman"/>
          <w:b/>
          <w:sz w:val="24"/>
          <w:szCs w:val="24"/>
        </w:rPr>
        <w:t>. Medicīniskais nodrošinājums.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Katrs dalībnieks pats atbild par savu veselības stāvokli. Smagāku traumu gadījumā nekavējoši tiek izsaukta ātrā medicīniskā palīdzība.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37C5B">
        <w:rPr>
          <w:rFonts w:ascii="Times New Roman" w:hAnsi="Times New Roman"/>
          <w:b/>
          <w:sz w:val="24"/>
          <w:szCs w:val="24"/>
        </w:rPr>
        <w:t>. Apbalvošana.</w:t>
      </w:r>
    </w:p>
    <w:p w:rsidR="00B244B1" w:rsidRDefault="00B244B1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1. – 3. v. ieguvēji kā vīriešiem tā sievietēm sacensību nosl</w:t>
      </w:r>
      <w:r>
        <w:rPr>
          <w:rFonts w:ascii="Times New Roman" w:hAnsi="Times New Roman"/>
          <w:sz w:val="24"/>
          <w:szCs w:val="24"/>
        </w:rPr>
        <w:t>ēgumā tiek apbalvoti ar kausiem, bet 4.v. komanda ar pārsteiguma balvu.</w:t>
      </w:r>
    </w:p>
    <w:p w:rsidR="00B244B1" w:rsidRPr="00AF02CF" w:rsidRDefault="00B244B1" w:rsidP="00250C0B">
      <w:pPr>
        <w:rPr>
          <w:rFonts w:ascii="Algerian" w:hAnsi="Algerian"/>
          <w:i/>
          <w:color w:val="FF0000"/>
          <w:sz w:val="36"/>
          <w:szCs w:val="36"/>
        </w:rPr>
      </w:pPr>
      <w:r w:rsidRPr="00AF02CF">
        <w:rPr>
          <w:rFonts w:ascii="Algerian" w:hAnsi="Algerian"/>
          <w:i/>
          <w:color w:val="FF0000"/>
          <w:sz w:val="36"/>
          <w:szCs w:val="36"/>
        </w:rPr>
        <w:t>TIEKAMIES SV</w:t>
      </w:r>
      <w:r w:rsidRPr="00AF02CF">
        <w:rPr>
          <w:rFonts w:ascii="Times New Roman" w:hAnsi="Times New Roman"/>
          <w:i/>
          <w:color w:val="FF0000"/>
          <w:sz w:val="36"/>
          <w:szCs w:val="36"/>
        </w:rPr>
        <w:t>Ē</w:t>
      </w:r>
      <w:r w:rsidRPr="00AF02CF">
        <w:rPr>
          <w:rFonts w:ascii="Algerian" w:hAnsi="Algerian"/>
          <w:i/>
          <w:color w:val="FF0000"/>
          <w:sz w:val="36"/>
          <w:szCs w:val="36"/>
        </w:rPr>
        <w:t>TKOS!</w:t>
      </w:r>
    </w:p>
    <w:p w:rsidR="00B244B1" w:rsidRPr="00937C5B" w:rsidRDefault="00B244B1" w:rsidP="00250C0B">
      <w:pPr>
        <w:rPr>
          <w:rFonts w:ascii="Times New Roman" w:hAnsi="Times New Roman"/>
          <w:b/>
          <w:sz w:val="24"/>
          <w:szCs w:val="24"/>
        </w:rPr>
      </w:pPr>
    </w:p>
    <w:p w:rsidR="00B244B1" w:rsidRPr="00937C5B" w:rsidRDefault="00B244B1" w:rsidP="00250C0B">
      <w:pPr>
        <w:rPr>
          <w:rFonts w:ascii="Times New Roman" w:hAnsi="Times New Roman"/>
          <w:color w:val="000000"/>
          <w:sz w:val="24"/>
          <w:szCs w:val="24"/>
        </w:rPr>
      </w:pPr>
    </w:p>
    <w:sectPr w:rsidR="00B244B1" w:rsidRPr="00937C5B" w:rsidSect="006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D"/>
    <w:rsid w:val="00010D86"/>
    <w:rsid w:val="000132E4"/>
    <w:rsid w:val="00027E3B"/>
    <w:rsid w:val="00071EB3"/>
    <w:rsid w:val="0007605B"/>
    <w:rsid w:val="00111616"/>
    <w:rsid w:val="001A775C"/>
    <w:rsid w:val="00250C0B"/>
    <w:rsid w:val="00281776"/>
    <w:rsid w:val="002A5E31"/>
    <w:rsid w:val="002E71A6"/>
    <w:rsid w:val="003123FA"/>
    <w:rsid w:val="00372D78"/>
    <w:rsid w:val="003B6FDD"/>
    <w:rsid w:val="003F314A"/>
    <w:rsid w:val="003F6CFE"/>
    <w:rsid w:val="004422C2"/>
    <w:rsid w:val="0044531B"/>
    <w:rsid w:val="00485C4D"/>
    <w:rsid w:val="004A3E4F"/>
    <w:rsid w:val="004B256A"/>
    <w:rsid w:val="004E49F7"/>
    <w:rsid w:val="00546C62"/>
    <w:rsid w:val="005816B9"/>
    <w:rsid w:val="005D777A"/>
    <w:rsid w:val="00612AB4"/>
    <w:rsid w:val="00626A27"/>
    <w:rsid w:val="00632A2C"/>
    <w:rsid w:val="006361DB"/>
    <w:rsid w:val="0064273E"/>
    <w:rsid w:val="006A4492"/>
    <w:rsid w:val="006C1FE9"/>
    <w:rsid w:val="00711F32"/>
    <w:rsid w:val="007417B8"/>
    <w:rsid w:val="007C025E"/>
    <w:rsid w:val="008147F3"/>
    <w:rsid w:val="00843661"/>
    <w:rsid w:val="00854E8D"/>
    <w:rsid w:val="0086743F"/>
    <w:rsid w:val="00876AEA"/>
    <w:rsid w:val="008C106C"/>
    <w:rsid w:val="008F23FC"/>
    <w:rsid w:val="00910BE6"/>
    <w:rsid w:val="00937C5B"/>
    <w:rsid w:val="00A662AB"/>
    <w:rsid w:val="00A970DC"/>
    <w:rsid w:val="00AA0977"/>
    <w:rsid w:val="00AF02CF"/>
    <w:rsid w:val="00B244B1"/>
    <w:rsid w:val="00BC70B8"/>
    <w:rsid w:val="00C16851"/>
    <w:rsid w:val="00C86D59"/>
    <w:rsid w:val="00CA6A16"/>
    <w:rsid w:val="00D4394C"/>
    <w:rsid w:val="00DF215E"/>
    <w:rsid w:val="00E10B8F"/>
    <w:rsid w:val="00E436CB"/>
    <w:rsid w:val="00ED7574"/>
    <w:rsid w:val="00F37824"/>
    <w:rsid w:val="00F506E1"/>
    <w:rsid w:val="00F5364A"/>
    <w:rsid w:val="00F5697D"/>
    <w:rsid w:val="00F62632"/>
    <w:rsid w:val="00FA1C40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61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1137</Words>
  <Characters>649</Characters>
  <Application>Microsoft Office Outlook</Application>
  <DocSecurity>0</DocSecurity>
  <Lines>0</Lines>
  <Paragraphs>0</Paragraphs>
  <ScaleCrop>false</ScaleCrop>
  <Company>AS "Latvijas valsts meži"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Pludmales volejbola seriāla 2016</dc:title>
  <dc:subject/>
  <dc:creator>Kaspars Spirks</dc:creator>
  <cp:keywords/>
  <dc:description/>
  <cp:lastModifiedBy>.</cp:lastModifiedBy>
  <cp:revision>5</cp:revision>
  <dcterms:created xsi:type="dcterms:W3CDTF">2019-07-15T06:18:00Z</dcterms:created>
  <dcterms:modified xsi:type="dcterms:W3CDTF">2019-07-17T12:58:00Z</dcterms:modified>
</cp:coreProperties>
</file>