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8" w:rsidRPr="008D1E1B" w:rsidRDefault="008D1E1B" w:rsidP="00EC5963">
      <w:pPr>
        <w:pStyle w:val="Default"/>
        <w:jc w:val="center"/>
        <w:rPr>
          <w:b/>
          <w:bCs/>
          <w:i/>
          <w:sz w:val="36"/>
          <w:szCs w:val="36"/>
        </w:rPr>
      </w:pPr>
      <w:r w:rsidRPr="008D1E1B">
        <w:rPr>
          <w:b/>
          <w:bCs/>
          <w:i/>
          <w:sz w:val="36"/>
          <w:szCs w:val="36"/>
        </w:rPr>
        <w:t xml:space="preserve">Apvidus šķēršļu skrējiens </w:t>
      </w:r>
      <w:r w:rsidR="004271A8" w:rsidRPr="008D1E1B">
        <w:rPr>
          <w:b/>
          <w:bCs/>
          <w:i/>
          <w:sz w:val="36"/>
          <w:szCs w:val="36"/>
        </w:rPr>
        <w:t>„Stipro skrējiens Ilzenē</w:t>
      </w:r>
      <w:r w:rsidR="0071627F">
        <w:rPr>
          <w:b/>
          <w:bCs/>
          <w:i/>
          <w:sz w:val="36"/>
          <w:szCs w:val="36"/>
        </w:rPr>
        <w:t xml:space="preserve"> 201</w:t>
      </w:r>
      <w:r w:rsidR="00BC5048">
        <w:rPr>
          <w:b/>
          <w:bCs/>
          <w:i/>
          <w:sz w:val="36"/>
          <w:szCs w:val="36"/>
        </w:rPr>
        <w:t>9</w:t>
      </w:r>
      <w:r w:rsidR="004271A8" w:rsidRPr="008D1E1B">
        <w:rPr>
          <w:b/>
          <w:bCs/>
          <w:i/>
          <w:sz w:val="36"/>
          <w:szCs w:val="36"/>
        </w:rPr>
        <w:t>”</w:t>
      </w:r>
    </w:p>
    <w:p w:rsidR="00826C2C" w:rsidRPr="0072612B" w:rsidRDefault="00826C2C" w:rsidP="00EC5963">
      <w:pPr>
        <w:pStyle w:val="Default"/>
        <w:jc w:val="center"/>
        <w:rPr>
          <w:b/>
          <w:bCs/>
          <w:sz w:val="32"/>
          <w:szCs w:val="32"/>
        </w:rPr>
      </w:pPr>
      <w:r w:rsidRPr="0072612B">
        <w:rPr>
          <w:b/>
          <w:bCs/>
          <w:sz w:val="32"/>
          <w:szCs w:val="32"/>
        </w:rPr>
        <w:t>NOLIKUMS</w:t>
      </w:r>
    </w:p>
    <w:p w:rsidR="00826C2C" w:rsidRPr="007F658D" w:rsidRDefault="00826C2C" w:rsidP="00EC596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2612B">
        <w:rPr>
          <w:b/>
          <w:bCs/>
          <w:sz w:val="28"/>
          <w:szCs w:val="28"/>
        </w:rPr>
        <w:t xml:space="preserve">Mērķis </w:t>
      </w:r>
    </w:p>
    <w:p w:rsidR="007F658D" w:rsidRPr="0072612B" w:rsidRDefault="007F658D" w:rsidP="007F658D">
      <w:pPr>
        <w:pStyle w:val="Default"/>
        <w:rPr>
          <w:sz w:val="28"/>
          <w:szCs w:val="28"/>
        </w:rPr>
      </w:pPr>
    </w:p>
    <w:p w:rsidR="00826C2C" w:rsidRPr="0072612B" w:rsidRDefault="00826C2C" w:rsidP="000E0977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popularizēt  aktīvu dzīvesveidu;</w:t>
      </w:r>
    </w:p>
    <w:p w:rsidR="00826C2C" w:rsidRPr="0072612B" w:rsidRDefault="00826C2C" w:rsidP="000E0977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iesaistīt fiziskās aktivitātēs dažāda vecuma dalībniekus;</w:t>
      </w:r>
    </w:p>
    <w:p w:rsidR="00826C2C" w:rsidRPr="0072612B" w:rsidRDefault="004271A8" w:rsidP="000E0977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iespēju skrējiena dalībniekam </w:t>
      </w:r>
      <w:r w:rsidR="00826C2C" w:rsidRPr="0072612B">
        <w:rPr>
          <w:sz w:val="28"/>
          <w:szCs w:val="28"/>
        </w:rPr>
        <w:t xml:space="preserve">pārbaudīt savu gribasspēku un fizisko spēju robežu; </w:t>
      </w:r>
    </w:p>
    <w:p w:rsidR="00826C2C" w:rsidRDefault="00826C2C" w:rsidP="000E0977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sniegt iespēju aizraujošā veidā iepazīt Ilzenes pagastu un po</w:t>
      </w:r>
      <w:r>
        <w:rPr>
          <w:sz w:val="28"/>
          <w:szCs w:val="28"/>
        </w:rPr>
        <w:t>pularizēt Ilzenes vārdu pasaulē;</w:t>
      </w:r>
    </w:p>
    <w:p w:rsidR="00826C2C" w:rsidRDefault="004271A8" w:rsidP="000E0977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noskaidrot labākos dalībniekus</w:t>
      </w:r>
      <w:r w:rsidR="00826C2C">
        <w:rPr>
          <w:sz w:val="28"/>
          <w:szCs w:val="28"/>
        </w:rPr>
        <w:t xml:space="preserve"> daž</w:t>
      </w:r>
      <w:r w:rsidR="001C5C62">
        <w:rPr>
          <w:sz w:val="28"/>
          <w:szCs w:val="28"/>
        </w:rPr>
        <w:t>ādās distancēs un vecuma grupās</w:t>
      </w:r>
    </w:p>
    <w:p w:rsidR="001C5C62" w:rsidRPr="0072612B" w:rsidRDefault="001C5C62" w:rsidP="001C5C62">
      <w:pPr>
        <w:pStyle w:val="Default"/>
        <w:jc w:val="both"/>
        <w:rPr>
          <w:sz w:val="28"/>
          <w:szCs w:val="28"/>
        </w:rPr>
      </w:pPr>
    </w:p>
    <w:p w:rsidR="00FC65E1" w:rsidRDefault="00826C2C" w:rsidP="00FC65E1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1C5C62">
        <w:rPr>
          <w:b/>
          <w:bCs/>
          <w:color w:val="auto"/>
          <w:sz w:val="28"/>
          <w:szCs w:val="28"/>
        </w:rPr>
        <w:t xml:space="preserve">Organizatori </w:t>
      </w:r>
    </w:p>
    <w:p w:rsidR="007F658D" w:rsidRPr="001C5C62" w:rsidRDefault="007F658D" w:rsidP="007F658D">
      <w:pPr>
        <w:pStyle w:val="Default"/>
        <w:rPr>
          <w:b/>
          <w:bCs/>
          <w:color w:val="auto"/>
          <w:sz w:val="28"/>
          <w:szCs w:val="28"/>
        </w:rPr>
      </w:pPr>
    </w:p>
    <w:p w:rsidR="00826C2C" w:rsidRDefault="00FC65E1" w:rsidP="00FC65E1">
      <w:pPr>
        <w:pStyle w:val="Default"/>
        <w:ind w:left="360"/>
        <w:jc w:val="both"/>
        <w:rPr>
          <w:color w:val="auto"/>
          <w:sz w:val="28"/>
          <w:szCs w:val="28"/>
        </w:rPr>
      </w:pPr>
      <w:r w:rsidRPr="001C5C62">
        <w:rPr>
          <w:color w:val="auto"/>
          <w:sz w:val="28"/>
          <w:szCs w:val="28"/>
        </w:rPr>
        <w:t>Apvidus šķēršļu skrējienu rīko Ilzenes pagasta pārvalde sadarbībā</w:t>
      </w:r>
      <w:r w:rsidR="008D1E1B">
        <w:rPr>
          <w:color w:val="auto"/>
          <w:sz w:val="28"/>
          <w:szCs w:val="28"/>
        </w:rPr>
        <w:t xml:space="preserve"> ar Alūksnes novada pašvaldību, </w:t>
      </w:r>
      <w:r w:rsidRPr="001C5C62">
        <w:rPr>
          <w:color w:val="auto"/>
          <w:sz w:val="28"/>
          <w:szCs w:val="28"/>
        </w:rPr>
        <w:t>„Sporta, kultūras, interešu izglītības un</w:t>
      </w:r>
      <w:r w:rsidR="00A14370">
        <w:rPr>
          <w:color w:val="auto"/>
          <w:sz w:val="28"/>
          <w:szCs w:val="28"/>
        </w:rPr>
        <w:t xml:space="preserve"> mūžizglītības centru „Dailes” un Alūksnes pilsētas riteņbraukšanas klubu “VELO”.</w:t>
      </w:r>
      <w:r w:rsidRPr="001C5C62">
        <w:rPr>
          <w:color w:val="auto"/>
          <w:sz w:val="28"/>
          <w:szCs w:val="28"/>
        </w:rPr>
        <w:t xml:space="preserve"> </w:t>
      </w:r>
    </w:p>
    <w:p w:rsidR="007764A9" w:rsidRDefault="007764A9" w:rsidP="00FC65E1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826C2C" w:rsidRDefault="00826C2C" w:rsidP="007764A9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>Laiks un vieta</w:t>
      </w:r>
    </w:p>
    <w:p w:rsidR="007F658D" w:rsidRPr="0072612B" w:rsidRDefault="007F658D" w:rsidP="007F658D">
      <w:pPr>
        <w:pStyle w:val="Default"/>
        <w:rPr>
          <w:b/>
          <w:bCs/>
          <w:sz w:val="28"/>
          <w:szCs w:val="28"/>
        </w:rPr>
      </w:pPr>
    </w:p>
    <w:p w:rsidR="00FC65E1" w:rsidRPr="00511F31" w:rsidRDefault="00826C2C" w:rsidP="000E0977">
      <w:pPr>
        <w:pStyle w:val="Default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615DC5">
        <w:rPr>
          <w:color w:val="auto"/>
          <w:sz w:val="28"/>
          <w:szCs w:val="28"/>
        </w:rPr>
        <w:t>apvidus šķēršļu</w:t>
      </w:r>
      <w:r w:rsidR="0071627F" w:rsidRPr="00615DC5">
        <w:rPr>
          <w:color w:val="auto"/>
          <w:sz w:val="28"/>
          <w:szCs w:val="28"/>
        </w:rPr>
        <w:t xml:space="preserve"> skrējiens </w:t>
      </w:r>
      <w:r w:rsidR="00BC5048" w:rsidRPr="00615DC5">
        <w:rPr>
          <w:color w:val="auto"/>
          <w:sz w:val="28"/>
          <w:szCs w:val="28"/>
        </w:rPr>
        <w:t xml:space="preserve">notiek </w:t>
      </w:r>
      <w:r w:rsidR="00BC5048" w:rsidRPr="00511F31">
        <w:rPr>
          <w:color w:val="000000" w:themeColor="text1"/>
          <w:sz w:val="28"/>
          <w:szCs w:val="28"/>
        </w:rPr>
        <w:t>2019</w:t>
      </w:r>
      <w:r w:rsidRPr="00511F31">
        <w:rPr>
          <w:color w:val="000000" w:themeColor="text1"/>
          <w:sz w:val="28"/>
          <w:szCs w:val="28"/>
        </w:rPr>
        <w:t xml:space="preserve">.gada </w:t>
      </w:r>
      <w:r w:rsidR="0071627F" w:rsidRPr="00511F31">
        <w:rPr>
          <w:color w:val="000000" w:themeColor="text1"/>
          <w:sz w:val="28"/>
          <w:szCs w:val="28"/>
        </w:rPr>
        <w:t>2</w:t>
      </w:r>
      <w:r w:rsidR="00796ED2" w:rsidRPr="00511F31">
        <w:rPr>
          <w:color w:val="000000" w:themeColor="text1"/>
          <w:sz w:val="28"/>
          <w:szCs w:val="28"/>
        </w:rPr>
        <w:t>7</w:t>
      </w:r>
      <w:r w:rsidRPr="00511F31">
        <w:rPr>
          <w:color w:val="000000" w:themeColor="text1"/>
          <w:sz w:val="28"/>
          <w:szCs w:val="28"/>
        </w:rPr>
        <w:t>.jūlijā.</w:t>
      </w:r>
    </w:p>
    <w:p w:rsidR="00826C2C" w:rsidRPr="00DF775D" w:rsidRDefault="00826C2C" w:rsidP="000E0977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</w:rPr>
      </w:pPr>
      <w:r w:rsidRPr="0072612B">
        <w:rPr>
          <w:color w:val="FF0000"/>
          <w:sz w:val="28"/>
          <w:szCs w:val="28"/>
        </w:rPr>
        <w:t xml:space="preserve"> </w:t>
      </w:r>
      <w:r w:rsidRPr="00DF775D">
        <w:rPr>
          <w:color w:val="auto"/>
          <w:sz w:val="28"/>
          <w:szCs w:val="28"/>
        </w:rPr>
        <w:t xml:space="preserve">Starta vieta – Alūksnes novada Ilzenes pagasta teritorijā pie Melnupes, </w:t>
      </w:r>
      <w:r w:rsidRPr="00DF775D">
        <w:rPr>
          <w:sz w:val="28"/>
          <w:szCs w:val="28"/>
        </w:rPr>
        <w:t xml:space="preserve">autoceļu </w:t>
      </w:r>
      <w:proofErr w:type="spellStart"/>
      <w:r w:rsidRPr="00DF775D">
        <w:rPr>
          <w:sz w:val="28"/>
          <w:szCs w:val="28"/>
        </w:rPr>
        <w:t>Līzespasts</w:t>
      </w:r>
      <w:proofErr w:type="spellEnd"/>
      <w:r w:rsidRPr="00DF775D">
        <w:rPr>
          <w:sz w:val="28"/>
          <w:szCs w:val="28"/>
        </w:rPr>
        <w:t xml:space="preserve"> – Zeltiņi (P44) un </w:t>
      </w:r>
      <w:proofErr w:type="spellStart"/>
      <w:r w:rsidRPr="00DF775D">
        <w:rPr>
          <w:sz w:val="28"/>
          <w:szCs w:val="28"/>
        </w:rPr>
        <w:t>Čonkas</w:t>
      </w:r>
      <w:proofErr w:type="spellEnd"/>
      <w:r w:rsidRPr="00DF775D">
        <w:rPr>
          <w:sz w:val="28"/>
          <w:szCs w:val="28"/>
        </w:rPr>
        <w:t xml:space="preserve"> – Ilzenes Muiža (V375) krustojumā, </w:t>
      </w:r>
      <w:r w:rsidRPr="00DF775D">
        <w:rPr>
          <w:color w:val="auto"/>
          <w:sz w:val="28"/>
          <w:szCs w:val="28"/>
        </w:rPr>
        <w:t xml:space="preserve"> </w:t>
      </w:r>
      <w:r w:rsidRPr="00DF775D">
        <w:rPr>
          <w:sz w:val="28"/>
          <w:szCs w:val="28"/>
        </w:rPr>
        <w:t xml:space="preserve">GPS 57.382518   26.699189.  </w:t>
      </w:r>
      <w:r w:rsidRPr="00DF775D">
        <w:rPr>
          <w:color w:val="auto"/>
          <w:sz w:val="28"/>
          <w:szCs w:val="28"/>
        </w:rPr>
        <w:t xml:space="preserve"> (Norādes skatīt autoceļu P44 un V375 krustojumā). </w:t>
      </w:r>
    </w:p>
    <w:p w:rsidR="00826C2C" w:rsidRPr="00DF775D" w:rsidRDefault="00826C2C" w:rsidP="000E0977">
      <w:pPr>
        <w:pStyle w:val="Default"/>
        <w:numPr>
          <w:ilvl w:val="1"/>
          <w:numId w:val="1"/>
        </w:numPr>
        <w:jc w:val="both"/>
        <w:rPr>
          <w:color w:val="auto"/>
          <w:sz w:val="28"/>
          <w:szCs w:val="28"/>
          <w:highlight w:val="lightGray"/>
        </w:rPr>
      </w:pPr>
      <w:r w:rsidRPr="00DF775D">
        <w:rPr>
          <w:color w:val="auto"/>
          <w:sz w:val="28"/>
          <w:szCs w:val="28"/>
          <w:highlight w:val="lightGray"/>
        </w:rPr>
        <w:t>ierašanās un reģistrācija no plkst.</w:t>
      </w:r>
      <w:r w:rsidR="00615DC5" w:rsidRPr="00DF775D">
        <w:rPr>
          <w:color w:val="auto"/>
          <w:sz w:val="28"/>
          <w:szCs w:val="28"/>
          <w:highlight w:val="lightGray"/>
        </w:rPr>
        <w:t>14</w:t>
      </w:r>
      <w:r w:rsidRPr="00DF775D">
        <w:rPr>
          <w:color w:val="auto"/>
          <w:sz w:val="28"/>
          <w:szCs w:val="28"/>
          <w:highlight w:val="lightGray"/>
          <w:vertAlign w:val="superscript"/>
        </w:rPr>
        <w:t>00</w:t>
      </w:r>
      <w:r w:rsidRPr="00DF775D">
        <w:rPr>
          <w:color w:val="auto"/>
          <w:sz w:val="28"/>
          <w:szCs w:val="28"/>
          <w:highlight w:val="lightGray"/>
        </w:rPr>
        <w:t>. Starts plkst.1</w:t>
      </w:r>
      <w:r w:rsidR="00615DC5" w:rsidRPr="00DF775D">
        <w:rPr>
          <w:color w:val="auto"/>
          <w:sz w:val="28"/>
          <w:szCs w:val="28"/>
          <w:highlight w:val="lightGray"/>
        </w:rPr>
        <w:t>6</w:t>
      </w:r>
      <w:r w:rsidRPr="00DF775D">
        <w:rPr>
          <w:color w:val="auto"/>
          <w:sz w:val="28"/>
          <w:szCs w:val="28"/>
          <w:highlight w:val="lightGray"/>
          <w:vertAlign w:val="superscript"/>
        </w:rPr>
        <w:t>00</w:t>
      </w:r>
      <w:r w:rsidRPr="00DF775D">
        <w:rPr>
          <w:color w:val="auto"/>
          <w:sz w:val="28"/>
          <w:szCs w:val="28"/>
          <w:highlight w:val="lightGray"/>
        </w:rPr>
        <w:t>.</w:t>
      </w:r>
      <w:bookmarkStart w:id="0" w:name="_GoBack"/>
      <w:bookmarkEnd w:id="0"/>
    </w:p>
    <w:p w:rsidR="001D2DB6" w:rsidRPr="007741A2" w:rsidRDefault="001D2DB6" w:rsidP="001D2DB6">
      <w:pPr>
        <w:pStyle w:val="Default"/>
        <w:jc w:val="both"/>
        <w:rPr>
          <w:color w:val="auto"/>
          <w:sz w:val="28"/>
          <w:szCs w:val="28"/>
        </w:rPr>
      </w:pPr>
    </w:p>
    <w:p w:rsidR="00826C2C" w:rsidRDefault="001D2DB6" w:rsidP="00EC596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Skrējiena d</w:t>
      </w:r>
      <w:r w:rsidR="00826C2C" w:rsidRPr="0072612B">
        <w:rPr>
          <w:b/>
          <w:bCs/>
          <w:sz w:val="28"/>
          <w:szCs w:val="28"/>
        </w:rPr>
        <w:t>alībnieki</w:t>
      </w:r>
    </w:p>
    <w:p w:rsidR="007F658D" w:rsidRPr="005B4177" w:rsidRDefault="007F658D" w:rsidP="007F658D">
      <w:pPr>
        <w:pStyle w:val="Default"/>
        <w:rPr>
          <w:bCs/>
          <w:sz w:val="28"/>
          <w:szCs w:val="28"/>
        </w:rPr>
      </w:pPr>
    </w:p>
    <w:p w:rsidR="00826C2C" w:rsidRPr="0072612B" w:rsidRDefault="00826C2C" w:rsidP="00EC596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apvidus šķēršļu skrējienā var piedalīties ikviens aktīva dzīvesvei</w:t>
      </w:r>
      <w:r w:rsidR="0071627F">
        <w:rPr>
          <w:sz w:val="28"/>
          <w:szCs w:val="28"/>
        </w:rPr>
        <w:t>da cienītājs, kurš sasniedzis 8</w:t>
      </w:r>
      <w:r w:rsidRPr="0072612B">
        <w:rPr>
          <w:sz w:val="28"/>
          <w:szCs w:val="28"/>
        </w:rPr>
        <w:t xml:space="preserve"> gadu vecumu;</w:t>
      </w:r>
    </w:p>
    <w:p w:rsidR="00826C2C" w:rsidRPr="0072612B" w:rsidRDefault="00826C2C" w:rsidP="00EC596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 xml:space="preserve">dalībnieks, piesakot sevi dalībai apvidus šķēršļu skrējienā, </w:t>
      </w:r>
      <w:r>
        <w:rPr>
          <w:sz w:val="28"/>
          <w:szCs w:val="28"/>
        </w:rPr>
        <w:t xml:space="preserve">rakstiski </w:t>
      </w:r>
      <w:r w:rsidRPr="0072612B">
        <w:rPr>
          <w:sz w:val="28"/>
          <w:szCs w:val="28"/>
        </w:rPr>
        <w:t>apliecina, ka viņam piemīt nepieciešamās iemaņas un pietiekama fiziskā sagatavotība;</w:t>
      </w:r>
    </w:p>
    <w:p w:rsidR="00826C2C" w:rsidRPr="0072612B" w:rsidRDefault="00826C2C" w:rsidP="00EC596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apvidus šķēršļu skrējiena galvenais tiesnesis, nepask</w:t>
      </w:r>
      <w:r w:rsidR="001F3B14">
        <w:rPr>
          <w:sz w:val="28"/>
          <w:szCs w:val="28"/>
        </w:rPr>
        <w:t>aidrojot iemeslu, var ne</w:t>
      </w:r>
      <w:r w:rsidR="00615DC5">
        <w:rPr>
          <w:sz w:val="28"/>
          <w:szCs w:val="28"/>
        </w:rPr>
        <w:t>at</w:t>
      </w:r>
      <w:r w:rsidR="001F3B14">
        <w:rPr>
          <w:sz w:val="28"/>
          <w:szCs w:val="28"/>
        </w:rPr>
        <w:t>ļaut dalībniek</w:t>
      </w:r>
      <w:r w:rsidR="00615DC5">
        <w:rPr>
          <w:sz w:val="28"/>
          <w:szCs w:val="28"/>
        </w:rPr>
        <w:t>am</w:t>
      </w:r>
      <w:r w:rsidR="001F3B14">
        <w:rPr>
          <w:sz w:val="28"/>
          <w:szCs w:val="28"/>
        </w:rPr>
        <w:t xml:space="preserve"> startēt</w:t>
      </w:r>
      <w:r w:rsidRPr="0072612B">
        <w:rPr>
          <w:sz w:val="28"/>
          <w:szCs w:val="28"/>
        </w:rPr>
        <w:t>, ja rodas aizdomas, ka dalībnieks ir alkohola, narkotisko vai citu apreibinošu vielu ietekmē;</w:t>
      </w:r>
    </w:p>
    <w:p w:rsidR="00826C2C" w:rsidRDefault="00826C2C" w:rsidP="00EC5963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dalībnieku atbilstību apvidus šķēršļu skrējienam izvērtē galvenais tiesnesis un atteikums dalībai nav pārsūdzams.</w:t>
      </w:r>
    </w:p>
    <w:p w:rsidR="001D2DB6" w:rsidRPr="0072612B" w:rsidRDefault="001D2DB6" w:rsidP="001D2DB6">
      <w:pPr>
        <w:pStyle w:val="Default"/>
        <w:ind w:left="360"/>
        <w:jc w:val="both"/>
        <w:rPr>
          <w:sz w:val="28"/>
          <w:szCs w:val="28"/>
        </w:rPr>
      </w:pPr>
    </w:p>
    <w:p w:rsidR="00826C2C" w:rsidRDefault="00826C2C" w:rsidP="007F658D">
      <w:pPr>
        <w:pStyle w:val="Default"/>
        <w:numPr>
          <w:ilvl w:val="0"/>
          <w:numId w:val="43"/>
        </w:numPr>
        <w:jc w:val="both"/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>Pieteikšanās</w:t>
      </w:r>
      <w:r w:rsidR="001D2DB6">
        <w:rPr>
          <w:b/>
          <w:bCs/>
          <w:sz w:val="28"/>
          <w:szCs w:val="28"/>
        </w:rPr>
        <w:t xml:space="preserve"> skrējienam</w:t>
      </w:r>
      <w:r w:rsidRPr="0072612B">
        <w:rPr>
          <w:b/>
          <w:bCs/>
          <w:sz w:val="28"/>
          <w:szCs w:val="28"/>
        </w:rPr>
        <w:t xml:space="preserve"> un reģistrēšanās</w:t>
      </w:r>
    </w:p>
    <w:p w:rsidR="007F658D" w:rsidRPr="0072612B" w:rsidRDefault="007F658D" w:rsidP="007F658D">
      <w:pPr>
        <w:pStyle w:val="Default"/>
        <w:jc w:val="both"/>
        <w:rPr>
          <w:b/>
          <w:bCs/>
          <w:sz w:val="28"/>
          <w:szCs w:val="28"/>
        </w:rPr>
      </w:pPr>
    </w:p>
    <w:p w:rsidR="00826C2C" w:rsidRPr="0072612B" w:rsidRDefault="00826C2C" w:rsidP="00EC5963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Pieteikšanos un reģistrēšanos varēs veikt apvidus šķēršļu skrējiena norises dienā</w:t>
      </w:r>
      <w:r w:rsidR="00DF775D">
        <w:rPr>
          <w:sz w:val="28"/>
          <w:szCs w:val="28"/>
        </w:rPr>
        <w:t xml:space="preserve"> no plkst.14.00</w:t>
      </w:r>
      <w:r w:rsidRPr="0072612B">
        <w:rPr>
          <w:sz w:val="28"/>
          <w:szCs w:val="28"/>
        </w:rPr>
        <w:t xml:space="preserve"> Sīkāka informācija: </w:t>
      </w:r>
      <w:hyperlink r:id="rId8" w:history="1">
        <w:r w:rsidRPr="0072612B">
          <w:rPr>
            <w:rStyle w:val="Hipersaite"/>
            <w:sz w:val="28"/>
            <w:szCs w:val="28"/>
          </w:rPr>
          <w:t>tn.ilzene@aluksne.lv</w:t>
        </w:r>
      </w:hyperlink>
      <w:r>
        <w:t>,</w:t>
      </w:r>
      <w:r w:rsidRPr="00322C86">
        <w:rPr>
          <w:sz w:val="28"/>
          <w:szCs w:val="28"/>
        </w:rPr>
        <w:t xml:space="preserve"> tālrunis</w:t>
      </w:r>
      <w:r w:rsidRPr="0072612B">
        <w:rPr>
          <w:sz w:val="28"/>
          <w:szCs w:val="28"/>
        </w:rPr>
        <w:t xml:space="preserve">  26523025 (</w:t>
      </w:r>
      <w:r>
        <w:rPr>
          <w:sz w:val="28"/>
          <w:szCs w:val="28"/>
        </w:rPr>
        <w:t>Jolanta</w:t>
      </w:r>
      <w:r w:rsidRPr="0072612B">
        <w:rPr>
          <w:sz w:val="28"/>
          <w:szCs w:val="28"/>
        </w:rPr>
        <w:t>)</w:t>
      </w:r>
      <w:r>
        <w:rPr>
          <w:sz w:val="28"/>
          <w:szCs w:val="28"/>
        </w:rPr>
        <w:t xml:space="preserve"> vai 2</w:t>
      </w:r>
      <w:r w:rsidR="0071627F">
        <w:rPr>
          <w:sz w:val="28"/>
          <w:szCs w:val="28"/>
        </w:rPr>
        <w:t xml:space="preserve">6394436 </w:t>
      </w:r>
      <w:r>
        <w:rPr>
          <w:sz w:val="28"/>
          <w:szCs w:val="28"/>
        </w:rPr>
        <w:t>(</w:t>
      </w:r>
      <w:r w:rsidR="0071627F">
        <w:rPr>
          <w:sz w:val="28"/>
          <w:szCs w:val="28"/>
        </w:rPr>
        <w:t>Inese</w:t>
      </w:r>
      <w:r>
        <w:rPr>
          <w:sz w:val="28"/>
          <w:szCs w:val="28"/>
        </w:rPr>
        <w:t>);</w:t>
      </w:r>
    </w:p>
    <w:p w:rsidR="00826C2C" w:rsidRPr="005B1126" w:rsidRDefault="001C2C2D" w:rsidP="00EC5963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skrējiena dalībnieki</w:t>
      </w:r>
      <w:r w:rsidR="00826C2C" w:rsidRPr="0072612B">
        <w:rPr>
          <w:sz w:val="28"/>
          <w:szCs w:val="28"/>
        </w:rPr>
        <w:t xml:space="preserve"> norises vietā  personīgi parakstās pieteikuma anketā. </w:t>
      </w:r>
      <w:r w:rsidR="00826C2C" w:rsidRPr="005B1126">
        <w:rPr>
          <w:sz w:val="28"/>
          <w:szCs w:val="28"/>
        </w:rPr>
        <w:t>Parakstot dalī</w:t>
      </w:r>
      <w:r w:rsidR="00FC65E1">
        <w:rPr>
          <w:sz w:val="28"/>
          <w:szCs w:val="28"/>
        </w:rPr>
        <w:t>bnieka pieteikuma anketu, dalībnieks</w:t>
      </w:r>
      <w:r w:rsidR="00826C2C" w:rsidRPr="005B1126">
        <w:rPr>
          <w:sz w:val="28"/>
          <w:szCs w:val="28"/>
        </w:rPr>
        <w:t xml:space="preserve"> apliecina, ka uzņemas atbildību par savu veselības stāvokli, apņemas ievērot apvidus šķēršļu skrējie</w:t>
      </w:r>
      <w:r w:rsidR="00C54D9C">
        <w:rPr>
          <w:sz w:val="28"/>
          <w:szCs w:val="28"/>
        </w:rPr>
        <w:t>na „Stipro skrējiens Ilzenē</w:t>
      </w:r>
      <w:r w:rsidR="00283619">
        <w:rPr>
          <w:sz w:val="28"/>
          <w:szCs w:val="28"/>
        </w:rPr>
        <w:t xml:space="preserve">” </w:t>
      </w:r>
      <w:r w:rsidR="00826C2C" w:rsidRPr="005B1126">
        <w:rPr>
          <w:color w:val="auto"/>
          <w:sz w:val="28"/>
          <w:szCs w:val="28"/>
        </w:rPr>
        <w:t>n</w:t>
      </w:r>
      <w:r w:rsidR="00826C2C" w:rsidRPr="005B1126">
        <w:rPr>
          <w:sz w:val="28"/>
          <w:szCs w:val="28"/>
        </w:rPr>
        <w:t>olikuma prasības un necelt pretenzijas pret organizatoriem par iespējamām traumām vai ekipējuma bojājumiem, kas radušies paša dalībnieka vainas, pārslodzes vai apstākļu</w:t>
      </w:r>
      <w:r w:rsidR="00283619">
        <w:rPr>
          <w:sz w:val="28"/>
          <w:szCs w:val="28"/>
        </w:rPr>
        <w:t xml:space="preserve"> un savu spēju</w:t>
      </w:r>
      <w:r w:rsidR="00826C2C" w:rsidRPr="005B1126">
        <w:rPr>
          <w:sz w:val="28"/>
          <w:szCs w:val="28"/>
        </w:rPr>
        <w:t xml:space="preserve"> nenovērtēšanas dēļ</w:t>
      </w:r>
      <w:r w:rsidR="0071627F">
        <w:rPr>
          <w:sz w:val="28"/>
          <w:szCs w:val="28"/>
        </w:rPr>
        <w:t>, kā arī piekrīt pasākuma fotografēšanai un filmēšanai un sekojošai parādīšanai publiskajā telpā</w:t>
      </w:r>
      <w:r w:rsidR="00826C2C" w:rsidRPr="005B1126">
        <w:rPr>
          <w:sz w:val="28"/>
          <w:szCs w:val="28"/>
        </w:rPr>
        <w:t>;</w:t>
      </w:r>
    </w:p>
    <w:p w:rsidR="00826C2C" w:rsidRDefault="00826C2C" w:rsidP="00EC5963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dalībniekiem, kas jaunāki par 18 gadiem, jābūt līdzi  personai, kas paraksta pieteikuma anketu vai jābūt līdzi vecāku vai aizbildņu parakstītai atļaujai piedalīties sacensīb</w:t>
      </w:r>
      <w:r w:rsidR="001C2C2D">
        <w:rPr>
          <w:sz w:val="28"/>
          <w:szCs w:val="28"/>
        </w:rPr>
        <w:t>ās. Pasākuma</w:t>
      </w:r>
      <w:r w:rsidR="00283619">
        <w:rPr>
          <w:sz w:val="28"/>
          <w:szCs w:val="28"/>
        </w:rPr>
        <w:t xml:space="preserve"> organizatori neuzņemas</w:t>
      </w:r>
      <w:r>
        <w:rPr>
          <w:sz w:val="28"/>
          <w:szCs w:val="28"/>
        </w:rPr>
        <w:t xml:space="preserve"> atbildību par dalībnieku iespējamām traumām sacensību laikā;</w:t>
      </w:r>
    </w:p>
    <w:p w:rsidR="00826C2C" w:rsidRDefault="00826C2C" w:rsidP="00EC5963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</w:t>
      </w:r>
      <w:r w:rsidR="001C2C2D">
        <w:rPr>
          <w:sz w:val="28"/>
          <w:szCs w:val="28"/>
        </w:rPr>
        <w:t>nieka pienākums ir piedalīties skrējienā ar dalībnieka reģistrācijas</w:t>
      </w:r>
      <w:r w:rsidR="00283619">
        <w:rPr>
          <w:sz w:val="28"/>
          <w:szCs w:val="28"/>
        </w:rPr>
        <w:t xml:space="preserve"> numuru, t</w:t>
      </w:r>
      <w:r w:rsidR="004C595B">
        <w:rPr>
          <w:sz w:val="28"/>
          <w:szCs w:val="28"/>
        </w:rPr>
        <w:t xml:space="preserve">as jāpiesprauž priekšpusē, </w:t>
      </w:r>
      <w:r w:rsidR="00FC65E1">
        <w:rPr>
          <w:sz w:val="28"/>
          <w:szCs w:val="28"/>
        </w:rPr>
        <w:t xml:space="preserve"> krūšu</w:t>
      </w:r>
      <w:r>
        <w:rPr>
          <w:sz w:val="28"/>
          <w:szCs w:val="28"/>
        </w:rPr>
        <w:t xml:space="preserve"> rajonā</w:t>
      </w:r>
      <w:r w:rsidR="004C595B">
        <w:rPr>
          <w:sz w:val="28"/>
          <w:szCs w:val="28"/>
        </w:rPr>
        <w:t>,</w:t>
      </w:r>
      <w:r>
        <w:rPr>
          <w:sz w:val="28"/>
          <w:szCs w:val="28"/>
        </w:rPr>
        <w:t xml:space="preserve"> virs </w:t>
      </w:r>
      <w:r w:rsidR="00D93449">
        <w:rPr>
          <w:sz w:val="28"/>
          <w:szCs w:val="28"/>
        </w:rPr>
        <w:t>apģērba, tam jābūt saskatāmam</w:t>
      </w:r>
      <w:r w:rsidR="004C595B">
        <w:rPr>
          <w:sz w:val="28"/>
          <w:szCs w:val="28"/>
        </w:rPr>
        <w:t xml:space="preserve"> visa</w:t>
      </w:r>
      <w:r>
        <w:rPr>
          <w:sz w:val="28"/>
          <w:szCs w:val="28"/>
        </w:rPr>
        <w:t xml:space="preserve"> skrējiena laikā;</w:t>
      </w:r>
    </w:p>
    <w:p w:rsidR="00826C2C" w:rsidRDefault="00826C2C" w:rsidP="005B1126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 w:rsidRPr="005B1126">
        <w:rPr>
          <w:sz w:val="28"/>
          <w:szCs w:val="28"/>
        </w:rPr>
        <w:t>dalībnieks i</w:t>
      </w:r>
      <w:r w:rsidR="001C2C2D">
        <w:rPr>
          <w:sz w:val="28"/>
          <w:szCs w:val="28"/>
        </w:rPr>
        <w:t>r atbildīgs par izsniegtā reģistrācijas</w:t>
      </w:r>
      <w:r w:rsidRPr="005B1126">
        <w:rPr>
          <w:sz w:val="28"/>
          <w:szCs w:val="28"/>
        </w:rPr>
        <w:t xml:space="preserve"> </w:t>
      </w:r>
      <w:r>
        <w:rPr>
          <w:sz w:val="28"/>
          <w:szCs w:val="28"/>
        </w:rPr>
        <w:t>numura saglabāšanu līdz finišam;</w:t>
      </w:r>
    </w:p>
    <w:p w:rsidR="001C5C62" w:rsidRPr="0072612B" w:rsidRDefault="001C5C62" w:rsidP="001C5C62">
      <w:pPr>
        <w:pStyle w:val="Default"/>
        <w:jc w:val="both"/>
        <w:rPr>
          <w:sz w:val="28"/>
          <w:szCs w:val="28"/>
        </w:rPr>
      </w:pPr>
    </w:p>
    <w:p w:rsidR="00826C2C" w:rsidRPr="007F658D" w:rsidRDefault="007764A9" w:rsidP="007F658D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7F658D">
        <w:rPr>
          <w:b/>
          <w:sz w:val="28"/>
          <w:szCs w:val="28"/>
        </w:rPr>
        <w:t>Skrējiena dalībnieku</w:t>
      </w:r>
      <w:r w:rsidR="001D2DB6" w:rsidRPr="007F658D">
        <w:rPr>
          <w:b/>
          <w:sz w:val="28"/>
          <w:szCs w:val="28"/>
        </w:rPr>
        <w:t xml:space="preserve"> dalības maksa</w:t>
      </w:r>
    </w:p>
    <w:p w:rsidR="00EF00A5" w:rsidRDefault="00EF00A5" w:rsidP="00EF00A5">
      <w:pPr>
        <w:spacing w:after="0" w:line="240" w:lineRule="auto"/>
        <w:jc w:val="both"/>
        <w:rPr>
          <w:b/>
        </w:rPr>
      </w:pPr>
    </w:p>
    <w:p w:rsidR="00A96888" w:rsidRPr="00A96888" w:rsidRDefault="00826C2C" w:rsidP="00292DFF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A96888">
        <w:rPr>
          <w:sz w:val="28"/>
          <w:szCs w:val="28"/>
        </w:rPr>
        <w:t xml:space="preserve">dalībniekiem no 18 gadu vecumam </w:t>
      </w:r>
      <w:r w:rsidR="00796ED2">
        <w:rPr>
          <w:sz w:val="28"/>
          <w:szCs w:val="28"/>
        </w:rPr>
        <w:t>(no 2001.</w:t>
      </w:r>
      <w:r w:rsidR="00C54D9C" w:rsidRPr="00A96888">
        <w:rPr>
          <w:sz w:val="28"/>
          <w:szCs w:val="28"/>
        </w:rPr>
        <w:t xml:space="preserve">g.dz.) </w:t>
      </w:r>
      <w:r w:rsidRPr="00A96888">
        <w:rPr>
          <w:sz w:val="28"/>
          <w:szCs w:val="28"/>
        </w:rPr>
        <w:t xml:space="preserve">piedaloties individuāli </w:t>
      </w:r>
      <w:r w:rsidR="0071627F">
        <w:rPr>
          <w:sz w:val="28"/>
          <w:szCs w:val="28"/>
        </w:rPr>
        <w:t>8</w:t>
      </w:r>
      <w:r w:rsidRPr="00A96888">
        <w:rPr>
          <w:sz w:val="28"/>
          <w:szCs w:val="28"/>
        </w:rPr>
        <w:t>,00 EUR apmērā</w:t>
      </w:r>
      <w:r w:rsidR="00A96888" w:rsidRPr="00A96888">
        <w:rPr>
          <w:sz w:val="28"/>
          <w:szCs w:val="28"/>
        </w:rPr>
        <w:t>;</w:t>
      </w:r>
      <w:r w:rsidRPr="00A96888">
        <w:rPr>
          <w:sz w:val="28"/>
          <w:szCs w:val="28"/>
        </w:rPr>
        <w:t xml:space="preserve"> </w:t>
      </w:r>
    </w:p>
    <w:p w:rsidR="00826C2C" w:rsidRDefault="00EF00A5" w:rsidP="00292DFF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A96888">
        <w:rPr>
          <w:sz w:val="28"/>
          <w:szCs w:val="28"/>
        </w:rPr>
        <w:t>dalībniekiem</w:t>
      </w:r>
      <w:r w:rsidR="00826C2C" w:rsidRPr="00A96888">
        <w:rPr>
          <w:sz w:val="28"/>
          <w:szCs w:val="28"/>
        </w:rPr>
        <w:t xml:space="preserve"> no 14 līdz 17 gadu vecumam</w:t>
      </w:r>
      <w:r w:rsidR="00796ED2">
        <w:rPr>
          <w:sz w:val="28"/>
          <w:szCs w:val="28"/>
        </w:rPr>
        <w:t xml:space="preserve"> (2002. - 2005</w:t>
      </w:r>
      <w:r w:rsidR="00FC65E1" w:rsidRPr="00A96888">
        <w:rPr>
          <w:sz w:val="28"/>
          <w:szCs w:val="28"/>
        </w:rPr>
        <w:t>.g.dz.</w:t>
      </w:r>
      <w:r w:rsidR="00C54D9C" w:rsidRPr="00A96888">
        <w:rPr>
          <w:sz w:val="28"/>
          <w:szCs w:val="28"/>
        </w:rPr>
        <w:t>)</w:t>
      </w:r>
      <w:r w:rsidR="00826C2C" w:rsidRPr="00A96888">
        <w:rPr>
          <w:sz w:val="28"/>
          <w:szCs w:val="28"/>
        </w:rPr>
        <w:t xml:space="preserve"> piedaloties individuāli </w:t>
      </w:r>
      <w:r w:rsidR="0071627F">
        <w:rPr>
          <w:sz w:val="28"/>
          <w:szCs w:val="28"/>
        </w:rPr>
        <w:t>5</w:t>
      </w:r>
      <w:r w:rsidR="00826C2C" w:rsidRPr="00A96888">
        <w:rPr>
          <w:sz w:val="28"/>
          <w:szCs w:val="28"/>
        </w:rPr>
        <w:t>,0</w:t>
      </w:r>
      <w:r w:rsidR="00A96888" w:rsidRPr="00A96888">
        <w:rPr>
          <w:sz w:val="28"/>
          <w:szCs w:val="28"/>
        </w:rPr>
        <w:t>0 EUR apmērā;</w:t>
      </w:r>
    </w:p>
    <w:p w:rsidR="0071627F" w:rsidRPr="00A96888" w:rsidRDefault="0071627F" w:rsidP="00292DFF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dalībniekiem</w:t>
      </w:r>
      <w:r w:rsidR="00796ED2">
        <w:rPr>
          <w:sz w:val="28"/>
          <w:szCs w:val="28"/>
        </w:rPr>
        <w:t xml:space="preserve"> no 8 līdz 13 gadu vecumam (2006.- 2011</w:t>
      </w:r>
      <w:r>
        <w:rPr>
          <w:sz w:val="28"/>
          <w:szCs w:val="28"/>
        </w:rPr>
        <w:t>.g.dz.) piedaloties individuāli 3,00 EUR apmērā;</w:t>
      </w:r>
    </w:p>
    <w:p w:rsidR="00EF00A5" w:rsidRDefault="0071627F" w:rsidP="00EF00A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koma</w:t>
      </w:r>
      <w:r w:rsidR="00796ED2">
        <w:rPr>
          <w:sz w:val="28"/>
          <w:szCs w:val="28"/>
        </w:rPr>
        <w:t>ndām no 18 gadu vecumam (no 2001</w:t>
      </w:r>
      <w:r w:rsidR="00EF00A5" w:rsidRPr="00A96888">
        <w:rPr>
          <w:sz w:val="28"/>
          <w:szCs w:val="28"/>
        </w:rPr>
        <w:t xml:space="preserve">.g.dz.) </w:t>
      </w:r>
      <w:r>
        <w:rPr>
          <w:sz w:val="28"/>
          <w:szCs w:val="28"/>
        </w:rPr>
        <w:t>25</w:t>
      </w:r>
      <w:r w:rsidR="00EF00A5" w:rsidRPr="00A96888">
        <w:rPr>
          <w:sz w:val="28"/>
          <w:szCs w:val="28"/>
        </w:rPr>
        <w:t>,00 EUR apmērā;</w:t>
      </w:r>
    </w:p>
    <w:p w:rsidR="0071627F" w:rsidRPr="00A96888" w:rsidRDefault="0071627F" w:rsidP="00EF00A5">
      <w:pPr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komandām </w:t>
      </w:r>
      <w:r w:rsidR="00796ED2">
        <w:rPr>
          <w:sz w:val="28"/>
          <w:szCs w:val="28"/>
        </w:rPr>
        <w:t>no 14 līdz 17 gadu vecumam (2002.-2005</w:t>
      </w:r>
      <w:r>
        <w:rPr>
          <w:sz w:val="28"/>
          <w:szCs w:val="28"/>
        </w:rPr>
        <w:t>.g.dz.) 16,00 EUR apmērā,</w:t>
      </w:r>
    </w:p>
    <w:p w:rsidR="00D7360A" w:rsidRPr="001D2DB6" w:rsidRDefault="00D7360A" w:rsidP="00D7360A">
      <w:pPr>
        <w:spacing w:after="0" w:line="240" w:lineRule="auto"/>
        <w:jc w:val="both"/>
        <w:rPr>
          <w:color w:val="C00000"/>
          <w:sz w:val="28"/>
          <w:szCs w:val="28"/>
        </w:rPr>
      </w:pPr>
    </w:p>
    <w:p w:rsidR="009E7A78" w:rsidRPr="002B249D" w:rsidRDefault="009E7A78" w:rsidP="002B249D">
      <w:pPr>
        <w:pStyle w:val="Sarakstarindkopa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2B249D">
        <w:rPr>
          <w:sz w:val="28"/>
          <w:szCs w:val="28"/>
        </w:rPr>
        <w:t>Dalības maksā katram dalībniekam iekļauts</w:t>
      </w:r>
      <w:r w:rsidR="00283619" w:rsidRPr="002B249D">
        <w:rPr>
          <w:sz w:val="28"/>
          <w:szCs w:val="28"/>
        </w:rPr>
        <w:t xml:space="preserve">: </w:t>
      </w:r>
      <w:r w:rsidR="00C8178C" w:rsidRPr="002B249D">
        <w:rPr>
          <w:sz w:val="28"/>
          <w:szCs w:val="28"/>
        </w:rPr>
        <w:t>skrējiena</w:t>
      </w:r>
      <w:r w:rsidRPr="002B249D">
        <w:rPr>
          <w:sz w:val="28"/>
          <w:szCs w:val="28"/>
        </w:rPr>
        <w:t xml:space="preserve"> dalībnieka</w:t>
      </w:r>
      <w:r w:rsidR="001C2C2D">
        <w:rPr>
          <w:sz w:val="28"/>
          <w:szCs w:val="28"/>
        </w:rPr>
        <w:t xml:space="preserve"> reģistrācijas</w:t>
      </w:r>
      <w:r w:rsidRPr="002B249D">
        <w:rPr>
          <w:sz w:val="28"/>
          <w:szCs w:val="28"/>
        </w:rPr>
        <w:t xml:space="preserve"> n</w:t>
      </w:r>
      <w:r w:rsidR="00A62A06">
        <w:rPr>
          <w:sz w:val="28"/>
          <w:szCs w:val="28"/>
        </w:rPr>
        <w:t>umurs un tā stiprinājums</w:t>
      </w:r>
      <w:r w:rsidR="007E6524" w:rsidRPr="002B249D">
        <w:rPr>
          <w:sz w:val="28"/>
          <w:szCs w:val="28"/>
        </w:rPr>
        <w:t>,</w:t>
      </w:r>
      <w:r w:rsidR="00C8178C">
        <w:t xml:space="preserve"> </w:t>
      </w:r>
      <w:r w:rsidR="00EF7F24" w:rsidRPr="002B249D">
        <w:rPr>
          <w:sz w:val="28"/>
          <w:szCs w:val="28"/>
        </w:rPr>
        <w:t>rezultātu uzskaite,</w:t>
      </w:r>
      <w:r w:rsidR="00283619" w:rsidRPr="007741A2">
        <w:t xml:space="preserve"> </w:t>
      </w:r>
      <w:r w:rsidR="00A71669" w:rsidRPr="008D1E1B">
        <w:rPr>
          <w:sz w:val="28"/>
          <w:szCs w:val="28"/>
        </w:rPr>
        <w:t>ēdiens (</w:t>
      </w:r>
      <w:r w:rsidR="00A71669" w:rsidRPr="008D1E1B">
        <w:rPr>
          <w:i/>
          <w:sz w:val="28"/>
          <w:szCs w:val="28"/>
        </w:rPr>
        <w:t>Stipro zupa)</w:t>
      </w:r>
      <w:r w:rsidR="007E6524" w:rsidRPr="008D1E1B">
        <w:rPr>
          <w:i/>
          <w:sz w:val="28"/>
          <w:szCs w:val="28"/>
        </w:rPr>
        <w:t>,</w:t>
      </w:r>
      <w:r w:rsidR="007E6524" w:rsidRPr="008D1E1B">
        <w:rPr>
          <w:sz w:val="28"/>
          <w:szCs w:val="28"/>
        </w:rPr>
        <w:t xml:space="preserve"> </w:t>
      </w:r>
      <w:r w:rsidR="00A71669" w:rsidRPr="008D1E1B">
        <w:rPr>
          <w:sz w:val="28"/>
          <w:szCs w:val="28"/>
        </w:rPr>
        <w:t>iespēja</w:t>
      </w:r>
      <w:r w:rsidR="00A71669">
        <w:rPr>
          <w:sz w:val="28"/>
          <w:szCs w:val="28"/>
        </w:rPr>
        <w:t xml:space="preserve"> no</w:t>
      </w:r>
      <w:r w:rsidR="007E6524" w:rsidRPr="002B249D">
        <w:rPr>
          <w:sz w:val="28"/>
          <w:szCs w:val="28"/>
        </w:rPr>
        <w:t>s</w:t>
      </w:r>
      <w:r w:rsidR="00A71669">
        <w:rPr>
          <w:sz w:val="28"/>
          <w:szCs w:val="28"/>
        </w:rPr>
        <w:t>kaloties</w:t>
      </w:r>
      <w:r w:rsidR="007E6524" w:rsidRPr="002B249D">
        <w:rPr>
          <w:sz w:val="28"/>
          <w:szCs w:val="28"/>
        </w:rPr>
        <w:t xml:space="preserve"> dušā, </w:t>
      </w:r>
      <w:r w:rsidR="00EF7F24" w:rsidRPr="002B249D">
        <w:rPr>
          <w:sz w:val="28"/>
          <w:szCs w:val="28"/>
        </w:rPr>
        <w:t xml:space="preserve">neatliekamā </w:t>
      </w:r>
      <w:r w:rsidRPr="002B249D">
        <w:rPr>
          <w:sz w:val="28"/>
          <w:szCs w:val="28"/>
        </w:rPr>
        <w:t>medicīniskā palīdzība</w:t>
      </w:r>
      <w:r w:rsidR="00273E38" w:rsidRPr="002B249D">
        <w:rPr>
          <w:sz w:val="28"/>
          <w:szCs w:val="28"/>
        </w:rPr>
        <w:t>,</w:t>
      </w:r>
      <w:r w:rsidRPr="002B249D">
        <w:rPr>
          <w:sz w:val="28"/>
          <w:szCs w:val="28"/>
        </w:rPr>
        <w:t xml:space="preserve"> </w:t>
      </w:r>
      <w:r w:rsidR="00C8178C" w:rsidRPr="002B249D">
        <w:rPr>
          <w:sz w:val="28"/>
          <w:szCs w:val="28"/>
        </w:rPr>
        <w:t>apbalvojumi skrējiena</w:t>
      </w:r>
      <w:r w:rsidRPr="002B249D">
        <w:rPr>
          <w:sz w:val="28"/>
          <w:szCs w:val="28"/>
        </w:rPr>
        <w:t xml:space="preserve"> uzvarētājiem</w:t>
      </w:r>
      <w:r w:rsidR="005A47E3" w:rsidRPr="002B249D">
        <w:rPr>
          <w:sz w:val="28"/>
          <w:szCs w:val="28"/>
        </w:rPr>
        <w:t>;</w:t>
      </w:r>
    </w:p>
    <w:p w:rsidR="00826C2C" w:rsidRDefault="00BA3130" w:rsidP="002B249D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dalības maksu dalībnieks</w:t>
      </w:r>
      <w:r w:rsidR="00C8178C">
        <w:rPr>
          <w:sz w:val="28"/>
          <w:szCs w:val="28"/>
        </w:rPr>
        <w:t xml:space="preserve"> iemaksā</w:t>
      </w:r>
      <w:r w:rsidR="007D0812">
        <w:rPr>
          <w:sz w:val="28"/>
          <w:szCs w:val="28"/>
        </w:rPr>
        <w:t xml:space="preserve"> apvidus </w:t>
      </w:r>
      <w:r w:rsidR="00826C2C" w:rsidRPr="0072612B">
        <w:rPr>
          <w:sz w:val="28"/>
          <w:szCs w:val="28"/>
        </w:rPr>
        <w:t>skrējiena norises vietā</w:t>
      </w:r>
      <w:r w:rsidR="00826C2C">
        <w:rPr>
          <w:sz w:val="28"/>
          <w:szCs w:val="28"/>
        </w:rPr>
        <w:t>,</w:t>
      </w:r>
      <w:r w:rsidR="00826C2C" w:rsidRPr="0072612B">
        <w:rPr>
          <w:sz w:val="28"/>
          <w:szCs w:val="28"/>
        </w:rPr>
        <w:t xml:space="preserve"> reģistrējoties</w:t>
      </w:r>
      <w:r w:rsidR="005A47E3">
        <w:rPr>
          <w:sz w:val="28"/>
          <w:szCs w:val="28"/>
        </w:rPr>
        <w:t>, saņemot</w:t>
      </w:r>
      <w:r>
        <w:rPr>
          <w:sz w:val="28"/>
          <w:szCs w:val="28"/>
        </w:rPr>
        <w:t xml:space="preserve"> “Ieejas biļeti”</w:t>
      </w:r>
      <w:r w:rsidR="00826C2C" w:rsidRPr="0072612B">
        <w:rPr>
          <w:sz w:val="28"/>
          <w:szCs w:val="28"/>
        </w:rPr>
        <w:t>.</w:t>
      </w:r>
    </w:p>
    <w:p w:rsidR="00B22622" w:rsidRDefault="00B22622" w:rsidP="001D2DB6">
      <w:pPr>
        <w:pStyle w:val="Default"/>
        <w:jc w:val="both"/>
        <w:rPr>
          <w:sz w:val="28"/>
          <w:szCs w:val="28"/>
        </w:rPr>
      </w:pPr>
    </w:p>
    <w:p w:rsidR="00B22622" w:rsidRPr="0072612B" w:rsidRDefault="00B22622" w:rsidP="001D2DB6">
      <w:pPr>
        <w:pStyle w:val="Default"/>
        <w:jc w:val="both"/>
        <w:rPr>
          <w:sz w:val="28"/>
          <w:szCs w:val="28"/>
        </w:rPr>
      </w:pPr>
    </w:p>
    <w:p w:rsidR="00826C2C" w:rsidRDefault="001C2C2D" w:rsidP="007F658D">
      <w:pPr>
        <w:pStyle w:val="Defaul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Skrējiena</w:t>
      </w:r>
      <w:r w:rsidR="00826C2C" w:rsidRPr="0072612B">
        <w:rPr>
          <w:b/>
          <w:bCs/>
          <w:sz w:val="28"/>
          <w:szCs w:val="28"/>
        </w:rPr>
        <w:t xml:space="preserve"> norise</w:t>
      </w:r>
    </w:p>
    <w:p w:rsidR="00B22622" w:rsidRPr="0072612B" w:rsidRDefault="00B22622" w:rsidP="00B22622">
      <w:pPr>
        <w:pStyle w:val="Default"/>
        <w:jc w:val="both"/>
        <w:rPr>
          <w:b/>
          <w:bCs/>
          <w:sz w:val="28"/>
          <w:szCs w:val="28"/>
        </w:rPr>
      </w:pPr>
    </w:p>
    <w:p w:rsidR="00826C2C" w:rsidRDefault="00826C2C" w:rsidP="007F658D">
      <w:pPr>
        <w:pStyle w:val="Default"/>
        <w:numPr>
          <w:ilvl w:val="1"/>
          <w:numId w:val="3"/>
        </w:numPr>
        <w:spacing w:after="44"/>
        <w:jc w:val="both"/>
        <w:rPr>
          <w:color w:val="auto"/>
          <w:sz w:val="28"/>
          <w:szCs w:val="28"/>
        </w:rPr>
      </w:pPr>
      <w:r w:rsidRPr="0072612B">
        <w:rPr>
          <w:sz w:val="28"/>
          <w:szCs w:val="28"/>
        </w:rPr>
        <w:t>dalībniekiem reģistrējoties</w:t>
      </w:r>
      <w:r w:rsidRPr="0072612B">
        <w:rPr>
          <w:color w:val="FF0000"/>
          <w:sz w:val="28"/>
          <w:szCs w:val="28"/>
        </w:rPr>
        <w:t xml:space="preserve"> </w:t>
      </w:r>
      <w:r w:rsidRPr="0072612B">
        <w:rPr>
          <w:color w:val="auto"/>
          <w:sz w:val="28"/>
          <w:szCs w:val="28"/>
        </w:rPr>
        <w:t>tiek izsniegts</w:t>
      </w:r>
      <w:r w:rsidR="001C2C2D">
        <w:rPr>
          <w:color w:val="FF0000"/>
          <w:sz w:val="28"/>
          <w:szCs w:val="28"/>
        </w:rPr>
        <w:t xml:space="preserve"> </w:t>
      </w:r>
      <w:r w:rsidR="001C2C2D" w:rsidRPr="001C2C2D">
        <w:rPr>
          <w:color w:val="auto"/>
          <w:sz w:val="28"/>
          <w:szCs w:val="28"/>
        </w:rPr>
        <w:t>dalībnieka reģistrācijas</w:t>
      </w:r>
      <w:r w:rsidRPr="001C2C2D">
        <w:rPr>
          <w:color w:val="auto"/>
          <w:sz w:val="28"/>
          <w:szCs w:val="28"/>
        </w:rPr>
        <w:t xml:space="preserve"> numurs</w:t>
      </w:r>
      <w:r w:rsidR="00BA3130" w:rsidRPr="001C2C2D">
        <w:rPr>
          <w:color w:val="auto"/>
          <w:sz w:val="28"/>
          <w:szCs w:val="28"/>
        </w:rPr>
        <w:t xml:space="preserve"> un  tā stiprinājums</w:t>
      </w:r>
      <w:r w:rsidR="00615DC5">
        <w:rPr>
          <w:color w:val="auto"/>
          <w:sz w:val="28"/>
          <w:szCs w:val="28"/>
        </w:rPr>
        <w:t xml:space="preserve"> un elektroniskās atzīmēšanās “čips”, kurš jāpiestiprina pie rokas;</w:t>
      </w:r>
    </w:p>
    <w:p w:rsidR="00615DC5" w:rsidRDefault="00615DC5" w:rsidP="007F658D">
      <w:pPr>
        <w:pStyle w:val="Default"/>
        <w:numPr>
          <w:ilvl w:val="1"/>
          <w:numId w:val="3"/>
        </w:numPr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Pēc finiša “čips” jānoņem un jānodod tiesnesim rezultāta nolasīšanai;</w:t>
      </w:r>
    </w:p>
    <w:p w:rsidR="0071627F" w:rsidRPr="001C2C2D" w:rsidRDefault="0071627F" w:rsidP="007F658D">
      <w:pPr>
        <w:pStyle w:val="Default"/>
        <w:numPr>
          <w:ilvl w:val="1"/>
          <w:numId w:val="3"/>
        </w:numPr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bērni no 8 – 13 gadu vecumā startē pirmie un veic bērnu trasi;</w:t>
      </w:r>
    </w:p>
    <w:p w:rsidR="00C54D9C" w:rsidRPr="0072612B" w:rsidRDefault="0071627F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pārējie</w:t>
      </w:r>
      <w:r w:rsidR="00C54D9C">
        <w:rPr>
          <w:sz w:val="28"/>
          <w:szCs w:val="28"/>
        </w:rPr>
        <w:t xml:space="preserve"> dalībnieki dodas skrējienā vienlaicīgi</w:t>
      </w:r>
      <w:r>
        <w:rPr>
          <w:sz w:val="28"/>
          <w:szCs w:val="28"/>
        </w:rPr>
        <w:t>, kad finišējuši visi bērnu skrējiena dalībnieki</w:t>
      </w:r>
      <w:r w:rsidR="00C54D9C">
        <w:rPr>
          <w:sz w:val="28"/>
          <w:szCs w:val="28"/>
        </w:rPr>
        <w:t>;</w:t>
      </w:r>
    </w:p>
    <w:p w:rsidR="009C77F1" w:rsidRDefault="009D17D8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apvidus šķēršļu skrējiens</w:t>
      </w:r>
      <w:r w:rsidRPr="009D17D8">
        <w:t xml:space="preserve"> </w:t>
      </w:r>
      <w:r w:rsidRPr="009D17D8">
        <w:rPr>
          <w:sz w:val="28"/>
          <w:szCs w:val="28"/>
        </w:rPr>
        <w:t>ietver klasiskā skriešanas krosa, dažādu veiklības un spēka disciplīnu elementus.</w:t>
      </w:r>
      <w:r>
        <w:rPr>
          <w:sz w:val="28"/>
          <w:szCs w:val="28"/>
        </w:rPr>
        <w:t>;</w:t>
      </w:r>
    </w:p>
    <w:p w:rsidR="009D17D8" w:rsidRDefault="009D17D8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 w:rsidRPr="009D17D8">
        <w:rPr>
          <w:sz w:val="28"/>
          <w:szCs w:val="28"/>
        </w:rPr>
        <w:t>trasē ir izteikts reljefs un to papildina gan dabīgi, gan mākslīgi veidoti šķēršļi, tajā skaitā arī upes „Melnupe” šķērsošana. Katra šķēršļa pārvarēšanas norisi kontrolē šķēršļa tiesnesis</w:t>
      </w:r>
      <w:r w:rsidR="0071627F">
        <w:rPr>
          <w:sz w:val="28"/>
          <w:szCs w:val="28"/>
        </w:rPr>
        <w:t>;</w:t>
      </w:r>
    </w:p>
    <w:p w:rsidR="00826C2C" w:rsidRDefault="009C77F1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 w:rsidRPr="009C77F1">
        <w:rPr>
          <w:sz w:val="28"/>
          <w:szCs w:val="28"/>
        </w:rPr>
        <w:t xml:space="preserve">šķēršļa tiesnesis </w:t>
      </w:r>
      <w:r>
        <w:rPr>
          <w:sz w:val="28"/>
          <w:szCs w:val="28"/>
        </w:rPr>
        <w:t>brīdina  dalībnieku un informē par šķēršļa pārvarēšanas riskiem</w:t>
      </w:r>
      <w:r w:rsidR="00826C2C" w:rsidRPr="0072612B">
        <w:rPr>
          <w:sz w:val="28"/>
          <w:szCs w:val="28"/>
        </w:rPr>
        <w:t>;</w:t>
      </w:r>
    </w:p>
    <w:p w:rsidR="00826C2C" w:rsidRPr="0072612B" w:rsidRDefault="009C77F1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distances</w:t>
      </w:r>
      <w:r w:rsidR="00153D22">
        <w:rPr>
          <w:sz w:val="28"/>
          <w:szCs w:val="28"/>
        </w:rPr>
        <w:t xml:space="preserve"> garums 8</w:t>
      </w:r>
      <w:r w:rsidR="004B2131">
        <w:rPr>
          <w:sz w:val="28"/>
          <w:szCs w:val="28"/>
        </w:rPr>
        <w:t xml:space="preserve"> km</w:t>
      </w:r>
      <w:r w:rsidR="00826C2C">
        <w:rPr>
          <w:sz w:val="28"/>
          <w:szCs w:val="28"/>
        </w:rPr>
        <w:t>*</w:t>
      </w:r>
      <w:r w:rsidR="004B2131">
        <w:rPr>
          <w:sz w:val="28"/>
          <w:szCs w:val="28"/>
        </w:rPr>
        <w:t>, bērnu skrējiena distance 1km*;</w:t>
      </w:r>
    </w:p>
    <w:p w:rsidR="00826C2C" w:rsidRDefault="00826C2C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>organizatori dalībniekiem rekom</w:t>
      </w:r>
      <w:r w:rsidR="009C77F1">
        <w:rPr>
          <w:sz w:val="28"/>
          <w:szCs w:val="28"/>
        </w:rPr>
        <w:t>endē sporta apavus,</w:t>
      </w:r>
      <w:r w:rsidRPr="0072612B">
        <w:rPr>
          <w:sz w:val="28"/>
          <w:szCs w:val="28"/>
        </w:rPr>
        <w:t xml:space="preserve"> garās bikses un kreklu, jaku ar garajām piedurknēm, cimdus;</w:t>
      </w:r>
    </w:p>
    <w:p w:rsidR="00826C2C" w:rsidRDefault="00826C2C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aizliegts visā trases garumā atrasties bez apaviem;</w:t>
      </w:r>
    </w:p>
    <w:p w:rsidR="00826C2C" w:rsidRPr="0072612B" w:rsidRDefault="00826C2C" w:rsidP="007F658D">
      <w:pPr>
        <w:pStyle w:val="Default"/>
        <w:numPr>
          <w:ilvl w:val="1"/>
          <w:numId w:val="3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aizliegts startēt apavos ar metāla radzēm; </w:t>
      </w:r>
    </w:p>
    <w:p w:rsidR="00826C2C" w:rsidRDefault="00826C2C" w:rsidP="007F658D">
      <w:pPr>
        <w:pStyle w:val="Default"/>
        <w:numPr>
          <w:ilvl w:val="1"/>
          <w:numId w:val="3"/>
        </w:numPr>
        <w:spacing w:after="42"/>
        <w:jc w:val="both"/>
        <w:rPr>
          <w:sz w:val="28"/>
          <w:szCs w:val="28"/>
        </w:rPr>
      </w:pPr>
      <w:r w:rsidRPr="0072612B">
        <w:rPr>
          <w:sz w:val="28"/>
          <w:szCs w:val="28"/>
        </w:rPr>
        <w:t xml:space="preserve">apvidus šķēršļu skrējienā dalībnieki </w:t>
      </w:r>
      <w:r w:rsidR="001C2C2D">
        <w:rPr>
          <w:color w:val="auto"/>
          <w:sz w:val="28"/>
          <w:szCs w:val="28"/>
        </w:rPr>
        <w:t>piedalās</w:t>
      </w:r>
      <w:r>
        <w:rPr>
          <w:sz w:val="28"/>
          <w:szCs w:val="28"/>
        </w:rPr>
        <w:t xml:space="preserve"> šādās grupās</w:t>
      </w:r>
      <w:r w:rsidR="009B3317">
        <w:rPr>
          <w:sz w:val="28"/>
          <w:szCs w:val="28"/>
        </w:rPr>
        <w:t>:</w:t>
      </w:r>
      <w:r w:rsidRPr="0072612B">
        <w:rPr>
          <w:sz w:val="28"/>
          <w:szCs w:val="28"/>
        </w:rPr>
        <w:t xml:space="preserve"> </w:t>
      </w:r>
    </w:p>
    <w:p w:rsidR="0071627F" w:rsidRDefault="0071627F" w:rsidP="0071627F">
      <w:pPr>
        <w:pStyle w:val="Default"/>
        <w:spacing w:after="42"/>
        <w:ind w:left="720"/>
        <w:jc w:val="both"/>
        <w:rPr>
          <w:sz w:val="28"/>
          <w:szCs w:val="28"/>
        </w:rPr>
      </w:pPr>
    </w:p>
    <w:p w:rsidR="0071627F" w:rsidRDefault="009B3317" w:rsidP="009B3317">
      <w:pPr>
        <w:pStyle w:val="Default"/>
        <w:numPr>
          <w:ilvl w:val="1"/>
          <w:numId w:val="27"/>
        </w:numPr>
        <w:tabs>
          <w:tab w:val="clear" w:pos="1440"/>
          <w:tab w:val="num" w:pos="1134"/>
        </w:tabs>
        <w:spacing w:after="42"/>
        <w:ind w:hanging="731"/>
        <w:jc w:val="both"/>
        <w:rPr>
          <w:sz w:val="28"/>
          <w:szCs w:val="28"/>
        </w:rPr>
      </w:pPr>
      <w:r w:rsidRPr="009B3317">
        <w:rPr>
          <w:b/>
          <w:sz w:val="28"/>
          <w:szCs w:val="28"/>
        </w:rPr>
        <w:t>bērnu skrējiens</w:t>
      </w:r>
      <w:r w:rsidR="00796ED2">
        <w:rPr>
          <w:sz w:val="28"/>
          <w:szCs w:val="28"/>
        </w:rPr>
        <w:t>: 2006.-2011</w:t>
      </w:r>
      <w:r>
        <w:rPr>
          <w:sz w:val="28"/>
          <w:szCs w:val="28"/>
        </w:rPr>
        <w:t>.g.dz. meitenes (8-13)</w:t>
      </w:r>
    </w:p>
    <w:p w:rsidR="009B3317" w:rsidRPr="0072612B" w:rsidRDefault="00796ED2" w:rsidP="009B3317">
      <w:pPr>
        <w:pStyle w:val="Default"/>
        <w:spacing w:after="42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2006.-2011</w:t>
      </w:r>
      <w:r w:rsidR="009B3317">
        <w:rPr>
          <w:sz w:val="28"/>
          <w:szCs w:val="28"/>
        </w:rPr>
        <w:t>.g.dz.zēni (8-13)</w:t>
      </w:r>
    </w:p>
    <w:p w:rsidR="00826C2C" w:rsidRDefault="00826C2C" w:rsidP="00863673">
      <w:pPr>
        <w:pStyle w:val="Default"/>
        <w:numPr>
          <w:ilvl w:val="4"/>
          <w:numId w:val="27"/>
        </w:numPr>
        <w:tabs>
          <w:tab w:val="clear" w:pos="3600"/>
          <w:tab w:val="left" w:pos="1080"/>
        </w:tabs>
        <w:spacing w:after="42"/>
        <w:ind w:left="720" w:firstLine="0"/>
        <w:rPr>
          <w:color w:val="auto"/>
          <w:sz w:val="28"/>
          <w:szCs w:val="28"/>
        </w:rPr>
      </w:pPr>
      <w:r w:rsidRPr="007741A2">
        <w:rPr>
          <w:b/>
          <w:bCs/>
          <w:color w:val="auto"/>
          <w:sz w:val="28"/>
          <w:szCs w:val="28"/>
        </w:rPr>
        <w:t>1.grupa:</w:t>
      </w:r>
      <w:r w:rsidR="00796ED2">
        <w:rPr>
          <w:color w:val="auto"/>
          <w:sz w:val="28"/>
          <w:szCs w:val="28"/>
        </w:rPr>
        <w:t xml:space="preserve">  2002. - 2005</w:t>
      </w:r>
      <w:r w:rsidR="00283619" w:rsidRPr="007741A2">
        <w:rPr>
          <w:color w:val="auto"/>
          <w:sz w:val="28"/>
          <w:szCs w:val="28"/>
        </w:rPr>
        <w:t>.g.dz.</w:t>
      </w:r>
      <w:r w:rsidR="002E0BCF">
        <w:rPr>
          <w:color w:val="auto"/>
          <w:sz w:val="28"/>
          <w:szCs w:val="28"/>
        </w:rPr>
        <w:t xml:space="preserve"> meitenes</w:t>
      </w:r>
      <w:r w:rsidR="00FC7700">
        <w:rPr>
          <w:color w:val="auto"/>
          <w:sz w:val="28"/>
          <w:szCs w:val="28"/>
        </w:rPr>
        <w:t>,</w:t>
      </w:r>
      <w:r w:rsidRPr="007741A2">
        <w:rPr>
          <w:color w:val="auto"/>
          <w:sz w:val="28"/>
          <w:szCs w:val="28"/>
        </w:rPr>
        <w:t xml:space="preserve"> (14-17)</w:t>
      </w:r>
    </w:p>
    <w:p w:rsidR="002E0BCF" w:rsidRPr="007741A2" w:rsidRDefault="002E0BCF" w:rsidP="002E0BCF">
      <w:pPr>
        <w:pStyle w:val="Default"/>
        <w:tabs>
          <w:tab w:val="left" w:pos="1080"/>
        </w:tabs>
        <w:spacing w:after="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FC7700">
        <w:rPr>
          <w:color w:val="auto"/>
          <w:sz w:val="28"/>
          <w:szCs w:val="28"/>
        </w:rPr>
        <w:t xml:space="preserve"> </w:t>
      </w:r>
      <w:r w:rsidR="00796ED2">
        <w:rPr>
          <w:color w:val="auto"/>
          <w:sz w:val="28"/>
          <w:szCs w:val="28"/>
        </w:rPr>
        <w:t>2002. - 2005</w:t>
      </w:r>
      <w:r w:rsidRPr="002E0BCF">
        <w:rPr>
          <w:color w:val="auto"/>
          <w:sz w:val="28"/>
          <w:szCs w:val="28"/>
        </w:rPr>
        <w:t>.g.dz.</w:t>
      </w:r>
      <w:r>
        <w:rPr>
          <w:color w:val="auto"/>
          <w:sz w:val="28"/>
          <w:szCs w:val="28"/>
        </w:rPr>
        <w:t xml:space="preserve"> </w:t>
      </w:r>
      <w:r w:rsidRPr="002E0BCF">
        <w:rPr>
          <w:color w:val="auto"/>
          <w:sz w:val="28"/>
          <w:szCs w:val="28"/>
        </w:rPr>
        <w:t>zēni; (14-17)</w:t>
      </w:r>
    </w:p>
    <w:p w:rsidR="00826C2C" w:rsidRDefault="00826C2C" w:rsidP="00863673">
      <w:pPr>
        <w:pStyle w:val="Default"/>
        <w:numPr>
          <w:ilvl w:val="4"/>
          <w:numId w:val="27"/>
        </w:numPr>
        <w:tabs>
          <w:tab w:val="clear" w:pos="3600"/>
          <w:tab w:val="left" w:pos="1080"/>
        </w:tabs>
        <w:spacing w:after="42"/>
        <w:ind w:left="720" w:firstLine="0"/>
        <w:rPr>
          <w:color w:val="auto"/>
          <w:sz w:val="28"/>
          <w:szCs w:val="28"/>
        </w:rPr>
      </w:pPr>
      <w:r w:rsidRPr="007741A2">
        <w:rPr>
          <w:b/>
          <w:bCs/>
          <w:color w:val="auto"/>
          <w:sz w:val="28"/>
          <w:szCs w:val="28"/>
        </w:rPr>
        <w:t>2.grupa:</w:t>
      </w:r>
      <w:r w:rsidR="009B3317">
        <w:rPr>
          <w:color w:val="auto"/>
          <w:sz w:val="28"/>
          <w:szCs w:val="28"/>
        </w:rPr>
        <w:t xml:space="preserve"> 199</w:t>
      </w:r>
      <w:r w:rsidR="00796ED2">
        <w:rPr>
          <w:color w:val="auto"/>
          <w:sz w:val="28"/>
          <w:szCs w:val="28"/>
        </w:rPr>
        <w:t>5</w:t>
      </w:r>
      <w:r w:rsidR="00255E34" w:rsidRPr="007741A2">
        <w:rPr>
          <w:color w:val="auto"/>
          <w:sz w:val="28"/>
          <w:szCs w:val="28"/>
        </w:rPr>
        <w:t>. –</w:t>
      </w:r>
      <w:r w:rsidR="00796ED2">
        <w:rPr>
          <w:color w:val="auto"/>
          <w:sz w:val="28"/>
          <w:szCs w:val="28"/>
        </w:rPr>
        <w:t>2001</w:t>
      </w:r>
      <w:r w:rsidR="001D2DB6">
        <w:rPr>
          <w:color w:val="auto"/>
          <w:sz w:val="28"/>
          <w:szCs w:val="28"/>
        </w:rPr>
        <w:t>.g.dz. jaunietes</w:t>
      </w:r>
      <w:r w:rsidR="00FC7700">
        <w:rPr>
          <w:color w:val="auto"/>
          <w:sz w:val="28"/>
          <w:szCs w:val="28"/>
        </w:rPr>
        <w:t xml:space="preserve">, </w:t>
      </w:r>
      <w:r w:rsidRPr="007741A2">
        <w:rPr>
          <w:color w:val="auto"/>
          <w:sz w:val="28"/>
          <w:szCs w:val="28"/>
        </w:rPr>
        <w:t>(18-24)</w:t>
      </w:r>
    </w:p>
    <w:p w:rsidR="00FC7700" w:rsidRPr="00FC7700" w:rsidRDefault="00FC7700" w:rsidP="00FC7700">
      <w:pPr>
        <w:pStyle w:val="Default"/>
        <w:tabs>
          <w:tab w:val="left" w:pos="1080"/>
        </w:tabs>
        <w:spacing w:after="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9B3317">
        <w:rPr>
          <w:color w:val="auto"/>
          <w:sz w:val="28"/>
          <w:szCs w:val="28"/>
        </w:rPr>
        <w:t>199</w:t>
      </w:r>
      <w:r w:rsidR="00796ED2">
        <w:rPr>
          <w:color w:val="auto"/>
          <w:sz w:val="28"/>
          <w:szCs w:val="28"/>
        </w:rPr>
        <w:t>5</w:t>
      </w:r>
      <w:r w:rsidR="009B3317">
        <w:rPr>
          <w:color w:val="auto"/>
          <w:sz w:val="28"/>
          <w:szCs w:val="28"/>
        </w:rPr>
        <w:t>. – 200</w:t>
      </w:r>
      <w:r w:rsidR="00796ED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.g.dz. </w:t>
      </w:r>
      <w:r w:rsidRPr="00FC7700">
        <w:rPr>
          <w:color w:val="auto"/>
          <w:sz w:val="28"/>
          <w:szCs w:val="28"/>
        </w:rPr>
        <w:t>jaunieši;</w:t>
      </w:r>
      <w:r>
        <w:rPr>
          <w:color w:val="auto"/>
          <w:sz w:val="28"/>
          <w:szCs w:val="28"/>
        </w:rPr>
        <w:t xml:space="preserve"> </w:t>
      </w:r>
      <w:r w:rsidRPr="00FC7700">
        <w:rPr>
          <w:color w:val="auto"/>
          <w:sz w:val="28"/>
          <w:szCs w:val="28"/>
        </w:rPr>
        <w:t>(18-24)</w:t>
      </w:r>
    </w:p>
    <w:p w:rsidR="00826C2C" w:rsidRDefault="00826C2C" w:rsidP="00863673">
      <w:pPr>
        <w:pStyle w:val="Default"/>
        <w:numPr>
          <w:ilvl w:val="4"/>
          <w:numId w:val="27"/>
        </w:numPr>
        <w:tabs>
          <w:tab w:val="clear" w:pos="3600"/>
          <w:tab w:val="left" w:pos="1080"/>
        </w:tabs>
        <w:spacing w:after="42"/>
        <w:ind w:left="720" w:firstLine="0"/>
        <w:rPr>
          <w:color w:val="auto"/>
          <w:sz w:val="28"/>
          <w:szCs w:val="28"/>
        </w:rPr>
      </w:pPr>
      <w:r w:rsidRPr="007741A2">
        <w:rPr>
          <w:b/>
          <w:bCs/>
          <w:color w:val="auto"/>
          <w:sz w:val="28"/>
          <w:szCs w:val="28"/>
        </w:rPr>
        <w:t>3.grupa:</w:t>
      </w:r>
      <w:r w:rsidR="009B3317">
        <w:rPr>
          <w:color w:val="auto"/>
          <w:sz w:val="28"/>
          <w:szCs w:val="28"/>
        </w:rPr>
        <w:t xml:space="preserve"> 19</w:t>
      </w:r>
      <w:r w:rsidR="00796ED2">
        <w:rPr>
          <w:color w:val="auto"/>
          <w:sz w:val="28"/>
          <w:szCs w:val="28"/>
        </w:rPr>
        <w:t>80</w:t>
      </w:r>
      <w:r w:rsidR="009B3317">
        <w:rPr>
          <w:color w:val="auto"/>
          <w:sz w:val="28"/>
          <w:szCs w:val="28"/>
        </w:rPr>
        <w:t>. – 199</w:t>
      </w:r>
      <w:r w:rsidR="00796ED2">
        <w:rPr>
          <w:color w:val="auto"/>
          <w:sz w:val="28"/>
          <w:szCs w:val="28"/>
        </w:rPr>
        <w:t>4</w:t>
      </w:r>
      <w:r w:rsidR="00FC7700">
        <w:rPr>
          <w:color w:val="auto"/>
          <w:sz w:val="28"/>
          <w:szCs w:val="28"/>
        </w:rPr>
        <w:t>.g.dz. sievietes,</w:t>
      </w:r>
      <w:r w:rsidR="00C5753F" w:rsidRPr="007741A2">
        <w:rPr>
          <w:color w:val="auto"/>
          <w:sz w:val="28"/>
          <w:szCs w:val="28"/>
        </w:rPr>
        <w:t xml:space="preserve"> </w:t>
      </w:r>
      <w:r w:rsidR="009B3317">
        <w:rPr>
          <w:color w:val="auto"/>
          <w:sz w:val="28"/>
          <w:szCs w:val="28"/>
        </w:rPr>
        <w:t>(25-39</w:t>
      </w:r>
      <w:r w:rsidRPr="007741A2">
        <w:rPr>
          <w:color w:val="auto"/>
          <w:sz w:val="28"/>
          <w:szCs w:val="28"/>
        </w:rPr>
        <w:t>)</w:t>
      </w:r>
    </w:p>
    <w:p w:rsidR="00FC7700" w:rsidRPr="007741A2" w:rsidRDefault="00FC7700" w:rsidP="00FC7700">
      <w:pPr>
        <w:pStyle w:val="Default"/>
        <w:tabs>
          <w:tab w:val="left" w:pos="1080"/>
        </w:tabs>
        <w:spacing w:after="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9B3317">
        <w:rPr>
          <w:color w:val="auto"/>
          <w:sz w:val="28"/>
          <w:szCs w:val="28"/>
        </w:rPr>
        <w:t>19</w:t>
      </w:r>
      <w:r w:rsidR="00796ED2">
        <w:rPr>
          <w:color w:val="auto"/>
          <w:sz w:val="28"/>
          <w:szCs w:val="28"/>
        </w:rPr>
        <w:t>80</w:t>
      </w:r>
      <w:r w:rsidR="009B3317">
        <w:rPr>
          <w:color w:val="auto"/>
          <w:sz w:val="28"/>
          <w:szCs w:val="28"/>
        </w:rPr>
        <w:t>. – 199</w:t>
      </w:r>
      <w:r w:rsidR="00796ED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.g.dz. </w:t>
      </w:r>
      <w:r w:rsidR="009B3317">
        <w:rPr>
          <w:color w:val="auto"/>
          <w:sz w:val="28"/>
          <w:szCs w:val="28"/>
        </w:rPr>
        <w:t>vīrieši; (25-39</w:t>
      </w:r>
      <w:r w:rsidRPr="00FC7700">
        <w:rPr>
          <w:color w:val="auto"/>
          <w:sz w:val="28"/>
          <w:szCs w:val="28"/>
        </w:rPr>
        <w:t>)</w:t>
      </w:r>
    </w:p>
    <w:p w:rsidR="00826C2C" w:rsidRDefault="00826C2C" w:rsidP="00863673">
      <w:pPr>
        <w:pStyle w:val="Default"/>
        <w:numPr>
          <w:ilvl w:val="4"/>
          <w:numId w:val="27"/>
        </w:numPr>
        <w:tabs>
          <w:tab w:val="clear" w:pos="3600"/>
          <w:tab w:val="left" w:pos="1080"/>
        </w:tabs>
        <w:spacing w:after="42"/>
        <w:ind w:left="720" w:firstLine="0"/>
        <w:rPr>
          <w:color w:val="auto"/>
          <w:sz w:val="28"/>
          <w:szCs w:val="28"/>
        </w:rPr>
      </w:pPr>
      <w:r w:rsidRPr="007741A2">
        <w:rPr>
          <w:b/>
          <w:bCs/>
          <w:color w:val="auto"/>
          <w:sz w:val="28"/>
          <w:szCs w:val="28"/>
        </w:rPr>
        <w:t>4.grupa:</w:t>
      </w:r>
      <w:r w:rsidR="009B3317">
        <w:rPr>
          <w:color w:val="auto"/>
          <w:sz w:val="28"/>
          <w:szCs w:val="28"/>
        </w:rPr>
        <w:t xml:space="preserve">  līdz 197</w:t>
      </w:r>
      <w:r w:rsidR="00796ED2">
        <w:rPr>
          <w:color w:val="auto"/>
          <w:sz w:val="28"/>
          <w:szCs w:val="28"/>
        </w:rPr>
        <w:t>9</w:t>
      </w:r>
      <w:r w:rsidRPr="007741A2">
        <w:rPr>
          <w:color w:val="auto"/>
          <w:sz w:val="28"/>
          <w:szCs w:val="28"/>
        </w:rPr>
        <w:t>.g.dz. sie</w:t>
      </w:r>
      <w:r w:rsidR="00FC7700">
        <w:rPr>
          <w:color w:val="auto"/>
          <w:sz w:val="28"/>
          <w:szCs w:val="28"/>
        </w:rPr>
        <w:t xml:space="preserve">vietes, </w:t>
      </w:r>
      <w:r w:rsidR="00C5753F" w:rsidRPr="007741A2">
        <w:rPr>
          <w:color w:val="auto"/>
          <w:sz w:val="28"/>
          <w:szCs w:val="28"/>
        </w:rPr>
        <w:t xml:space="preserve"> </w:t>
      </w:r>
      <w:r w:rsidR="00FC7700">
        <w:rPr>
          <w:color w:val="auto"/>
          <w:sz w:val="28"/>
          <w:szCs w:val="28"/>
        </w:rPr>
        <w:t>(40 un vecākas</w:t>
      </w:r>
      <w:r w:rsidRPr="007741A2">
        <w:rPr>
          <w:color w:val="auto"/>
          <w:sz w:val="28"/>
          <w:szCs w:val="28"/>
        </w:rPr>
        <w:t>)</w:t>
      </w:r>
    </w:p>
    <w:p w:rsidR="00FC7700" w:rsidRPr="007741A2" w:rsidRDefault="00FC7700" w:rsidP="00FC7700">
      <w:pPr>
        <w:pStyle w:val="Default"/>
        <w:tabs>
          <w:tab w:val="left" w:pos="1080"/>
        </w:tabs>
        <w:spacing w:after="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9B3317">
        <w:rPr>
          <w:color w:val="auto"/>
          <w:sz w:val="28"/>
          <w:szCs w:val="28"/>
        </w:rPr>
        <w:t>līdz 197</w:t>
      </w:r>
      <w:r w:rsidR="00796ED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.g.dz. </w:t>
      </w:r>
      <w:r w:rsidRPr="00FC7700">
        <w:rPr>
          <w:color w:val="auto"/>
          <w:sz w:val="28"/>
          <w:szCs w:val="28"/>
        </w:rPr>
        <w:t>vīrieši; (40 un vecāki)</w:t>
      </w:r>
    </w:p>
    <w:p w:rsidR="00826C2C" w:rsidRDefault="00826C2C" w:rsidP="00863673">
      <w:pPr>
        <w:pStyle w:val="Default"/>
        <w:numPr>
          <w:ilvl w:val="4"/>
          <w:numId w:val="27"/>
        </w:numPr>
        <w:tabs>
          <w:tab w:val="clear" w:pos="3600"/>
          <w:tab w:val="left" w:pos="1080"/>
        </w:tabs>
        <w:spacing w:after="42"/>
        <w:ind w:left="720" w:firstLine="0"/>
        <w:rPr>
          <w:color w:val="auto"/>
          <w:sz w:val="28"/>
          <w:szCs w:val="28"/>
        </w:rPr>
      </w:pPr>
      <w:r w:rsidRPr="007741A2">
        <w:rPr>
          <w:b/>
          <w:bCs/>
          <w:color w:val="auto"/>
          <w:sz w:val="28"/>
          <w:szCs w:val="28"/>
        </w:rPr>
        <w:t xml:space="preserve">5.grupa: </w:t>
      </w:r>
      <w:r w:rsidR="001D2DB6">
        <w:rPr>
          <w:color w:val="auto"/>
          <w:sz w:val="28"/>
          <w:szCs w:val="28"/>
        </w:rPr>
        <w:t>komandas skrējiens. Komandas sastāvā</w:t>
      </w:r>
      <w:r w:rsidRPr="007741A2">
        <w:rPr>
          <w:color w:val="auto"/>
          <w:sz w:val="28"/>
          <w:szCs w:val="28"/>
        </w:rPr>
        <w:t xml:space="preserve"> 4 dalībnieki</w:t>
      </w:r>
      <w:r w:rsidR="00FC7700">
        <w:rPr>
          <w:color w:val="auto"/>
          <w:sz w:val="28"/>
          <w:szCs w:val="28"/>
        </w:rPr>
        <w:t xml:space="preserve"> (no 14 gadu vecuma)</w:t>
      </w:r>
      <w:r w:rsidRPr="007741A2">
        <w:rPr>
          <w:color w:val="auto"/>
          <w:sz w:val="28"/>
          <w:szCs w:val="28"/>
        </w:rPr>
        <w:t>, komandā jābūt abu dzimumu pārstāvjiem</w:t>
      </w:r>
      <w:r w:rsidR="009B3317">
        <w:rPr>
          <w:color w:val="auto"/>
          <w:sz w:val="28"/>
          <w:szCs w:val="28"/>
        </w:rPr>
        <w:t>**</w:t>
      </w:r>
    </w:p>
    <w:p w:rsidR="009B3317" w:rsidRPr="007741A2" w:rsidRDefault="009B3317" w:rsidP="009B3317">
      <w:pPr>
        <w:pStyle w:val="Default"/>
        <w:tabs>
          <w:tab w:val="left" w:pos="1080"/>
        </w:tabs>
        <w:spacing w:after="42"/>
        <w:ind w:left="720"/>
        <w:rPr>
          <w:color w:val="auto"/>
          <w:sz w:val="28"/>
          <w:szCs w:val="28"/>
        </w:rPr>
      </w:pPr>
    </w:p>
    <w:p w:rsidR="00826C2C" w:rsidRDefault="00826C2C" w:rsidP="00C937CC">
      <w:pPr>
        <w:spacing w:after="0" w:line="240" w:lineRule="auto"/>
      </w:pPr>
      <w:r>
        <w:rPr>
          <w:sz w:val="28"/>
          <w:szCs w:val="28"/>
        </w:rPr>
        <w:t xml:space="preserve">    </w:t>
      </w:r>
      <w:r w:rsidR="00B16BC9">
        <w:rPr>
          <w:sz w:val="28"/>
          <w:szCs w:val="28"/>
        </w:rPr>
        <w:tab/>
      </w:r>
      <w:r w:rsidR="0027303C">
        <w:t>* trases garums tiks precizēts</w:t>
      </w:r>
      <w:r w:rsidR="0039339B">
        <w:t xml:space="preserve"> pēc trases ierīkošanas</w:t>
      </w:r>
      <w:r w:rsidR="00605416">
        <w:t xml:space="preserve"> un publiskots skrējiena norises</w:t>
      </w:r>
      <w:r w:rsidR="0027303C">
        <w:t xml:space="preserve"> dienā</w:t>
      </w:r>
      <w:r w:rsidR="00605416">
        <w:t>,</w:t>
      </w:r>
      <w:r w:rsidR="0027303C">
        <w:t xml:space="preserve"> reģistrējoties</w:t>
      </w:r>
    </w:p>
    <w:p w:rsidR="00B16BC9" w:rsidRDefault="00B16BC9" w:rsidP="00C937CC">
      <w:pPr>
        <w:spacing w:after="0" w:line="240" w:lineRule="auto"/>
      </w:pPr>
      <w:r>
        <w:tab/>
      </w:r>
      <w:r w:rsidRPr="00B16BC9">
        <w:rPr>
          <w:vertAlign w:val="superscript"/>
        </w:rPr>
        <w:t>**</w:t>
      </w:r>
      <w:r>
        <w:rPr>
          <w:vertAlign w:val="superscript"/>
        </w:rPr>
        <w:t xml:space="preserve"> </w:t>
      </w:r>
      <w:r w:rsidR="00605416">
        <w:t>iespējama sieviešu</w:t>
      </w:r>
      <w:r>
        <w:t xml:space="preserve"> komanda</w:t>
      </w:r>
    </w:p>
    <w:p w:rsidR="001C2C2D" w:rsidRDefault="001C2C2D" w:rsidP="00C937CC">
      <w:pPr>
        <w:spacing w:after="0" w:line="240" w:lineRule="auto"/>
      </w:pPr>
    </w:p>
    <w:p w:rsidR="001C2C2D" w:rsidRPr="00B16BC9" w:rsidRDefault="001C2C2D" w:rsidP="00C937CC">
      <w:pPr>
        <w:spacing w:after="0" w:line="240" w:lineRule="auto"/>
      </w:pPr>
    </w:p>
    <w:p w:rsidR="00826C2C" w:rsidRDefault="00826C2C" w:rsidP="00EC5963">
      <w:pPr>
        <w:pStyle w:val="Default"/>
        <w:numPr>
          <w:ilvl w:val="0"/>
          <w:numId w:val="5"/>
        </w:numPr>
        <w:spacing w:after="42"/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 xml:space="preserve">Vērtēšana un apbalvošana </w:t>
      </w:r>
    </w:p>
    <w:p w:rsidR="007F658D" w:rsidRPr="0072612B" w:rsidRDefault="007F658D" w:rsidP="007F658D">
      <w:pPr>
        <w:pStyle w:val="Default"/>
        <w:spacing w:after="42"/>
        <w:rPr>
          <w:b/>
          <w:bCs/>
          <w:sz w:val="28"/>
          <w:szCs w:val="28"/>
        </w:rPr>
      </w:pPr>
    </w:p>
    <w:p w:rsidR="00826C2C" w:rsidRDefault="00826C2C" w:rsidP="000E0977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>par apvidus šķēršļu skrējiena uzvarētāju kļūst dalībnieks</w:t>
      </w:r>
      <w:r w:rsidRPr="0072612B">
        <w:rPr>
          <w:color w:val="FF0000"/>
          <w:sz w:val="28"/>
          <w:szCs w:val="28"/>
        </w:rPr>
        <w:t xml:space="preserve"> </w:t>
      </w:r>
      <w:r w:rsidRPr="0072612B">
        <w:rPr>
          <w:color w:val="auto"/>
          <w:sz w:val="28"/>
          <w:szCs w:val="28"/>
        </w:rPr>
        <w:t>un  komanda,</w:t>
      </w:r>
      <w:r w:rsidRPr="0072612B">
        <w:rPr>
          <w:color w:val="FF0000"/>
          <w:sz w:val="28"/>
          <w:szCs w:val="28"/>
        </w:rPr>
        <w:t xml:space="preserve"> </w:t>
      </w:r>
      <w:r w:rsidRPr="0072612B">
        <w:rPr>
          <w:sz w:val="28"/>
          <w:szCs w:val="28"/>
        </w:rPr>
        <w:t>kurš/a visātrāk veicis</w:t>
      </w:r>
      <w:r>
        <w:rPr>
          <w:sz w:val="28"/>
          <w:szCs w:val="28"/>
        </w:rPr>
        <w:t>/veikusi</w:t>
      </w:r>
      <w:r w:rsidRPr="0072612B">
        <w:rPr>
          <w:sz w:val="28"/>
          <w:szCs w:val="28"/>
        </w:rPr>
        <w:t xml:space="preserve"> distanci savā grupā.</w:t>
      </w:r>
      <w:r>
        <w:rPr>
          <w:sz w:val="28"/>
          <w:szCs w:val="28"/>
        </w:rPr>
        <w:t xml:space="preserve"> </w:t>
      </w:r>
      <w:r w:rsidR="0088353A">
        <w:rPr>
          <w:sz w:val="28"/>
          <w:szCs w:val="28"/>
        </w:rPr>
        <w:t>Katras grupas dalībniekus vērtē</w:t>
      </w:r>
      <w:r>
        <w:rPr>
          <w:sz w:val="28"/>
          <w:szCs w:val="28"/>
        </w:rPr>
        <w:t xml:space="preserve"> at</w:t>
      </w:r>
      <w:r w:rsidR="002E0BCF">
        <w:rPr>
          <w:sz w:val="28"/>
          <w:szCs w:val="28"/>
        </w:rPr>
        <w:t>sevišķi.</w:t>
      </w:r>
      <w:r w:rsidRPr="0072612B">
        <w:rPr>
          <w:sz w:val="28"/>
          <w:szCs w:val="28"/>
        </w:rPr>
        <w:t xml:space="preserve"> Pirmo trīs vietu ieguvējus</w:t>
      </w:r>
      <w:r w:rsidR="00605416">
        <w:rPr>
          <w:sz w:val="28"/>
          <w:szCs w:val="28"/>
        </w:rPr>
        <w:t xml:space="preserve"> katrā grupā</w:t>
      </w:r>
      <w:r w:rsidR="009B3317">
        <w:rPr>
          <w:sz w:val="28"/>
          <w:szCs w:val="28"/>
        </w:rPr>
        <w:t xml:space="preserve"> </w:t>
      </w:r>
      <w:r w:rsidR="004B2131">
        <w:rPr>
          <w:sz w:val="28"/>
          <w:szCs w:val="28"/>
        </w:rPr>
        <w:t xml:space="preserve"> </w:t>
      </w:r>
      <w:r w:rsidRPr="0072612B">
        <w:rPr>
          <w:sz w:val="28"/>
          <w:szCs w:val="28"/>
        </w:rPr>
        <w:t xml:space="preserve">apbalvo </w:t>
      </w:r>
      <w:r>
        <w:rPr>
          <w:sz w:val="28"/>
          <w:szCs w:val="28"/>
        </w:rPr>
        <w:t xml:space="preserve">ar diplomiem un </w:t>
      </w:r>
      <w:r w:rsidR="007F658D">
        <w:rPr>
          <w:sz w:val="28"/>
          <w:szCs w:val="28"/>
        </w:rPr>
        <w:t>medaļām</w:t>
      </w:r>
      <w:r w:rsidR="004B2131">
        <w:rPr>
          <w:sz w:val="28"/>
          <w:szCs w:val="28"/>
        </w:rPr>
        <w:t>, komandas ar</w:t>
      </w:r>
      <w:r w:rsidR="00615DC5">
        <w:rPr>
          <w:sz w:val="28"/>
          <w:szCs w:val="28"/>
        </w:rPr>
        <w:t xml:space="preserve"> </w:t>
      </w:r>
      <w:r w:rsidR="004B2131">
        <w:rPr>
          <w:sz w:val="28"/>
          <w:szCs w:val="28"/>
        </w:rPr>
        <w:t>diplomiem un medaļām</w:t>
      </w:r>
      <w:r w:rsidR="009B3317">
        <w:rPr>
          <w:sz w:val="28"/>
          <w:szCs w:val="28"/>
        </w:rPr>
        <w:t>;</w:t>
      </w:r>
    </w:p>
    <w:p w:rsidR="00826C2C" w:rsidRPr="008D1E1B" w:rsidRDefault="00826C2C" w:rsidP="000E0977">
      <w:pPr>
        <w:pStyle w:val="Default"/>
        <w:numPr>
          <w:ilvl w:val="1"/>
          <w:numId w:val="6"/>
        </w:numPr>
        <w:spacing w:after="44"/>
        <w:jc w:val="both"/>
        <w:rPr>
          <w:color w:val="auto"/>
          <w:sz w:val="28"/>
          <w:szCs w:val="28"/>
        </w:rPr>
      </w:pPr>
      <w:r w:rsidRPr="008D1E1B">
        <w:rPr>
          <w:color w:val="auto"/>
          <w:sz w:val="28"/>
          <w:szCs w:val="28"/>
        </w:rPr>
        <w:t>1.-4. grupu dalībnieks, kuram deklarētā dzīvesvieta ir Ilzenes pagastā un  kurš ve</w:t>
      </w:r>
      <w:r w:rsidR="00C54D9C" w:rsidRPr="008D1E1B">
        <w:rPr>
          <w:color w:val="auto"/>
          <w:sz w:val="28"/>
          <w:szCs w:val="28"/>
        </w:rPr>
        <w:t>icis dist</w:t>
      </w:r>
      <w:r w:rsidR="001C5C62" w:rsidRPr="008D1E1B">
        <w:rPr>
          <w:color w:val="auto"/>
          <w:sz w:val="28"/>
          <w:szCs w:val="28"/>
        </w:rPr>
        <w:t>anci visātrāk, saņem īpašu balvu</w:t>
      </w:r>
      <w:r w:rsidR="00C54D9C" w:rsidRPr="008D1E1B">
        <w:rPr>
          <w:color w:val="auto"/>
          <w:sz w:val="28"/>
          <w:szCs w:val="28"/>
        </w:rPr>
        <w:t xml:space="preserve"> “Melnupes stiprais</w:t>
      </w:r>
      <w:r w:rsidR="00B90D4F" w:rsidRPr="008D1E1B">
        <w:rPr>
          <w:color w:val="auto"/>
          <w:sz w:val="28"/>
          <w:szCs w:val="28"/>
        </w:rPr>
        <w:t xml:space="preserve"> </w:t>
      </w:r>
      <w:proofErr w:type="spellStart"/>
      <w:r w:rsidR="00DF775D">
        <w:rPr>
          <w:color w:val="auto"/>
          <w:sz w:val="28"/>
          <w:szCs w:val="28"/>
        </w:rPr>
        <w:t>i</w:t>
      </w:r>
      <w:r w:rsidR="00B90D4F" w:rsidRPr="008D1E1B">
        <w:rPr>
          <w:color w:val="auto"/>
          <w:sz w:val="28"/>
          <w:szCs w:val="28"/>
        </w:rPr>
        <w:t>lzenietis</w:t>
      </w:r>
      <w:proofErr w:type="spellEnd"/>
      <w:r w:rsidR="00C54D9C" w:rsidRPr="008D1E1B">
        <w:rPr>
          <w:color w:val="auto"/>
          <w:sz w:val="28"/>
          <w:szCs w:val="28"/>
        </w:rPr>
        <w:t>”</w:t>
      </w:r>
      <w:r w:rsidR="00A75997" w:rsidRPr="008D1E1B">
        <w:rPr>
          <w:color w:val="auto"/>
          <w:sz w:val="28"/>
          <w:szCs w:val="28"/>
        </w:rPr>
        <w:t xml:space="preserve"> </w:t>
      </w:r>
    </w:p>
    <w:p w:rsidR="00826C2C" w:rsidRPr="001D2DB6" w:rsidRDefault="00826C2C" w:rsidP="000E0977">
      <w:pPr>
        <w:pStyle w:val="Default"/>
        <w:numPr>
          <w:ilvl w:val="1"/>
          <w:numId w:val="6"/>
        </w:numPr>
        <w:spacing w:after="44"/>
        <w:jc w:val="both"/>
        <w:rPr>
          <w:color w:val="auto"/>
          <w:sz w:val="28"/>
          <w:szCs w:val="28"/>
        </w:rPr>
      </w:pPr>
      <w:r w:rsidRPr="001D2DB6">
        <w:rPr>
          <w:color w:val="auto"/>
          <w:sz w:val="28"/>
          <w:szCs w:val="28"/>
        </w:rPr>
        <w:t>koman</w:t>
      </w:r>
      <w:r w:rsidR="00612A3E" w:rsidRPr="001D2DB6">
        <w:rPr>
          <w:color w:val="auto"/>
          <w:sz w:val="28"/>
          <w:szCs w:val="28"/>
        </w:rPr>
        <w:t>das dalībniekiem jāfinišē kopā,</w:t>
      </w:r>
      <w:r w:rsidR="00F328A8" w:rsidRPr="001D2DB6">
        <w:rPr>
          <w:color w:val="auto"/>
          <w:sz w:val="28"/>
          <w:szCs w:val="28"/>
        </w:rPr>
        <w:t xml:space="preserve"> komandas </w:t>
      </w:r>
      <w:r w:rsidRPr="001D2DB6">
        <w:rPr>
          <w:color w:val="auto"/>
          <w:sz w:val="28"/>
          <w:szCs w:val="28"/>
        </w:rPr>
        <w:t>dalībniekus nevērtē atsevišķi;</w:t>
      </w:r>
    </w:p>
    <w:p w:rsidR="00826C2C" w:rsidRDefault="004B2131" w:rsidP="000E0977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9B3317">
        <w:rPr>
          <w:sz w:val="28"/>
          <w:szCs w:val="28"/>
        </w:rPr>
        <w:t>retenziju</w:t>
      </w:r>
      <w:r w:rsidR="00826C2C" w:rsidRPr="0072612B">
        <w:rPr>
          <w:sz w:val="28"/>
          <w:szCs w:val="28"/>
        </w:rPr>
        <w:t xml:space="preserve"> gadīj</w:t>
      </w:r>
      <w:r w:rsidR="00A75997">
        <w:rPr>
          <w:sz w:val="28"/>
          <w:szCs w:val="28"/>
        </w:rPr>
        <w:t xml:space="preserve">umā – protests rakstiskā veidā </w:t>
      </w:r>
      <w:r w:rsidR="00826C2C">
        <w:rPr>
          <w:sz w:val="28"/>
          <w:szCs w:val="28"/>
        </w:rPr>
        <w:t>jāiesniedz</w:t>
      </w:r>
      <w:r w:rsidR="00826C2C" w:rsidRPr="0072612B">
        <w:rPr>
          <w:sz w:val="28"/>
          <w:szCs w:val="28"/>
        </w:rPr>
        <w:t xml:space="preserve"> galvenajam tiesnesim</w:t>
      </w:r>
      <w:r w:rsidR="009B3317">
        <w:rPr>
          <w:sz w:val="28"/>
          <w:szCs w:val="28"/>
        </w:rPr>
        <w:t xml:space="preserve">, iemaksājot drošības naudu – 20 EUR apmērā, </w:t>
      </w:r>
      <w:r w:rsidR="00826C2C">
        <w:rPr>
          <w:sz w:val="28"/>
          <w:szCs w:val="28"/>
        </w:rPr>
        <w:t xml:space="preserve"> </w:t>
      </w:r>
      <w:r w:rsidR="009B3317">
        <w:rPr>
          <w:sz w:val="28"/>
          <w:szCs w:val="28"/>
        </w:rPr>
        <w:t>pamatota protesta gadījumā drošības nauda tiks atgriezta.</w:t>
      </w:r>
    </w:p>
    <w:p w:rsidR="001D2DB6" w:rsidRPr="0072612B" w:rsidRDefault="001D2DB6" w:rsidP="001D2DB6">
      <w:pPr>
        <w:pStyle w:val="Default"/>
        <w:spacing w:after="44"/>
        <w:jc w:val="both"/>
        <w:rPr>
          <w:sz w:val="28"/>
          <w:szCs w:val="28"/>
        </w:rPr>
      </w:pPr>
    </w:p>
    <w:p w:rsidR="003E6C6C" w:rsidRDefault="00826C2C" w:rsidP="003E6C6C">
      <w:pPr>
        <w:pStyle w:val="Default"/>
        <w:numPr>
          <w:ilvl w:val="0"/>
          <w:numId w:val="6"/>
        </w:numPr>
        <w:rPr>
          <w:b/>
          <w:bCs/>
          <w:color w:val="auto"/>
          <w:sz w:val="28"/>
          <w:szCs w:val="28"/>
        </w:rPr>
      </w:pPr>
      <w:r w:rsidRPr="0072612B">
        <w:rPr>
          <w:b/>
          <w:bCs/>
          <w:color w:val="auto"/>
          <w:sz w:val="28"/>
          <w:szCs w:val="28"/>
        </w:rPr>
        <w:t xml:space="preserve">Sodi </w:t>
      </w:r>
    </w:p>
    <w:p w:rsidR="00605416" w:rsidRPr="003E6C6C" w:rsidRDefault="00605416" w:rsidP="00605416">
      <w:pPr>
        <w:pStyle w:val="Default"/>
        <w:rPr>
          <w:b/>
          <w:bCs/>
          <w:color w:val="auto"/>
          <w:sz w:val="28"/>
          <w:szCs w:val="28"/>
        </w:rPr>
      </w:pPr>
    </w:p>
    <w:p w:rsidR="00297E72" w:rsidRDefault="003E6C6C" w:rsidP="00605416">
      <w:pPr>
        <w:pStyle w:val="Sarakstarindkopa"/>
        <w:numPr>
          <w:ilvl w:val="0"/>
          <w:numId w:val="39"/>
        </w:numPr>
        <w:rPr>
          <w:sz w:val="28"/>
          <w:szCs w:val="28"/>
        </w:rPr>
      </w:pPr>
      <w:r w:rsidRPr="00605416">
        <w:rPr>
          <w:sz w:val="28"/>
          <w:szCs w:val="28"/>
        </w:rPr>
        <w:t>ja dalībnieks nepārvar šķērsli, viņš var turpināt distanci .Šādā gadījumā dalībnieka rezultātam tiek pieskaitītas soda minūtes</w:t>
      </w:r>
    </w:p>
    <w:p w:rsidR="00297E72" w:rsidRPr="00605416" w:rsidRDefault="00297E72" w:rsidP="00605416">
      <w:pPr>
        <w:pStyle w:val="Sarakstarindkopa"/>
        <w:numPr>
          <w:ilvl w:val="0"/>
          <w:numId w:val="40"/>
        </w:numPr>
        <w:rPr>
          <w:sz w:val="28"/>
          <w:szCs w:val="28"/>
        </w:rPr>
      </w:pPr>
      <w:r w:rsidRPr="00605416">
        <w:rPr>
          <w:sz w:val="28"/>
          <w:szCs w:val="28"/>
        </w:rPr>
        <w:t>par izkāpšanu no trases nožogojuma (ar nodomu samazināt distances garumu -1 minūte</w:t>
      </w:r>
    </w:p>
    <w:p w:rsidR="00297E72" w:rsidRPr="00605416" w:rsidRDefault="003E6C6C" w:rsidP="00605416">
      <w:pPr>
        <w:pStyle w:val="Sarakstarindkopa"/>
        <w:numPr>
          <w:ilvl w:val="0"/>
          <w:numId w:val="40"/>
        </w:numPr>
        <w:rPr>
          <w:sz w:val="28"/>
          <w:szCs w:val="28"/>
        </w:rPr>
      </w:pPr>
      <w:r w:rsidRPr="00605416">
        <w:rPr>
          <w:sz w:val="28"/>
          <w:szCs w:val="28"/>
        </w:rPr>
        <w:t>par katru daļēji v</w:t>
      </w:r>
      <w:r w:rsidR="00297E72" w:rsidRPr="00605416">
        <w:rPr>
          <w:sz w:val="28"/>
          <w:szCs w:val="28"/>
        </w:rPr>
        <w:t>eiktu šķērsli -</w:t>
      </w:r>
      <w:r w:rsidRPr="00605416">
        <w:rPr>
          <w:sz w:val="28"/>
          <w:szCs w:val="28"/>
        </w:rPr>
        <w:t xml:space="preserve"> 2</w:t>
      </w:r>
      <w:r w:rsidR="00826C2C" w:rsidRPr="00605416">
        <w:rPr>
          <w:sz w:val="28"/>
          <w:szCs w:val="28"/>
        </w:rPr>
        <w:t>*</w:t>
      </w:r>
      <w:r w:rsidR="00B16BC9" w:rsidRPr="00605416">
        <w:rPr>
          <w:sz w:val="28"/>
          <w:szCs w:val="28"/>
        </w:rPr>
        <w:t>*</w:t>
      </w:r>
      <w:r w:rsidR="00826C2C" w:rsidRPr="00605416">
        <w:rPr>
          <w:sz w:val="28"/>
          <w:szCs w:val="28"/>
        </w:rPr>
        <w:t>* minūtes,</w:t>
      </w:r>
    </w:p>
    <w:p w:rsidR="00826C2C" w:rsidRDefault="00826C2C" w:rsidP="00605416">
      <w:pPr>
        <w:pStyle w:val="Sarakstarindkopa"/>
        <w:numPr>
          <w:ilvl w:val="0"/>
          <w:numId w:val="40"/>
        </w:numPr>
        <w:rPr>
          <w:sz w:val="28"/>
          <w:szCs w:val="28"/>
        </w:rPr>
      </w:pPr>
      <w:r w:rsidRPr="00605416">
        <w:rPr>
          <w:sz w:val="28"/>
          <w:szCs w:val="28"/>
        </w:rPr>
        <w:t>par pilnīgi nevei</w:t>
      </w:r>
      <w:r w:rsidR="00297E72" w:rsidRPr="00605416">
        <w:rPr>
          <w:sz w:val="28"/>
          <w:szCs w:val="28"/>
        </w:rPr>
        <w:t>ktu šķērsli vai tā apiešanu -</w:t>
      </w:r>
      <w:r w:rsidR="001D2DB6" w:rsidRPr="00605416">
        <w:rPr>
          <w:sz w:val="28"/>
          <w:szCs w:val="28"/>
        </w:rPr>
        <w:t xml:space="preserve"> 4</w:t>
      </w:r>
      <w:r w:rsidRPr="00605416">
        <w:rPr>
          <w:sz w:val="28"/>
          <w:szCs w:val="28"/>
        </w:rPr>
        <w:t>*</w:t>
      </w:r>
      <w:r w:rsidR="00B16BC9" w:rsidRPr="00605416">
        <w:rPr>
          <w:sz w:val="28"/>
          <w:szCs w:val="28"/>
        </w:rPr>
        <w:t>*</w:t>
      </w:r>
      <w:r w:rsidRPr="00605416">
        <w:rPr>
          <w:sz w:val="28"/>
          <w:szCs w:val="28"/>
        </w:rPr>
        <w:t>* m</w:t>
      </w:r>
      <w:r w:rsidR="003E6C6C" w:rsidRPr="00605416">
        <w:rPr>
          <w:sz w:val="28"/>
          <w:szCs w:val="28"/>
        </w:rPr>
        <w:t>inūtes</w:t>
      </w:r>
      <w:r w:rsidRPr="00605416">
        <w:rPr>
          <w:sz w:val="28"/>
          <w:szCs w:val="28"/>
        </w:rPr>
        <w:t>;</w:t>
      </w:r>
    </w:p>
    <w:p w:rsidR="00826C2C" w:rsidRPr="00C937CC" w:rsidRDefault="00826C2C" w:rsidP="00605416">
      <w:pPr>
        <w:pStyle w:val="Default"/>
        <w:numPr>
          <w:ilvl w:val="0"/>
          <w:numId w:val="38"/>
        </w:numPr>
        <w:jc w:val="both"/>
        <w:rPr>
          <w:b/>
          <w:bCs/>
          <w:color w:val="auto"/>
          <w:sz w:val="28"/>
          <w:szCs w:val="28"/>
        </w:rPr>
      </w:pPr>
      <w:r w:rsidRPr="0072612B">
        <w:rPr>
          <w:color w:val="auto"/>
          <w:sz w:val="28"/>
          <w:szCs w:val="28"/>
        </w:rPr>
        <w:t xml:space="preserve">par jebkādu nesportisku, </w:t>
      </w:r>
      <w:r>
        <w:rPr>
          <w:color w:val="auto"/>
          <w:sz w:val="28"/>
          <w:szCs w:val="28"/>
        </w:rPr>
        <w:t>neētisku</w:t>
      </w:r>
      <w:r w:rsidRPr="0072612B">
        <w:rPr>
          <w:color w:val="auto"/>
          <w:sz w:val="28"/>
          <w:szCs w:val="28"/>
        </w:rPr>
        <w:t xml:space="preserve"> izturēšanos dalībnieku var diskvalificēt. </w:t>
      </w:r>
    </w:p>
    <w:p w:rsidR="00826C2C" w:rsidRPr="00DE4743" w:rsidRDefault="00826C2C" w:rsidP="00605416">
      <w:pPr>
        <w:pStyle w:val="Default"/>
        <w:ind w:left="360"/>
        <w:jc w:val="both"/>
        <w:rPr>
          <w:b/>
          <w:bCs/>
          <w:color w:val="auto"/>
          <w:sz w:val="28"/>
          <w:szCs w:val="28"/>
        </w:rPr>
      </w:pPr>
    </w:p>
    <w:p w:rsidR="00826C2C" w:rsidRDefault="00826C2C" w:rsidP="00DE4743">
      <w:pPr>
        <w:pStyle w:val="Default"/>
        <w:ind w:left="360"/>
        <w:jc w:val="both"/>
        <w:rPr>
          <w:color w:val="auto"/>
        </w:rPr>
      </w:pPr>
      <w:r w:rsidRPr="00E43959">
        <w:rPr>
          <w:color w:val="auto"/>
        </w:rPr>
        <w:t xml:space="preserve">     *</w:t>
      </w:r>
      <w:r w:rsidR="00B16BC9">
        <w:rPr>
          <w:color w:val="auto"/>
        </w:rPr>
        <w:t>*</w:t>
      </w:r>
      <w:r>
        <w:rPr>
          <w:color w:val="auto"/>
        </w:rPr>
        <w:t>*</w:t>
      </w:r>
      <w:r w:rsidRPr="00E43959">
        <w:rPr>
          <w:color w:val="auto"/>
        </w:rPr>
        <w:t xml:space="preserve"> sodu apmērs var tikt precizēts pēc trases ierīkošanas</w:t>
      </w:r>
    </w:p>
    <w:p w:rsidR="006B5553" w:rsidRDefault="006B5553" w:rsidP="00DE4743">
      <w:pPr>
        <w:pStyle w:val="Default"/>
        <w:ind w:left="360"/>
        <w:jc w:val="both"/>
        <w:rPr>
          <w:color w:val="auto"/>
        </w:rPr>
      </w:pPr>
    </w:p>
    <w:p w:rsidR="00826C2C" w:rsidRDefault="00826C2C" w:rsidP="00B22622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>Serviss</w:t>
      </w:r>
    </w:p>
    <w:p w:rsidR="00B22622" w:rsidRPr="0072612B" w:rsidRDefault="00B22622" w:rsidP="00B22622">
      <w:pPr>
        <w:pStyle w:val="Default"/>
        <w:jc w:val="both"/>
        <w:rPr>
          <w:b/>
          <w:bCs/>
          <w:sz w:val="28"/>
          <w:szCs w:val="28"/>
        </w:rPr>
      </w:pPr>
    </w:p>
    <w:p w:rsidR="00826C2C" w:rsidRPr="0072612B" w:rsidRDefault="00C54D9C" w:rsidP="00142EF3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organizatori</w:t>
      </w:r>
      <w:r w:rsidR="002E0BCF">
        <w:rPr>
          <w:sz w:val="28"/>
          <w:szCs w:val="28"/>
        </w:rPr>
        <w:t xml:space="preserve"> skrējiena</w:t>
      </w:r>
      <w:r w:rsidR="00826C2C" w:rsidRPr="0072612B">
        <w:rPr>
          <w:sz w:val="28"/>
          <w:szCs w:val="28"/>
        </w:rPr>
        <w:t xml:space="preserve"> dalībniekiem nodrošina noskalošanos </w:t>
      </w:r>
      <w:r>
        <w:rPr>
          <w:sz w:val="28"/>
          <w:szCs w:val="28"/>
        </w:rPr>
        <w:t>dušā skrējiena</w:t>
      </w:r>
      <w:r w:rsidR="00A75997">
        <w:rPr>
          <w:sz w:val="28"/>
          <w:szCs w:val="28"/>
        </w:rPr>
        <w:t xml:space="preserve"> </w:t>
      </w:r>
      <w:r w:rsidR="002E0BCF">
        <w:rPr>
          <w:sz w:val="28"/>
          <w:szCs w:val="28"/>
        </w:rPr>
        <w:t xml:space="preserve"> norises </w:t>
      </w:r>
      <w:r w:rsidR="00A75997">
        <w:rPr>
          <w:sz w:val="28"/>
          <w:szCs w:val="28"/>
        </w:rPr>
        <w:t>vietā</w:t>
      </w:r>
      <w:r w:rsidR="00826C2C" w:rsidRPr="0072612B">
        <w:rPr>
          <w:sz w:val="28"/>
          <w:szCs w:val="28"/>
        </w:rPr>
        <w:t>;</w:t>
      </w:r>
    </w:p>
    <w:p w:rsidR="00826C2C" w:rsidRDefault="00605416" w:rsidP="00EC5963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605416">
        <w:rPr>
          <w:sz w:val="28"/>
          <w:szCs w:val="28"/>
        </w:rPr>
        <w:t xml:space="preserve">organizatori dalībniekiem </w:t>
      </w:r>
      <w:r>
        <w:rPr>
          <w:sz w:val="28"/>
          <w:szCs w:val="28"/>
        </w:rPr>
        <w:t>nodro</w:t>
      </w:r>
      <w:r w:rsidR="00B22622">
        <w:rPr>
          <w:sz w:val="28"/>
          <w:szCs w:val="28"/>
        </w:rPr>
        <w:t xml:space="preserve">šina neatliekamo medicīnisko palīdzību, </w:t>
      </w:r>
      <w:r w:rsidR="00826C2C" w:rsidRPr="0072612B">
        <w:rPr>
          <w:sz w:val="28"/>
          <w:szCs w:val="28"/>
        </w:rPr>
        <w:t xml:space="preserve">par </w:t>
      </w:r>
      <w:r w:rsidR="00B22622">
        <w:rPr>
          <w:sz w:val="28"/>
          <w:szCs w:val="28"/>
        </w:rPr>
        <w:t>tās nepieciešamību</w:t>
      </w:r>
      <w:r w:rsidR="00142EF3">
        <w:rPr>
          <w:sz w:val="28"/>
          <w:szCs w:val="28"/>
        </w:rPr>
        <w:t xml:space="preserve"> skrējiena</w:t>
      </w:r>
      <w:r w:rsidR="00826C2C" w:rsidRPr="0072612B">
        <w:rPr>
          <w:sz w:val="28"/>
          <w:szCs w:val="28"/>
        </w:rPr>
        <w:t xml:space="preserve"> lai</w:t>
      </w:r>
      <w:r w:rsidR="00142EF3">
        <w:rPr>
          <w:sz w:val="28"/>
          <w:szCs w:val="28"/>
        </w:rPr>
        <w:t>kā un pēc tā, līdz apbalvošanas ceremonijas</w:t>
      </w:r>
      <w:r w:rsidR="002E0BCF">
        <w:rPr>
          <w:sz w:val="28"/>
          <w:szCs w:val="28"/>
        </w:rPr>
        <w:t xml:space="preserve"> sākumam</w:t>
      </w:r>
      <w:r w:rsidR="00826C2C" w:rsidRPr="0072612B">
        <w:rPr>
          <w:sz w:val="28"/>
          <w:szCs w:val="28"/>
        </w:rPr>
        <w:t>, dalībnieki</w:t>
      </w:r>
      <w:r w:rsidR="00C54D9C">
        <w:rPr>
          <w:sz w:val="28"/>
          <w:szCs w:val="28"/>
        </w:rPr>
        <w:t>em</w:t>
      </w:r>
      <w:r w:rsidR="00826C2C" w:rsidRPr="0072612B">
        <w:rPr>
          <w:sz w:val="28"/>
          <w:szCs w:val="28"/>
        </w:rPr>
        <w:t xml:space="preserve"> </w:t>
      </w:r>
      <w:r w:rsidR="00C54D9C">
        <w:rPr>
          <w:sz w:val="28"/>
          <w:szCs w:val="28"/>
        </w:rPr>
        <w:t>jā</w:t>
      </w:r>
      <w:r w:rsidR="00826C2C" w:rsidRPr="0072612B">
        <w:rPr>
          <w:sz w:val="28"/>
          <w:szCs w:val="28"/>
        </w:rPr>
        <w:t>sazinās ar organizatoru pārstāvjiem vai trases tiesnešiem.</w:t>
      </w:r>
    </w:p>
    <w:p w:rsidR="001D2DB6" w:rsidRPr="0072612B" w:rsidRDefault="001D2DB6" w:rsidP="001D2DB6">
      <w:pPr>
        <w:pStyle w:val="Default"/>
        <w:ind w:left="720"/>
        <w:jc w:val="both"/>
        <w:rPr>
          <w:sz w:val="28"/>
          <w:szCs w:val="28"/>
        </w:rPr>
      </w:pPr>
    </w:p>
    <w:p w:rsidR="00B22622" w:rsidRDefault="00826C2C" w:rsidP="00B22622">
      <w:pPr>
        <w:pStyle w:val="Default"/>
        <w:jc w:val="both"/>
        <w:rPr>
          <w:b/>
          <w:bCs/>
          <w:sz w:val="28"/>
          <w:szCs w:val="28"/>
          <w:lang w:eastAsia="lv-LV"/>
        </w:rPr>
      </w:pPr>
      <w:r w:rsidRPr="0072612B">
        <w:rPr>
          <w:b/>
          <w:bCs/>
          <w:sz w:val="28"/>
          <w:szCs w:val="28"/>
          <w:lang w:eastAsia="lv-LV"/>
        </w:rPr>
        <w:t xml:space="preserve">10. </w:t>
      </w:r>
      <w:r w:rsidR="00B22622">
        <w:rPr>
          <w:b/>
          <w:bCs/>
          <w:sz w:val="28"/>
          <w:szCs w:val="28"/>
          <w:lang w:eastAsia="lv-LV"/>
        </w:rPr>
        <w:t>Atbildība</w:t>
      </w:r>
    </w:p>
    <w:p w:rsidR="00B22622" w:rsidRDefault="00B22622" w:rsidP="00B22622">
      <w:pPr>
        <w:pStyle w:val="Default"/>
        <w:jc w:val="both"/>
        <w:rPr>
          <w:b/>
          <w:bCs/>
          <w:sz w:val="28"/>
          <w:szCs w:val="28"/>
        </w:rPr>
      </w:pPr>
    </w:p>
    <w:p w:rsidR="00826C2C" w:rsidRDefault="00826C2C" w:rsidP="007F658D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 w:rsidRPr="0072612B">
        <w:rPr>
          <w:sz w:val="28"/>
          <w:szCs w:val="28"/>
          <w:lang w:eastAsia="lv-LV"/>
        </w:rPr>
        <w:t xml:space="preserve">gan dalībniekiem, gan līdzjutējiem jāievēro organizatoru izvirzītās prasības </w:t>
      </w:r>
      <w:r w:rsidRPr="0072612B">
        <w:rPr>
          <w:sz w:val="28"/>
          <w:szCs w:val="28"/>
        </w:rPr>
        <w:t xml:space="preserve"> skrējiena</w:t>
      </w:r>
      <w:r w:rsidRPr="0072612B">
        <w:rPr>
          <w:sz w:val="28"/>
          <w:szCs w:val="28"/>
          <w:lang w:eastAsia="lv-LV"/>
        </w:rPr>
        <w:t xml:space="preserve"> gaitā. Katrs dalībnieks un viņa līdzbraucējs ir atbildīgs par apkārtējās vides saudzēšanu;</w:t>
      </w:r>
    </w:p>
    <w:p w:rsidR="00B22622" w:rsidRPr="0072612B" w:rsidRDefault="00B22622" w:rsidP="007F658D">
      <w:pPr>
        <w:pStyle w:val="Default"/>
        <w:ind w:left="720"/>
        <w:jc w:val="both"/>
        <w:rPr>
          <w:sz w:val="28"/>
          <w:szCs w:val="28"/>
        </w:rPr>
      </w:pPr>
    </w:p>
    <w:p w:rsidR="00826C2C" w:rsidRPr="007108B0" w:rsidRDefault="002B249D" w:rsidP="007F658D">
      <w:pPr>
        <w:pStyle w:val="Default"/>
        <w:numPr>
          <w:ilvl w:val="0"/>
          <w:numId w:val="38"/>
        </w:numPr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="00826C2C">
        <w:rPr>
          <w:color w:val="auto"/>
          <w:sz w:val="28"/>
          <w:szCs w:val="28"/>
        </w:rPr>
        <w:t>krējiena</w:t>
      </w:r>
      <w:r w:rsidR="00826C2C" w:rsidRPr="0072612B">
        <w:rPr>
          <w:color w:val="auto"/>
          <w:sz w:val="28"/>
          <w:szCs w:val="28"/>
        </w:rPr>
        <w:t xml:space="preserve"> </w:t>
      </w:r>
      <w:r w:rsidR="00273E38">
        <w:rPr>
          <w:sz w:val="28"/>
          <w:szCs w:val="28"/>
        </w:rPr>
        <w:t>organizatoram ir</w:t>
      </w:r>
      <w:r w:rsidR="00A75997">
        <w:rPr>
          <w:sz w:val="28"/>
          <w:szCs w:val="28"/>
        </w:rPr>
        <w:t xml:space="preserve"> tiesības izdarīt</w:t>
      </w:r>
      <w:r>
        <w:rPr>
          <w:sz w:val="28"/>
          <w:szCs w:val="28"/>
        </w:rPr>
        <w:t xml:space="preserve"> izmaiņas </w:t>
      </w:r>
      <w:r w:rsidRPr="002B249D">
        <w:rPr>
          <w:sz w:val="28"/>
          <w:szCs w:val="28"/>
        </w:rPr>
        <w:t>„Stipro skrējiens Ilzenē”</w:t>
      </w:r>
      <w:r w:rsidR="00826C2C" w:rsidRPr="0072612B">
        <w:rPr>
          <w:sz w:val="28"/>
          <w:szCs w:val="28"/>
        </w:rPr>
        <w:t xml:space="preserve"> nolikumā un </w:t>
      </w:r>
      <w:r w:rsidR="00605416">
        <w:rPr>
          <w:sz w:val="28"/>
          <w:szCs w:val="28"/>
        </w:rPr>
        <w:t>skrējiena norisē</w:t>
      </w:r>
      <w:r w:rsidR="00826C2C" w:rsidRPr="0072612B">
        <w:rPr>
          <w:sz w:val="28"/>
          <w:szCs w:val="28"/>
        </w:rPr>
        <w:t xml:space="preserve"> (tajā skaitā arī </w:t>
      </w:r>
      <w:r w:rsidR="00826C2C">
        <w:rPr>
          <w:color w:val="auto"/>
          <w:sz w:val="28"/>
          <w:szCs w:val="28"/>
        </w:rPr>
        <w:t>skrējiena</w:t>
      </w:r>
      <w:r w:rsidR="00826C2C" w:rsidRPr="0072612B">
        <w:rPr>
          <w:color w:val="auto"/>
          <w:sz w:val="28"/>
          <w:szCs w:val="28"/>
        </w:rPr>
        <w:t xml:space="preserve"> </w:t>
      </w:r>
      <w:r w:rsidR="00826C2C" w:rsidRPr="0072612B">
        <w:rPr>
          <w:sz w:val="28"/>
          <w:szCs w:val="28"/>
        </w:rPr>
        <w:t>atcelšanu meteoroloģisku apstākļu dēļ), par to savlaicīgi informējot</w:t>
      </w:r>
      <w:r>
        <w:rPr>
          <w:sz w:val="28"/>
          <w:szCs w:val="28"/>
        </w:rPr>
        <w:t xml:space="preserve"> skrējiena dalībniekus</w:t>
      </w:r>
      <w:r w:rsidR="00826C2C" w:rsidRPr="0072612B">
        <w:rPr>
          <w:color w:val="auto"/>
          <w:sz w:val="28"/>
          <w:szCs w:val="28"/>
        </w:rPr>
        <w:t>.</w:t>
      </w:r>
    </w:p>
    <w:p w:rsidR="007108B0" w:rsidRDefault="007108B0" w:rsidP="007108B0">
      <w:pPr>
        <w:pStyle w:val="Default"/>
        <w:jc w:val="both"/>
        <w:rPr>
          <w:color w:val="auto"/>
          <w:sz w:val="28"/>
          <w:szCs w:val="28"/>
        </w:rPr>
      </w:pPr>
    </w:p>
    <w:p w:rsidR="007108B0" w:rsidRPr="007108B0" w:rsidRDefault="007108B0" w:rsidP="007108B0">
      <w:pPr>
        <w:pStyle w:val="Default"/>
        <w:jc w:val="both"/>
        <w:rPr>
          <w:color w:val="auto"/>
          <w:sz w:val="20"/>
          <w:szCs w:val="20"/>
        </w:rPr>
      </w:pPr>
      <w:r w:rsidRPr="007108B0">
        <w:rPr>
          <w:color w:val="auto"/>
          <w:sz w:val="20"/>
          <w:szCs w:val="20"/>
        </w:rPr>
        <w:t>Sagatavoja</w:t>
      </w:r>
    </w:p>
    <w:p w:rsidR="007108B0" w:rsidRPr="007108B0" w:rsidRDefault="009B3317" w:rsidP="007108B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Inese Žīgure</w:t>
      </w:r>
    </w:p>
    <w:p w:rsidR="007108B0" w:rsidRPr="007108B0" w:rsidRDefault="001C5C62" w:rsidP="007108B0">
      <w:pPr>
        <w:pStyle w:val="Default"/>
        <w:jc w:val="both"/>
        <w:rPr>
          <w:b/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+371 </w:t>
      </w:r>
      <w:r w:rsidR="007108B0" w:rsidRPr="007108B0">
        <w:rPr>
          <w:color w:val="auto"/>
          <w:sz w:val="20"/>
          <w:szCs w:val="20"/>
        </w:rPr>
        <w:t>2</w:t>
      </w:r>
      <w:r w:rsidR="009B3317">
        <w:rPr>
          <w:color w:val="auto"/>
          <w:sz w:val="20"/>
          <w:szCs w:val="20"/>
        </w:rPr>
        <w:t>6394436</w:t>
      </w:r>
    </w:p>
    <w:sectPr w:rsidR="007108B0" w:rsidRPr="007108B0" w:rsidSect="009B3317">
      <w:headerReference w:type="default" r:id="rId9"/>
      <w:pgSz w:w="11906" w:h="16838"/>
      <w:pgMar w:top="1134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DE" w:rsidRDefault="00D67FDE">
      <w:r>
        <w:separator/>
      </w:r>
    </w:p>
  </w:endnote>
  <w:endnote w:type="continuationSeparator" w:id="0">
    <w:p w:rsidR="00D67FDE" w:rsidRDefault="00D6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DE" w:rsidRDefault="00D67FDE">
      <w:r>
        <w:separator/>
      </w:r>
    </w:p>
  </w:footnote>
  <w:footnote w:type="continuationSeparator" w:id="0">
    <w:p w:rsidR="00D67FDE" w:rsidRDefault="00D6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2C" w:rsidRDefault="00826C2C" w:rsidP="00B82BD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11F3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26C2C" w:rsidRDefault="00826C2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1DB"/>
    <w:multiLevelType w:val="hybridMultilevel"/>
    <w:tmpl w:val="F5F6938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41E"/>
    <w:multiLevelType w:val="hybridMultilevel"/>
    <w:tmpl w:val="C9461672"/>
    <w:lvl w:ilvl="0" w:tplc="D5DE5B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9F2D75"/>
    <w:multiLevelType w:val="multilevel"/>
    <w:tmpl w:val="27AECA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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422CAE"/>
    <w:multiLevelType w:val="hybridMultilevel"/>
    <w:tmpl w:val="B81A47A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ED7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7A0993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92306F"/>
    <w:multiLevelType w:val="multilevel"/>
    <w:tmpl w:val="FC40AA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B10464"/>
    <w:multiLevelType w:val="multilevel"/>
    <w:tmpl w:val="1A628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06265C"/>
    <w:multiLevelType w:val="multilevel"/>
    <w:tmpl w:val="FC40AA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582D2A"/>
    <w:multiLevelType w:val="hybridMultilevel"/>
    <w:tmpl w:val="80F4725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01694D"/>
    <w:multiLevelType w:val="hybridMultilevel"/>
    <w:tmpl w:val="F7FACD62"/>
    <w:lvl w:ilvl="0" w:tplc="A33CA368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939227F"/>
    <w:multiLevelType w:val="hybridMultilevel"/>
    <w:tmpl w:val="2C589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D2684"/>
    <w:multiLevelType w:val="hybridMultilevel"/>
    <w:tmpl w:val="A3F6AAC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C0AB2"/>
    <w:multiLevelType w:val="multilevel"/>
    <w:tmpl w:val="873A1D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E968AD"/>
    <w:multiLevelType w:val="hybridMultilevel"/>
    <w:tmpl w:val="37BCA29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C3012"/>
    <w:multiLevelType w:val="hybridMultilevel"/>
    <w:tmpl w:val="AADADD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C062E"/>
    <w:multiLevelType w:val="hybridMultilevel"/>
    <w:tmpl w:val="ABA44D5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95DBD"/>
    <w:multiLevelType w:val="multilevel"/>
    <w:tmpl w:val="14BCB7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286F7C"/>
    <w:multiLevelType w:val="hybridMultilevel"/>
    <w:tmpl w:val="75D8526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435DCC"/>
    <w:multiLevelType w:val="hybridMultilevel"/>
    <w:tmpl w:val="367EE2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04BF6"/>
    <w:multiLevelType w:val="hybridMultilevel"/>
    <w:tmpl w:val="AFC4A28E"/>
    <w:lvl w:ilvl="0" w:tplc="84C88E5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4966E3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5652C6"/>
    <w:multiLevelType w:val="hybridMultilevel"/>
    <w:tmpl w:val="7B1664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5B0F24"/>
    <w:multiLevelType w:val="multilevel"/>
    <w:tmpl w:val="11C4F4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4734C7"/>
    <w:multiLevelType w:val="hybridMultilevel"/>
    <w:tmpl w:val="DF2880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306D2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6E2B0A"/>
    <w:multiLevelType w:val="multilevel"/>
    <w:tmpl w:val="14BCB7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1A97D3B"/>
    <w:multiLevelType w:val="multilevel"/>
    <w:tmpl w:val="FF9A7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EC6DD9"/>
    <w:multiLevelType w:val="hybridMultilevel"/>
    <w:tmpl w:val="FBD2334A"/>
    <w:lvl w:ilvl="0" w:tplc="0426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35C3C27"/>
    <w:multiLevelType w:val="multilevel"/>
    <w:tmpl w:val="AFC4A28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9612A02"/>
    <w:multiLevelType w:val="hybridMultilevel"/>
    <w:tmpl w:val="5B121E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273FB"/>
    <w:multiLevelType w:val="multilevel"/>
    <w:tmpl w:val="8F5C587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50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1860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080"/>
      </w:pPr>
    </w:lvl>
    <w:lvl w:ilvl="6">
      <w:start w:val="1"/>
      <w:numFmt w:val="decimal"/>
      <w:isLgl/>
      <w:lvlText w:val="%1.%2.%3.%4.%5.%6.%7."/>
      <w:lvlJc w:val="left"/>
      <w:pPr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</w:lvl>
  </w:abstractNum>
  <w:abstractNum w:abstractNumId="32">
    <w:nsid w:val="5E1639A8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014301D"/>
    <w:multiLevelType w:val="multilevel"/>
    <w:tmpl w:val="240439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32D0AB3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46B21DD"/>
    <w:multiLevelType w:val="hybridMultilevel"/>
    <w:tmpl w:val="9998E5FA"/>
    <w:lvl w:ilvl="0" w:tplc="A33CA368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FF01FD"/>
    <w:multiLevelType w:val="hybridMultilevel"/>
    <w:tmpl w:val="7E448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AD0DE3"/>
    <w:multiLevelType w:val="multilevel"/>
    <w:tmpl w:val="FC40AA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DB15BC1"/>
    <w:multiLevelType w:val="hybridMultilevel"/>
    <w:tmpl w:val="A4D4CBC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A71C06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9E52B58"/>
    <w:multiLevelType w:val="hybridMultilevel"/>
    <w:tmpl w:val="1E644CE8"/>
    <w:lvl w:ilvl="0" w:tplc="A33CA368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A520066"/>
    <w:multiLevelType w:val="hybridMultilevel"/>
    <w:tmpl w:val="CD7EDF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B4C5C"/>
    <w:multiLevelType w:val="multilevel"/>
    <w:tmpl w:val="F7FACD62"/>
    <w:lvl w:ilvl="0">
      <w:start w:val="1"/>
      <w:numFmt w:val="bullet"/>
      <w:lvlText w:val="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6"/>
  </w:num>
  <w:num w:numId="11">
    <w:abstractNumId w:val="32"/>
  </w:num>
  <w:num w:numId="12">
    <w:abstractNumId w:val="25"/>
  </w:num>
  <w:num w:numId="13">
    <w:abstractNumId w:val="33"/>
  </w:num>
  <w:num w:numId="14">
    <w:abstractNumId w:val="35"/>
  </w:num>
  <w:num w:numId="15">
    <w:abstractNumId w:val="10"/>
  </w:num>
  <w:num w:numId="16">
    <w:abstractNumId w:val="37"/>
  </w:num>
  <w:num w:numId="17">
    <w:abstractNumId w:val="42"/>
  </w:num>
  <w:num w:numId="18">
    <w:abstractNumId w:val="5"/>
  </w:num>
  <w:num w:numId="19">
    <w:abstractNumId w:val="3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29"/>
  </w:num>
  <w:num w:numId="24">
    <w:abstractNumId w:val="28"/>
  </w:num>
  <w:num w:numId="25">
    <w:abstractNumId w:val="21"/>
  </w:num>
  <w:num w:numId="26">
    <w:abstractNumId w:val="4"/>
  </w:num>
  <w:num w:numId="27">
    <w:abstractNumId w:val="1"/>
  </w:num>
  <w:num w:numId="28">
    <w:abstractNumId w:val="22"/>
  </w:num>
  <w:num w:numId="29">
    <w:abstractNumId w:val="38"/>
  </w:num>
  <w:num w:numId="30">
    <w:abstractNumId w:val="9"/>
  </w:num>
  <w:num w:numId="31">
    <w:abstractNumId w:val="0"/>
  </w:num>
  <w:num w:numId="32">
    <w:abstractNumId w:val="24"/>
  </w:num>
  <w:num w:numId="33">
    <w:abstractNumId w:val="19"/>
  </w:num>
  <w:num w:numId="34">
    <w:abstractNumId w:val="16"/>
  </w:num>
  <w:num w:numId="35">
    <w:abstractNumId w:val="41"/>
  </w:num>
  <w:num w:numId="36">
    <w:abstractNumId w:val="12"/>
  </w:num>
  <w:num w:numId="37">
    <w:abstractNumId w:val="11"/>
  </w:num>
  <w:num w:numId="38">
    <w:abstractNumId w:val="30"/>
  </w:num>
  <w:num w:numId="39">
    <w:abstractNumId w:val="14"/>
  </w:num>
  <w:num w:numId="40">
    <w:abstractNumId w:val="18"/>
  </w:num>
  <w:num w:numId="41">
    <w:abstractNumId w:val="3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3"/>
    <w:rsid w:val="00035CFD"/>
    <w:rsid w:val="00057C95"/>
    <w:rsid w:val="00083E1A"/>
    <w:rsid w:val="000856BE"/>
    <w:rsid w:val="000C2D0C"/>
    <w:rsid w:val="000E0977"/>
    <w:rsid w:val="000E1480"/>
    <w:rsid w:val="000E232E"/>
    <w:rsid w:val="000F5A6D"/>
    <w:rsid w:val="00142EF3"/>
    <w:rsid w:val="00153D22"/>
    <w:rsid w:val="001903B9"/>
    <w:rsid w:val="001C2C2D"/>
    <w:rsid w:val="001C5C62"/>
    <w:rsid w:val="001D0621"/>
    <w:rsid w:val="001D2DB6"/>
    <w:rsid w:val="001D5318"/>
    <w:rsid w:val="001F2002"/>
    <w:rsid w:val="001F3B14"/>
    <w:rsid w:val="00222C2A"/>
    <w:rsid w:val="002458EA"/>
    <w:rsid w:val="00255E34"/>
    <w:rsid w:val="00261124"/>
    <w:rsid w:val="00272720"/>
    <w:rsid w:val="0027303C"/>
    <w:rsid w:val="0027328D"/>
    <w:rsid w:val="00273E38"/>
    <w:rsid w:val="0028024B"/>
    <w:rsid w:val="00283619"/>
    <w:rsid w:val="00286FDB"/>
    <w:rsid w:val="00294D60"/>
    <w:rsid w:val="00297E72"/>
    <w:rsid w:val="002A4C1B"/>
    <w:rsid w:val="002B249D"/>
    <w:rsid w:val="002B2A27"/>
    <w:rsid w:val="002B4531"/>
    <w:rsid w:val="002E0BCF"/>
    <w:rsid w:val="00306235"/>
    <w:rsid w:val="00322C86"/>
    <w:rsid w:val="0032727B"/>
    <w:rsid w:val="00362868"/>
    <w:rsid w:val="003754EF"/>
    <w:rsid w:val="0039339B"/>
    <w:rsid w:val="003C2DC7"/>
    <w:rsid w:val="003D255B"/>
    <w:rsid w:val="003D264E"/>
    <w:rsid w:val="003E044A"/>
    <w:rsid w:val="003E1FB9"/>
    <w:rsid w:val="003E6C6C"/>
    <w:rsid w:val="003F2C07"/>
    <w:rsid w:val="003F30FF"/>
    <w:rsid w:val="00405505"/>
    <w:rsid w:val="00410F95"/>
    <w:rsid w:val="004247CD"/>
    <w:rsid w:val="004271A8"/>
    <w:rsid w:val="004377AB"/>
    <w:rsid w:val="00443C10"/>
    <w:rsid w:val="004626D2"/>
    <w:rsid w:val="004653B7"/>
    <w:rsid w:val="00492590"/>
    <w:rsid w:val="004A52B0"/>
    <w:rsid w:val="004B2131"/>
    <w:rsid w:val="004B38DB"/>
    <w:rsid w:val="004C595B"/>
    <w:rsid w:val="004F0C86"/>
    <w:rsid w:val="004F2785"/>
    <w:rsid w:val="0050467B"/>
    <w:rsid w:val="00511F31"/>
    <w:rsid w:val="005150E1"/>
    <w:rsid w:val="0055533A"/>
    <w:rsid w:val="005565EC"/>
    <w:rsid w:val="005571B8"/>
    <w:rsid w:val="005726A8"/>
    <w:rsid w:val="00577E08"/>
    <w:rsid w:val="005A0642"/>
    <w:rsid w:val="005A47E3"/>
    <w:rsid w:val="005B1126"/>
    <w:rsid w:val="005B4177"/>
    <w:rsid w:val="00601CD2"/>
    <w:rsid w:val="00605416"/>
    <w:rsid w:val="00612A3E"/>
    <w:rsid w:val="00615DC5"/>
    <w:rsid w:val="0061796E"/>
    <w:rsid w:val="006554AD"/>
    <w:rsid w:val="006705C2"/>
    <w:rsid w:val="006753AB"/>
    <w:rsid w:val="006B5553"/>
    <w:rsid w:val="006F266D"/>
    <w:rsid w:val="007108B0"/>
    <w:rsid w:val="0071627F"/>
    <w:rsid w:val="007203C5"/>
    <w:rsid w:val="0072612B"/>
    <w:rsid w:val="007356C5"/>
    <w:rsid w:val="00735C4A"/>
    <w:rsid w:val="00754E83"/>
    <w:rsid w:val="007711D3"/>
    <w:rsid w:val="007741A2"/>
    <w:rsid w:val="00775920"/>
    <w:rsid w:val="00775CB0"/>
    <w:rsid w:val="007764A9"/>
    <w:rsid w:val="0079004A"/>
    <w:rsid w:val="00796ED2"/>
    <w:rsid w:val="007B2B9D"/>
    <w:rsid w:val="007C4383"/>
    <w:rsid w:val="007C4D2C"/>
    <w:rsid w:val="007C564B"/>
    <w:rsid w:val="007D0812"/>
    <w:rsid w:val="007E6524"/>
    <w:rsid w:val="007E73D1"/>
    <w:rsid w:val="007F658D"/>
    <w:rsid w:val="00826C2C"/>
    <w:rsid w:val="00830B58"/>
    <w:rsid w:val="00843A9C"/>
    <w:rsid w:val="008479FE"/>
    <w:rsid w:val="008510CC"/>
    <w:rsid w:val="00863673"/>
    <w:rsid w:val="00870206"/>
    <w:rsid w:val="0088353A"/>
    <w:rsid w:val="008A554A"/>
    <w:rsid w:val="008D1E1B"/>
    <w:rsid w:val="008E30F3"/>
    <w:rsid w:val="008E7E6A"/>
    <w:rsid w:val="008F7040"/>
    <w:rsid w:val="009830FD"/>
    <w:rsid w:val="009B3317"/>
    <w:rsid w:val="009B3480"/>
    <w:rsid w:val="009B51DB"/>
    <w:rsid w:val="009C71D7"/>
    <w:rsid w:val="009C77F1"/>
    <w:rsid w:val="009D17D8"/>
    <w:rsid w:val="009E49BD"/>
    <w:rsid w:val="009E7A78"/>
    <w:rsid w:val="00A12B26"/>
    <w:rsid w:val="00A14370"/>
    <w:rsid w:val="00A51599"/>
    <w:rsid w:val="00A62A06"/>
    <w:rsid w:val="00A71669"/>
    <w:rsid w:val="00A7222D"/>
    <w:rsid w:val="00A75997"/>
    <w:rsid w:val="00A96888"/>
    <w:rsid w:val="00AE2960"/>
    <w:rsid w:val="00B05199"/>
    <w:rsid w:val="00B16BC9"/>
    <w:rsid w:val="00B17003"/>
    <w:rsid w:val="00B22622"/>
    <w:rsid w:val="00B82BDC"/>
    <w:rsid w:val="00B90D4F"/>
    <w:rsid w:val="00B930B7"/>
    <w:rsid w:val="00B943ED"/>
    <w:rsid w:val="00B946C8"/>
    <w:rsid w:val="00BA3130"/>
    <w:rsid w:val="00BA376D"/>
    <w:rsid w:val="00BA63E8"/>
    <w:rsid w:val="00BC5048"/>
    <w:rsid w:val="00BD1C83"/>
    <w:rsid w:val="00BD656D"/>
    <w:rsid w:val="00BE7DA0"/>
    <w:rsid w:val="00C013CF"/>
    <w:rsid w:val="00C105E9"/>
    <w:rsid w:val="00C22A82"/>
    <w:rsid w:val="00C4599E"/>
    <w:rsid w:val="00C45FFE"/>
    <w:rsid w:val="00C54D9C"/>
    <w:rsid w:val="00C56091"/>
    <w:rsid w:val="00C5753F"/>
    <w:rsid w:val="00C8178C"/>
    <w:rsid w:val="00C937CC"/>
    <w:rsid w:val="00CA58C3"/>
    <w:rsid w:val="00CA6685"/>
    <w:rsid w:val="00CA7836"/>
    <w:rsid w:val="00CB5A6C"/>
    <w:rsid w:val="00CE402E"/>
    <w:rsid w:val="00D14AA8"/>
    <w:rsid w:val="00D21C19"/>
    <w:rsid w:val="00D24363"/>
    <w:rsid w:val="00D529FE"/>
    <w:rsid w:val="00D67FDE"/>
    <w:rsid w:val="00D7360A"/>
    <w:rsid w:val="00D93449"/>
    <w:rsid w:val="00DA03B3"/>
    <w:rsid w:val="00DA3088"/>
    <w:rsid w:val="00DA359A"/>
    <w:rsid w:val="00DA71FB"/>
    <w:rsid w:val="00DD5478"/>
    <w:rsid w:val="00DE4743"/>
    <w:rsid w:val="00DF775D"/>
    <w:rsid w:val="00E04FC7"/>
    <w:rsid w:val="00E2654F"/>
    <w:rsid w:val="00E27F84"/>
    <w:rsid w:val="00E31054"/>
    <w:rsid w:val="00E43959"/>
    <w:rsid w:val="00E633F1"/>
    <w:rsid w:val="00E645C3"/>
    <w:rsid w:val="00E73FF3"/>
    <w:rsid w:val="00EB4933"/>
    <w:rsid w:val="00EC2354"/>
    <w:rsid w:val="00EC31BA"/>
    <w:rsid w:val="00EC5963"/>
    <w:rsid w:val="00ED5774"/>
    <w:rsid w:val="00EF00A5"/>
    <w:rsid w:val="00EF7F24"/>
    <w:rsid w:val="00F05570"/>
    <w:rsid w:val="00F23070"/>
    <w:rsid w:val="00F328A8"/>
    <w:rsid w:val="00F34B46"/>
    <w:rsid w:val="00F406A8"/>
    <w:rsid w:val="00F41F9B"/>
    <w:rsid w:val="00F50FAD"/>
    <w:rsid w:val="00F6443D"/>
    <w:rsid w:val="00F7102E"/>
    <w:rsid w:val="00F93B35"/>
    <w:rsid w:val="00F93CE2"/>
    <w:rsid w:val="00F94F7D"/>
    <w:rsid w:val="00FB5E1A"/>
    <w:rsid w:val="00FC049B"/>
    <w:rsid w:val="00FC65E1"/>
    <w:rsid w:val="00FC770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5963"/>
    <w:pPr>
      <w:spacing w:after="160" w:line="256" w:lineRule="auto"/>
    </w:pPr>
    <w:rPr>
      <w:rFonts w:ascii="Times New Roman" w:hAnsi="Times New Roman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754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754E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754E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bCs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754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754E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754E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3754EF"/>
    <w:rPr>
      <w:rFonts w:ascii="Times New Roman" w:hAnsi="Times New Roman" w:cs="Times New Roman"/>
      <w:b/>
      <w:bCs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754EF"/>
    <w:rPr>
      <w:rFonts w:eastAsia="Times New Roman"/>
      <w:b/>
      <w:bCs/>
      <w:sz w:val="28"/>
      <w:szCs w:val="28"/>
      <w:lang w:val="en-GB" w:eastAsia="en-GB"/>
    </w:rPr>
  </w:style>
  <w:style w:type="paragraph" w:styleId="Nosaukums">
    <w:name w:val="Title"/>
    <w:basedOn w:val="Parasts"/>
    <w:link w:val="NosaukumsRakstz"/>
    <w:uiPriority w:val="99"/>
    <w:qFormat/>
    <w:rsid w:val="003754E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3754EF"/>
    <w:rPr>
      <w:rFonts w:ascii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semiHidden/>
    <w:rsid w:val="00EC5963"/>
    <w:rPr>
      <w:color w:val="0000FF"/>
      <w:u w:val="single"/>
    </w:rPr>
  </w:style>
  <w:style w:type="paragraph" w:customStyle="1" w:styleId="Default">
    <w:name w:val="Default"/>
    <w:uiPriority w:val="99"/>
    <w:rsid w:val="00EC5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8E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E7E6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8A55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DA03B3"/>
    <w:rPr>
      <w:rFonts w:ascii="Times New Roman" w:hAnsi="Times New Roman"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8A554A"/>
  </w:style>
  <w:style w:type="paragraph" w:customStyle="1" w:styleId="CharCharCharChar">
    <w:name w:val="Char Char Char Char"/>
    <w:basedOn w:val="Parasts"/>
    <w:uiPriority w:val="99"/>
    <w:rsid w:val="000C2D0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rsid w:val="002458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A7222D"/>
    <w:rPr>
      <w:rFonts w:ascii="Times New Roman" w:hAnsi="Times New Roman" w:cs="Times New Roman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9E7A78"/>
    <w:pPr>
      <w:ind w:left="720"/>
      <w:contextualSpacing/>
    </w:pPr>
  </w:style>
  <w:style w:type="paragraph" w:customStyle="1" w:styleId="CharCharCharChar0">
    <w:name w:val="Char Char Char Char"/>
    <w:basedOn w:val="Parasts"/>
    <w:rsid w:val="008D1E1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Izteiksmgs">
    <w:name w:val="Strong"/>
    <w:basedOn w:val="Noklusjumarindkopasfonts"/>
    <w:qFormat/>
    <w:locked/>
    <w:rsid w:val="00615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5963"/>
    <w:pPr>
      <w:spacing w:after="160" w:line="256" w:lineRule="auto"/>
    </w:pPr>
    <w:rPr>
      <w:rFonts w:ascii="Times New Roman" w:hAnsi="Times New Roman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754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754E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754E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bCs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754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754E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754E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3754EF"/>
    <w:rPr>
      <w:rFonts w:ascii="Times New Roman" w:hAnsi="Times New Roman" w:cs="Times New Roman"/>
      <w:b/>
      <w:bCs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754EF"/>
    <w:rPr>
      <w:rFonts w:eastAsia="Times New Roman"/>
      <w:b/>
      <w:bCs/>
      <w:sz w:val="28"/>
      <w:szCs w:val="28"/>
      <w:lang w:val="en-GB" w:eastAsia="en-GB"/>
    </w:rPr>
  </w:style>
  <w:style w:type="paragraph" w:styleId="Nosaukums">
    <w:name w:val="Title"/>
    <w:basedOn w:val="Parasts"/>
    <w:link w:val="NosaukumsRakstz"/>
    <w:uiPriority w:val="99"/>
    <w:qFormat/>
    <w:rsid w:val="003754E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3754EF"/>
    <w:rPr>
      <w:rFonts w:ascii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semiHidden/>
    <w:rsid w:val="00EC5963"/>
    <w:rPr>
      <w:color w:val="0000FF"/>
      <w:u w:val="single"/>
    </w:rPr>
  </w:style>
  <w:style w:type="paragraph" w:customStyle="1" w:styleId="Default">
    <w:name w:val="Default"/>
    <w:uiPriority w:val="99"/>
    <w:rsid w:val="00EC5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8E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E7E6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8A55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DA03B3"/>
    <w:rPr>
      <w:rFonts w:ascii="Times New Roman" w:hAnsi="Times New Roman"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8A554A"/>
  </w:style>
  <w:style w:type="paragraph" w:customStyle="1" w:styleId="CharCharCharChar">
    <w:name w:val="Char Char Char Char"/>
    <w:basedOn w:val="Parasts"/>
    <w:uiPriority w:val="99"/>
    <w:rsid w:val="000C2D0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rsid w:val="002458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A7222D"/>
    <w:rPr>
      <w:rFonts w:ascii="Times New Roman" w:hAnsi="Times New Roman" w:cs="Times New Roman"/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9E7A78"/>
    <w:pPr>
      <w:ind w:left="720"/>
      <w:contextualSpacing/>
    </w:pPr>
  </w:style>
  <w:style w:type="paragraph" w:customStyle="1" w:styleId="CharCharCharChar0">
    <w:name w:val="Char Char Char Char"/>
    <w:basedOn w:val="Parasts"/>
    <w:rsid w:val="008D1E1B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Izteiksmgs">
    <w:name w:val="Strong"/>
    <w:basedOn w:val="Noklusjumarindkopasfonts"/>
    <w:qFormat/>
    <w:locked/>
    <w:rsid w:val="006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.ilzene@aluksne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4837</Words>
  <Characters>2758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Apvidus šķēršļu skrējiena</vt:lpstr>
      <vt:lpstr>Apvidus šķēršļu skrējiena</vt:lpstr>
    </vt:vector>
  </TitlesOfParts>
  <Company>Ilzenes pagasta padome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Apvidus šķēršļu skrējiena</dc:title>
  <dc:creator>Linda</dc:creator>
  <cp:lastModifiedBy>Linda</cp:lastModifiedBy>
  <cp:revision>6</cp:revision>
  <cp:lastPrinted>2019-07-02T09:42:00Z</cp:lastPrinted>
  <dcterms:created xsi:type="dcterms:W3CDTF">2019-07-02T09:37:00Z</dcterms:created>
  <dcterms:modified xsi:type="dcterms:W3CDTF">2019-07-02T09:45:00Z</dcterms:modified>
</cp:coreProperties>
</file>