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C8" w:rsidRDefault="002209CE" w:rsidP="000F4EC8">
      <w:pPr>
        <w:jc w:val="center"/>
      </w:pPr>
      <w:r>
        <w:t xml:space="preserve"> </w:t>
      </w:r>
      <w:r w:rsidR="000F4EC8">
        <w:rPr>
          <w:noProof/>
          <w:lang w:eastAsia="lv-LV"/>
        </w:rPr>
        <w:drawing>
          <wp:inline distT="0" distB="0" distL="0" distR="0" wp14:anchorId="606D1D14" wp14:editId="550171EA">
            <wp:extent cx="606545" cy="714375"/>
            <wp:effectExtent l="0" t="0" r="3175" b="0"/>
            <wp:docPr id="3" name="Attēls 3" descr="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ks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72" cy="727716"/>
                    </a:xfrm>
                    <a:prstGeom prst="rect">
                      <a:avLst/>
                    </a:prstGeom>
                    <a:noFill/>
                    <a:ln>
                      <a:noFill/>
                    </a:ln>
                  </pic:spPr>
                </pic:pic>
              </a:graphicData>
            </a:graphic>
          </wp:inline>
        </w:drawing>
      </w:r>
    </w:p>
    <w:p w:rsidR="00E7487B" w:rsidRDefault="00E7487B" w:rsidP="00E7487B">
      <w:pPr>
        <w:pStyle w:val="Parakstszemobjekta"/>
        <w:rPr>
          <w:b w:val="0"/>
          <w:sz w:val="22"/>
          <w:szCs w:val="22"/>
        </w:rPr>
      </w:pPr>
      <w:r w:rsidRPr="004159FA">
        <w:rPr>
          <w:b w:val="0"/>
          <w:sz w:val="22"/>
          <w:szCs w:val="22"/>
        </w:rPr>
        <w:t>ALŪKSNES NOVADA PAŠVALDĪBA</w:t>
      </w:r>
    </w:p>
    <w:p w:rsidR="00E7487B" w:rsidRPr="00FC2C89" w:rsidRDefault="00E7487B" w:rsidP="00E7487B">
      <w:pPr>
        <w:rPr>
          <w:sz w:val="20"/>
          <w:szCs w:val="20"/>
        </w:rPr>
      </w:pPr>
    </w:p>
    <w:p w:rsidR="00E7487B" w:rsidRPr="00591A67" w:rsidRDefault="00E7487B" w:rsidP="00E7487B">
      <w:pPr>
        <w:pStyle w:val="Virsraksts1"/>
        <w:jc w:val="center"/>
        <w:rPr>
          <w:b/>
          <w:sz w:val="28"/>
          <w:szCs w:val="28"/>
        </w:rPr>
      </w:pPr>
      <w:r w:rsidRPr="00591A67">
        <w:rPr>
          <w:b/>
          <w:sz w:val="28"/>
          <w:szCs w:val="28"/>
        </w:rPr>
        <w:t>ALŪKSNES PIRMSSKOLAS IZGLĪTĪBAS IESTĀDE “PIENENĪTE”</w:t>
      </w:r>
    </w:p>
    <w:p w:rsidR="00E7487B" w:rsidRPr="00FC2C89" w:rsidRDefault="00E7487B" w:rsidP="00E7487B">
      <w:pPr>
        <w:pBdr>
          <w:bottom w:val="single" w:sz="4" w:space="1" w:color="auto"/>
        </w:pBdr>
        <w:rPr>
          <w:sz w:val="20"/>
          <w:szCs w:val="20"/>
        </w:rPr>
      </w:pPr>
    </w:p>
    <w:p w:rsidR="00E7487B" w:rsidRPr="004159FA" w:rsidRDefault="00E7487B" w:rsidP="00E7487B">
      <w:pPr>
        <w:jc w:val="center"/>
        <w:rPr>
          <w:sz w:val="18"/>
          <w:szCs w:val="18"/>
        </w:rPr>
      </w:pPr>
      <w:r>
        <w:rPr>
          <w:sz w:val="18"/>
          <w:szCs w:val="18"/>
        </w:rPr>
        <w:t>R</w:t>
      </w:r>
      <w:r w:rsidRPr="00D50BC3">
        <w:rPr>
          <w:sz w:val="18"/>
          <w:szCs w:val="18"/>
        </w:rPr>
        <w:t xml:space="preserve">eģistrācijas </w:t>
      </w:r>
      <w:r>
        <w:rPr>
          <w:sz w:val="18"/>
          <w:szCs w:val="18"/>
        </w:rPr>
        <w:t>numurs</w:t>
      </w:r>
      <w:r w:rsidRPr="004159FA">
        <w:rPr>
          <w:sz w:val="18"/>
          <w:szCs w:val="18"/>
        </w:rPr>
        <w:t xml:space="preserve"> 90000019312</w:t>
      </w:r>
    </w:p>
    <w:p w:rsidR="00E7487B" w:rsidRPr="00D60B0B" w:rsidRDefault="00E7487B" w:rsidP="00E7487B">
      <w:pPr>
        <w:jc w:val="center"/>
        <w:rPr>
          <w:sz w:val="18"/>
          <w:szCs w:val="18"/>
        </w:rPr>
      </w:pPr>
      <w:r w:rsidRPr="00591A67">
        <w:rPr>
          <w:sz w:val="18"/>
          <w:szCs w:val="18"/>
        </w:rPr>
        <w:t>Helēnas iela 32, Alūksne, Alūksnes novads, LV – 4301, tālrunis 64322530</w:t>
      </w:r>
      <w:r w:rsidRPr="004159FA">
        <w:rPr>
          <w:sz w:val="18"/>
          <w:szCs w:val="18"/>
        </w:rPr>
        <w:t xml:space="preserve">, 22014489, </w:t>
      </w:r>
      <w:r>
        <w:rPr>
          <w:sz w:val="18"/>
          <w:szCs w:val="18"/>
        </w:rPr>
        <w:t>e-pasts</w:t>
      </w:r>
      <w:r w:rsidRPr="004159FA">
        <w:rPr>
          <w:sz w:val="18"/>
          <w:szCs w:val="18"/>
        </w:rPr>
        <w:t>: pienenite@aluksne.lv</w:t>
      </w:r>
    </w:p>
    <w:p w:rsidR="000F4EC8" w:rsidRDefault="000F4EC8" w:rsidP="000F4EC8">
      <w:pPr>
        <w:jc w:val="center"/>
      </w:pPr>
    </w:p>
    <w:p w:rsidR="000F4EC8" w:rsidRDefault="003718AD" w:rsidP="000F4EC8">
      <w:pPr>
        <w:jc w:val="center"/>
      </w:pPr>
      <w:r>
        <w:rPr>
          <w:noProof/>
          <w:lang w:eastAsia="lv-LV"/>
        </w:rPr>
        <w:drawing>
          <wp:anchor distT="0" distB="0" distL="114300" distR="114300" simplePos="0" relativeHeight="251659264" behindDoc="1" locked="0" layoutInCell="1" allowOverlap="1" wp14:anchorId="7964C466" wp14:editId="29CF6D60">
            <wp:simplePos x="0" y="0"/>
            <wp:positionH relativeFrom="column">
              <wp:posOffset>520065</wp:posOffset>
            </wp:positionH>
            <wp:positionV relativeFrom="paragraph">
              <wp:posOffset>227330</wp:posOffset>
            </wp:positionV>
            <wp:extent cx="4838700" cy="2943225"/>
            <wp:effectExtent l="0" t="0" r="0" b="9525"/>
            <wp:wrapTight wrapText="bothSides">
              <wp:wrapPolygon edited="0">
                <wp:start x="0" y="0"/>
                <wp:lineTo x="0" y="21530"/>
                <wp:lineTo x="21515" y="21530"/>
                <wp:lineTo x="21515" y="0"/>
                <wp:lineTo x="0" y="0"/>
              </wp:wrapPolygon>
            </wp:wrapTight>
            <wp:docPr id="1" name="Attēls 1" descr="AttÄlu rezultÄti vaicÄjumam âpienenÄ«te alÅ«ksne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pienenÄ«te alÅ«ksneâ"/>
                    <pic:cNvPicPr>
                      <a:picLocks noChangeAspect="1" noChangeArrowheads="1"/>
                    </pic:cNvPicPr>
                  </pic:nvPicPr>
                  <pic:blipFill rotWithShape="1">
                    <a:blip r:embed="rId9">
                      <a:extLst>
                        <a:ext uri="{28A0092B-C50C-407E-A947-70E740481C1C}">
                          <a14:useLocalDpi xmlns:a14="http://schemas.microsoft.com/office/drawing/2010/main" val="0"/>
                        </a:ext>
                      </a:extLst>
                    </a:blip>
                    <a:srcRect r="778" b="7666"/>
                    <a:stretch/>
                  </pic:blipFill>
                  <pic:spPr bwMode="auto">
                    <a:xfrm>
                      <a:off x="0" y="0"/>
                      <a:ext cx="4838700" cy="2943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4EC8" w:rsidRDefault="000F4EC8" w:rsidP="000F4EC8">
      <w:pPr>
        <w:jc w:val="center"/>
      </w:pPr>
    </w:p>
    <w:p w:rsidR="000F4EC8" w:rsidRDefault="000F4EC8" w:rsidP="000F4EC8">
      <w:pPr>
        <w:jc w:val="center"/>
      </w:pPr>
    </w:p>
    <w:p w:rsidR="000F4EC8" w:rsidRDefault="000F4EC8" w:rsidP="000F4EC8">
      <w:pPr>
        <w:jc w:val="center"/>
      </w:pPr>
    </w:p>
    <w:p w:rsidR="000F4EC8" w:rsidRDefault="000F4EC8" w:rsidP="000F4EC8">
      <w:pPr>
        <w:jc w:val="center"/>
      </w:pPr>
    </w:p>
    <w:p w:rsidR="000F4EC8" w:rsidRDefault="000F4EC8" w:rsidP="000F4EC8">
      <w:pPr>
        <w:jc w:val="center"/>
      </w:pPr>
    </w:p>
    <w:p w:rsidR="000F4EC8" w:rsidRDefault="000F4EC8" w:rsidP="000F4EC8">
      <w:pPr>
        <w:jc w:val="center"/>
      </w:pPr>
    </w:p>
    <w:p w:rsidR="003718AD" w:rsidRDefault="003718AD" w:rsidP="000F4EC8">
      <w:pPr>
        <w:jc w:val="center"/>
        <w:rPr>
          <w:b/>
          <w:sz w:val="44"/>
        </w:rPr>
      </w:pPr>
    </w:p>
    <w:p w:rsidR="000F4EC8" w:rsidRDefault="000F4EC8" w:rsidP="000F4EC8">
      <w:pPr>
        <w:jc w:val="center"/>
        <w:rPr>
          <w:b/>
          <w:sz w:val="44"/>
        </w:rPr>
      </w:pPr>
      <w:r w:rsidRPr="009F3F73">
        <w:rPr>
          <w:b/>
          <w:sz w:val="44"/>
        </w:rPr>
        <w:t>PAŠ</w:t>
      </w:r>
      <w:r w:rsidR="000E45CD">
        <w:rPr>
          <w:b/>
          <w:sz w:val="44"/>
        </w:rPr>
        <w:t>NO</w:t>
      </w:r>
      <w:r w:rsidRPr="009F3F73">
        <w:rPr>
          <w:b/>
          <w:sz w:val="44"/>
        </w:rPr>
        <w:t>VĒRTĒJUMA ZIŅOJUMS</w:t>
      </w:r>
    </w:p>
    <w:p w:rsidR="000F4EC8" w:rsidRPr="009F3F73" w:rsidRDefault="000F4EC8" w:rsidP="003718AD">
      <w:pPr>
        <w:rPr>
          <w:b/>
          <w:sz w:val="44"/>
        </w:rPr>
      </w:pPr>
    </w:p>
    <w:p w:rsidR="000F4EC8" w:rsidRPr="003718AD" w:rsidRDefault="000F4EC8" w:rsidP="000F4EC8">
      <w:pPr>
        <w:jc w:val="center"/>
        <w:rPr>
          <w:b/>
          <w:sz w:val="28"/>
          <w:szCs w:val="28"/>
        </w:rPr>
      </w:pPr>
      <w:r w:rsidRPr="003718AD">
        <w:rPr>
          <w:b/>
          <w:sz w:val="28"/>
          <w:szCs w:val="28"/>
        </w:rPr>
        <w:t xml:space="preserve">vadītāja </w:t>
      </w:r>
    </w:p>
    <w:p w:rsidR="000F4EC8" w:rsidRPr="003718AD" w:rsidRDefault="000F4EC8" w:rsidP="000F4EC8">
      <w:pPr>
        <w:jc w:val="center"/>
        <w:rPr>
          <w:b/>
          <w:sz w:val="28"/>
          <w:szCs w:val="28"/>
        </w:rPr>
      </w:pPr>
      <w:r w:rsidRPr="003718AD">
        <w:rPr>
          <w:b/>
          <w:sz w:val="28"/>
          <w:szCs w:val="28"/>
        </w:rPr>
        <w:t>Ingūna Dovgāne</w:t>
      </w:r>
    </w:p>
    <w:p w:rsidR="000F4EC8" w:rsidRDefault="000F4EC8" w:rsidP="000F4EC8">
      <w:pPr>
        <w:jc w:val="center"/>
      </w:pPr>
    </w:p>
    <w:p w:rsidR="000F4EC8" w:rsidRDefault="000F4EC8" w:rsidP="000F4EC8">
      <w:pPr>
        <w:jc w:val="center"/>
      </w:pPr>
    </w:p>
    <w:p w:rsidR="000F4EC8" w:rsidRDefault="000F4EC8" w:rsidP="003718AD"/>
    <w:p w:rsidR="000F4EC8" w:rsidRDefault="000F4EC8" w:rsidP="000F4EC8">
      <w:pPr>
        <w:jc w:val="center"/>
      </w:pPr>
      <w:r>
        <w:t>Alūksnē</w:t>
      </w:r>
    </w:p>
    <w:p w:rsidR="000F4EC8" w:rsidRDefault="00E7487B" w:rsidP="000F4EC8">
      <w:pPr>
        <w:jc w:val="center"/>
      </w:pPr>
      <w:r>
        <w:t>2019</w:t>
      </w:r>
    </w:p>
    <w:p w:rsidR="000F4EC8" w:rsidRDefault="000F4EC8" w:rsidP="003718AD"/>
    <w:p w:rsidR="000F4EC8" w:rsidRPr="00643FD0" w:rsidRDefault="000F4EC8" w:rsidP="000F4EC8">
      <w:pPr>
        <w:ind w:firstLine="1134"/>
        <w:jc w:val="center"/>
        <w:rPr>
          <w:szCs w:val="24"/>
        </w:rPr>
      </w:pPr>
      <w:r w:rsidRPr="00643FD0">
        <w:rPr>
          <w:szCs w:val="24"/>
        </w:rPr>
        <w:lastRenderedPageBreak/>
        <w:t>SATURS</w:t>
      </w:r>
    </w:p>
    <w:p w:rsidR="000F4EC8" w:rsidRPr="00643FD0" w:rsidRDefault="000F4EC8" w:rsidP="000F4EC8">
      <w:pPr>
        <w:rPr>
          <w:szCs w:val="24"/>
        </w:rPr>
      </w:pPr>
      <w:r>
        <w:rPr>
          <w:szCs w:val="24"/>
        </w:rPr>
        <w:t>1.</w:t>
      </w:r>
      <w:r w:rsidRPr="00643FD0">
        <w:rPr>
          <w:szCs w:val="24"/>
        </w:rPr>
        <w:t>Pirmsskolas izglītības iestādes vispārīgs raksturojums</w:t>
      </w:r>
      <w:r>
        <w:rPr>
          <w:szCs w:val="24"/>
        </w:rPr>
        <w:t>…………………………..</w:t>
      </w:r>
      <w:r w:rsidR="00A00239">
        <w:rPr>
          <w:szCs w:val="24"/>
        </w:rPr>
        <w:t>2</w:t>
      </w:r>
    </w:p>
    <w:p w:rsidR="000F4EC8" w:rsidRPr="00643FD0" w:rsidRDefault="000F4EC8" w:rsidP="000F4EC8">
      <w:pPr>
        <w:ind w:firstLine="284"/>
        <w:rPr>
          <w:szCs w:val="24"/>
        </w:rPr>
      </w:pPr>
      <w:r w:rsidRPr="00643FD0">
        <w:rPr>
          <w:szCs w:val="24"/>
        </w:rPr>
        <w:t>1.1.Atrašanās vieta</w:t>
      </w:r>
      <w:r>
        <w:rPr>
          <w:szCs w:val="24"/>
        </w:rPr>
        <w:t>………………………………………………………………</w:t>
      </w:r>
      <w:r w:rsidR="00A00239">
        <w:rPr>
          <w:szCs w:val="24"/>
        </w:rPr>
        <w:t>2</w:t>
      </w:r>
    </w:p>
    <w:p w:rsidR="000F4EC8" w:rsidRPr="00643FD0" w:rsidRDefault="000F4EC8" w:rsidP="000F4EC8">
      <w:pPr>
        <w:ind w:firstLine="284"/>
        <w:rPr>
          <w:szCs w:val="24"/>
        </w:rPr>
      </w:pPr>
      <w:r w:rsidRPr="00643FD0">
        <w:rPr>
          <w:szCs w:val="24"/>
        </w:rPr>
        <w:t>1.2.Iestādes vēsture</w:t>
      </w:r>
      <w:r>
        <w:rPr>
          <w:szCs w:val="24"/>
        </w:rPr>
        <w:t>……………………………………………………………..</w:t>
      </w:r>
      <w:r w:rsidR="00A00239">
        <w:rPr>
          <w:szCs w:val="24"/>
        </w:rPr>
        <w:t>2</w:t>
      </w:r>
    </w:p>
    <w:p w:rsidR="000F4EC8" w:rsidRPr="00643FD0" w:rsidRDefault="000F4EC8" w:rsidP="000F4EC8">
      <w:pPr>
        <w:ind w:firstLine="284"/>
        <w:rPr>
          <w:szCs w:val="24"/>
        </w:rPr>
      </w:pPr>
      <w:r w:rsidRPr="00643FD0">
        <w:rPr>
          <w:szCs w:val="24"/>
        </w:rPr>
        <w:t>1.3.Sociālā vide</w:t>
      </w:r>
      <w:r>
        <w:rPr>
          <w:szCs w:val="24"/>
        </w:rPr>
        <w:t>…………………………………………………………………</w:t>
      </w:r>
      <w:r w:rsidR="00A00239">
        <w:rPr>
          <w:szCs w:val="24"/>
        </w:rPr>
        <w:t>3</w:t>
      </w:r>
    </w:p>
    <w:p w:rsidR="000F4EC8" w:rsidRPr="00643FD0" w:rsidRDefault="000F4EC8" w:rsidP="000F4EC8">
      <w:pPr>
        <w:ind w:firstLine="284"/>
        <w:rPr>
          <w:szCs w:val="24"/>
        </w:rPr>
      </w:pPr>
      <w:r w:rsidRPr="00643FD0">
        <w:rPr>
          <w:szCs w:val="24"/>
        </w:rPr>
        <w:t>1.4.Iestādes vide</w:t>
      </w:r>
      <w:r>
        <w:rPr>
          <w:szCs w:val="24"/>
        </w:rPr>
        <w:t>………………………………………………………………...</w:t>
      </w:r>
      <w:r w:rsidR="00A00239">
        <w:rPr>
          <w:szCs w:val="24"/>
        </w:rPr>
        <w:t>3</w:t>
      </w:r>
    </w:p>
    <w:p w:rsidR="000F4EC8" w:rsidRPr="00643FD0" w:rsidRDefault="000F4EC8" w:rsidP="000F4EC8">
      <w:pPr>
        <w:ind w:firstLine="284"/>
        <w:rPr>
          <w:szCs w:val="24"/>
        </w:rPr>
      </w:pPr>
      <w:r w:rsidRPr="00643FD0">
        <w:rPr>
          <w:szCs w:val="24"/>
        </w:rPr>
        <w:t>1.5. Īstenotās programmas</w:t>
      </w:r>
      <w:r>
        <w:rPr>
          <w:szCs w:val="24"/>
        </w:rPr>
        <w:t>………………………………………………………</w:t>
      </w:r>
      <w:r w:rsidR="004E3931">
        <w:rPr>
          <w:szCs w:val="24"/>
        </w:rPr>
        <w:t>4</w:t>
      </w:r>
    </w:p>
    <w:p w:rsidR="000F4EC8" w:rsidRPr="00643FD0" w:rsidRDefault="000F4EC8" w:rsidP="000F4EC8">
      <w:pPr>
        <w:ind w:firstLine="284"/>
        <w:rPr>
          <w:szCs w:val="24"/>
        </w:rPr>
      </w:pPr>
      <w:r w:rsidRPr="00643FD0">
        <w:rPr>
          <w:szCs w:val="24"/>
        </w:rPr>
        <w:t>1.6.Īpašie izglītības iestādes piedāvājumi</w:t>
      </w:r>
      <w:r>
        <w:rPr>
          <w:szCs w:val="24"/>
        </w:rPr>
        <w:t>………………………………………</w:t>
      </w:r>
      <w:r w:rsidR="004E3931">
        <w:rPr>
          <w:szCs w:val="24"/>
        </w:rPr>
        <w:t>4</w:t>
      </w:r>
    </w:p>
    <w:p w:rsidR="000F4EC8" w:rsidRPr="00643FD0" w:rsidRDefault="000F4EC8" w:rsidP="000F4EC8">
      <w:pPr>
        <w:rPr>
          <w:szCs w:val="24"/>
        </w:rPr>
      </w:pPr>
      <w:r w:rsidRPr="00643FD0">
        <w:rPr>
          <w:szCs w:val="24"/>
        </w:rPr>
        <w:t>2.Izglītības iestādes misija, vīzija, darbības pamatmērķi</w:t>
      </w:r>
      <w:r>
        <w:rPr>
          <w:szCs w:val="24"/>
        </w:rPr>
        <w:t>………………………….</w:t>
      </w:r>
      <w:r w:rsidR="004E3931">
        <w:rPr>
          <w:szCs w:val="24"/>
        </w:rPr>
        <w:t>4</w:t>
      </w:r>
    </w:p>
    <w:p w:rsidR="000F4EC8" w:rsidRPr="00643FD0" w:rsidRDefault="000F4EC8" w:rsidP="000F4EC8">
      <w:pPr>
        <w:rPr>
          <w:szCs w:val="24"/>
        </w:rPr>
      </w:pPr>
      <w:r>
        <w:rPr>
          <w:szCs w:val="24"/>
        </w:rPr>
        <w:t>3.</w:t>
      </w:r>
      <w:r w:rsidRPr="00643FD0">
        <w:rPr>
          <w:szCs w:val="24"/>
        </w:rPr>
        <w:t>Iestādes sniegums kvalitātes rādītājos visu jomu atbilstošajos kritērijos</w:t>
      </w:r>
      <w:r>
        <w:rPr>
          <w:szCs w:val="24"/>
        </w:rPr>
        <w:t>……….</w:t>
      </w:r>
      <w:r w:rsidR="004E3931">
        <w:rPr>
          <w:szCs w:val="24"/>
        </w:rPr>
        <w:t>.5</w:t>
      </w:r>
    </w:p>
    <w:p w:rsidR="000F4EC8" w:rsidRPr="00643FD0" w:rsidRDefault="000F4EC8" w:rsidP="000F4EC8">
      <w:pPr>
        <w:ind w:firstLine="284"/>
        <w:rPr>
          <w:szCs w:val="24"/>
        </w:rPr>
      </w:pPr>
      <w:r w:rsidRPr="00643FD0">
        <w:rPr>
          <w:szCs w:val="24"/>
        </w:rPr>
        <w:t>3.1.Joma: Mācību saturs - iestādes īstenotās izglītības programmas</w:t>
      </w:r>
      <w:r>
        <w:rPr>
          <w:szCs w:val="24"/>
        </w:rPr>
        <w:t>…………</w:t>
      </w:r>
      <w:r w:rsidR="004E3931">
        <w:rPr>
          <w:szCs w:val="24"/>
        </w:rPr>
        <w:t>..5</w:t>
      </w:r>
    </w:p>
    <w:p w:rsidR="000F4EC8" w:rsidRPr="00643FD0" w:rsidRDefault="000F4EC8" w:rsidP="000F4EC8">
      <w:pPr>
        <w:ind w:firstLine="284"/>
        <w:rPr>
          <w:szCs w:val="24"/>
        </w:rPr>
      </w:pPr>
      <w:r w:rsidRPr="00643FD0">
        <w:rPr>
          <w:szCs w:val="24"/>
        </w:rPr>
        <w:t>3.2. Mācīšana un mācīšanās</w:t>
      </w:r>
      <w:r>
        <w:rPr>
          <w:szCs w:val="24"/>
        </w:rPr>
        <w:t>……………………………………………………</w:t>
      </w:r>
      <w:r w:rsidR="004E3931">
        <w:rPr>
          <w:szCs w:val="24"/>
        </w:rPr>
        <w:t>6</w:t>
      </w:r>
    </w:p>
    <w:p w:rsidR="000F4EC8" w:rsidRDefault="000F4EC8" w:rsidP="000F4EC8">
      <w:pPr>
        <w:ind w:firstLine="567"/>
        <w:rPr>
          <w:szCs w:val="24"/>
        </w:rPr>
      </w:pPr>
      <w:r w:rsidRPr="009E12F7">
        <w:rPr>
          <w:szCs w:val="24"/>
        </w:rPr>
        <w:t>3.2.1. Mācīšanas kvalitāte</w:t>
      </w:r>
      <w:r>
        <w:rPr>
          <w:szCs w:val="24"/>
        </w:rPr>
        <w:t>………………………………………………….</w:t>
      </w:r>
      <w:r w:rsidR="004E3931">
        <w:rPr>
          <w:szCs w:val="24"/>
        </w:rPr>
        <w:t>..6</w:t>
      </w:r>
    </w:p>
    <w:p w:rsidR="000F4EC8" w:rsidRPr="00A4212E" w:rsidRDefault="000F4EC8" w:rsidP="000F4EC8">
      <w:pPr>
        <w:ind w:firstLine="567"/>
        <w:rPr>
          <w:szCs w:val="24"/>
        </w:rPr>
      </w:pPr>
      <w:r w:rsidRPr="009E12F7">
        <w:rPr>
          <w:szCs w:val="24"/>
        </w:rPr>
        <w:t>3.2.2. Mācīšanās kvalitāte</w:t>
      </w:r>
      <w:r>
        <w:rPr>
          <w:szCs w:val="24"/>
        </w:rPr>
        <w:t>………………………………………………….</w:t>
      </w:r>
      <w:r w:rsidR="004E3931">
        <w:rPr>
          <w:szCs w:val="24"/>
        </w:rPr>
        <w:t>.7</w:t>
      </w:r>
    </w:p>
    <w:p w:rsidR="000F4EC8" w:rsidRPr="00643FD0" w:rsidRDefault="000F4EC8" w:rsidP="000F4EC8">
      <w:pPr>
        <w:ind w:firstLine="567"/>
        <w:rPr>
          <w:szCs w:val="24"/>
        </w:rPr>
      </w:pPr>
      <w:r>
        <w:rPr>
          <w:szCs w:val="24"/>
        </w:rPr>
        <w:t>3.2.3. V</w:t>
      </w:r>
      <w:r w:rsidRPr="00643FD0">
        <w:rPr>
          <w:szCs w:val="24"/>
        </w:rPr>
        <w:t>ērtēšana kā mācību procesa sastāvdaļa</w:t>
      </w:r>
      <w:r>
        <w:rPr>
          <w:szCs w:val="24"/>
        </w:rPr>
        <w:t>……………………………</w:t>
      </w:r>
      <w:r w:rsidR="004E3931">
        <w:rPr>
          <w:szCs w:val="24"/>
        </w:rPr>
        <w:t>.8</w:t>
      </w:r>
    </w:p>
    <w:p w:rsidR="000F4EC8" w:rsidRPr="00643FD0" w:rsidRDefault="000F4EC8" w:rsidP="000F4EC8">
      <w:pPr>
        <w:ind w:firstLine="284"/>
        <w:rPr>
          <w:szCs w:val="24"/>
        </w:rPr>
      </w:pPr>
      <w:r>
        <w:rPr>
          <w:szCs w:val="24"/>
        </w:rPr>
        <w:t>3.3. A</w:t>
      </w:r>
      <w:r w:rsidRPr="00643FD0">
        <w:rPr>
          <w:szCs w:val="24"/>
        </w:rPr>
        <w:t>tbalsts izglītojamajiem</w:t>
      </w:r>
      <w:r>
        <w:rPr>
          <w:szCs w:val="24"/>
        </w:rPr>
        <w:t>………………………………………………….</w:t>
      </w:r>
      <w:r w:rsidR="004E3931">
        <w:rPr>
          <w:szCs w:val="24"/>
        </w:rPr>
        <w:t>.9</w:t>
      </w:r>
    </w:p>
    <w:p w:rsidR="000F4EC8" w:rsidRPr="00643FD0" w:rsidRDefault="000F4EC8" w:rsidP="000F4EC8">
      <w:pPr>
        <w:ind w:firstLine="709"/>
        <w:rPr>
          <w:szCs w:val="24"/>
        </w:rPr>
      </w:pPr>
      <w:r>
        <w:rPr>
          <w:szCs w:val="24"/>
        </w:rPr>
        <w:t>3.3.1. P</w:t>
      </w:r>
      <w:r w:rsidRPr="00643FD0">
        <w:rPr>
          <w:szCs w:val="24"/>
        </w:rPr>
        <w:t>edagoģiskais atbalsts un izglītojamo drošības garantēšana</w:t>
      </w:r>
      <w:r>
        <w:rPr>
          <w:szCs w:val="24"/>
        </w:rPr>
        <w:t>………</w:t>
      </w:r>
      <w:r w:rsidR="004E3931">
        <w:rPr>
          <w:szCs w:val="24"/>
        </w:rPr>
        <w:t>9</w:t>
      </w:r>
    </w:p>
    <w:p w:rsidR="000F4EC8" w:rsidRPr="00643FD0" w:rsidRDefault="000F4EC8" w:rsidP="000F4EC8">
      <w:pPr>
        <w:ind w:firstLine="709"/>
        <w:rPr>
          <w:szCs w:val="24"/>
        </w:rPr>
      </w:pPr>
      <w:r w:rsidRPr="00643FD0">
        <w:rPr>
          <w:szCs w:val="24"/>
        </w:rPr>
        <w:t>3.3.2. Atbalsts personības veidošanā</w:t>
      </w:r>
      <w:r>
        <w:rPr>
          <w:szCs w:val="24"/>
        </w:rPr>
        <w:t>…………………………………….</w:t>
      </w:r>
      <w:r w:rsidR="004E3931">
        <w:rPr>
          <w:szCs w:val="24"/>
        </w:rPr>
        <w:t>.10</w:t>
      </w:r>
    </w:p>
    <w:p w:rsidR="000F4EC8" w:rsidRPr="00643FD0" w:rsidRDefault="000F4EC8" w:rsidP="000F4EC8">
      <w:pPr>
        <w:ind w:firstLine="709"/>
        <w:rPr>
          <w:szCs w:val="24"/>
        </w:rPr>
      </w:pPr>
      <w:r w:rsidRPr="00643FD0">
        <w:rPr>
          <w:szCs w:val="24"/>
        </w:rPr>
        <w:t>3.3.3. Atbalsts karjeras izglītībā</w:t>
      </w:r>
      <w:r>
        <w:rPr>
          <w:szCs w:val="24"/>
        </w:rPr>
        <w:t>………………………………………….</w:t>
      </w:r>
      <w:r w:rsidR="004E3931">
        <w:rPr>
          <w:szCs w:val="24"/>
        </w:rPr>
        <w:t>10</w:t>
      </w:r>
    </w:p>
    <w:p w:rsidR="000F4EC8" w:rsidRPr="00643FD0" w:rsidRDefault="000F4EC8" w:rsidP="000F4EC8">
      <w:pPr>
        <w:ind w:firstLine="709"/>
        <w:rPr>
          <w:szCs w:val="24"/>
        </w:rPr>
      </w:pPr>
      <w:r w:rsidRPr="00643FD0">
        <w:rPr>
          <w:szCs w:val="24"/>
        </w:rPr>
        <w:t>3.3.4. Atbalsts mācību darba diferenciācijai</w:t>
      </w:r>
      <w:r>
        <w:rPr>
          <w:szCs w:val="24"/>
        </w:rPr>
        <w:t>……………………………..</w:t>
      </w:r>
      <w:r w:rsidR="004E3931">
        <w:rPr>
          <w:szCs w:val="24"/>
        </w:rPr>
        <w:t>11</w:t>
      </w:r>
    </w:p>
    <w:p w:rsidR="000F4EC8" w:rsidRPr="00643FD0" w:rsidRDefault="000F4EC8" w:rsidP="000F4EC8">
      <w:pPr>
        <w:ind w:firstLine="709"/>
        <w:rPr>
          <w:szCs w:val="24"/>
        </w:rPr>
      </w:pPr>
      <w:r w:rsidRPr="00643FD0">
        <w:rPr>
          <w:szCs w:val="24"/>
        </w:rPr>
        <w:t>3.3.5. Sadarbība ar izglītojamā ģimeni</w:t>
      </w:r>
      <w:r>
        <w:rPr>
          <w:szCs w:val="24"/>
        </w:rPr>
        <w:t>………………………………….</w:t>
      </w:r>
      <w:r w:rsidR="004E3931">
        <w:rPr>
          <w:szCs w:val="24"/>
        </w:rPr>
        <w:t>.12</w:t>
      </w:r>
    </w:p>
    <w:p w:rsidR="000F4EC8" w:rsidRPr="00643FD0" w:rsidRDefault="000F4EC8" w:rsidP="000F4EC8">
      <w:pPr>
        <w:ind w:firstLine="284"/>
        <w:rPr>
          <w:szCs w:val="24"/>
        </w:rPr>
      </w:pPr>
      <w:r w:rsidRPr="00643FD0">
        <w:rPr>
          <w:szCs w:val="24"/>
        </w:rPr>
        <w:t>3.4. Joma: Iestādes vide</w:t>
      </w:r>
      <w:r>
        <w:rPr>
          <w:szCs w:val="24"/>
        </w:rPr>
        <w:t>………………………………………………………</w:t>
      </w:r>
      <w:r w:rsidR="004E3931">
        <w:rPr>
          <w:szCs w:val="24"/>
        </w:rPr>
        <w:t>13</w:t>
      </w:r>
    </w:p>
    <w:p w:rsidR="000F4EC8" w:rsidRPr="00643FD0" w:rsidRDefault="000F4EC8" w:rsidP="000F4EC8">
      <w:pPr>
        <w:ind w:firstLine="709"/>
        <w:rPr>
          <w:szCs w:val="24"/>
        </w:rPr>
      </w:pPr>
      <w:r w:rsidRPr="00643FD0">
        <w:rPr>
          <w:szCs w:val="24"/>
        </w:rPr>
        <w:t>3.4.1. Mikroklimats</w:t>
      </w:r>
      <w:r>
        <w:rPr>
          <w:szCs w:val="24"/>
        </w:rPr>
        <w:t>……………………………………………………</w:t>
      </w:r>
      <w:r w:rsidR="004E3931">
        <w:rPr>
          <w:szCs w:val="24"/>
        </w:rPr>
        <w:t>…13</w:t>
      </w:r>
    </w:p>
    <w:p w:rsidR="000F4EC8" w:rsidRPr="00643FD0" w:rsidRDefault="000F4EC8" w:rsidP="000F4EC8">
      <w:pPr>
        <w:ind w:firstLine="709"/>
        <w:rPr>
          <w:szCs w:val="24"/>
        </w:rPr>
      </w:pPr>
      <w:r w:rsidRPr="00643FD0">
        <w:rPr>
          <w:szCs w:val="24"/>
        </w:rPr>
        <w:t>3.4.2. Fiziskā vide</w:t>
      </w:r>
      <w:r>
        <w:rPr>
          <w:szCs w:val="24"/>
        </w:rPr>
        <w:t>………………………………………………………</w:t>
      </w:r>
      <w:r w:rsidR="004E3931">
        <w:rPr>
          <w:szCs w:val="24"/>
        </w:rPr>
        <w:t>.</w:t>
      </w:r>
      <w:r>
        <w:rPr>
          <w:szCs w:val="24"/>
        </w:rPr>
        <w:t>.</w:t>
      </w:r>
      <w:r w:rsidR="004E3931">
        <w:rPr>
          <w:szCs w:val="24"/>
        </w:rPr>
        <w:t>14</w:t>
      </w:r>
    </w:p>
    <w:p w:rsidR="000F4EC8" w:rsidRPr="00643FD0" w:rsidRDefault="000F4EC8" w:rsidP="000F4EC8">
      <w:pPr>
        <w:ind w:firstLine="284"/>
        <w:rPr>
          <w:szCs w:val="24"/>
        </w:rPr>
      </w:pPr>
      <w:r w:rsidRPr="00643FD0">
        <w:rPr>
          <w:szCs w:val="24"/>
        </w:rPr>
        <w:t>3.5. Joma: Iestādes resursi</w:t>
      </w:r>
      <w:r>
        <w:rPr>
          <w:szCs w:val="24"/>
        </w:rPr>
        <w:t>……………………………………………………</w:t>
      </w:r>
      <w:r w:rsidR="004E3931">
        <w:rPr>
          <w:szCs w:val="24"/>
        </w:rPr>
        <w:t>.15</w:t>
      </w:r>
    </w:p>
    <w:p w:rsidR="000F4EC8" w:rsidRPr="00643FD0" w:rsidRDefault="000F4EC8" w:rsidP="000F4EC8">
      <w:pPr>
        <w:ind w:firstLine="709"/>
        <w:rPr>
          <w:szCs w:val="24"/>
        </w:rPr>
      </w:pPr>
      <w:r w:rsidRPr="00643FD0">
        <w:rPr>
          <w:szCs w:val="24"/>
        </w:rPr>
        <w:t>3.5.1. Iekārtas un materiāltehniskie resursi</w:t>
      </w:r>
      <w:r>
        <w:rPr>
          <w:szCs w:val="24"/>
        </w:rPr>
        <w:t>………………………………</w:t>
      </w:r>
      <w:r w:rsidR="004E3931">
        <w:rPr>
          <w:szCs w:val="24"/>
        </w:rPr>
        <w:t>15</w:t>
      </w:r>
    </w:p>
    <w:p w:rsidR="000F4EC8" w:rsidRPr="00643FD0" w:rsidRDefault="000F4EC8" w:rsidP="000F4EC8">
      <w:pPr>
        <w:ind w:firstLine="709"/>
        <w:rPr>
          <w:szCs w:val="24"/>
        </w:rPr>
      </w:pPr>
      <w:r w:rsidRPr="00643FD0">
        <w:rPr>
          <w:szCs w:val="24"/>
        </w:rPr>
        <w:t>3.5.2. Personālresursi</w:t>
      </w:r>
      <w:r>
        <w:rPr>
          <w:szCs w:val="24"/>
        </w:rPr>
        <w:t>……………………………………………………</w:t>
      </w:r>
      <w:r w:rsidR="004E3931">
        <w:rPr>
          <w:szCs w:val="24"/>
        </w:rPr>
        <w:t>.16</w:t>
      </w:r>
    </w:p>
    <w:p w:rsidR="000F4EC8" w:rsidRPr="00643FD0" w:rsidRDefault="000F4EC8" w:rsidP="000F4EC8">
      <w:pPr>
        <w:ind w:firstLine="284"/>
        <w:rPr>
          <w:szCs w:val="24"/>
        </w:rPr>
      </w:pPr>
      <w:r w:rsidRPr="00643FD0">
        <w:rPr>
          <w:szCs w:val="24"/>
        </w:rPr>
        <w:t>3.6.Joma. Iestādes darba organizācija, vadība un kvalitātes nodrošināšana</w:t>
      </w:r>
      <w:r w:rsidR="004E3931">
        <w:rPr>
          <w:szCs w:val="24"/>
        </w:rPr>
        <w:t>….16</w:t>
      </w:r>
    </w:p>
    <w:p w:rsidR="000F4EC8" w:rsidRPr="00643FD0" w:rsidRDefault="000F4EC8" w:rsidP="000F4EC8">
      <w:pPr>
        <w:ind w:firstLine="709"/>
        <w:rPr>
          <w:szCs w:val="24"/>
        </w:rPr>
      </w:pPr>
      <w:r>
        <w:t>3</w:t>
      </w:r>
      <w:r w:rsidRPr="00643FD0">
        <w:rPr>
          <w:szCs w:val="24"/>
        </w:rPr>
        <w:t>.6.1. Iestādes darba paš</w:t>
      </w:r>
      <w:r w:rsidR="001364B7">
        <w:rPr>
          <w:szCs w:val="24"/>
        </w:rPr>
        <w:t>no</w:t>
      </w:r>
      <w:r w:rsidRPr="00643FD0">
        <w:rPr>
          <w:szCs w:val="24"/>
        </w:rPr>
        <w:t>vērtēšana un attīstības plānošana</w:t>
      </w:r>
      <w:r>
        <w:rPr>
          <w:szCs w:val="24"/>
        </w:rPr>
        <w:t>……………</w:t>
      </w:r>
      <w:r w:rsidR="004E3931">
        <w:rPr>
          <w:szCs w:val="24"/>
        </w:rPr>
        <w:t>….16</w:t>
      </w:r>
    </w:p>
    <w:p w:rsidR="000F4EC8" w:rsidRPr="00643FD0" w:rsidRDefault="000F4EC8" w:rsidP="00CF2531">
      <w:pPr>
        <w:tabs>
          <w:tab w:val="left" w:pos="8190"/>
        </w:tabs>
        <w:ind w:firstLine="709"/>
        <w:rPr>
          <w:szCs w:val="24"/>
        </w:rPr>
      </w:pPr>
      <w:r w:rsidRPr="00643FD0">
        <w:rPr>
          <w:szCs w:val="24"/>
        </w:rPr>
        <w:t>3.6.2. Iestādes vadības darbs un personāla pārvaldība</w:t>
      </w:r>
      <w:r>
        <w:rPr>
          <w:szCs w:val="24"/>
        </w:rPr>
        <w:t>…………………</w:t>
      </w:r>
      <w:r w:rsidR="004E3931">
        <w:rPr>
          <w:szCs w:val="24"/>
        </w:rPr>
        <w:t>…17</w:t>
      </w:r>
      <w:r w:rsidR="00CF2531">
        <w:rPr>
          <w:szCs w:val="24"/>
        </w:rPr>
        <w:tab/>
      </w:r>
    </w:p>
    <w:p w:rsidR="001364B7" w:rsidRPr="003718AD" w:rsidRDefault="000F4EC8" w:rsidP="003718AD">
      <w:pPr>
        <w:ind w:firstLine="709"/>
        <w:rPr>
          <w:sz w:val="22"/>
        </w:rPr>
      </w:pPr>
      <w:r w:rsidRPr="00643FD0">
        <w:rPr>
          <w:szCs w:val="24"/>
        </w:rPr>
        <w:t>3.6.3.Iestādes sadarbība ar citām institūcijām</w:t>
      </w:r>
      <w:r>
        <w:rPr>
          <w:szCs w:val="24"/>
        </w:rPr>
        <w:t>…………………………</w:t>
      </w:r>
      <w:r w:rsidR="003718AD">
        <w:rPr>
          <w:szCs w:val="24"/>
        </w:rPr>
        <w:t>….1</w:t>
      </w:r>
    </w:p>
    <w:p w:rsidR="001364B7" w:rsidRDefault="001364B7" w:rsidP="004E333F">
      <w:pPr>
        <w:ind w:left="360"/>
        <w:jc w:val="center"/>
        <w:rPr>
          <w:b/>
          <w:sz w:val="28"/>
        </w:rPr>
      </w:pPr>
    </w:p>
    <w:p w:rsidR="007E0257" w:rsidRDefault="001364B7" w:rsidP="004E333F">
      <w:pPr>
        <w:ind w:left="360"/>
        <w:jc w:val="center"/>
        <w:rPr>
          <w:b/>
          <w:sz w:val="28"/>
        </w:rPr>
      </w:pPr>
      <w:r>
        <w:rPr>
          <w:b/>
          <w:sz w:val="28"/>
        </w:rPr>
        <w:t>1.</w:t>
      </w:r>
      <w:r w:rsidR="007E0257" w:rsidRPr="004E333F">
        <w:rPr>
          <w:b/>
          <w:sz w:val="28"/>
        </w:rPr>
        <w:t>Pirmsskolas izglītības iestādes vispārīgs raksturojums</w:t>
      </w:r>
    </w:p>
    <w:p w:rsidR="001364B7" w:rsidRPr="004E333F" w:rsidRDefault="001364B7" w:rsidP="004E333F">
      <w:pPr>
        <w:ind w:left="360"/>
        <w:jc w:val="center"/>
        <w:rPr>
          <w:b/>
          <w:sz w:val="28"/>
        </w:rPr>
      </w:pPr>
    </w:p>
    <w:p w:rsidR="000C240B" w:rsidRPr="009F2835" w:rsidRDefault="004E333F" w:rsidP="004A0250">
      <w:pPr>
        <w:ind w:left="720"/>
        <w:jc w:val="center"/>
        <w:rPr>
          <w:b/>
          <w:sz w:val="26"/>
          <w:szCs w:val="26"/>
        </w:rPr>
      </w:pPr>
      <w:r w:rsidRPr="009F2835">
        <w:rPr>
          <w:b/>
          <w:sz w:val="26"/>
          <w:szCs w:val="26"/>
        </w:rPr>
        <w:t>1</w:t>
      </w:r>
      <w:r w:rsidR="004A0250" w:rsidRPr="009F2835">
        <w:rPr>
          <w:b/>
          <w:sz w:val="26"/>
          <w:szCs w:val="26"/>
        </w:rPr>
        <w:t>.1.</w:t>
      </w:r>
      <w:r w:rsidR="000C240B" w:rsidRPr="009F2835">
        <w:rPr>
          <w:b/>
          <w:sz w:val="26"/>
          <w:szCs w:val="26"/>
        </w:rPr>
        <w:t xml:space="preserve"> Atrašanās vieta</w:t>
      </w:r>
    </w:p>
    <w:p w:rsidR="00EA7829" w:rsidRPr="00EA7829" w:rsidRDefault="00EA7829" w:rsidP="00EA7829">
      <w:pPr>
        <w:spacing w:line="360" w:lineRule="auto"/>
        <w:ind w:firstLine="720"/>
        <w:jc w:val="both"/>
        <w:rPr>
          <w:szCs w:val="24"/>
        </w:rPr>
      </w:pPr>
      <w:r w:rsidRPr="00EA7829">
        <w:rPr>
          <w:szCs w:val="24"/>
        </w:rPr>
        <w:t xml:space="preserve">Alūksnes pilsēta atrodas Alūksnē novadā, 203 km no Rīgas, Alūksnes ezera krastā. Alūksne ir visaugstāk esošā Latvijas pilsēta, kas atrodas aptuveni 200 metrus virs jūras līmeņa (augstākais punkts — Tempļa kalns — 217 m). Alūksnes pilsēta ir novada centrs. </w:t>
      </w:r>
    </w:p>
    <w:p w:rsidR="00E97FBF" w:rsidRPr="00341A26" w:rsidRDefault="00E97FBF" w:rsidP="00E97FBF">
      <w:pPr>
        <w:spacing w:line="360" w:lineRule="auto"/>
        <w:ind w:firstLine="720"/>
        <w:jc w:val="both"/>
        <w:rPr>
          <w:szCs w:val="24"/>
        </w:rPr>
      </w:pPr>
      <w:r w:rsidRPr="00E97FBF">
        <w:rPr>
          <w:szCs w:val="24"/>
        </w:rPr>
        <w:t xml:space="preserve">Alūksnes pirmsskolas izglītības iestāde “Pienenīte“ </w:t>
      </w:r>
      <w:r w:rsidR="00DB47D6">
        <w:rPr>
          <w:szCs w:val="24"/>
        </w:rPr>
        <w:t xml:space="preserve">(turpmāk tekstā – PII) </w:t>
      </w:r>
      <w:r w:rsidRPr="00E97FBF">
        <w:rPr>
          <w:szCs w:val="24"/>
        </w:rPr>
        <w:t xml:space="preserve">ir Alūksnes novada pašvaldības izglītības iestāde, kas atrodas Helēnas ielā 32, Alūksnē, Alūksnes novadā, un </w:t>
      </w:r>
      <w:r w:rsidRPr="00341A26">
        <w:rPr>
          <w:szCs w:val="24"/>
        </w:rPr>
        <w:t>realizē vispārējo pirmsskolas izglītības programmu latviešu valodā.</w:t>
      </w:r>
      <w:r w:rsidR="00EA7829" w:rsidRPr="00341A26">
        <w:rPr>
          <w:szCs w:val="24"/>
        </w:rPr>
        <w:t xml:space="preserve"> Atrodas iežogotā teritorijā, kurā ir labiekārtoti, apzaļumoti laukumi bērnu daudzveidīgai darbībai.</w:t>
      </w:r>
    </w:p>
    <w:p w:rsidR="00EA7829" w:rsidRPr="009F2835" w:rsidRDefault="004E333F" w:rsidP="009F2835">
      <w:pPr>
        <w:ind w:left="720"/>
        <w:jc w:val="center"/>
        <w:rPr>
          <w:b/>
          <w:sz w:val="26"/>
          <w:szCs w:val="26"/>
        </w:rPr>
      </w:pPr>
      <w:r w:rsidRPr="009F2835">
        <w:rPr>
          <w:b/>
          <w:sz w:val="26"/>
          <w:szCs w:val="26"/>
        </w:rPr>
        <w:t>1</w:t>
      </w:r>
      <w:r w:rsidR="004A0250" w:rsidRPr="009F2835">
        <w:rPr>
          <w:b/>
          <w:sz w:val="26"/>
          <w:szCs w:val="26"/>
        </w:rPr>
        <w:t>.2.</w:t>
      </w:r>
      <w:r w:rsidR="00547691" w:rsidRPr="009F2835">
        <w:rPr>
          <w:b/>
          <w:sz w:val="26"/>
          <w:szCs w:val="26"/>
        </w:rPr>
        <w:t xml:space="preserve"> </w:t>
      </w:r>
      <w:r w:rsidR="00EA7829" w:rsidRPr="009F2835">
        <w:rPr>
          <w:b/>
          <w:sz w:val="26"/>
          <w:szCs w:val="26"/>
        </w:rPr>
        <w:t>Iestādes vēsture</w:t>
      </w:r>
    </w:p>
    <w:p w:rsidR="00E97FBF" w:rsidRPr="00E97FBF" w:rsidRDefault="00E97FBF" w:rsidP="00E97FBF">
      <w:pPr>
        <w:spacing w:line="360" w:lineRule="auto"/>
        <w:ind w:firstLine="720"/>
        <w:jc w:val="both"/>
        <w:rPr>
          <w:color w:val="FF0000"/>
          <w:szCs w:val="24"/>
        </w:rPr>
      </w:pPr>
      <w:r w:rsidRPr="00E97FBF">
        <w:rPr>
          <w:szCs w:val="24"/>
        </w:rPr>
        <w:t xml:space="preserve">Izglītības iestāde atvērta 1978.gada 28.martā kā Rūpnīcas VEF 14.ceha un Alūksnes Starpkolhozu celtniecības organizācijas bērnudārzs – mazbērnu novietne Nr.3. Ēka celta pēc tipveida </w:t>
      </w:r>
      <w:r w:rsidR="00CD6AA5">
        <w:rPr>
          <w:szCs w:val="24"/>
        </w:rPr>
        <w:t>projekta 6 grupām (140 bērniem).</w:t>
      </w:r>
    </w:p>
    <w:p w:rsidR="00E97FBF" w:rsidRPr="00E97FBF" w:rsidRDefault="00E97FBF" w:rsidP="00E97FBF">
      <w:pPr>
        <w:pStyle w:val="thetextyouwanttoincludeinthetableofauthoritiesModifiesthecategorynamesforthetableofauthoritiesHandlesenterinMarkCitationdlgCollectstheindexentriesintoanindexInsertsanindexoratableofcontentsfiguresorauthoritiesi"/>
        <w:spacing w:line="360" w:lineRule="auto"/>
        <w:ind w:firstLine="720"/>
        <w:rPr>
          <w:sz w:val="24"/>
          <w:szCs w:val="24"/>
        </w:rPr>
      </w:pPr>
      <w:r w:rsidRPr="00E97FBF">
        <w:rPr>
          <w:sz w:val="24"/>
          <w:szCs w:val="24"/>
        </w:rPr>
        <w:t>Ar Alūksnes pilsētas domes 1992.gada 27.marta lēmumu  Alūksnes 3.bērnudārzs nodots pašvaldības īpašumā.</w:t>
      </w:r>
    </w:p>
    <w:p w:rsidR="00E97FBF" w:rsidRPr="00E97FBF" w:rsidRDefault="00E97FBF" w:rsidP="001364B7">
      <w:pPr>
        <w:pStyle w:val="thetextyouwanttoincludeinthetableofauthoritiesModifiesthecategorynamesforthetableofauthoritiesHandlesenterinMarkCitationdlgCollectstheindexentriesintoanindexInsertsanindexoratableofcontentsfiguresorauthoritiesi"/>
        <w:spacing w:line="360" w:lineRule="auto"/>
        <w:ind w:firstLine="720"/>
        <w:rPr>
          <w:sz w:val="24"/>
          <w:szCs w:val="24"/>
        </w:rPr>
      </w:pPr>
      <w:r w:rsidRPr="00E97FBF">
        <w:rPr>
          <w:sz w:val="24"/>
          <w:szCs w:val="24"/>
        </w:rPr>
        <w:t>1995.gada 21.septembrī ar Alūksnes pilsētas domes lēmumu apstiprināts bērnudārza nosaukums “Pienenīte”, savukārt 2001.gada 18.janvārī ar Alūksnes pilsētas domes lēmumu mainīts nosaukums, kas turpmāk skan: “</w:t>
      </w:r>
      <w:r w:rsidRPr="00E97FBF">
        <w:rPr>
          <w:bCs/>
          <w:sz w:val="24"/>
          <w:szCs w:val="24"/>
          <w:lang w:eastAsia="lv-LV"/>
        </w:rPr>
        <w:t>Alūksnes pirmsskolas izglītības iestāde “Pienenīte”</w:t>
      </w:r>
      <w:r w:rsidRPr="00E97FBF">
        <w:rPr>
          <w:sz w:val="24"/>
          <w:szCs w:val="24"/>
        </w:rPr>
        <w:t>” .</w:t>
      </w:r>
    </w:p>
    <w:p w:rsidR="00272550" w:rsidRPr="00E97FBF" w:rsidRDefault="00E97FBF" w:rsidP="00272550">
      <w:pPr>
        <w:spacing w:after="0" w:line="360" w:lineRule="auto"/>
        <w:jc w:val="both"/>
        <w:rPr>
          <w:szCs w:val="24"/>
        </w:rPr>
      </w:pPr>
      <w:r w:rsidRPr="00E97FBF">
        <w:rPr>
          <w:szCs w:val="24"/>
        </w:rPr>
        <w:t>2009. un 2010.gadā Eiropas Reģionālās attīstības fonda (ERAF) atbalstītā un Alūksnes novada pašvaldības īstenotā projekta ''Pirmsskolas izglītības iestāžu ''Sprīdītis'' un ''Pienenīte'' infrastruktūras attīstīšana vienlīdzīgas nodarbinātības iespēju veicināšanai Alūksnē'' ietvaros tika veikta izglītības iestādes daļēja renovācija, kas paredzēj</w:t>
      </w:r>
      <w:r w:rsidR="001364B7">
        <w:rPr>
          <w:szCs w:val="24"/>
        </w:rPr>
        <w:t>a jumta un fasādes siltināša</w:t>
      </w:r>
      <w:r w:rsidR="00272550">
        <w:rPr>
          <w:szCs w:val="24"/>
        </w:rPr>
        <w:t>nu,</w:t>
      </w:r>
      <w:r w:rsidR="00272550" w:rsidRPr="00272550">
        <w:rPr>
          <w:szCs w:val="24"/>
        </w:rPr>
        <w:t xml:space="preserve"> </w:t>
      </w:r>
      <w:r w:rsidR="00272550" w:rsidRPr="00E97FBF">
        <w:rPr>
          <w:szCs w:val="24"/>
        </w:rPr>
        <w:t xml:space="preserve">apkures un ūdensapgādes tīklu daļēju nomaiņu, virtuves telpu renovāciju un iebūvēto virtuves iekārtu nomaiņu, pagalma bruģēšanu. </w:t>
      </w:r>
    </w:p>
    <w:p w:rsidR="00574D28" w:rsidRDefault="00574D28" w:rsidP="00272550">
      <w:pPr>
        <w:spacing w:after="0" w:line="360" w:lineRule="auto"/>
        <w:jc w:val="both"/>
        <w:rPr>
          <w:szCs w:val="24"/>
        </w:rPr>
        <w:sectPr w:rsidR="00574D28" w:rsidSect="00CF2531">
          <w:footerReference w:type="default" r:id="rId10"/>
          <w:pgSz w:w="11906" w:h="16838"/>
          <w:pgMar w:top="1134" w:right="1134" w:bottom="851" w:left="1701" w:header="709" w:footer="709" w:gutter="0"/>
          <w:pgNumType w:start="0"/>
          <w:cols w:space="708"/>
          <w:docGrid w:linePitch="360"/>
        </w:sectPr>
      </w:pPr>
    </w:p>
    <w:p w:rsidR="00574D28" w:rsidRDefault="00574D28" w:rsidP="00272550">
      <w:pPr>
        <w:spacing w:after="0" w:line="360" w:lineRule="auto"/>
        <w:jc w:val="both"/>
        <w:rPr>
          <w:szCs w:val="24"/>
        </w:rPr>
        <w:sectPr w:rsidR="00574D28" w:rsidSect="00574D28">
          <w:type w:val="continuous"/>
          <w:pgSz w:w="11906" w:h="16838"/>
          <w:pgMar w:top="1134" w:right="1134" w:bottom="851" w:left="1701" w:header="709" w:footer="709" w:gutter="0"/>
          <w:pgNumType w:start="3"/>
          <w:cols w:space="708"/>
          <w:docGrid w:linePitch="360"/>
        </w:sectPr>
      </w:pPr>
    </w:p>
    <w:p w:rsidR="00144C74" w:rsidRDefault="00E97FBF" w:rsidP="00272550">
      <w:pPr>
        <w:spacing w:after="0" w:line="360" w:lineRule="auto"/>
        <w:jc w:val="both"/>
        <w:rPr>
          <w:szCs w:val="24"/>
        </w:rPr>
      </w:pPr>
      <w:r w:rsidRPr="00E97FBF">
        <w:rPr>
          <w:szCs w:val="24"/>
        </w:rPr>
        <w:t>2013.gadā Eiropas Reģionālās attīstības fonda (ERAF) atbalstītā un Alūksnes novada pašvaldības īstenotā projekta ''Alūksnes novada pirmsskolas izglītības iestādes ''Pienenīte'' rekonstrukcija'' ietvaros tika uzcelts 2.stāvs saimnieciskajam korpusam, kur iekārtota viena jauna grupa 15 bērniem (logopēdiskā grupa) un sporta zāle, kuras savu darbību uzsāka ar 2014.gada 1.janvāri</w:t>
      </w:r>
      <w:r w:rsidR="003F32B5">
        <w:rPr>
          <w:szCs w:val="24"/>
        </w:rPr>
        <w:t>.</w:t>
      </w:r>
    </w:p>
    <w:p w:rsidR="003F76C9" w:rsidRDefault="003F32B5" w:rsidP="00E97FBF">
      <w:pPr>
        <w:spacing w:line="360" w:lineRule="auto"/>
        <w:ind w:firstLine="720"/>
        <w:jc w:val="both"/>
        <w:rPr>
          <w:szCs w:val="24"/>
        </w:rPr>
      </w:pPr>
      <w:r>
        <w:rPr>
          <w:szCs w:val="24"/>
        </w:rPr>
        <w:t>2019.gada 30.augustā pabeigta “Ielu apgaismojuma tīklu pārbūve Pirmsskolas izglītības iestādē “Pienenīte”. D</w:t>
      </w:r>
      <w:r w:rsidR="003F76C9">
        <w:rPr>
          <w:szCs w:val="24"/>
        </w:rPr>
        <w:t>arbus veic</w:t>
      </w:r>
      <w:r>
        <w:rPr>
          <w:szCs w:val="24"/>
        </w:rPr>
        <w:t xml:space="preserve">a SIA “VEC” par (summu bez PVN) EUR 8556.83. </w:t>
      </w:r>
    </w:p>
    <w:p w:rsidR="003F76C9" w:rsidRDefault="000F60FF" w:rsidP="00E97FBF">
      <w:pPr>
        <w:spacing w:line="360" w:lineRule="auto"/>
        <w:ind w:firstLine="720"/>
        <w:jc w:val="both"/>
        <w:rPr>
          <w:szCs w:val="24"/>
        </w:rPr>
      </w:pPr>
      <w:r>
        <w:rPr>
          <w:szCs w:val="24"/>
        </w:rPr>
        <w:t xml:space="preserve">2019.gada </w:t>
      </w:r>
      <w:r w:rsidR="003F76C9">
        <w:rPr>
          <w:szCs w:val="24"/>
        </w:rPr>
        <w:t xml:space="preserve">augustā tika veikta </w:t>
      </w:r>
      <w:r>
        <w:rPr>
          <w:szCs w:val="24"/>
        </w:rPr>
        <w:t>“Siltummezgla pārbūve, Pirmsskolas izglītības iestādē ”Pienenīte””. Darbus veica SIA “RCI Gulbene” par (summu bez PVN) EUR 5492.08.</w:t>
      </w:r>
    </w:p>
    <w:p w:rsidR="003718AD" w:rsidRDefault="003718AD" w:rsidP="00E97FBF">
      <w:pPr>
        <w:spacing w:line="360" w:lineRule="auto"/>
        <w:ind w:firstLine="720"/>
        <w:jc w:val="both"/>
        <w:rPr>
          <w:szCs w:val="24"/>
        </w:rPr>
      </w:pPr>
    </w:p>
    <w:p w:rsidR="00EA7829" w:rsidRPr="009F2835" w:rsidRDefault="004E333F" w:rsidP="009F2835">
      <w:pPr>
        <w:ind w:left="720"/>
        <w:jc w:val="center"/>
        <w:rPr>
          <w:b/>
          <w:sz w:val="26"/>
          <w:szCs w:val="26"/>
        </w:rPr>
      </w:pPr>
      <w:r w:rsidRPr="009F2835">
        <w:rPr>
          <w:b/>
          <w:sz w:val="26"/>
          <w:szCs w:val="26"/>
        </w:rPr>
        <w:t>1</w:t>
      </w:r>
      <w:r w:rsidR="004A0250" w:rsidRPr="009F2835">
        <w:rPr>
          <w:b/>
          <w:sz w:val="26"/>
          <w:szCs w:val="26"/>
        </w:rPr>
        <w:t>.3.</w:t>
      </w:r>
      <w:r w:rsidR="00EE4218" w:rsidRPr="009F2835">
        <w:rPr>
          <w:b/>
          <w:sz w:val="26"/>
          <w:szCs w:val="26"/>
        </w:rPr>
        <w:t xml:space="preserve"> </w:t>
      </w:r>
      <w:r w:rsidR="00EA7829" w:rsidRPr="009F2835">
        <w:rPr>
          <w:b/>
          <w:sz w:val="26"/>
          <w:szCs w:val="26"/>
        </w:rPr>
        <w:t>Sociālā vide</w:t>
      </w:r>
    </w:p>
    <w:p w:rsidR="00EA7829" w:rsidRDefault="00352174" w:rsidP="00272550">
      <w:pPr>
        <w:spacing w:line="360" w:lineRule="auto"/>
        <w:ind w:firstLine="720"/>
        <w:jc w:val="both"/>
        <w:rPr>
          <w:szCs w:val="24"/>
        </w:rPr>
      </w:pPr>
      <w:r>
        <w:rPr>
          <w:szCs w:val="24"/>
        </w:rPr>
        <w:t>Alūksnes</w:t>
      </w:r>
      <w:r w:rsidRPr="00352174">
        <w:rPr>
          <w:szCs w:val="24"/>
        </w:rPr>
        <w:t xml:space="preserve"> pirmsskolas izglītības iestādi </w:t>
      </w:r>
      <w:r>
        <w:rPr>
          <w:szCs w:val="24"/>
        </w:rPr>
        <w:t xml:space="preserve">“Pienenīte” </w:t>
      </w:r>
      <w:r w:rsidRPr="00352174">
        <w:rPr>
          <w:szCs w:val="24"/>
        </w:rPr>
        <w:t xml:space="preserve">apmeklē izglītojamie no sociālās vides, kuru nevar raksturot viennozīmīgi. Izglītojamo vecāku materiālo nodrošinājumu ietekmē </w:t>
      </w:r>
      <w:r>
        <w:rPr>
          <w:szCs w:val="24"/>
        </w:rPr>
        <w:t>Alūksnes</w:t>
      </w:r>
      <w:r w:rsidRPr="00352174">
        <w:rPr>
          <w:szCs w:val="24"/>
        </w:rPr>
        <w:t xml:space="preserve"> vietējā infrastruktūra, vecāku darba vietas </w:t>
      </w:r>
      <w:r>
        <w:rPr>
          <w:szCs w:val="24"/>
        </w:rPr>
        <w:t>Alūksnes</w:t>
      </w:r>
      <w:r w:rsidRPr="00352174">
        <w:rPr>
          <w:szCs w:val="24"/>
        </w:rPr>
        <w:t xml:space="preserve"> pilsētā. </w:t>
      </w:r>
      <w:r>
        <w:rPr>
          <w:szCs w:val="24"/>
        </w:rPr>
        <w:t>D</w:t>
      </w:r>
      <w:r w:rsidRPr="00352174">
        <w:rPr>
          <w:szCs w:val="24"/>
        </w:rPr>
        <w:t xml:space="preserve">aļa izglītojamo bērnu vecāki strādā </w:t>
      </w:r>
      <w:r>
        <w:rPr>
          <w:szCs w:val="24"/>
        </w:rPr>
        <w:t>ārzemēs</w:t>
      </w:r>
      <w:r w:rsidRPr="00352174">
        <w:rPr>
          <w:szCs w:val="24"/>
        </w:rPr>
        <w:t xml:space="preserve">. </w:t>
      </w:r>
    </w:p>
    <w:p w:rsidR="00272550" w:rsidRDefault="00272550" w:rsidP="00272550">
      <w:pPr>
        <w:spacing w:after="0" w:line="360" w:lineRule="auto"/>
        <w:ind w:firstLine="284"/>
        <w:jc w:val="both"/>
        <w:rPr>
          <w:rFonts w:cs="Times New Roman"/>
          <w:szCs w:val="24"/>
        </w:rPr>
      </w:pPr>
      <w:r>
        <w:rPr>
          <w:rFonts w:cs="Times New Roman"/>
          <w:szCs w:val="24"/>
        </w:rPr>
        <w:t>Alūksnes novada pašvaldība sniedz atbalstu bērnu, kuri apgūst vispārējo pirmsskolas izglītības programmu, ēdināšanas pakalpojuma nodrošināšanai, pilnībā finansē visu mācību līdzekļu iegādi. Speciālās pirmsskolas izglītības programmas audzēkņiem, ēdināšanas pakalpojumu nodrošina pilnībā.</w:t>
      </w:r>
    </w:p>
    <w:p w:rsidR="00272550" w:rsidRDefault="00272550" w:rsidP="00272550">
      <w:pPr>
        <w:spacing w:after="0" w:line="360" w:lineRule="auto"/>
        <w:ind w:firstLine="284"/>
        <w:jc w:val="both"/>
        <w:rPr>
          <w:rFonts w:cs="Times New Roman"/>
          <w:szCs w:val="24"/>
        </w:rPr>
      </w:pPr>
      <w:r>
        <w:rPr>
          <w:rFonts w:cs="Times New Roman"/>
          <w:szCs w:val="24"/>
        </w:rPr>
        <w:t xml:space="preserve">Alūksnes novada Sociālo lietu pārvalde piešķir pabalstus ēdināšanas izmaksu segšanai audzēkņiem no trūcīgām un maznodrošinātām ģimenēm.  </w:t>
      </w:r>
    </w:p>
    <w:p w:rsidR="00272550" w:rsidRDefault="00272550" w:rsidP="00E97FBF">
      <w:pPr>
        <w:spacing w:line="360" w:lineRule="auto"/>
        <w:ind w:firstLine="720"/>
        <w:jc w:val="both"/>
        <w:rPr>
          <w:szCs w:val="24"/>
        </w:rPr>
      </w:pPr>
    </w:p>
    <w:p w:rsidR="000C240B" w:rsidRPr="009F2835" w:rsidRDefault="004E333F" w:rsidP="009F2835">
      <w:pPr>
        <w:ind w:left="720"/>
        <w:jc w:val="center"/>
        <w:rPr>
          <w:b/>
          <w:sz w:val="26"/>
          <w:szCs w:val="26"/>
        </w:rPr>
      </w:pPr>
      <w:r w:rsidRPr="009F2835">
        <w:rPr>
          <w:b/>
          <w:sz w:val="26"/>
          <w:szCs w:val="26"/>
        </w:rPr>
        <w:t>1</w:t>
      </w:r>
      <w:r w:rsidR="00A31498" w:rsidRPr="009F2835">
        <w:rPr>
          <w:b/>
          <w:sz w:val="26"/>
          <w:szCs w:val="26"/>
        </w:rPr>
        <w:t>.4.</w:t>
      </w:r>
      <w:r w:rsidR="00EE4218" w:rsidRPr="009F2835">
        <w:rPr>
          <w:b/>
          <w:sz w:val="26"/>
          <w:szCs w:val="26"/>
        </w:rPr>
        <w:t xml:space="preserve"> </w:t>
      </w:r>
      <w:r w:rsidR="000C240B" w:rsidRPr="009F2835">
        <w:rPr>
          <w:b/>
          <w:sz w:val="26"/>
          <w:szCs w:val="26"/>
        </w:rPr>
        <w:t>Iestādes vide</w:t>
      </w:r>
    </w:p>
    <w:p w:rsidR="00E97FBF" w:rsidRPr="000C240B" w:rsidRDefault="00E97FBF" w:rsidP="00E97FBF">
      <w:pPr>
        <w:spacing w:line="360" w:lineRule="auto"/>
        <w:ind w:firstLine="720"/>
        <w:jc w:val="both"/>
        <w:rPr>
          <w:color w:val="000000" w:themeColor="text1"/>
          <w:szCs w:val="24"/>
        </w:rPr>
      </w:pPr>
      <w:r w:rsidRPr="000C240B">
        <w:rPr>
          <w:color w:val="000000" w:themeColor="text1"/>
          <w:szCs w:val="24"/>
        </w:rPr>
        <w:t>Iestāde strādā 5 dienas nedēļā, 11 stundas diennaktī. Darba laiks no 7.15 līdz 18.15. Iestādē darbojas dežūrgrupa</w:t>
      </w:r>
      <w:r w:rsidR="000E45CD">
        <w:rPr>
          <w:color w:val="000000" w:themeColor="text1"/>
          <w:szCs w:val="24"/>
        </w:rPr>
        <w:t xml:space="preserve"> ar darba laiku no 18.00 līdz 18.3</w:t>
      </w:r>
      <w:r w:rsidRPr="000C240B">
        <w:rPr>
          <w:color w:val="000000" w:themeColor="text1"/>
          <w:szCs w:val="24"/>
        </w:rPr>
        <w:t>0.</w:t>
      </w:r>
    </w:p>
    <w:p w:rsidR="00E97FBF" w:rsidRPr="000C240B" w:rsidRDefault="00E97FBF" w:rsidP="00E97FBF">
      <w:pPr>
        <w:spacing w:line="360" w:lineRule="auto"/>
        <w:ind w:firstLine="720"/>
        <w:jc w:val="both"/>
        <w:rPr>
          <w:color w:val="000000" w:themeColor="text1"/>
          <w:szCs w:val="24"/>
        </w:rPr>
      </w:pPr>
      <w:r w:rsidRPr="000C240B">
        <w:rPr>
          <w:color w:val="000000" w:themeColor="text1"/>
          <w:szCs w:val="24"/>
        </w:rPr>
        <w:t>Iestādes darba un mācību gads – 12 mēneši.</w:t>
      </w:r>
    </w:p>
    <w:p w:rsidR="00E97FBF" w:rsidRPr="000C240B" w:rsidRDefault="00E97FBF" w:rsidP="00E97FBF">
      <w:pPr>
        <w:pStyle w:val="thetextyouwanttoincludeinthetableofauthoritiesModifiesthecategorynamesforthetableofauthoritiesHandlesenterinMarkCitationdlgCollectstheindexentriesintoanindexInsertsanindexoratableofcontentsfiguresorauthoritiesi"/>
        <w:spacing w:line="360" w:lineRule="auto"/>
        <w:ind w:firstLine="720"/>
        <w:rPr>
          <w:color w:val="000000" w:themeColor="text1"/>
          <w:sz w:val="24"/>
          <w:szCs w:val="24"/>
        </w:rPr>
      </w:pPr>
      <w:r w:rsidRPr="000C240B">
        <w:rPr>
          <w:color w:val="000000" w:themeColor="text1"/>
          <w:sz w:val="24"/>
          <w:szCs w:val="24"/>
        </w:rPr>
        <w:t>Izglītības iestādē ir trīsreizēja ēdināšana – brokastis, pusdienas, launags.</w:t>
      </w:r>
    </w:p>
    <w:p w:rsidR="00E97FBF" w:rsidRPr="000C240B" w:rsidRDefault="00E97FBF" w:rsidP="00E97FBF">
      <w:pPr>
        <w:pStyle w:val="thetextyouwanttoincludeinthetableofauthoritiesModifiesthecategorynamesforthetableofauthoritiesHandlesenterinMarkCitationdlgCollectstheindexentriesintoanindexInsertsanindexoratableofcontentsfiguresorauthoritiesi"/>
        <w:spacing w:line="360" w:lineRule="auto"/>
        <w:ind w:firstLine="720"/>
        <w:rPr>
          <w:color w:val="000000" w:themeColor="text1"/>
          <w:sz w:val="24"/>
          <w:szCs w:val="24"/>
        </w:rPr>
      </w:pPr>
      <w:r w:rsidRPr="000C240B">
        <w:rPr>
          <w:color w:val="000000" w:themeColor="text1"/>
          <w:sz w:val="24"/>
          <w:szCs w:val="24"/>
        </w:rPr>
        <w:t xml:space="preserve">Izglītības iestādē darbojas 7. grupas, tajā skaitā viena speciālā grupa izglītojamajiem ar valodas traucējumiem. </w:t>
      </w:r>
    </w:p>
    <w:p w:rsidR="000C240B" w:rsidRPr="000C240B" w:rsidRDefault="00E97FBF" w:rsidP="00403E30">
      <w:pPr>
        <w:pStyle w:val="Parakstszemobjekta"/>
        <w:rPr>
          <w:b w:val="0"/>
          <w:color w:val="000000" w:themeColor="text1"/>
        </w:rPr>
      </w:pPr>
      <w:r w:rsidRPr="000C240B">
        <w:rPr>
          <w:b w:val="0"/>
          <w:color w:val="000000" w:themeColor="text1"/>
        </w:rPr>
        <w:t xml:space="preserve">Izglītības iestādi apmeklē  </w:t>
      </w:r>
      <w:r w:rsidR="001B7264">
        <w:rPr>
          <w:b w:val="0"/>
          <w:color w:val="000000" w:themeColor="text1"/>
        </w:rPr>
        <w:t>izglītojamie</w:t>
      </w:r>
      <w:r w:rsidRPr="000C240B">
        <w:rPr>
          <w:b w:val="0"/>
          <w:color w:val="000000" w:themeColor="text1"/>
        </w:rPr>
        <w:t xml:space="preserve"> vecumā no 1,5 gadiem līdz skolas vecumam. </w:t>
      </w:r>
    </w:p>
    <w:p w:rsidR="000C240B" w:rsidRDefault="000C240B" w:rsidP="000C240B">
      <w:pPr>
        <w:pStyle w:val="Parakstszemobjekta"/>
      </w:pPr>
    </w:p>
    <w:p w:rsidR="000C240B" w:rsidRDefault="00E97FBF" w:rsidP="003718AD">
      <w:pPr>
        <w:pStyle w:val="Parakstszemobjekta"/>
        <w:spacing w:line="360" w:lineRule="auto"/>
        <w:jc w:val="left"/>
        <w:rPr>
          <w:b w:val="0"/>
        </w:rPr>
      </w:pPr>
      <w:r w:rsidRPr="000C240B">
        <w:rPr>
          <w:b w:val="0"/>
        </w:rPr>
        <w:t>Maksimālais iestādes piepildījums ir</w:t>
      </w:r>
      <w:r w:rsidR="00632FD0">
        <w:rPr>
          <w:b w:val="0"/>
        </w:rPr>
        <w:t xml:space="preserve"> 143</w:t>
      </w:r>
      <w:r w:rsidRPr="000C240B">
        <w:rPr>
          <w:b w:val="0"/>
        </w:rPr>
        <w:t xml:space="preserve"> bērns. Izglītības iestādē strādā</w:t>
      </w:r>
      <w:r w:rsidR="00632FD0">
        <w:rPr>
          <w:b w:val="0"/>
        </w:rPr>
        <w:t xml:space="preserve"> 36</w:t>
      </w:r>
      <w:r w:rsidRPr="000C240B">
        <w:rPr>
          <w:b w:val="0"/>
          <w:color w:val="FF0000"/>
        </w:rPr>
        <w:t xml:space="preserve"> </w:t>
      </w:r>
      <w:r w:rsidRPr="000C240B">
        <w:rPr>
          <w:b w:val="0"/>
        </w:rPr>
        <w:t>darbinieki.</w:t>
      </w:r>
      <w:r w:rsidR="003718AD">
        <w:rPr>
          <w:b w:val="0"/>
        </w:rPr>
        <w:t xml:space="preserve"> No kuriem 20 ir pedagoģiskie darbinieki un 16 saimnieciskie darbinieki.</w:t>
      </w:r>
    </w:p>
    <w:p w:rsidR="00EE4218" w:rsidRDefault="00EE4218" w:rsidP="00EE4218"/>
    <w:p w:rsidR="003718AD" w:rsidRDefault="003718AD" w:rsidP="00EE4218"/>
    <w:p w:rsidR="003718AD" w:rsidRDefault="003718AD" w:rsidP="00EE4218"/>
    <w:p w:rsidR="003718AD" w:rsidRDefault="003718AD" w:rsidP="00EE4218"/>
    <w:p w:rsidR="003718AD" w:rsidRPr="00EE4218" w:rsidRDefault="003718AD" w:rsidP="00EE4218"/>
    <w:p w:rsidR="00A047CB" w:rsidRDefault="00A047CB" w:rsidP="00A047CB">
      <w:pPr>
        <w:spacing w:after="0" w:line="240" w:lineRule="auto"/>
        <w:ind w:left="420"/>
        <w:jc w:val="center"/>
        <w:rPr>
          <w:rFonts w:cs="Times New Roman"/>
          <w:b/>
          <w:szCs w:val="24"/>
        </w:rPr>
      </w:pPr>
      <w:r w:rsidRPr="00C36794">
        <w:rPr>
          <w:rFonts w:cs="Times New Roman"/>
          <w:b/>
          <w:szCs w:val="24"/>
        </w:rPr>
        <w:t xml:space="preserve">Iestādē strādā </w:t>
      </w:r>
      <w:r w:rsidR="00E845AC">
        <w:rPr>
          <w:rFonts w:cs="Times New Roman"/>
          <w:b/>
          <w:szCs w:val="24"/>
        </w:rPr>
        <w:t>36</w:t>
      </w:r>
      <w:r w:rsidRPr="00C36794">
        <w:rPr>
          <w:rFonts w:cs="Times New Roman"/>
          <w:b/>
          <w:szCs w:val="24"/>
        </w:rPr>
        <w:t xml:space="preserve"> darbinieki, no tiem:</w:t>
      </w:r>
    </w:p>
    <w:p w:rsidR="00EE4218" w:rsidRPr="00C36794" w:rsidRDefault="00EE4218" w:rsidP="00A047CB">
      <w:pPr>
        <w:spacing w:after="0" w:line="240" w:lineRule="auto"/>
        <w:ind w:left="420"/>
        <w:jc w:val="center"/>
        <w:rPr>
          <w:rFonts w:cs="Times New Roman"/>
          <w:b/>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97"/>
        <w:gridCol w:w="2633"/>
      </w:tblGrid>
      <w:tr w:rsidR="00E845AC" w:rsidRPr="00C36794" w:rsidTr="00651113">
        <w:tc>
          <w:tcPr>
            <w:tcW w:w="4111" w:type="dxa"/>
            <w:shd w:val="clear" w:color="auto" w:fill="auto"/>
            <w:vAlign w:val="center"/>
          </w:tcPr>
          <w:p w:rsidR="00E845AC" w:rsidRPr="00BC5BCD" w:rsidRDefault="00E845AC" w:rsidP="00272550">
            <w:pPr>
              <w:spacing w:after="0" w:line="360" w:lineRule="auto"/>
              <w:jc w:val="center"/>
              <w:rPr>
                <w:rFonts w:cs="Times New Roman"/>
                <w:b/>
                <w:szCs w:val="24"/>
              </w:rPr>
            </w:pPr>
            <w:r w:rsidRPr="00BC5BCD">
              <w:rPr>
                <w:rFonts w:cs="Times New Roman"/>
                <w:b/>
                <w:szCs w:val="24"/>
              </w:rPr>
              <w:t>Pedagoģiskie darbinieki</w:t>
            </w:r>
            <w:r w:rsidR="00077C76">
              <w:rPr>
                <w:rFonts w:cs="Times New Roman"/>
                <w:b/>
                <w:szCs w:val="24"/>
              </w:rPr>
              <w:t xml:space="preserve"> (201</w:t>
            </w:r>
            <w:r w:rsidR="00FB0491">
              <w:rPr>
                <w:rFonts w:cs="Times New Roman"/>
                <w:b/>
                <w:szCs w:val="24"/>
              </w:rPr>
              <w:t>8./2019</w:t>
            </w:r>
            <w:r w:rsidR="00341A26">
              <w:rPr>
                <w:rFonts w:cs="Times New Roman"/>
                <w:b/>
                <w:szCs w:val="24"/>
              </w:rPr>
              <w:t>.)</w:t>
            </w:r>
            <w:r w:rsidRPr="00BC5BCD">
              <w:rPr>
                <w:rFonts w:cs="Times New Roman"/>
                <w:b/>
                <w:szCs w:val="24"/>
              </w:rPr>
              <w:t>:</w:t>
            </w:r>
          </w:p>
        </w:tc>
        <w:tc>
          <w:tcPr>
            <w:tcW w:w="1897" w:type="dxa"/>
            <w:shd w:val="clear" w:color="auto" w:fill="auto"/>
            <w:vAlign w:val="center"/>
          </w:tcPr>
          <w:p w:rsidR="00E845AC" w:rsidRPr="00E845AC" w:rsidRDefault="00244562" w:rsidP="00272550">
            <w:pPr>
              <w:spacing w:after="0" w:line="360" w:lineRule="auto"/>
              <w:jc w:val="center"/>
              <w:rPr>
                <w:rFonts w:cs="Times New Roman"/>
                <w:b/>
                <w:szCs w:val="24"/>
              </w:rPr>
            </w:pPr>
            <w:r>
              <w:rPr>
                <w:rFonts w:cs="Times New Roman"/>
                <w:b/>
                <w:szCs w:val="24"/>
              </w:rPr>
              <w:t>20</w:t>
            </w:r>
          </w:p>
        </w:tc>
        <w:tc>
          <w:tcPr>
            <w:tcW w:w="2633" w:type="dxa"/>
            <w:vAlign w:val="center"/>
          </w:tcPr>
          <w:p w:rsidR="00E845AC" w:rsidRPr="00CD6AA5" w:rsidRDefault="00CD6AA5" w:rsidP="00272550">
            <w:pPr>
              <w:spacing w:after="0" w:line="360" w:lineRule="auto"/>
              <w:jc w:val="center"/>
              <w:rPr>
                <w:rFonts w:cs="Times New Roman"/>
                <w:b/>
                <w:szCs w:val="24"/>
              </w:rPr>
            </w:pPr>
            <w:r w:rsidRPr="00CD6AA5">
              <w:rPr>
                <w:rFonts w:cs="Times New Roman"/>
                <w:b/>
                <w:szCs w:val="24"/>
              </w:rPr>
              <w:t>Slodzes</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Vadītāja</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Vadītāja vietnieks izglītības jomā</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Pirmsskolas izglītības skolotāja</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14</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14</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Pirmsskolas izglītības mūzikas skolotājs</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2</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1.25</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 xml:space="preserve">Pirmsskolas izglītības </w:t>
            </w:r>
            <w:r>
              <w:rPr>
                <w:rFonts w:cs="Times New Roman"/>
                <w:szCs w:val="24"/>
              </w:rPr>
              <w:t>sporta</w:t>
            </w:r>
            <w:r w:rsidRPr="00C36794">
              <w:rPr>
                <w:rFonts w:cs="Times New Roman"/>
                <w:szCs w:val="24"/>
              </w:rPr>
              <w:t xml:space="preserve"> skolotājs</w:t>
            </w:r>
          </w:p>
        </w:tc>
        <w:tc>
          <w:tcPr>
            <w:tcW w:w="1897" w:type="dxa"/>
            <w:shd w:val="clear" w:color="auto" w:fill="auto"/>
            <w:vAlign w:val="center"/>
          </w:tcPr>
          <w:p w:rsidR="00E845AC" w:rsidRDefault="00E845AC"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0.7</w:t>
            </w:r>
            <w:r w:rsidR="00786A4E" w:rsidRPr="00341A26">
              <w:rPr>
                <w:rFonts w:cs="Times New Roman"/>
                <w:szCs w:val="24"/>
              </w:rPr>
              <w:t>3</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Logopēds</w:t>
            </w:r>
          </w:p>
        </w:tc>
        <w:tc>
          <w:tcPr>
            <w:tcW w:w="1897" w:type="dxa"/>
            <w:shd w:val="clear" w:color="auto" w:fill="auto"/>
            <w:vAlign w:val="center"/>
          </w:tcPr>
          <w:p w:rsidR="00E845AC" w:rsidRDefault="00FB0491"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FB0491" w:rsidP="00272550">
            <w:pPr>
              <w:spacing w:after="0" w:line="360" w:lineRule="auto"/>
              <w:jc w:val="center"/>
              <w:rPr>
                <w:rFonts w:cs="Times New Roman"/>
                <w:szCs w:val="24"/>
              </w:rPr>
            </w:pPr>
            <w:r>
              <w:rPr>
                <w:rFonts w:cs="Times New Roman"/>
                <w:szCs w:val="24"/>
              </w:rPr>
              <w:t>1.2</w:t>
            </w:r>
          </w:p>
        </w:tc>
      </w:tr>
      <w:tr w:rsidR="00E845AC" w:rsidRPr="00C36794" w:rsidTr="00651113">
        <w:tc>
          <w:tcPr>
            <w:tcW w:w="4111" w:type="dxa"/>
            <w:shd w:val="clear" w:color="auto" w:fill="auto"/>
            <w:vAlign w:val="center"/>
          </w:tcPr>
          <w:p w:rsidR="00E845AC" w:rsidRPr="00BC5BCD" w:rsidRDefault="00E845AC" w:rsidP="00272550">
            <w:pPr>
              <w:spacing w:after="0" w:line="360" w:lineRule="auto"/>
              <w:jc w:val="center"/>
              <w:rPr>
                <w:rFonts w:cs="Times New Roman"/>
                <w:b/>
                <w:szCs w:val="24"/>
              </w:rPr>
            </w:pPr>
            <w:r w:rsidRPr="00BC5BCD">
              <w:rPr>
                <w:rFonts w:cs="Times New Roman"/>
                <w:b/>
                <w:szCs w:val="24"/>
              </w:rPr>
              <w:t>Saimnieciskie darbinieki:</w:t>
            </w:r>
          </w:p>
        </w:tc>
        <w:tc>
          <w:tcPr>
            <w:tcW w:w="1897" w:type="dxa"/>
            <w:shd w:val="clear" w:color="auto" w:fill="auto"/>
            <w:vAlign w:val="center"/>
          </w:tcPr>
          <w:p w:rsidR="00E845AC" w:rsidRPr="00651113" w:rsidRDefault="00244562" w:rsidP="00272550">
            <w:pPr>
              <w:spacing w:after="0" w:line="360" w:lineRule="auto"/>
              <w:jc w:val="center"/>
              <w:rPr>
                <w:rFonts w:cs="Times New Roman"/>
                <w:b/>
                <w:szCs w:val="24"/>
              </w:rPr>
            </w:pPr>
            <w:r>
              <w:rPr>
                <w:rFonts w:cs="Times New Roman"/>
                <w:b/>
                <w:szCs w:val="24"/>
              </w:rPr>
              <w:t>16</w:t>
            </w:r>
          </w:p>
        </w:tc>
        <w:tc>
          <w:tcPr>
            <w:tcW w:w="2633" w:type="dxa"/>
            <w:vAlign w:val="center"/>
          </w:tcPr>
          <w:p w:rsidR="00E845AC" w:rsidRPr="00341A26" w:rsidRDefault="00E845AC" w:rsidP="00272550">
            <w:pPr>
              <w:spacing w:after="0" w:line="360" w:lineRule="auto"/>
              <w:jc w:val="center"/>
              <w:rPr>
                <w:rFonts w:cs="Times New Roman"/>
                <w:szCs w:val="24"/>
              </w:rPr>
            </w:pPr>
          </w:p>
        </w:tc>
      </w:tr>
      <w:tr w:rsidR="00E845AC" w:rsidRPr="00C36794" w:rsidTr="00651113">
        <w:tc>
          <w:tcPr>
            <w:tcW w:w="4111" w:type="dxa"/>
            <w:shd w:val="clear" w:color="auto" w:fill="auto"/>
            <w:vAlign w:val="center"/>
          </w:tcPr>
          <w:p w:rsidR="00E845AC" w:rsidRPr="00E845AC" w:rsidRDefault="00E845AC" w:rsidP="00272550">
            <w:pPr>
              <w:spacing w:after="0" w:line="360" w:lineRule="auto"/>
              <w:jc w:val="center"/>
              <w:rPr>
                <w:rFonts w:cs="Times New Roman"/>
                <w:szCs w:val="24"/>
              </w:rPr>
            </w:pPr>
            <w:r w:rsidRPr="00E845AC">
              <w:rPr>
                <w:rFonts w:cs="Times New Roman"/>
                <w:szCs w:val="24"/>
              </w:rPr>
              <w:t>Saimniecības vadītāja</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Izglītības iestādes māsa</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1</w:t>
            </w:r>
          </w:p>
        </w:tc>
        <w:tc>
          <w:tcPr>
            <w:tcW w:w="2633" w:type="dxa"/>
            <w:vAlign w:val="center"/>
          </w:tcPr>
          <w:p w:rsidR="00E845AC" w:rsidRPr="00341A26" w:rsidRDefault="00FB0491" w:rsidP="00272550">
            <w:pPr>
              <w:spacing w:after="0" w:line="360" w:lineRule="auto"/>
              <w:jc w:val="center"/>
              <w:rPr>
                <w:rFonts w:cs="Times New Roman"/>
                <w:szCs w:val="24"/>
              </w:rPr>
            </w:pPr>
            <w:r>
              <w:rPr>
                <w:rFonts w:cs="Times New Roman"/>
                <w:szCs w:val="24"/>
              </w:rPr>
              <w:t>1</w:t>
            </w:r>
          </w:p>
        </w:tc>
      </w:tr>
      <w:tr w:rsidR="00E845AC" w:rsidRPr="00C36794" w:rsidTr="00651113">
        <w:tc>
          <w:tcPr>
            <w:tcW w:w="4111" w:type="dxa"/>
            <w:shd w:val="clear" w:color="auto" w:fill="auto"/>
            <w:vAlign w:val="center"/>
          </w:tcPr>
          <w:p w:rsidR="00E845AC" w:rsidRPr="00E845AC" w:rsidRDefault="00E845AC" w:rsidP="00272550">
            <w:pPr>
              <w:spacing w:after="0" w:line="360" w:lineRule="auto"/>
              <w:jc w:val="center"/>
              <w:rPr>
                <w:rFonts w:cs="Times New Roman"/>
                <w:szCs w:val="24"/>
              </w:rPr>
            </w:pPr>
            <w:r>
              <w:rPr>
                <w:rFonts w:cs="Times New Roman"/>
                <w:szCs w:val="24"/>
              </w:rPr>
              <w:t>Remontstrādnieks</w:t>
            </w:r>
          </w:p>
        </w:tc>
        <w:tc>
          <w:tcPr>
            <w:tcW w:w="1897" w:type="dxa"/>
            <w:shd w:val="clear" w:color="auto" w:fill="auto"/>
            <w:vAlign w:val="center"/>
          </w:tcPr>
          <w:p w:rsidR="00E845AC" w:rsidRDefault="00E845AC"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786A4E" w:rsidP="00272550">
            <w:pPr>
              <w:spacing w:after="0" w:line="360" w:lineRule="auto"/>
              <w:jc w:val="center"/>
              <w:rPr>
                <w:rFonts w:cs="Times New Roman"/>
                <w:szCs w:val="24"/>
              </w:rPr>
            </w:pPr>
            <w:r w:rsidRPr="00341A26">
              <w:rPr>
                <w:rFonts w:cs="Times New Roman"/>
                <w:szCs w:val="24"/>
              </w:rPr>
              <w:t>0.75</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Veļas mazgājamās mašīnas operators</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Default="00E845AC" w:rsidP="00272550">
            <w:pPr>
              <w:spacing w:after="0" w:line="360" w:lineRule="auto"/>
              <w:jc w:val="center"/>
              <w:rPr>
                <w:rFonts w:cs="Times New Roman"/>
                <w:szCs w:val="24"/>
              </w:rPr>
            </w:pPr>
            <w:r>
              <w:rPr>
                <w:rFonts w:cs="Times New Roman"/>
                <w:szCs w:val="24"/>
              </w:rPr>
              <w:t>Apkopēja</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Default="00E845AC" w:rsidP="00272550">
            <w:pPr>
              <w:spacing w:after="0" w:line="360" w:lineRule="auto"/>
              <w:jc w:val="center"/>
              <w:rPr>
                <w:rFonts w:cs="Times New Roman"/>
                <w:szCs w:val="24"/>
              </w:rPr>
            </w:pPr>
            <w:r w:rsidRPr="00C36794">
              <w:rPr>
                <w:rFonts w:cs="Times New Roman"/>
                <w:szCs w:val="24"/>
              </w:rPr>
              <w:t>Šefpavārs</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Pr>
                <w:rFonts w:cs="Times New Roman"/>
                <w:szCs w:val="24"/>
              </w:rPr>
              <w:t>Pavārs</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Skolotāja palīgs</w:t>
            </w:r>
          </w:p>
        </w:tc>
        <w:tc>
          <w:tcPr>
            <w:tcW w:w="1897" w:type="dxa"/>
            <w:shd w:val="clear" w:color="auto" w:fill="auto"/>
            <w:vAlign w:val="center"/>
          </w:tcPr>
          <w:p w:rsidR="00E845AC" w:rsidRPr="00C36794" w:rsidRDefault="00244562" w:rsidP="00272550">
            <w:pPr>
              <w:spacing w:after="0" w:line="360" w:lineRule="auto"/>
              <w:jc w:val="center"/>
              <w:rPr>
                <w:rFonts w:cs="Times New Roman"/>
                <w:szCs w:val="24"/>
              </w:rPr>
            </w:pPr>
            <w:r>
              <w:rPr>
                <w:rFonts w:cs="Times New Roman"/>
                <w:szCs w:val="24"/>
              </w:rPr>
              <w:t>8</w:t>
            </w:r>
          </w:p>
        </w:tc>
        <w:tc>
          <w:tcPr>
            <w:tcW w:w="2633" w:type="dxa"/>
            <w:vAlign w:val="center"/>
          </w:tcPr>
          <w:p w:rsidR="00E845AC" w:rsidRPr="00341A26" w:rsidRDefault="00244562" w:rsidP="00272550">
            <w:pPr>
              <w:spacing w:after="0" w:line="360" w:lineRule="auto"/>
              <w:jc w:val="center"/>
              <w:rPr>
                <w:rFonts w:cs="Times New Roman"/>
                <w:szCs w:val="24"/>
              </w:rPr>
            </w:pPr>
            <w:r>
              <w:rPr>
                <w:rFonts w:cs="Times New Roman"/>
                <w:szCs w:val="24"/>
              </w:rPr>
              <w:t>7.5</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Sētnieks</w:t>
            </w:r>
          </w:p>
        </w:tc>
        <w:tc>
          <w:tcPr>
            <w:tcW w:w="1897" w:type="dxa"/>
            <w:shd w:val="clear" w:color="auto" w:fill="auto"/>
            <w:vAlign w:val="center"/>
          </w:tcPr>
          <w:p w:rsidR="00E845AC" w:rsidRPr="00C36794" w:rsidRDefault="00E845AC" w:rsidP="00272550">
            <w:pPr>
              <w:spacing w:after="0" w:line="360" w:lineRule="auto"/>
              <w:jc w:val="center"/>
              <w:rPr>
                <w:rFonts w:cs="Times New Roman"/>
                <w:szCs w:val="24"/>
              </w:rPr>
            </w:pPr>
            <w:r w:rsidRPr="00C36794">
              <w:rPr>
                <w:rFonts w:cs="Times New Roman"/>
                <w:szCs w:val="24"/>
              </w:rPr>
              <w:t>1</w:t>
            </w:r>
          </w:p>
        </w:tc>
        <w:tc>
          <w:tcPr>
            <w:tcW w:w="2633" w:type="dxa"/>
            <w:vAlign w:val="center"/>
          </w:tcPr>
          <w:p w:rsidR="00E845AC" w:rsidRPr="00341A26" w:rsidRDefault="00E845AC" w:rsidP="00272550">
            <w:pPr>
              <w:spacing w:after="0" w:line="360" w:lineRule="auto"/>
              <w:jc w:val="center"/>
              <w:rPr>
                <w:rFonts w:cs="Times New Roman"/>
                <w:szCs w:val="24"/>
              </w:rPr>
            </w:pPr>
            <w:r w:rsidRPr="00341A26">
              <w:rPr>
                <w:rFonts w:cs="Times New Roman"/>
                <w:szCs w:val="24"/>
              </w:rPr>
              <w:t>1</w:t>
            </w:r>
          </w:p>
        </w:tc>
      </w:tr>
      <w:tr w:rsidR="00E845AC" w:rsidRPr="00C36794" w:rsidTr="00651113">
        <w:tc>
          <w:tcPr>
            <w:tcW w:w="4111" w:type="dxa"/>
            <w:shd w:val="clear" w:color="auto" w:fill="auto"/>
            <w:vAlign w:val="center"/>
          </w:tcPr>
          <w:p w:rsidR="00E845AC" w:rsidRPr="00C36794" w:rsidRDefault="00E845AC" w:rsidP="00272550">
            <w:pPr>
              <w:spacing w:after="0" w:line="360" w:lineRule="auto"/>
              <w:jc w:val="center"/>
              <w:rPr>
                <w:rFonts w:cs="Times New Roman"/>
                <w:szCs w:val="24"/>
              </w:rPr>
            </w:pPr>
          </w:p>
        </w:tc>
        <w:tc>
          <w:tcPr>
            <w:tcW w:w="1897" w:type="dxa"/>
            <w:shd w:val="clear" w:color="auto" w:fill="auto"/>
            <w:vAlign w:val="center"/>
          </w:tcPr>
          <w:p w:rsidR="00E845AC" w:rsidRPr="00651113" w:rsidRDefault="00244562" w:rsidP="00272550">
            <w:pPr>
              <w:spacing w:after="0" w:line="360" w:lineRule="auto"/>
              <w:jc w:val="center"/>
              <w:rPr>
                <w:rFonts w:cs="Times New Roman"/>
                <w:b/>
                <w:szCs w:val="24"/>
              </w:rPr>
            </w:pPr>
            <w:r>
              <w:rPr>
                <w:rFonts w:cs="Times New Roman"/>
                <w:b/>
                <w:szCs w:val="24"/>
              </w:rPr>
              <w:t>36</w:t>
            </w:r>
          </w:p>
        </w:tc>
        <w:tc>
          <w:tcPr>
            <w:tcW w:w="2633" w:type="dxa"/>
            <w:vAlign w:val="center"/>
          </w:tcPr>
          <w:p w:rsidR="00E845AC" w:rsidRDefault="00E845AC" w:rsidP="00272550">
            <w:pPr>
              <w:spacing w:after="0" w:line="360" w:lineRule="auto"/>
              <w:jc w:val="center"/>
              <w:rPr>
                <w:rFonts w:cs="Times New Roman"/>
                <w:szCs w:val="24"/>
              </w:rPr>
            </w:pPr>
          </w:p>
        </w:tc>
      </w:tr>
    </w:tbl>
    <w:p w:rsidR="000C240B" w:rsidRDefault="000C240B" w:rsidP="00272550">
      <w:pPr>
        <w:spacing w:line="360" w:lineRule="auto"/>
      </w:pPr>
    </w:p>
    <w:p w:rsidR="00327ED3" w:rsidRDefault="00327ED3" w:rsidP="000C240B"/>
    <w:p w:rsidR="000C240B" w:rsidRPr="009F2835" w:rsidRDefault="004E333F" w:rsidP="004A0250">
      <w:pPr>
        <w:ind w:left="720"/>
        <w:jc w:val="center"/>
        <w:rPr>
          <w:b/>
          <w:sz w:val="26"/>
          <w:szCs w:val="26"/>
        </w:rPr>
      </w:pPr>
      <w:r w:rsidRPr="009F2835">
        <w:rPr>
          <w:b/>
          <w:sz w:val="26"/>
          <w:szCs w:val="26"/>
        </w:rPr>
        <w:t>1</w:t>
      </w:r>
      <w:r w:rsidR="004A0250" w:rsidRPr="009F2835">
        <w:rPr>
          <w:b/>
          <w:sz w:val="26"/>
          <w:szCs w:val="26"/>
        </w:rPr>
        <w:t>.5.</w:t>
      </w:r>
      <w:r w:rsidR="00D54220" w:rsidRPr="009F2835">
        <w:rPr>
          <w:b/>
          <w:sz w:val="26"/>
          <w:szCs w:val="26"/>
        </w:rPr>
        <w:t xml:space="preserve"> </w:t>
      </w:r>
      <w:r w:rsidR="000C240B" w:rsidRPr="009F2835">
        <w:rPr>
          <w:b/>
          <w:sz w:val="26"/>
          <w:szCs w:val="26"/>
        </w:rPr>
        <w:t>Īstenotās programmas</w:t>
      </w:r>
    </w:p>
    <w:p w:rsidR="000C240B" w:rsidRPr="000C240B" w:rsidRDefault="000C240B" w:rsidP="000C240B"/>
    <w:p w:rsidR="000C240B" w:rsidRDefault="00E97FBF" w:rsidP="000C240B">
      <w:pPr>
        <w:pStyle w:val="Parakstszemobjekta"/>
        <w:jc w:val="left"/>
      </w:pPr>
      <w:r w:rsidRPr="000C240B">
        <w:rPr>
          <w:b w:val="0"/>
          <w:szCs w:val="24"/>
        </w:rPr>
        <w:t>Izglītības iestāde īsteno 2 licencētas izglītības programmas:</w:t>
      </w:r>
    </w:p>
    <w:p w:rsidR="000C240B" w:rsidRPr="000C240B" w:rsidRDefault="000C240B" w:rsidP="000C240B"/>
    <w:p w:rsidR="00E97FBF" w:rsidRPr="00385BEB" w:rsidRDefault="00E97FBF" w:rsidP="0047486B">
      <w:pPr>
        <w:pStyle w:val="thetextyouwanttoincludeinthetableofauthoritiesModifiesthecategorynamesforthetableofauthoritiesHandlesenterinMarkCitationdlgCollectstheindexentriesintoanindexInsertsanindexoratableofcontentsfiguresorauthoritiesi"/>
        <w:numPr>
          <w:ilvl w:val="0"/>
          <w:numId w:val="2"/>
        </w:numPr>
        <w:spacing w:line="360" w:lineRule="auto"/>
        <w:rPr>
          <w:sz w:val="24"/>
          <w:szCs w:val="24"/>
        </w:rPr>
      </w:pPr>
      <w:r w:rsidRPr="00385BEB">
        <w:rPr>
          <w:sz w:val="24"/>
          <w:szCs w:val="24"/>
        </w:rPr>
        <w:t>Pirmsskolas izglītības programma (izglītības programmas kods 0101 11 11)</w:t>
      </w:r>
    </w:p>
    <w:p w:rsidR="00E97FBF" w:rsidRDefault="00E97FBF" w:rsidP="0047486B">
      <w:pPr>
        <w:pStyle w:val="thetextyouwanttoincludeinthetableofauthoritiesModifiesthecategorynamesforthetableofauthoritiesHandlesenterinMarkCitationdlgCollectstheindexentriesintoanindexInsertsanindexoratableofcontentsfiguresorauthoritiesi"/>
        <w:numPr>
          <w:ilvl w:val="0"/>
          <w:numId w:val="2"/>
        </w:numPr>
        <w:spacing w:line="360" w:lineRule="auto"/>
        <w:rPr>
          <w:sz w:val="24"/>
          <w:szCs w:val="24"/>
        </w:rPr>
      </w:pPr>
      <w:r w:rsidRPr="00385BEB">
        <w:rPr>
          <w:sz w:val="24"/>
          <w:szCs w:val="24"/>
        </w:rPr>
        <w:t>Speciālās pirmsskolas izglītības programma izglītojamajiem ar valodas traucējumiem (izglītības programmas kods 0101 55 11)</w:t>
      </w:r>
    </w:p>
    <w:p w:rsidR="000C240B" w:rsidRDefault="000C240B" w:rsidP="000C240B">
      <w:pPr>
        <w:pStyle w:val="thetextyouwanttoincludeinthetableofauthoritiesModifiesthecategorynamesforthetableofauthoritiesHandlesenterinMarkCitationdlgCollectstheindexentriesintoanindexInsertsanindexoratableofcontentsfiguresorauthoritiesi"/>
        <w:spacing w:line="360" w:lineRule="auto"/>
        <w:ind w:left="1080"/>
        <w:rPr>
          <w:sz w:val="24"/>
          <w:szCs w:val="24"/>
        </w:rPr>
      </w:pPr>
    </w:p>
    <w:p w:rsidR="003718AD" w:rsidRDefault="003718AD" w:rsidP="000C240B">
      <w:pPr>
        <w:pStyle w:val="thetextyouwanttoincludeinthetableofauthoritiesModifiesthecategorynamesforthetableofauthoritiesHandlesenterinMarkCitationdlgCollectstheindexentriesintoanindexInsertsanindexoratableofcontentsfiguresorauthoritiesi"/>
        <w:spacing w:line="360" w:lineRule="auto"/>
        <w:ind w:left="1080"/>
        <w:rPr>
          <w:sz w:val="24"/>
          <w:szCs w:val="24"/>
        </w:rPr>
      </w:pPr>
    </w:p>
    <w:p w:rsidR="000C240B" w:rsidRDefault="000C240B" w:rsidP="000C240B">
      <w:pPr>
        <w:pStyle w:val="thetextyouwanttoincludeinthetableofauthoritiesModifiesthecategorynamesforthetableofauthoritiesHandlesenterinMarkCitationdlgCollectstheindexentriesintoanindexInsertsanindexoratableofcontentsfiguresorauthoritiesi"/>
        <w:spacing w:line="360" w:lineRule="auto"/>
        <w:ind w:left="1080"/>
        <w:rPr>
          <w:sz w:val="24"/>
          <w:szCs w:val="24"/>
        </w:rPr>
      </w:pPr>
    </w:p>
    <w:p w:rsidR="000C240B" w:rsidRPr="009F2835" w:rsidRDefault="004E333F" w:rsidP="00EE4218">
      <w:pPr>
        <w:ind w:left="720"/>
        <w:jc w:val="center"/>
        <w:rPr>
          <w:b/>
          <w:sz w:val="26"/>
          <w:szCs w:val="26"/>
        </w:rPr>
      </w:pPr>
      <w:r w:rsidRPr="009F2835">
        <w:rPr>
          <w:b/>
          <w:sz w:val="26"/>
          <w:szCs w:val="26"/>
        </w:rPr>
        <w:t>1.6.</w:t>
      </w:r>
      <w:r w:rsidR="00EE4218" w:rsidRPr="009F2835">
        <w:rPr>
          <w:b/>
          <w:sz w:val="26"/>
          <w:szCs w:val="26"/>
        </w:rPr>
        <w:t xml:space="preserve"> </w:t>
      </w:r>
      <w:r w:rsidR="000C240B" w:rsidRPr="009F2835">
        <w:rPr>
          <w:b/>
          <w:sz w:val="26"/>
          <w:szCs w:val="26"/>
        </w:rPr>
        <w:t>Īpašie izglītības iestādes piedāvājumi</w:t>
      </w:r>
    </w:p>
    <w:p w:rsidR="00E57FD2" w:rsidRPr="000C240B" w:rsidRDefault="00E57FD2" w:rsidP="00E57FD2">
      <w:pPr>
        <w:pStyle w:val="thetextyouwanttoincludeinthetableofauthoritiesModifiesthecategorynamesforthetableofauthoritiesHandlesenterinMarkCitationdlgCollectstheindexentriesintoanindexInsertsanindexoratableofcontentsfiguresorauthoritiesi"/>
        <w:spacing w:line="360" w:lineRule="auto"/>
        <w:jc w:val="center"/>
        <w:rPr>
          <w:rFonts w:eastAsiaTheme="minorHAnsi" w:cstheme="minorBidi"/>
          <w:sz w:val="24"/>
          <w:szCs w:val="22"/>
        </w:rPr>
      </w:pPr>
    </w:p>
    <w:p w:rsidR="00E97FBF" w:rsidRPr="00EE4218" w:rsidRDefault="00E97FBF" w:rsidP="00E97FBF">
      <w:pPr>
        <w:pStyle w:val="Stils1"/>
        <w:spacing w:line="360" w:lineRule="auto"/>
        <w:ind w:firstLine="360"/>
        <w:jc w:val="both"/>
        <w:rPr>
          <w:sz w:val="24"/>
          <w:szCs w:val="24"/>
        </w:rPr>
      </w:pPr>
      <w:r w:rsidRPr="00EE4218">
        <w:rPr>
          <w:sz w:val="24"/>
          <w:szCs w:val="24"/>
        </w:rPr>
        <w:t xml:space="preserve">Izglītības iestādē </w:t>
      </w:r>
      <w:r w:rsidR="00EE4218" w:rsidRPr="00EE4218">
        <w:rPr>
          <w:sz w:val="24"/>
          <w:szCs w:val="24"/>
        </w:rPr>
        <w:t xml:space="preserve">audzēkņiem </w:t>
      </w:r>
      <w:r w:rsidRPr="00EE4218">
        <w:rPr>
          <w:sz w:val="24"/>
          <w:szCs w:val="24"/>
        </w:rPr>
        <w:t xml:space="preserve"> ir iespējas papildizglītībai interešu izglītības programmās:</w:t>
      </w:r>
    </w:p>
    <w:p w:rsidR="00E97FBF" w:rsidRPr="00EE4218" w:rsidRDefault="00E57FD2" w:rsidP="00EE4218">
      <w:pPr>
        <w:pStyle w:val="Sarakstarindkopa"/>
        <w:numPr>
          <w:ilvl w:val="1"/>
          <w:numId w:val="35"/>
        </w:numPr>
        <w:spacing w:line="360" w:lineRule="auto"/>
        <w:jc w:val="both"/>
        <w:rPr>
          <w:szCs w:val="24"/>
        </w:rPr>
      </w:pPr>
      <w:r w:rsidRPr="00EE4218">
        <w:rPr>
          <w:szCs w:val="24"/>
        </w:rPr>
        <w:t>Estētikas skoliņa</w:t>
      </w:r>
    </w:p>
    <w:p w:rsidR="00E97FBF" w:rsidRDefault="00E97FBF" w:rsidP="00EE4218">
      <w:pPr>
        <w:pStyle w:val="Stils1"/>
        <w:numPr>
          <w:ilvl w:val="1"/>
          <w:numId w:val="35"/>
        </w:numPr>
        <w:spacing w:line="360" w:lineRule="auto"/>
        <w:jc w:val="both"/>
        <w:rPr>
          <w:sz w:val="24"/>
          <w:szCs w:val="24"/>
        </w:rPr>
      </w:pPr>
      <w:r w:rsidRPr="00EE4218">
        <w:rPr>
          <w:sz w:val="24"/>
          <w:szCs w:val="24"/>
        </w:rPr>
        <w:t xml:space="preserve">Deju kolektīvs „Enku - Drenku” </w:t>
      </w:r>
    </w:p>
    <w:p w:rsidR="00651113" w:rsidRPr="00EE4218" w:rsidRDefault="00651113" w:rsidP="00651113">
      <w:pPr>
        <w:pStyle w:val="Stils1"/>
        <w:spacing w:line="360" w:lineRule="auto"/>
        <w:ind w:left="1440"/>
        <w:jc w:val="both"/>
        <w:rPr>
          <w:sz w:val="24"/>
          <w:szCs w:val="24"/>
        </w:rPr>
      </w:pPr>
    </w:p>
    <w:p w:rsidR="004E333F" w:rsidRPr="00EE4218" w:rsidRDefault="004E333F" w:rsidP="00FC17BA">
      <w:pPr>
        <w:pStyle w:val="Stils1"/>
        <w:numPr>
          <w:ilvl w:val="0"/>
          <w:numId w:val="37"/>
        </w:numPr>
        <w:spacing w:line="360" w:lineRule="auto"/>
        <w:jc w:val="both"/>
        <w:rPr>
          <w:rFonts w:eastAsiaTheme="minorHAnsi" w:cstheme="minorBidi"/>
          <w:b/>
          <w:sz w:val="28"/>
        </w:rPr>
      </w:pPr>
      <w:r w:rsidRPr="00EE4218">
        <w:rPr>
          <w:rFonts w:eastAsiaTheme="minorHAnsi" w:cstheme="minorBidi"/>
          <w:b/>
          <w:sz w:val="28"/>
        </w:rPr>
        <w:t>Izglītības iestādes misija, vīzija, darbības pamatmērķi</w:t>
      </w:r>
    </w:p>
    <w:p w:rsidR="004E333F" w:rsidRDefault="004E333F" w:rsidP="003718AD">
      <w:pPr>
        <w:spacing w:line="360" w:lineRule="auto"/>
        <w:jc w:val="both"/>
        <w:rPr>
          <w:b/>
        </w:rPr>
      </w:pPr>
      <w:r>
        <w:rPr>
          <w:b/>
        </w:rPr>
        <w:t xml:space="preserve">Alūksnes </w:t>
      </w:r>
      <w:r w:rsidRPr="00156EFA">
        <w:rPr>
          <w:b/>
        </w:rPr>
        <w:t xml:space="preserve"> pirmsskolas izglītības iestādes </w:t>
      </w:r>
      <w:r>
        <w:rPr>
          <w:b/>
        </w:rPr>
        <w:t xml:space="preserve">“Pienenīte” </w:t>
      </w:r>
      <w:r w:rsidRPr="00156EFA">
        <w:rPr>
          <w:b/>
        </w:rPr>
        <w:t>mērķis:</w:t>
      </w:r>
    </w:p>
    <w:p w:rsidR="004E333F" w:rsidRPr="00327ED3" w:rsidRDefault="004E333F" w:rsidP="003718AD">
      <w:pPr>
        <w:spacing w:line="360" w:lineRule="auto"/>
        <w:jc w:val="both"/>
        <w:rPr>
          <w:b/>
          <w:color w:val="000000" w:themeColor="text1"/>
        </w:rPr>
      </w:pPr>
      <w:r w:rsidRPr="00327ED3">
        <w:rPr>
          <w:color w:val="000000" w:themeColor="text1"/>
        </w:rPr>
        <w:t>Īstenot pirmsskolas izglītības programmu un sagatavot izglītojamos  pamatizglītības apguvei.</w:t>
      </w:r>
    </w:p>
    <w:p w:rsidR="004E333F" w:rsidRPr="00327ED3" w:rsidRDefault="004E333F" w:rsidP="003718AD">
      <w:pPr>
        <w:spacing w:line="360" w:lineRule="auto"/>
        <w:jc w:val="both"/>
        <w:rPr>
          <w:b/>
          <w:color w:val="000000" w:themeColor="text1"/>
        </w:rPr>
      </w:pPr>
      <w:r w:rsidRPr="00327ED3">
        <w:rPr>
          <w:b/>
          <w:color w:val="000000" w:themeColor="text1"/>
        </w:rPr>
        <w:t>Uzdevumi:</w:t>
      </w:r>
      <w:r w:rsidRPr="00327ED3">
        <w:rPr>
          <w:color w:val="000000" w:themeColor="text1"/>
        </w:rPr>
        <w:t xml:space="preserve"> </w:t>
      </w:r>
    </w:p>
    <w:p w:rsidR="004E333F" w:rsidRPr="00327ED3" w:rsidRDefault="004E333F" w:rsidP="003718AD">
      <w:pPr>
        <w:pStyle w:val="Sarakstarindkopa"/>
        <w:numPr>
          <w:ilvl w:val="0"/>
          <w:numId w:val="1"/>
        </w:numPr>
        <w:spacing w:after="0" w:line="360" w:lineRule="auto"/>
        <w:jc w:val="both"/>
        <w:rPr>
          <w:color w:val="000000" w:themeColor="text1"/>
        </w:rPr>
      </w:pPr>
      <w:r w:rsidRPr="00327ED3">
        <w:rPr>
          <w:color w:val="000000" w:themeColor="text1"/>
        </w:rPr>
        <w:t>nostiprināt un aizsargāt audzēkņu drošību un veselību;</w:t>
      </w:r>
    </w:p>
    <w:p w:rsidR="004E333F" w:rsidRPr="00327ED3" w:rsidRDefault="004E333F" w:rsidP="003718AD">
      <w:pPr>
        <w:pStyle w:val="Sarakstarindkopa"/>
        <w:numPr>
          <w:ilvl w:val="0"/>
          <w:numId w:val="1"/>
        </w:numPr>
        <w:spacing w:after="0" w:line="360" w:lineRule="auto"/>
        <w:jc w:val="both"/>
        <w:rPr>
          <w:color w:val="000000" w:themeColor="text1"/>
        </w:rPr>
      </w:pPr>
      <w:r w:rsidRPr="00327ED3">
        <w:rPr>
          <w:color w:val="000000" w:themeColor="text1"/>
        </w:rPr>
        <w:t xml:space="preserve">veidot </w:t>
      </w:r>
      <w:r w:rsidR="001B7264" w:rsidRPr="00327ED3">
        <w:rPr>
          <w:color w:val="000000" w:themeColor="text1"/>
        </w:rPr>
        <w:t>izglītojamā</w:t>
      </w:r>
      <w:r w:rsidRPr="00327ED3">
        <w:rPr>
          <w:color w:val="000000" w:themeColor="text1"/>
        </w:rPr>
        <w:t xml:space="preserve"> „Es” apziņu, kuras pamatā ir audzēkņa rīcības, darbības, jūtu, vēlmju un interešu apzināšanās, spēju izpausmes aktīvā darbībā, ievērojot vispārcilvēciskās vērtības;</w:t>
      </w:r>
    </w:p>
    <w:p w:rsidR="004E333F" w:rsidRPr="00327ED3" w:rsidRDefault="004E333F" w:rsidP="003718AD">
      <w:pPr>
        <w:pStyle w:val="Sarakstarindkopa"/>
        <w:numPr>
          <w:ilvl w:val="0"/>
          <w:numId w:val="1"/>
        </w:numPr>
        <w:spacing w:after="0" w:line="360" w:lineRule="auto"/>
        <w:jc w:val="both"/>
        <w:rPr>
          <w:color w:val="000000" w:themeColor="text1"/>
        </w:rPr>
      </w:pPr>
      <w:r w:rsidRPr="00327ED3">
        <w:rPr>
          <w:color w:val="000000" w:themeColor="text1"/>
        </w:rPr>
        <w:t xml:space="preserve">attīstīt katra </w:t>
      </w:r>
      <w:r w:rsidR="001B7264" w:rsidRPr="00327ED3">
        <w:rPr>
          <w:color w:val="000000" w:themeColor="text1"/>
        </w:rPr>
        <w:t>izglītojamā</w:t>
      </w:r>
      <w:r w:rsidRPr="00327ED3">
        <w:rPr>
          <w:color w:val="000000" w:themeColor="text1"/>
        </w:rPr>
        <w:t xml:space="preserve"> aktivitāti: ētisko, estētisko, intelektuālo un fizisko, veidojot audzēkņa iekšējo vēlmi izzināt apkārtējo pasauli un apgūt pieaugušo radīto pieredzi;</w:t>
      </w:r>
    </w:p>
    <w:p w:rsidR="004E333F" w:rsidRPr="00327ED3" w:rsidRDefault="004E333F" w:rsidP="003718AD">
      <w:pPr>
        <w:pStyle w:val="Sarakstarindkopa"/>
        <w:numPr>
          <w:ilvl w:val="0"/>
          <w:numId w:val="1"/>
        </w:numPr>
        <w:spacing w:after="0" w:line="360" w:lineRule="auto"/>
        <w:jc w:val="both"/>
        <w:rPr>
          <w:color w:val="000000" w:themeColor="text1"/>
        </w:rPr>
      </w:pPr>
      <w:r w:rsidRPr="00327ED3">
        <w:rPr>
          <w:color w:val="000000" w:themeColor="text1"/>
        </w:rPr>
        <w:t xml:space="preserve">psiholoģiski sagatavot </w:t>
      </w:r>
      <w:r w:rsidR="001B7264" w:rsidRPr="00327ED3">
        <w:rPr>
          <w:color w:val="000000" w:themeColor="text1"/>
        </w:rPr>
        <w:t>izglītojamo</w:t>
      </w:r>
      <w:r w:rsidRPr="00327ED3">
        <w:rPr>
          <w:color w:val="000000" w:themeColor="text1"/>
        </w:rPr>
        <w:t xml:space="preserve"> pamatizglītības apguvei;</w:t>
      </w:r>
    </w:p>
    <w:p w:rsidR="004E333F" w:rsidRPr="00327ED3" w:rsidRDefault="004E333F" w:rsidP="003718AD">
      <w:pPr>
        <w:pStyle w:val="Sarakstarindkopa"/>
        <w:numPr>
          <w:ilvl w:val="0"/>
          <w:numId w:val="1"/>
        </w:numPr>
        <w:spacing w:after="0" w:line="360" w:lineRule="auto"/>
        <w:jc w:val="both"/>
        <w:rPr>
          <w:color w:val="000000" w:themeColor="text1"/>
        </w:rPr>
      </w:pPr>
      <w:r w:rsidRPr="00327ED3">
        <w:rPr>
          <w:color w:val="000000" w:themeColor="text1"/>
        </w:rPr>
        <w:t xml:space="preserve">sniegt konsultācijas un sadarboties ar </w:t>
      </w:r>
      <w:r w:rsidR="001B7264" w:rsidRPr="00327ED3">
        <w:rPr>
          <w:color w:val="000000" w:themeColor="text1"/>
        </w:rPr>
        <w:t>izglītojamā</w:t>
      </w:r>
      <w:r w:rsidRPr="00327ED3">
        <w:rPr>
          <w:color w:val="000000" w:themeColor="text1"/>
        </w:rPr>
        <w:t xml:space="preserve"> vecākiem (aizbildņiem).</w:t>
      </w:r>
    </w:p>
    <w:p w:rsidR="00651113" w:rsidRPr="00327ED3" w:rsidRDefault="00651113" w:rsidP="003718AD">
      <w:pPr>
        <w:pStyle w:val="Stils1"/>
        <w:spacing w:line="360" w:lineRule="auto"/>
        <w:jc w:val="both"/>
        <w:rPr>
          <w:rFonts w:eastAsiaTheme="minorHAnsi" w:cstheme="minorBidi"/>
          <w:b/>
          <w:color w:val="000000" w:themeColor="text1"/>
          <w:sz w:val="28"/>
        </w:rPr>
      </w:pPr>
    </w:p>
    <w:p w:rsidR="004E333F" w:rsidRPr="00327ED3" w:rsidRDefault="004E333F" w:rsidP="003718AD">
      <w:pPr>
        <w:spacing w:line="360" w:lineRule="auto"/>
        <w:jc w:val="both"/>
        <w:rPr>
          <w:b/>
          <w:color w:val="000000" w:themeColor="text1"/>
        </w:rPr>
      </w:pPr>
      <w:r w:rsidRPr="00327ED3">
        <w:rPr>
          <w:b/>
          <w:color w:val="000000" w:themeColor="text1"/>
        </w:rPr>
        <w:t>Pirmsskolas izglītības iestādes vīzija:</w:t>
      </w:r>
    </w:p>
    <w:p w:rsidR="004E333F" w:rsidRPr="00327ED3" w:rsidRDefault="004E333F" w:rsidP="003718AD">
      <w:pPr>
        <w:spacing w:line="360" w:lineRule="auto"/>
        <w:ind w:firstLine="426"/>
        <w:jc w:val="both"/>
        <w:rPr>
          <w:color w:val="000000" w:themeColor="text1"/>
        </w:rPr>
      </w:pPr>
      <w:r w:rsidRPr="00327ED3">
        <w:rPr>
          <w:color w:val="000000" w:themeColor="text1"/>
        </w:rPr>
        <w:t>Ar to saprotam labsajūtu, līdzdalību, attīstību un vienojošas tradīcijas visiem- gan bērniem un viņu vecāk</w:t>
      </w:r>
      <w:r w:rsidR="00F27951" w:rsidRPr="00327ED3">
        <w:rPr>
          <w:color w:val="000000" w:themeColor="text1"/>
        </w:rPr>
        <w:t>iem, gan darbiniekiem. Uzskatām</w:t>
      </w:r>
      <w:r w:rsidRPr="00327ED3">
        <w:rPr>
          <w:color w:val="000000" w:themeColor="text1"/>
        </w:rPr>
        <w:t>, ka galvenā vērtība ir cilvēks, tāpēc mācīšanās un mācīšanas procesā liels uzsvars tiek likts uz brīvību, izvēli un atbildību – katram savā vietā ( sākot ar bērnu un beidzot ar bērnudārza vadītāju). Esam sapratuši, ka ne vienmēr zināšanas ir tās, kas dara cilvēku laimīgu, tāpēc lielu lomu piešķiram dažādu praktisko iemaņu un attieksmju veidošanai bērnos. Mācāmies dzīvot un sadzīvot.</w:t>
      </w:r>
    </w:p>
    <w:p w:rsidR="006D7499" w:rsidRDefault="006D7499" w:rsidP="00F27951">
      <w:pPr>
        <w:ind w:firstLine="426"/>
        <w:jc w:val="both"/>
        <w:rPr>
          <w:color w:val="000000" w:themeColor="text1"/>
        </w:rPr>
      </w:pPr>
    </w:p>
    <w:p w:rsidR="003718AD" w:rsidRPr="00327ED3" w:rsidRDefault="003718AD" w:rsidP="00F27951">
      <w:pPr>
        <w:ind w:firstLine="426"/>
        <w:jc w:val="both"/>
        <w:rPr>
          <w:color w:val="000000" w:themeColor="text1"/>
        </w:rPr>
      </w:pPr>
    </w:p>
    <w:p w:rsidR="007E0257" w:rsidRPr="00FC17BA" w:rsidRDefault="009D60B1" w:rsidP="00FC17BA">
      <w:pPr>
        <w:pStyle w:val="Sarakstarindkopa"/>
        <w:numPr>
          <w:ilvl w:val="0"/>
          <w:numId w:val="37"/>
        </w:numPr>
        <w:jc w:val="center"/>
        <w:rPr>
          <w:b/>
          <w:sz w:val="28"/>
          <w:szCs w:val="24"/>
        </w:rPr>
      </w:pPr>
      <w:r w:rsidRPr="00327ED3">
        <w:rPr>
          <w:b/>
          <w:color w:val="000000" w:themeColor="text1"/>
          <w:sz w:val="28"/>
        </w:rPr>
        <w:t xml:space="preserve">Iestādes sniegums kvalitātes rādītājos visu jomu atbilstošajos </w:t>
      </w:r>
      <w:r w:rsidRPr="00FC17BA">
        <w:rPr>
          <w:b/>
          <w:sz w:val="28"/>
        </w:rPr>
        <w:t>kritērijos</w:t>
      </w:r>
    </w:p>
    <w:p w:rsidR="00F515D1" w:rsidRPr="000C240B" w:rsidRDefault="00F515D1" w:rsidP="00F27951">
      <w:pPr>
        <w:pStyle w:val="Sarakstarindkopa"/>
        <w:numPr>
          <w:ilvl w:val="1"/>
          <w:numId w:val="38"/>
        </w:numPr>
        <w:jc w:val="center"/>
      </w:pPr>
      <w:r w:rsidRPr="00FC17BA">
        <w:rPr>
          <w:b/>
          <w:sz w:val="26"/>
          <w:szCs w:val="26"/>
        </w:rPr>
        <w:t>Joma: Mācību saturs - iestādes īstenotās izglītības programmas</w:t>
      </w:r>
    </w:p>
    <w:p w:rsidR="00F515D1" w:rsidRPr="00341A26" w:rsidRDefault="00F515D1" w:rsidP="00F515D1">
      <w:pPr>
        <w:pStyle w:val="Parakstszemobjekta"/>
        <w:jc w:val="left"/>
        <w:rPr>
          <w:szCs w:val="24"/>
        </w:rPr>
      </w:pPr>
      <w:r w:rsidRPr="00341A26">
        <w:rPr>
          <w:szCs w:val="24"/>
        </w:rPr>
        <w:t>Sasniegtais:</w:t>
      </w:r>
    </w:p>
    <w:p w:rsidR="00F515D1" w:rsidRPr="00327ED3" w:rsidRDefault="00F515D1" w:rsidP="00EE4218">
      <w:pPr>
        <w:pStyle w:val="Parakstszemobjekta"/>
        <w:numPr>
          <w:ilvl w:val="0"/>
          <w:numId w:val="36"/>
        </w:numPr>
        <w:jc w:val="left"/>
        <w:rPr>
          <w:color w:val="000000" w:themeColor="text1"/>
          <w:u w:val="single"/>
        </w:rPr>
      </w:pPr>
      <w:r w:rsidRPr="00327ED3">
        <w:rPr>
          <w:b w:val="0"/>
          <w:color w:val="000000" w:themeColor="text1"/>
          <w:szCs w:val="24"/>
          <w:u w:val="single"/>
        </w:rPr>
        <w:t>Izglītības iestāde īsteno 2 licencētas izglītības programmas:</w:t>
      </w:r>
    </w:p>
    <w:p w:rsidR="009034E9" w:rsidRPr="00327ED3" w:rsidRDefault="009034E9" w:rsidP="009034E9">
      <w:pPr>
        <w:pStyle w:val="thetextyouwanttoincludeinthetableofauthoritiesModifiesthecategorynamesforthetableofauthoritiesHandlesenterinMarkCitationdlgCollectstheindexentriesintoanindexInsertsanindexoratableofcontentsfiguresorauthoritiesi"/>
        <w:numPr>
          <w:ilvl w:val="0"/>
          <w:numId w:val="36"/>
        </w:numPr>
        <w:spacing w:line="360" w:lineRule="auto"/>
        <w:rPr>
          <w:color w:val="000000" w:themeColor="text1"/>
          <w:sz w:val="24"/>
          <w:szCs w:val="24"/>
        </w:rPr>
      </w:pPr>
      <w:r w:rsidRPr="00327ED3">
        <w:rPr>
          <w:color w:val="000000" w:themeColor="text1"/>
          <w:sz w:val="24"/>
          <w:szCs w:val="24"/>
        </w:rPr>
        <w:t>Iestādē tiek sekmīgi īstenota vispārējā pirmsskolas izglītības programma ( kods 0101 11 11);</w:t>
      </w:r>
    </w:p>
    <w:p w:rsidR="00F515D1" w:rsidRPr="00327ED3" w:rsidRDefault="00F515D1" w:rsidP="00EE4218">
      <w:pPr>
        <w:pStyle w:val="thetextyouwanttoincludeinthetableofauthoritiesModifiesthecategorynamesforthetableofauthoritiesHandlesenterinMarkCitationdlgCollectstheindexentriesintoanindexInsertsanindexoratableofcontentsfiguresorauthoritiesi"/>
        <w:numPr>
          <w:ilvl w:val="0"/>
          <w:numId w:val="36"/>
        </w:numPr>
        <w:spacing w:line="360" w:lineRule="auto"/>
        <w:rPr>
          <w:color w:val="000000" w:themeColor="text1"/>
          <w:sz w:val="24"/>
          <w:szCs w:val="24"/>
        </w:rPr>
      </w:pPr>
      <w:r w:rsidRPr="00327ED3">
        <w:rPr>
          <w:color w:val="000000" w:themeColor="text1"/>
          <w:sz w:val="24"/>
          <w:szCs w:val="24"/>
        </w:rPr>
        <w:t>Speciālās pirmsskolas izglītības programma izglītojamajiem ar valodas traucējumiem (izglītības programmas kods 0101 55 11)</w:t>
      </w:r>
      <w:r w:rsidR="00327ED3" w:rsidRPr="00327ED3">
        <w:rPr>
          <w:color w:val="000000" w:themeColor="text1"/>
          <w:sz w:val="24"/>
          <w:szCs w:val="24"/>
        </w:rPr>
        <w:t>;</w:t>
      </w:r>
    </w:p>
    <w:p w:rsidR="00F515D1" w:rsidRPr="00327ED3" w:rsidRDefault="00F515D1" w:rsidP="00EE4218">
      <w:pPr>
        <w:pStyle w:val="thetextyouwanttoincludeinthetableofauthoritiesModifiesthecategorynamesforthetableofauthoritiesHandlesenterinMarkCitationdlgCollectstheindexentriesintoanindexInsertsanindexoratableofcontentsfiguresorauthoritiesi"/>
        <w:numPr>
          <w:ilvl w:val="0"/>
          <w:numId w:val="36"/>
        </w:numPr>
        <w:spacing w:line="360" w:lineRule="auto"/>
        <w:rPr>
          <w:color w:val="000000" w:themeColor="text1"/>
          <w:sz w:val="24"/>
          <w:szCs w:val="24"/>
        </w:rPr>
      </w:pPr>
      <w:r w:rsidRPr="00327ED3">
        <w:rPr>
          <w:color w:val="000000" w:themeColor="text1"/>
          <w:sz w:val="24"/>
          <w:szCs w:val="24"/>
        </w:rPr>
        <w:t>Mācību saturs atbilst pirmsskolas izglītības v</w:t>
      </w:r>
      <w:r w:rsidR="00327ED3" w:rsidRPr="00327ED3">
        <w:rPr>
          <w:color w:val="000000" w:themeColor="text1"/>
          <w:sz w:val="24"/>
          <w:szCs w:val="24"/>
        </w:rPr>
        <w:t>adlīnijās izvirzītajām prasībām;</w:t>
      </w:r>
    </w:p>
    <w:p w:rsidR="009C498B" w:rsidRPr="00327ED3" w:rsidRDefault="009C498B" w:rsidP="00EE4218">
      <w:pPr>
        <w:pStyle w:val="thetextyouwanttoincludeinthetableofauthoritiesModifiesthecategorynamesforthetableofauthoritiesHandlesenterinMarkCitationdlgCollectstheindexentriesintoanindexInsertsanindexoratableofcontentsfiguresorauthoritiesi"/>
        <w:numPr>
          <w:ilvl w:val="0"/>
          <w:numId w:val="5"/>
        </w:numPr>
        <w:spacing w:line="360" w:lineRule="auto"/>
        <w:ind w:left="709"/>
        <w:rPr>
          <w:color w:val="000000" w:themeColor="text1"/>
          <w:sz w:val="24"/>
          <w:szCs w:val="24"/>
        </w:rPr>
      </w:pPr>
      <w:r w:rsidRPr="00327ED3">
        <w:rPr>
          <w:color w:val="000000" w:themeColor="text1"/>
          <w:sz w:val="24"/>
          <w:szCs w:val="24"/>
        </w:rPr>
        <w:t>Skolotāji, kuri īsteno speciālo mācību programmu izglītojamajiem ar valodas traucējumiem, tiek nodrošināti ar nepieciešamo atbalstu programmas īstenošanai (iespēja papildināt zināšanas kvalifikācijas kursos, materiāli tehniskā bāze, pieredzes apmaiņa ar līdzīga profila speciālistiem);</w:t>
      </w:r>
    </w:p>
    <w:p w:rsidR="009C498B" w:rsidRPr="00327ED3" w:rsidRDefault="009C498B" w:rsidP="00EE4218">
      <w:pPr>
        <w:pStyle w:val="thetextyouwanttoincludeinthetableofauthoritiesModifiesthecategorynamesforthetableofauthoritiesHandlesenterinMarkCitationdlgCollectstheindexentriesintoanindexInsertsanindexoratableofcontentsfiguresorauthoritiesi"/>
        <w:numPr>
          <w:ilvl w:val="0"/>
          <w:numId w:val="5"/>
        </w:numPr>
        <w:spacing w:line="360" w:lineRule="auto"/>
        <w:ind w:left="709"/>
        <w:rPr>
          <w:color w:val="000000" w:themeColor="text1"/>
          <w:sz w:val="24"/>
          <w:szCs w:val="24"/>
        </w:rPr>
      </w:pPr>
      <w:r w:rsidRPr="00327ED3">
        <w:rPr>
          <w:color w:val="000000" w:themeColor="text1"/>
          <w:sz w:val="24"/>
          <w:szCs w:val="24"/>
        </w:rPr>
        <w:t>Mācību satura apguvei organizēts integrēts apmācības process;</w:t>
      </w:r>
    </w:p>
    <w:p w:rsidR="009C498B" w:rsidRPr="00327ED3" w:rsidRDefault="009C498B" w:rsidP="00EE4218">
      <w:pPr>
        <w:pStyle w:val="thetextyouwanttoincludeinthetableofauthoritiesModifiesthecategorynamesforthetableofauthoritiesHandlesenterinMarkCitationdlgCollectstheindexentriesintoanindexInsertsanindexoratableofcontentsfiguresorauthoritiesi"/>
        <w:numPr>
          <w:ilvl w:val="0"/>
          <w:numId w:val="5"/>
        </w:numPr>
        <w:spacing w:line="360" w:lineRule="auto"/>
        <w:ind w:left="709"/>
        <w:rPr>
          <w:color w:val="000000" w:themeColor="text1"/>
          <w:sz w:val="24"/>
          <w:szCs w:val="24"/>
        </w:rPr>
      </w:pPr>
      <w:r w:rsidRPr="00327ED3">
        <w:rPr>
          <w:color w:val="000000" w:themeColor="text1"/>
          <w:sz w:val="24"/>
          <w:szCs w:val="24"/>
        </w:rPr>
        <w:t>Katrai vecuma grupai</w:t>
      </w:r>
      <w:r w:rsidR="009D55B9" w:rsidRPr="00327ED3">
        <w:rPr>
          <w:color w:val="000000" w:themeColor="text1"/>
          <w:sz w:val="24"/>
          <w:szCs w:val="24"/>
        </w:rPr>
        <w:t xml:space="preserve"> mācību saturs sadalīts nedēļas </w:t>
      </w:r>
      <w:r w:rsidR="006A18CC" w:rsidRPr="00327ED3">
        <w:rPr>
          <w:color w:val="000000" w:themeColor="text1"/>
          <w:sz w:val="24"/>
          <w:szCs w:val="24"/>
        </w:rPr>
        <w:t>tēmas</w:t>
      </w:r>
      <w:r w:rsidR="00A23E45" w:rsidRPr="00327ED3">
        <w:rPr>
          <w:color w:val="000000" w:themeColor="text1"/>
          <w:sz w:val="24"/>
          <w:szCs w:val="24"/>
        </w:rPr>
        <w:t>, kas veicina daudzveidīgu dzīves prasmju apgūšanu dažādos nodarbību veidos, ra</w:t>
      </w:r>
      <w:r w:rsidR="00BB1E2C" w:rsidRPr="00327ED3">
        <w:rPr>
          <w:color w:val="000000" w:themeColor="text1"/>
          <w:sz w:val="24"/>
          <w:szCs w:val="24"/>
        </w:rPr>
        <w:t xml:space="preserve">da </w:t>
      </w:r>
      <w:r w:rsidR="001B7264" w:rsidRPr="00327ED3">
        <w:rPr>
          <w:color w:val="000000" w:themeColor="text1"/>
          <w:sz w:val="24"/>
        </w:rPr>
        <w:t>izglītojamajos</w:t>
      </w:r>
      <w:r w:rsidR="00BB1E2C" w:rsidRPr="00327ED3">
        <w:rPr>
          <w:color w:val="000000" w:themeColor="text1"/>
          <w:sz w:val="24"/>
          <w:szCs w:val="24"/>
        </w:rPr>
        <w:t xml:space="preserve"> izpratni par sabiedrī</w:t>
      </w:r>
      <w:r w:rsidR="00A23E45" w:rsidRPr="00327ED3">
        <w:rPr>
          <w:color w:val="000000" w:themeColor="text1"/>
          <w:sz w:val="24"/>
          <w:szCs w:val="24"/>
        </w:rPr>
        <w:t>bas</w:t>
      </w:r>
      <w:r w:rsidR="00BB1E2C" w:rsidRPr="00327ED3">
        <w:rPr>
          <w:color w:val="000000" w:themeColor="text1"/>
          <w:sz w:val="24"/>
          <w:szCs w:val="24"/>
        </w:rPr>
        <w:t xml:space="preserve"> </w:t>
      </w:r>
      <w:r w:rsidR="00A23E45" w:rsidRPr="00327ED3">
        <w:rPr>
          <w:color w:val="000000" w:themeColor="text1"/>
          <w:sz w:val="24"/>
          <w:szCs w:val="24"/>
        </w:rPr>
        <w:t>kultūrvērtībām, ceļ bērnu pašapziņu, attīsta</w:t>
      </w:r>
      <w:r w:rsidR="006A18CC" w:rsidRPr="00327ED3">
        <w:rPr>
          <w:color w:val="000000" w:themeColor="text1"/>
          <w:sz w:val="24"/>
          <w:szCs w:val="24"/>
        </w:rPr>
        <w:t xml:space="preserve"> radošumu, toleranci un sadarbību;</w:t>
      </w:r>
    </w:p>
    <w:p w:rsidR="006A18CC" w:rsidRPr="00327ED3" w:rsidRDefault="006A18CC" w:rsidP="00EE4218">
      <w:pPr>
        <w:pStyle w:val="thetextyouwanttoincludeinthetableofauthoritiesModifiesthecategorynamesforthetableofauthoritiesHandlesenterinMarkCitationdlgCollectstheindexentriesintoanindexInsertsanindexoratableofcontentsfiguresorauthoritiesi"/>
        <w:numPr>
          <w:ilvl w:val="0"/>
          <w:numId w:val="5"/>
        </w:numPr>
        <w:spacing w:line="360" w:lineRule="auto"/>
        <w:ind w:left="709"/>
        <w:rPr>
          <w:color w:val="000000" w:themeColor="text1"/>
          <w:sz w:val="24"/>
          <w:szCs w:val="24"/>
        </w:rPr>
      </w:pPr>
      <w:r w:rsidRPr="00327ED3">
        <w:rPr>
          <w:color w:val="000000" w:themeColor="text1"/>
          <w:sz w:val="24"/>
          <w:szCs w:val="24"/>
        </w:rPr>
        <w:t>Tiek koptas tautas tradīcijas -  gadskārtu ieražu svētki (Miķeļi, Mārtiņi, Ziemassvētki, Teņa diena, Meteņi, Lieldienas, Jāņi), tā veidojot patriotisma jūtas un Latvijas vēstures izpratni;</w:t>
      </w:r>
    </w:p>
    <w:p w:rsidR="00683C71" w:rsidRPr="00327ED3" w:rsidRDefault="00683C71" w:rsidP="00EE4218">
      <w:pPr>
        <w:pStyle w:val="thetextyouwanttoincludeinthetableofauthoritiesModifiesthecategorynamesforthetableofauthoritiesHandlesenterinMarkCitationdlgCollectstheindexentriesintoanindexInsertsanindexoratableofcontentsfiguresorauthoritiesi"/>
        <w:numPr>
          <w:ilvl w:val="0"/>
          <w:numId w:val="5"/>
        </w:numPr>
        <w:spacing w:line="360" w:lineRule="auto"/>
        <w:ind w:left="709"/>
        <w:rPr>
          <w:color w:val="000000" w:themeColor="text1"/>
          <w:sz w:val="24"/>
          <w:szCs w:val="24"/>
        </w:rPr>
      </w:pPr>
      <w:r w:rsidRPr="00327ED3">
        <w:rPr>
          <w:color w:val="000000" w:themeColor="text1"/>
          <w:sz w:val="24"/>
          <w:szCs w:val="24"/>
        </w:rPr>
        <w:t xml:space="preserve">Šajā gadā īpaša uzmanība tika veltīta Latvijas simtgadei (vecāki kopā ar bērniem </w:t>
      </w:r>
      <w:r w:rsidR="000D2D9F" w:rsidRPr="00327ED3">
        <w:rPr>
          <w:color w:val="000000" w:themeColor="text1"/>
          <w:sz w:val="24"/>
          <w:szCs w:val="24"/>
        </w:rPr>
        <w:t xml:space="preserve">un darbiniekiem </w:t>
      </w:r>
      <w:r w:rsidRPr="00327ED3">
        <w:rPr>
          <w:color w:val="000000" w:themeColor="text1"/>
          <w:sz w:val="24"/>
          <w:szCs w:val="24"/>
        </w:rPr>
        <w:t>veidoja izstādi</w:t>
      </w:r>
      <w:r w:rsidR="000D2D9F" w:rsidRPr="00327ED3">
        <w:rPr>
          <w:color w:val="000000" w:themeColor="text1"/>
          <w:sz w:val="24"/>
          <w:szCs w:val="24"/>
        </w:rPr>
        <w:t xml:space="preserve"> “Stūru stūriem tēvu zeme”</w:t>
      </w:r>
      <w:r w:rsidRPr="00327ED3">
        <w:rPr>
          <w:color w:val="000000" w:themeColor="text1"/>
          <w:sz w:val="24"/>
          <w:szCs w:val="24"/>
        </w:rPr>
        <w:t>, kurā bija apskat</w:t>
      </w:r>
      <w:r w:rsidR="000D2D9F" w:rsidRPr="00327ED3">
        <w:rPr>
          <w:color w:val="000000" w:themeColor="text1"/>
          <w:sz w:val="24"/>
          <w:szCs w:val="24"/>
        </w:rPr>
        <w:t>āmas tēmas: koks, māls, keramika, Latvijā ražots, tekstils u.c. Pedagogi izmantojot izstādē redzēto, vadīja nodarbības par šo t</w:t>
      </w:r>
      <w:r w:rsidR="00AC03B3" w:rsidRPr="00327ED3">
        <w:rPr>
          <w:color w:val="000000" w:themeColor="text1"/>
          <w:sz w:val="24"/>
          <w:szCs w:val="24"/>
        </w:rPr>
        <w:t>ēmu. Kā veltījums mūsu Latvijai notika</w:t>
      </w:r>
      <w:r w:rsidR="000D2D9F" w:rsidRPr="00327ED3">
        <w:rPr>
          <w:color w:val="000000" w:themeColor="text1"/>
          <w:sz w:val="24"/>
          <w:szCs w:val="24"/>
        </w:rPr>
        <w:t xml:space="preserve"> koncerts </w:t>
      </w:r>
      <w:r w:rsidR="00AC03B3" w:rsidRPr="00327ED3">
        <w:rPr>
          <w:color w:val="000000" w:themeColor="text1"/>
          <w:sz w:val="24"/>
          <w:szCs w:val="24"/>
        </w:rPr>
        <w:t xml:space="preserve">“Skaista mūsu Latvija visos gadalaikos “ ar svētku kliņģeri </w:t>
      </w:r>
      <w:r w:rsidR="004F55F2" w:rsidRPr="00327ED3">
        <w:rPr>
          <w:color w:val="000000" w:themeColor="text1"/>
          <w:sz w:val="24"/>
          <w:szCs w:val="24"/>
        </w:rPr>
        <w:t xml:space="preserve">koncerta </w:t>
      </w:r>
      <w:r w:rsidR="00F95065" w:rsidRPr="00327ED3">
        <w:rPr>
          <w:color w:val="000000" w:themeColor="text1"/>
          <w:sz w:val="24"/>
          <w:szCs w:val="24"/>
        </w:rPr>
        <w:t>noslē</w:t>
      </w:r>
      <w:r w:rsidR="00AC03B3" w:rsidRPr="00327ED3">
        <w:rPr>
          <w:color w:val="000000" w:themeColor="text1"/>
          <w:sz w:val="24"/>
          <w:szCs w:val="24"/>
        </w:rPr>
        <w:t>gumā</w:t>
      </w:r>
      <w:r w:rsidR="003718AD">
        <w:rPr>
          <w:color w:val="000000" w:themeColor="text1"/>
          <w:sz w:val="24"/>
          <w:szCs w:val="24"/>
        </w:rPr>
        <w:t>;</w:t>
      </w:r>
    </w:p>
    <w:p w:rsidR="00341A26" w:rsidRDefault="006A18CC" w:rsidP="00F95065">
      <w:pPr>
        <w:pStyle w:val="thetextyouwanttoincludeinthetableofauthoritiesModifiesthecategorynamesforthetableofauthoritiesHandlesenterinMarkCitationdlgCollectstheindexentriesintoanindexInsertsanindexoratableofcontentsfiguresorauthoritiesi"/>
        <w:numPr>
          <w:ilvl w:val="0"/>
          <w:numId w:val="5"/>
        </w:numPr>
        <w:spacing w:line="360" w:lineRule="auto"/>
        <w:ind w:left="709"/>
        <w:rPr>
          <w:color w:val="000000" w:themeColor="text1"/>
          <w:sz w:val="24"/>
          <w:szCs w:val="24"/>
        </w:rPr>
      </w:pPr>
      <w:r w:rsidRPr="00327ED3">
        <w:rPr>
          <w:color w:val="000000" w:themeColor="text1"/>
          <w:sz w:val="24"/>
          <w:szCs w:val="24"/>
        </w:rPr>
        <w:t>Skolotāji regulāri paaugstina savu kvalifikāciju, apmeklējot piemērotus tālākizglītības kursus.</w:t>
      </w:r>
    </w:p>
    <w:p w:rsidR="00D4689D" w:rsidRPr="00327ED3" w:rsidRDefault="00D4689D" w:rsidP="00D4689D">
      <w:pPr>
        <w:pStyle w:val="thetextyouwanttoincludeinthetableofauthoritiesModifiesthecategorynamesforthetableofauthoritiesHandlesenterinMarkCitationdlgCollectstheindexentriesintoanindexInsertsanindexoratableofcontentsfiguresorauthoritiesi"/>
        <w:spacing w:line="360" w:lineRule="auto"/>
        <w:ind w:left="709"/>
        <w:rPr>
          <w:color w:val="000000" w:themeColor="text1"/>
          <w:sz w:val="24"/>
          <w:szCs w:val="24"/>
        </w:rPr>
      </w:pPr>
    </w:p>
    <w:p w:rsidR="009C498B" w:rsidRPr="00327ED3" w:rsidRDefault="006A18CC" w:rsidP="006A18CC">
      <w:pPr>
        <w:pStyle w:val="thetextyouwanttoincludeinthetableofauthoritiesModifiesthecategorynamesforthetableofauthoritiesHandlesenterinMarkCitationdlgCollectstheindexentriesintoanindexInsertsanindexoratableofcontentsfiguresorauthoritiesi"/>
        <w:spacing w:line="360" w:lineRule="auto"/>
        <w:ind w:left="851" w:hanging="360"/>
        <w:rPr>
          <w:b/>
          <w:color w:val="000000" w:themeColor="text1"/>
          <w:sz w:val="24"/>
          <w:szCs w:val="24"/>
        </w:rPr>
      </w:pPr>
      <w:r w:rsidRPr="00327ED3">
        <w:rPr>
          <w:b/>
          <w:color w:val="000000" w:themeColor="text1"/>
          <w:sz w:val="24"/>
          <w:szCs w:val="24"/>
        </w:rPr>
        <w:t>Turpmākā attīstība:</w:t>
      </w:r>
    </w:p>
    <w:p w:rsidR="006A18CC" w:rsidRPr="00327ED3" w:rsidRDefault="006A18CC" w:rsidP="0047486B">
      <w:pPr>
        <w:pStyle w:val="Sarakstarindkopa"/>
        <w:numPr>
          <w:ilvl w:val="0"/>
          <w:numId w:val="6"/>
        </w:numPr>
        <w:autoSpaceDE w:val="0"/>
        <w:autoSpaceDN w:val="0"/>
        <w:adjustRightInd w:val="0"/>
        <w:spacing w:after="0" w:line="360" w:lineRule="auto"/>
        <w:jc w:val="both"/>
        <w:rPr>
          <w:rFonts w:eastAsia="Times New Roman" w:cs="Times New Roman"/>
          <w:color w:val="000000" w:themeColor="text1"/>
          <w:szCs w:val="24"/>
        </w:rPr>
      </w:pPr>
      <w:r w:rsidRPr="00327ED3">
        <w:rPr>
          <w:rFonts w:eastAsia="Times New Roman" w:cs="Times New Roman"/>
          <w:color w:val="000000" w:themeColor="text1"/>
          <w:szCs w:val="24"/>
        </w:rPr>
        <w:t>kompetencēs balstīta mācību satura ieviešana iestādē;</w:t>
      </w:r>
    </w:p>
    <w:p w:rsidR="006A18CC" w:rsidRPr="00327ED3" w:rsidRDefault="006A18CC" w:rsidP="0047486B">
      <w:pPr>
        <w:pStyle w:val="Sarakstarindkopa"/>
        <w:numPr>
          <w:ilvl w:val="0"/>
          <w:numId w:val="6"/>
        </w:numPr>
        <w:autoSpaceDE w:val="0"/>
        <w:autoSpaceDN w:val="0"/>
        <w:adjustRightInd w:val="0"/>
        <w:spacing w:after="0" w:line="360" w:lineRule="auto"/>
        <w:jc w:val="both"/>
        <w:rPr>
          <w:rFonts w:eastAsia="Times New Roman" w:cs="Times New Roman"/>
          <w:color w:val="000000" w:themeColor="text1"/>
          <w:szCs w:val="24"/>
        </w:rPr>
      </w:pPr>
      <w:r w:rsidRPr="00327ED3">
        <w:rPr>
          <w:rFonts w:eastAsia="Times New Roman" w:cs="Times New Roman"/>
          <w:color w:val="000000" w:themeColor="text1"/>
          <w:szCs w:val="24"/>
        </w:rPr>
        <w:t>meklēt efektīvus sadarbības modeļus, atbilstoši katrai individuālajai situācijai, lai nodrošinātu izglītojamo sasniegumus atbilstoši viņu spējām.</w:t>
      </w:r>
    </w:p>
    <w:p w:rsidR="006A18CC" w:rsidRPr="006A18CC" w:rsidRDefault="006A18CC" w:rsidP="006A18CC">
      <w:pPr>
        <w:pStyle w:val="Sarakstarindkopa"/>
        <w:autoSpaceDE w:val="0"/>
        <w:autoSpaceDN w:val="0"/>
        <w:adjustRightInd w:val="0"/>
        <w:spacing w:after="0" w:line="360" w:lineRule="auto"/>
        <w:ind w:left="142"/>
        <w:jc w:val="both"/>
        <w:rPr>
          <w:rFonts w:eastAsia="Times New Roman" w:cs="Times New Roman"/>
          <w:szCs w:val="24"/>
        </w:rPr>
      </w:pPr>
      <w:r>
        <w:rPr>
          <w:sz w:val="23"/>
          <w:szCs w:val="23"/>
        </w:rPr>
        <w:t xml:space="preserve">Vērtējums - </w:t>
      </w:r>
      <w:r>
        <w:rPr>
          <w:b/>
          <w:bCs/>
          <w:sz w:val="23"/>
          <w:szCs w:val="23"/>
        </w:rPr>
        <w:t xml:space="preserve"> </w:t>
      </w:r>
      <w:r w:rsidR="00FF71E1">
        <w:rPr>
          <w:b/>
          <w:bCs/>
          <w:sz w:val="23"/>
          <w:szCs w:val="23"/>
        </w:rPr>
        <w:t xml:space="preserve">ļoti </w:t>
      </w:r>
      <w:r>
        <w:rPr>
          <w:b/>
          <w:bCs/>
          <w:sz w:val="23"/>
          <w:szCs w:val="23"/>
        </w:rPr>
        <w:t>labi</w:t>
      </w:r>
    </w:p>
    <w:p w:rsidR="006A18CC" w:rsidRDefault="006A18CC" w:rsidP="006A18CC">
      <w:pPr>
        <w:pStyle w:val="thetextyouwanttoincludeinthetableofauthoritiesModifiesthecategorynamesforthetableofauthoritiesHandlesenterinMarkCitationdlgCollectstheindexentriesintoanindexInsertsanindexoratableofcontentsfiguresorauthoritiesi"/>
        <w:spacing w:line="360" w:lineRule="auto"/>
        <w:ind w:left="851" w:hanging="360"/>
        <w:rPr>
          <w:sz w:val="24"/>
          <w:szCs w:val="24"/>
        </w:rPr>
      </w:pPr>
    </w:p>
    <w:p w:rsidR="006A18CC" w:rsidRPr="009034E9" w:rsidRDefault="00160A3B" w:rsidP="009F2835">
      <w:pPr>
        <w:pStyle w:val="thetextyouwanttoincludeinthetableofauthoritiesModifiesthecategorynamesforthetableofauthoritiesHandlesenterinMarkCitationdlgCollectstheindexentriesintoanindexInsertsanindexoratableofcontentsfiguresorauthoritiesi"/>
        <w:spacing w:line="360" w:lineRule="auto"/>
        <w:ind w:left="567"/>
        <w:jc w:val="center"/>
        <w:rPr>
          <w:b/>
          <w:color w:val="000000" w:themeColor="text1"/>
          <w:sz w:val="26"/>
          <w:szCs w:val="26"/>
        </w:rPr>
      </w:pPr>
      <w:r w:rsidRPr="009034E9">
        <w:rPr>
          <w:b/>
          <w:color w:val="000000" w:themeColor="text1"/>
          <w:sz w:val="26"/>
          <w:szCs w:val="26"/>
        </w:rPr>
        <w:t>3.2.</w:t>
      </w:r>
      <w:r w:rsidR="006A18CC" w:rsidRPr="009034E9">
        <w:rPr>
          <w:b/>
          <w:color w:val="000000" w:themeColor="text1"/>
          <w:sz w:val="26"/>
          <w:szCs w:val="26"/>
        </w:rPr>
        <w:t xml:space="preserve"> MĀCĪŠANA UN MĀCĪŠANĀS</w:t>
      </w:r>
    </w:p>
    <w:p w:rsidR="006A18CC" w:rsidRPr="009034E9" w:rsidRDefault="00160A3B" w:rsidP="006A18CC">
      <w:pPr>
        <w:spacing w:line="240" w:lineRule="auto"/>
        <w:jc w:val="center"/>
        <w:rPr>
          <w:b/>
          <w:color w:val="000000" w:themeColor="text1"/>
          <w:szCs w:val="24"/>
        </w:rPr>
      </w:pPr>
      <w:r w:rsidRPr="009034E9">
        <w:rPr>
          <w:b/>
          <w:color w:val="000000" w:themeColor="text1"/>
          <w:szCs w:val="24"/>
        </w:rPr>
        <w:t>3.2.1.</w:t>
      </w:r>
      <w:r w:rsidR="006A18CC" w:rsidRPr="009034E9">
        <w:rPr>
          <w:b/>
          <w:color w:val="000000" w:themeColor="text1"/>
          <w:szCs w:val="24"/>
        </w:rPr>
        <w:t xml:space="preserve"> Mācīšanas kvalitāte</w:t>
      </w:r>
    </w:p>
    <w:p w:rsidR="00104975" w:rsidRPr="003718AD" w:rsidRDefault="00104975" w:rsidP="00104975">
      <w:pPr>
        <w:pStyle w:val="Parakstszemobjekta"/>
        <w:spacing w:after="120"/>
        <w:jc w:val="left"/>
        <w:rPr>
          <w:color w:val="000000" w:themeColor="text1"/>
          <w:szCs w:val="24"/>
        </w:rPr>
      </w:pPr>
      <w:r w:rsidRPr="003718AD">
        <w:rPr>
          <w:color w:val="000000" w:themeColor="text1"/>
          <w:szCs w:val="24"/>
        </w:rPr>
        <w:t>Sasniegtais:</w:t>
      </w:r>
    </w:p>
    <w:p w:rsidR="0066766F" w:rsidRPr="009034E9" w:rsidRDefault="0066766F" w:rsidP="00104975">
      <w:pPr>
        <w:pStyle w:val="thetextyouwanttoincludeinthetableofauthoritiesModifiesthecategorynamesforthetableofauthoritiesHandlesenterinMarkCitationdlgCollectstheindexentriesintoanindexInsertsanindexoratableofcontentsfiguresorauthoritiesi"/>
        <w:numPr>
          <w:ilvl w:val="0"/>
          <w:numId w:val="7"/>
        </w:numPr>
        <w:spacing w:after="120" w:line="360" w:lineRule="auto"/>
        <w:rPr>
          <w:color w:val="000000" w:themeColor="text1"/>
          <w:sz w:val="24"/>
          <w:szCs w:val="24"/>
        </w:rPr>
      </w:pPr>
      <w:r w:rsidRPr="009034E9">
        <w:rPr>
          <w:color w:val="000000" w:themeColor="text1"/>
          <w:sz w:val="24"/>
          <w:szCs w:val="24"/>
        </w:rPr>
        <w:t>Pedagogu darbs balstās uz mācību gada galvenajiem uzdevumiem, kurus izvirza pedagoģiskās padomes sēdēs, deta</w:t>
      </w:r>
      <w:r w:rsidR="003718AD">
        <w:rPr>
          <w:color w:val="000000" w:themeColor="text1"/>
          <w:sz w:val="24"/>
          <w:szCs w:val="24"/>
        </w:rPr>
        <w:t>lizēti analizējot jau paveikto;</w:t>
      </w:r>
    </w:p>
    <w:p w:rsidR="00FF71E1" w:rsidRPr="009034E9" w:rsidRDefault="006A18CC"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Pirmsskolas izglītības skolotāji mācīšanas procesā izmanto d</w:t>
      </w:r>
      <w:r w:rsidR="00EE4218" w:rsidRPr="009034E9">
        <w:rPr>
          <w:color w:val="000000" w:themeColor="text1"/>
          <w:sz w:val="24"/>
          <w:szCs w:val="24"/>
        </w:rPr>
        <w:t>audzveidīgas mācību metodes</w:t>
      </w:r>
      <w:r w:rsidRPr="009034E9">
        <w:rPr>
          <w:color w:val="000000" w:themeColor="text1"/>
          <w:sz w:val="24"/>
          <w:szCs w:val="24"/>
        </w:rPr>
        <w:t xml:space="preserve">, kas atbilst izglītojamo spējām, vecumposma attīstības likumsakarībām, integrēto rotaļnodarbību, rotaļnodarbību specifikai, PII mācību satura prasībām </w:t>
      </w:r>
      <w:r w:rsidR="003718AD">
        <w:rPr>
          <w:color w:val="000000" w:themeColor="text1"/>
          <w:sz w:val="24"/>
          <w:szCs w:val="24"/>
        </w:rPr>
        <w:t>un izglītojamo mācīšanās tempam;</w:t>
      </w:r>
    </w:p>
    <w:p w:rsidR="0066766F" w:rsidRPr="009034E9" w:rsidRDefault="0066766F"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Izglītības iestādes metodisko darbu vada vadītāja vietnieks izglītības jomā, sadarbībā Alūk</w:t>
      </w:r>
      <w:r w:rsidR="003718AD">
        <w:rPr>
          <w:color w:val="000000" w:themeColor="text1"/>
          <w:sz w:val="24"/>
          <w:szCs w:val="24"/>
        </w:rPr>
        <w:t>snes novada izglītības pārvaldi;</w:t>
      </w:r>
    </w:p>
    <w:p w:rsidR="00FF71E1" w:rsidRPr="009034E9" w:rsidRDefault="006A18CC"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Mācīšanas metodes tiek izvēlētas un koriģētas atkarībā no konkrētu izglītojamo sasniegumi</w:t>
      </w:r>
      <w:r w:rsidR="003718AD">
        <w:rPr>
          <w:color w:val="000000" w:themeColor="text1"/>
          <w:sz w:val="24"/>
          <w:szCs w:val="24"/>
        </w:rPr>
        <w:t>em, grupas attīstības īpatnībām;</w:t>
      </w:r>
      <w:r w:rsidRPr="009034E9">
        <w:rPr>
          <w:color w:val="000000" w:themeColor="text1"/>
          <w:sz w:val="24"/>
          <w:szCs w:val="24"/>
        </w:rPr>
        <w:t xml:space="preserve"> </w:t>
      </w:r>
    </w:p>
    <w:p w:rsidR="006A18CC" w:rsidRPr="009034E9" w:rsidRDefault="006A18CC"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Mācīšanas procesā izmantojamie mācību materiāli atbilst izglītojamo vecumam, spēj</w:t>
      </w:r>
      <w:r w:rsidR="003718AD">
        <w:rPr>
          <w:color w:val="000000" w:themeColor="text1"/>
          <w:sz w:val="24"/>
          <w:szCs w:val="24"/>
        </w:rPr>
        <w:t>ām un konkrētai rotaļnodarbībai;</w:t>
      </w:r>
    </w:p>
    <w:p w:rsidR="00FF71E1" w:rsidRPr="009034E9" w:rsidRDefault="001B7264" w:rsidP="001B7264">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Izglītojamie</w:t>
      </w:r>
      <w:r w:rsidR="00FF71E1" w:rsidRPr="009034E9">
        <w:rPr>
          <w:color w:val="000000" w:themeColor="text1"/>
          <w:sz w:val="24"/>
          <w:szCs w:val="24"/>
        </w:rPr>
        <w:t xml:space="preserve"> tiek iesaistīti dažādās praktiskās darbībās, kas sekmē </w:t>
      </w:r>
      <w:r w:rsidRPr="009034E9">
        <w:rPr>
          <w:color w:val="000000" w:themeColor="text1"/>
          <w:sz w:val="24"/>
          <w:szCs w:val="24"/>
        </w:rPr>
        <w:t>izglītojamo</w:t>
      </w:r>
      <w:r w:rsidR="00FF71E1" w:rsidRPr="009034E9">
        <w:rPr>
          <w:color w:val="000000" w:themeColor="text1"/>
          <w:sz w:val="24"/>
          <w:szCs w:val="24"/>
        </w:rPr>
        <w:t xml:space="preserve"> izziņas darbības un zinātkāres attīstību. Notiek mācību ekskursijas, dažādi pētījumi un eksperimenti, pastaigas ar izzinošu raksturu, dažādu ārpusiestādes pasākumu apmeklējumi un aktīva līdzdalība tajos (Alūksnes bibliotēka, Muzejs, </w:t>
      </w:r>
      <w:r w:rsidR="00EE4218" w:rsidRPr="009034E9">
        <w:rPr>
          <w:color w:val="000000" w:themeColor="text1"/>
          <w:sz w:val="24"/>
          <w:szCs w:val="24"/>
        </w:rPr>
        <w:t>Nacionālo Bruņoto spēku Kājnieku skola</w:t>
      </w:r>
      <w:r w:rsidR="00FF71E1" w:rsidRPr="009034E9">
        <w:rPr>
          <w:color w:val="000000" w:themeColor="text1"/>
          <w:sz w:val="24"/>
          <w:szCs w:val="24"/>
        </w:rPr>
        <w:t xml:space="preserve"> utt)</w:t>
      </w:r>
      <w:r w:rsidR="003718AD">
        <w:rPr>
          <w:color w:val="000000" w:themeColor="text1"/>
          <w:sz w:val="24"/>
          <w:szCs w:val="24"/>
        </w:rPr>
        <w:t>;</w:t>
      </w:r>
    </w:p>
    <w:p w:rsidR="00FF71E1" w:rsidRPr="009034E9" w:rsidRDefault="00FF71E1"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 xml:space="preserve">Regulāri tiek veikts individuālais darbs ar </w:t>
      </w:r>
      <w:r w:rsidR="001B7264" w:rsidRPr="009034E9">
        <w:rPr>
          <w:color w:val="000000" w:themeColor="text1"/>
          <w:sz w:val="24"/>
          <w:szCs w:val="24"/>
        </w:rPr>
        <w:t>izglītojamajiem</w:t>
      </w:r>
      <w:r w:rsidRPr="009034E9">
        <w:rPr>
          <w:color w:val="000000" w:themeColor="text1"/>
          <w:sz w:val="24"/>
          <w:szCs w:val="24"/>
        </w:rPr>
        <w:t xml:space="preserve">, kas sekmē </w:t>
      </w:r>
      <w:r w:rsidR="001B7264" w:rsidRPr="009034E9">
        <w:rPr>
          <w:color w:val="000000" w:themeColor="text1"/>
          <w:sz w:val="24"/>
          <w:szCs w:val="24"/>
        </w:rPr>
        <w:t>viņu</w:t>
      </w:r>
      <w:r w:rsidRPr="009034E9">
        <w:rPr>
          <w:color w:val="000000" w:themeColor="text1"/>
          <w:sz w:val="24"/>
          <w:szCs w:val="24"/>
        </w:rPr>
        <w:t xml:space="preserve"> spēju attīstību;</w:t>
      </w:r>
    </w:p>
    <w:p w:rsidR="00FF71E1" w:rsidRPr="009034E9" w:rsidRDefault="00FF71E1"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 xml:space="preserve">Labs mikroklimats un </w:t>
      </w:r>
      <w:r w:rsidR="00EE4218" w:rsidRPr="009034E9">
        <w:rPr>
          <w:color w:val="000000" w:themeColor="text1"/>
          <w:sz w:val="24"/>
          <w:szCs w:val="24"/>
        </w:rPr>
        <w:t>audzēkņu</w:t>
      </w:r>
      <w:r w:rsidRPr="009034E9">
        <w:rPr>
          <w:color w:val="000000" w:themeColor="text1"/>
          <w:sz w:val="24"/>
          <w:szCs w:val="24"/>
        </w:rPr>
        <w:t xml:space="preserve"> darbības pozitīvs vērtējums veicina mācīšanās procesu;</w:t>
      </w:r>
    </w:p>
    <w:p w:rsidR="00FF71E1" w:rsidRPr="009034E9" w:rsidRDefault="00FF71E1"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 xml:space="preserve">Lai veicinātu </w:t>
      </w:r>
      <w:r w:rsidR="001B7264" w:rsidRPr="009034E9">
        <w:rPr>
          <w:color w:val="000000" w:themeColor="text1"/>
          <w:sz w:val="24"/>
          <w:szCs w:val="24"/>
        </w:rPr>
        <w:t>izglītojamajos</w:t>
      </w:r>
      <w:r w:rsidRPr="009034E9">
        <w:rPr>
          <w:color w:val="000000" w:themeColor="text1"/>
          <w:sz w:val="24"/>
          <w:szCs w:val="24"/>
        </w:rPr>
        <w:t xml:space="preserve"> pozitīvas attieksmes veidošanos pret dzimto vietu, dabu, apkārtni, sadarbībā ar </w:t>
      </w:r>
      <w:r w:rsidR="001B7264" w:rsidRPr="009034E9">
        <w:rPr>
          <w:color w:val="000000" w:themeColor="text1"/>
          <w:sz w:val="24"/>
          <w:szCs w:val="24"/>
        </w:rPr>
        <w:t>viņu</w:t>
      </w:r>
      <w:r w:rsidRPr="009034E9">
        <w:rPr>
          <w:color w:val="000000" w:themeColor="text1"/>
          <w:sz w:val="24"/>
          <w:szCs w:val="24"/>
        </w:rPr>
        <w:t xml:space="preserve"> vecākiem, PII iesaistās dažādos konkursos un aktivitātēs (izlietoto bateriju konkurss, ozolzīļu vākšanas konkurss zooloģiskajam dārzam, iestādes apkārtnes sakopšana un labiekārtošana, labdarības pasākumi utt)</w:t>
      </w:r>
      <w:r w:rsidR="00F95065" w:rsidRPr="009034E9">
        <w:rPr>
          <w:color w:val="000000" w:themeColor="text1"/>
          <w:sz w:val="24"/>
          <w:szCs w:val="24"/>
        </w:rPr>
        <w:t>. Tika rīkota iestādes teritorijas sakopšanas talka, kurā piedalījās visi bērni un darbinieki. Pēc talkas pusdienu zupa un desiņu</w:t>
      </w:r>
      <w:r w:rsidR="003718AD">
        <w:rPr>
          <w:color w:val="000000" w:themeColor="text1"/>
          <w:sz w:val="24"/>
          <w:szCs w:val="24"/>
        </w:rPr>
        <w:t xml:space="preserve"> cepšana notika rotaļu laukumos;</w:t>
      </w:r>
    </w:p>
    <w:p w:rsidR="0066766F" w:rsidRPr="009034E9" w:rsidRDefault="0066766F"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Katru mācību gadu pedagogi piedalās labās prakses dienās, kurās dalās</w:t>
      </w:r>
      <w:r w:rsidR="003718AD">
        <w:rPr>
          <w:color w:val="000000" w:themeColor="text1"/>
          <w:sz w:val="24"/>
          <w:szCs w:val="24"/>
        </w:rPr>
        <w:t xml:space="preserve"> pieredzē ar kolēģiem no novada;</w:t>
      </w:r>
    </w:p>
    <w:p w:rsidR="00FF71E1" w:rsidRPr="009034E9" w:rsidRDefault="001B7264"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Izglītojamo</w:t>
      </w:r>
      <w:r w:rsidR="00FF71E1" w:rsidRPr="009034E9">
        <w:rPr>
          <w:color w:val="000000" w:themeColor="text1"/>
          <w:sz w:val="24"/>
          <w:szCs w:val="24"/>
        </w:rPr>
        <w:t xml:space="preserve"> vecāki regulāri tiek informēti par bērnu attīstības dinamiku, problēmām, sasniegumiem, pasākumiem;</w:t>
      </w:r>
    </w:p>
    <w:p w:rsidR="00FF71E1" w:rsidRPr="009034E9" w:rsidRDefault="006A18CC"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Izglītojamiem interesantu mācīšanas procesa norisi nodrošina izremontēt</w:t>
      </w:r>
      <w:r w:rsidR="003718AD">
        <w:rPr>
          <w:color w:val="000000" w:themeColor="text1"/>
          <w:sz w:val="24"/>
          <w:szCs w:val="24"/>
        </w:rPr>
        <w:t>ās grupu telpas un rotaļlaukumi;</w:t>
      </w:r>
    </w:p>
    <w:p w:rsidR="009C498B" w:rsidRDefault="006A18CC" w:rsidP="0047486B">
      <w:pPr>
        <w:pStyle w:val="thetextyouwanttoincludeinthetableofauthoritiesModifiesthecategorynamesforthetableofauthoritiesHandlesenterinMarkCitationdlgCollectstheindexentriesintoanindexInsertsanindexoratableofcontentsfiguresorauthoritiesi"/>
        <w:numPr>
          <w:ilvl w:val="0"/>
          <w:numId w:val="7"/>
        </w:numPr>
        <w:spacing w:line="360" w:lineRule="auto"/>
        <w:rPr>
          <w:color w:val="000000" w:themeColor="text1"/>
          <w:sz w:val="24"/>
          <w:szCs w:val="24"/>
        </w:rPr>
      </w:pPr>
      <w:r w:rsidRPr="009034E9">
        <w:rPr>
          <w:color w:val="000000" w:themeColor="text1"/>
          <w:sz w:val="24"/>
          <w:szCs w:val="24"/>
        </w:rPr>
        <w:t xml:space="preserve">Pedagogi mācīšanas procesa kvalitātes nodrošināšanai izmanto video projektoru, digitālos mācību materiālus, skolotāju izveidotās PowerPoint prezentācijas, pašgatavotus materiālus. </w:t>
      </w:r>
    </w:p>
    <w:p w:rsidR="00D4689D" w:rsidRPr="009034E9" w:rsidRDefault="00D4689D" w:rsidP="00D4689D">
      <w:pPr>
        <w:pStyle w:val="thetextyouwanttoincludeinthetableofauthoritiesModifiesthecategorynamesforthetableofauthoritiesHandlesenterinMarkCitationdlgCollectstheindexentriesintoanindexInsertsanindexoratableofcontentsfiguresorauthoritiesi"/>
        <w:spacing w:line="360" w:lineRule="auto"/>
        <w:ind w:left="720"/>
        <w:rPr>
          <w:color w:val="000000" w:themeColor="text1"/>
          <w:sz w:val="24"/>
          <w:szCs w:val="24"/>
        </w:rPr>
      </w:pPr>
    </w:p>
    <w:p w:rsidR="006D59D0" w:rsidRPr="009034E9" w:rsidRDefault="006D59D0" w:rsidP="006D59D0">
      <w:pPr>
        <w:pStyle w:val="thetextyouwanttoincludeinthetableofauthoritiesModifiesthecategorynamesforthetableofauthoritiesHandlesenterinMarkCitationdlgCollectstheindexentriesintoanindexInsertsanindexoratableofcontentsfiguresorauthoritiesi"/>
        <w:spacing w:line="360" w:lineRule="auto"/>
        <w:ind w:left="284" w:hanging="360"/>
        <w:rPr>
          <w:b/>
          <w:color w:val="000000" w:themeColor="text1"/>
          <w:sz w:val="24"/>
          <w:szCs w:val="24"/>
        </w:rPr>
      </w:pPr>
      <w:r w:rsidRPr="009034E9">
        <w:rPr>
          <w:b/>
          <w:color w:val="000000" w:themeColor="text1"/>
          <w:sz w:val="24"/>
          <w:szCs w:val="24"/>
        </w:rPr>
        <w:t>Turpmākā attīstība:</w:t>
      </w:r>
    </w:p>
    <w:p w:rsidR="0066766F" w:rsidRPr="009034E9" w:rsidRDefault="0066766F" w:rsidP="00F27951">
      <w:pPr>
        <w:pStyle w:val="thetextyouwanttoincludeinthetableofauthoritiesModifiesthecategorynamesforthetableofauthoritiesHandlesenterinMarkCitationdlgCollectstheindexentriesintoanindexInsertsanindexoratableofcontentsfiguresorauthoritiesi"/>
        <w:numPr>
          <w:ilvl w:val="0"/>
          <w:numId w:val="8"/>
        </w:numPr>
        <w:spacing w:line="360" w:lineRule="auto"/>
        <w:rPr>
          <w:color w:val="000000" w:themeColor="text1"/>
          <w:sz w:val="24"/>
          <w:szCs w:val="24"/>
        </w:rPr>
      </w:pPr>
      <w:r w:rsidRPr="009034E9">
        <w:rPr>
          <w:color w:val="000000" w:themeColor="text1"/>
          <w:sz w:val="24"/>
          <w:szCs w:val="24"/>
        </w:rPr>
        <w:t>izstrādāt plānu uz kompetencēs balstīta mācību satura ieviešanai</w:t>
      </w:r>
      <w:r w:rsidR="003718AD">
        <w:rPr>
          <w:color w:val="000000" w:themeColor="text1"/>
          <w:sz w:val="24"/>
          <w:szCs w:val="24"/>
        </w:rPr>
        <w:t>;</w:t>
      </w:r>
      <w:r w:rsidRPr="009034E9">
        <w:rPr>
          <w:color w:val="000000" w:themeColor="text1"/>
          <w:sz w:val="24"/>
          <w:szCs w:val="24"/>
        </w:rPr>
        <w:t xml:space="preserve"> </w:t>
      </w:r>
    </w:p>
    <w:p w:rsidR="006D59D0" w:rsidRPr="009034E9" w:rsidRDefault="006D59D0" w:rsidP="00F27951">
      <w:pPr>
        <w:pStyle w:val="thetextyouwanttoincludeinthetableofauthoritiesModifiesthecategorynamesforthetableofauthoritiesHandlesenterinMarkCitationdlgCollectstheindexentriesintoanindexInsertsanindexoratableofcontentsfiguresorauthoritiesi"/>
        <w:numPr>
          <w:ilvl w:val="0"/>
          <w:numId w:val="8"/>
        </w:numPr>
        <w:spacing w:line="360" w:lineRule="auto"/>
        <w:rPr>
          <w:color w:val="000000" w:themeColor="text1"/>
          <w:sz w:val="24"/>
          <w:szCs w:val="24"/>
        </w:rPr>
      </w:pPr>
      <w:r w:rsidRPr="009034E9">
        <w:rPr>
          <w:color w:val="000000" w:themeColor="text1"/>
          <w:sz w:val="24"/>
          <w:szCs w:val="24"/>
        </w:rPr>
        <w:t>Skolotājiem nepieciešama patstāvīga vecāku sapratne, līdzdalība un atbalsts audzināšanas procesā, īpaši dažādu audzināšanas un attīstības problēmu risināšanā;</w:t>
      </w:r>
    </w:p>
    <w:p w:rsidR="006D59D0" w:rsidRPr="009034E9" w:rsidRDefault="006D59D0" w:rsidP="0047486B">
      <w:pPr>
        <w:pStyle w:val="thetextyouwanttoincludeinthetableofauthoritiesModifiesthecategorynamesforthetableofauthoritiesHandlesenterinMarkCitationdlgCollectstheindexentriesintoanindexInsertsanindexoratableofcontentsfiguresorauthoritiesi"/>
        <w:numPr>
          <w:ilvl w:val="0"/>
          <w:numId w:val="8"/>
        </w:numPr>
        <w:spacing w:line="360" w:lineRule="auto"/>
        <w:rPr>
          <w:color w:val="000000" w:themeColor="text1"/>
          <w:sz w:val="24"/>
          <w:szCs w:val="24"/>
        </w:rPr>
      </w:pPr>
      <w:r w:rsidRPr="009034E9">
        <w:rPr>
          <w:color w:val="000000" w:themeColor="text1"/>
          <w:sz w:val="24"/>
          <w:szCs w:val="24"/>
        </w:rPr>
        <w:t>Skolotājiem vēlams dažādot sadarbības formas ar bērnu vecākiem, lai tos vairāk iesaistītu kopējos pasākumos, veicinātu viņu atbildību p</w:t>
      </w:r>
      <w:r w:rsidR="003718AD">
        <w:rPr>
          <w:color w:val="000000" w:themeColor="text1"/>
          <w:sz w:val="24"/>
          <w:szCs w:val="24"/>
        </w:rPr>
        <w:t>ar bērnu attīstības rezultātiem;</w:t>
      </w:r>
    </w:p>
    <w:p w:rsidR="004E333F" w:rsidRPr="009034E9" w:rsidRDefault="004E333F" w:rsidP="0047486B">
      <w:pPr>
        <w:pStyle w:val="Default"/>
        <w:numPr>
          <w:ilvl w:val="0"/>
          <w:numId w:val="8"/>
        </w:numPr>
        <w:jc w:val="both"/>
        <w:rPr>
          <w:color w:val="000000" w:themeColor="text1"/>
          <w:sz w:val="23"/>
          <w:szCs w:val="23"/>
        </w:rPr>
      </w:pPr>
      <w:r w:rsidRPr="009034E9">
        <w:rPr>
          <w:color w:val="000000" w:themeColor="text1"/>
          <w:sz w:val="23"/>
          <w:szCs w:val="23"/>
        </w:rPr>
        <w:t xml:space="preserve">Jāpalielina āra rotaļnodarbību skaits un </w:t>
      </w:r>
      <w:r w:rsidR="0047486B" w:rsidRPr="009034E9">
        <w:rPr>
          <w:color w:val="000000" w:themeColor="text1"/>
          <w:sz w:val="23"/>
          <w:szCs w:val="23"/>
        </w:rPr>
        <w:t>nostiprināt</w:t>
      </w:r>
      <w:r w:rsidRPr="009034E9">
        <w:rPr>
          <w:color w:val="000000" w:themeColor="text1"/>
          <w:sz w:val="23"/>
          <w:szCs w:val="23"/>
        </w:rPr>
        <w:t xml:space="preserve"> pētniecisko prasmju attīstī</w:t>
      </w:r>
      <w:r w:rsidR="0047486B" w:rsidRPr="009034E9">
        <w:rPr>
          <w:color w:val="000000" w:themeColor="text1"/>
          <w:sz w:val="23"/>
          <w:szCs w:val="23"/>
        </w:rPr>
        <w:t>bu</w:t>
      </w:r>
      <w:r w:rsidRPr="009034E9">
        <w:rPr>
          <w:color w:val="000000" w:themeColor="text1"/>
          <w:sz w:val="23"/>
          <w:szCs w:val="23"/>
        </w:rPr>
        <w:t xml:space="preserve">. </w:t>
      </w:r>
    </w:p>
    <w:p w:rsidR="003718AD" w:rsidRPr="006D7499" w:rsidRDefault="003718AD" w:rsidP="004E333F">
      <w:pPr>
        <w:pStyle w:val="thetextyouwanttoincludeinthetableofauthoritiesModifiesthecategorynamesforthetableofauthoritiesHandlesenterinMarkCitationdlgCollectstheindexentriesintoanindexInsertsanindexoratableofcontentsfiguresorauthoritiesi"/>
        <w:spacing w:line="360" w:lineRule="auto"/>
        <w:ind w:left="646"/>
        <w:rPr>
          <w:color w:val="FF0000"/>
          <w:sz w:val="24"/>
          <w:szCs w:val="24"/>
        </w:rPr>
      </w:pPr>
    </w:p>
    <w:p w:rsidR="006D59D0" w:rsidRPr="009034E9" w:rsidRDefault="00D47D61" w:rsidP="009F2835">
      <w:pPr>
        <w:spacing w:line="240" w:lineRule="auto"/>
        <w:jc w:val="center"/>
        <w:rPr>
          <w:b/>
          <w:color w:val="000000" w:themeColor="text1"/>
          <w:szCs w:val="24"/>
        </w:rPr>
      </w:pPr>
      <w:r w:rsidRPr="009034E9">
        <w:rPr>
          <w:b/>
          <w:color w:val="000000" w:themeColor="text1"/>
          <w:szCs w:val="24"/>
        </w:rPr>
        <w:t>3</w:t>
      </w:r>
      <w:r w:rsidR="006D59D0" w:rsidRPr="009034E9">
        <w:rPr>
          <w:b/>
          <w:color w:val="000000" w:themeColor="text1"/>
          <w:szCs w:val="24"/>
        </w:rPr>
        <w:t>.2.</w:t>
      </w:r>
      <w:r w:rsidRPr="009034E9">
        <w:rPr>
          <w:b/>
          <w:color w:val="000000" w:themeColor="text1"/>
          <w:szCs w:val="24"/>
        </w:rPr>
        <w:t>2.</w:t>
      </w:r>
      <w:r w:rsidR="006D59D0" w:rsidRPr="009034E9">
        <w:rPr>
          <w:b/>
          <w:color w:val="000000" w:themeColor="text1"/>
          <w:szCs w:val="24"/>
        </w:rPr>
        <w:t xml:space="preserve"> </w:t>
      </w:r>
      <w:r w:rsidRPr="009034E9">
        <w:rPr>
          <w:b/>
          <w:color w:val="000000" w:themeColor="text1"/>
          <w:szCs w:val="24"/>
        </w:rPr>
        <w:t>Mācīšanās kvalitāte</w:t>
      </w:r>
    </w:p>
    <w:p w:rsidR="00104975" w:rsidRPr="003718AD" w:rsidRDefault="00104975" w:rsidP="00104975">
      <w:pPr>
        <w:pStyle w:val="Parakstszemobjekta"/>
        <w:spacing w:after="120"/>
        <w:jc w:val="left"/>
        <w:rPr>
          <w:color w:val="000000" w:themeColor="text1"/>
          <w:szCs w:val="24"/>
        </w:rPr>
      </w:pPr>
      <w:r w:rsidRPr="003718AD">
        <w:rPr>
          <w:color w:val="000000" w:themeColor="text1"/>
          <w:szCs w:val="24"/>
        </w:rPr>
        <w:t>Sasniegtais:</w:t>
      </w:r>
    </w:p>
    <w:p w:rsidR="006D59D0" w:rsidRPr="009034E9" w:rsidRDefault="001B7264" w:rsidP="0047486B">
      <w:pPr>
        <w:pStyle w:val="thetextyouwanttoincludeinthetableofauthoritiesModifiesthecategorynamesforthetableofauthoritiesHandlesenterinMarkCitationdlgCollectstheindexentriesintoanindexInsertsanindexoratableofcontentsfiguresorauthoritiesi"/>
        <w:numPr>
          <w:ilvl w:val="0"/>
          <w:numId w:val="9"/>
        </w:numPr>
        <w:spacing w:line="360" w:lineRule="auto"/>
        <w:ind w:left="567"/>
        <w:rPr>
          <w:color w:val="000000" w:themeColor="text1"/>
          <w:sz w:val="24"/>
          <w:szCs w:val="24"/>
        </w:rPr>
      </w:pPr>
      <w:r w:rsidRPr="009034E9">
        <w:rPr>
          <w:color w:val="000000" w:themeColor="text1"/>
          <w:sz w:val="24"/>
          <w:szCs w:val="24"/>
        </w:rPr>
        <w:t>Izglītojamo</w:t>
      </w:r>
      <w:r w:rsidR="006D59D0" w:rsidRPr="009034E9">
        <w:rPr>
          <w:color w:val="000000" w:themeColor="text1"/>
          <w:sz w:val="24"/>
          <w:szCs w:val="24"/>
        </w:rPr>
        <w:t xml:space="preserve"> sasniegumi tiek atspoguļoti e-klasē, kur tiek fiksēta </w:t>
      </w:r>
      <w:r w:rsidRPr="009034E9">
        <w:rPr>
          <w:color w:val="000000" w:themeColor="text1"/>
          <w:sz w:val="24"/>
          <w:szCs w:val="24"/>
        </w:rPr>
        <w:t>viņu</w:t>
      </w:r>
      <w:r w:rsidR="006D59D0" w:rsidRPr="009034E9">
        <w:rPr>
          <w:color w:val="000000" w:themeColor="text1"/>
          <w:sz w:val="24"/>
          <w:szCs w:val="24"/>
        </w:rPr>
        <w:t xml:space="preserve"> attīstības dinamika</w:t>
      </w:r>
      <w:r w:rsidR="009F2835" w:rsidRPr="009034E9">
        <w:rPr>
          <w:color w:val="000000" w:themeColor="text1"/>
          <w:sz w:val="24"/>
          <w:szCs w:val="24"/>
        </w:rPr>
        <w:t>;</w:t>
      </w:r>
    </w:p>
    <w:p w:rsidR="006D59D0" w:rsidRPr="009034E9" w:rsidRDefault="006D59D0" w:rsidP="0047486B">
      <w:pPr>
        <w:pStyle w:val="thetextyouwanttoincludeinthetableofauthoritiesModifiesthecategorynamesforthetableofauthoritiesHandlesenterinMarkCitationdlgCollectstheindexentriesintoanindexInsertsanindexoratableofcontentsfiguresorauthoritiesi"/>
        <w:numPr>
          <w:ilvl w:val="0"/>
          <w:numId w:val="9"/>
        </w:numPr>
        <w:spacing w:line="360" w:lineRule="auto"/>
        <w:ind w:left="567"/>
        <w:rPr>
          <w:color w:val="000000" w:themeColor="text1"/>
          <w:sz w:val="24"/>
          <w:szCs w:val="24"/>
        </w:rPr>
      </w:pPr>
      <w:r w:rsidRPr="009034E9">
        <w:rPr>
          <w:color w:val="000000" w:themeColor="text1"/>
          <w:sz w:val="24"/>
          <w:szCs w:val="24"/>
        </w:rPr>
        <w:t xml:space="preserve">Vecāki tiek regulāri informēti par bērnu sasniegumiem. Ir pieejami </w:t>
      </w:r>
      <w:r w:rsidR="001B7264" w:rsidRPr="009034E9">
        <w:rPr>
          <w:color w:val="000000" w:themeColor="text1"/>
          <w:sz w:val="24"/>
          <w:szCs w:val="24"/>
        </w:rPr>
        <w:t>izglītojamo</w:t>
      </w:r>
      <w:r w:rsidRPr="009034E9">
        <w:rPr>
          <w:color w:val="000000" w:themeColor="text1"/>
          <w:sz w:val="24"/>
          <w:szCs w:val="24"/>
        </w:rPr>
        <w:t xml:space="preserve"> darbi, zīmējumi, aplikācijas un citi radošās izpausmes rezultāti</w:t>
      </w:r>
      <w:r w:rsidR="009F2835" w:rsidRPr="009034E9">
        <w:rPr>
          <w:color w:val="000000" w:themeColor="text1"/>
          <w:sz w:val="24"/>
          <w:szCs w:val="24"/>
        </w:rPr>
        <w:t>;</w:t>
      </w:r>
    </w:p>
    <w:p w:rsidR="006D59D0" w:rsidRPr="009034E9" w:rsidRDefault="006D59D0" w:rsidP="0047486B">
      <w:pPr>
        <w:pStyle w:val="thetextyouwanttoincludeinthetableofauthoritiesModifiesthecategorynamesforthetableofauthoritiesHandlesenterinMarkCitationdlgCollectstheindexentriesintoanindexInsertsanindexoratableofcontentsfiguresorauthoritiesi"/>
        <w:numPr>
          <w:ilvl w:val="0"/>
          <w:numId w:val="9"/>
        </w:numPr>
        <w:spacing w:line="360" w:lineRule="auto"/>
        <w:ind w:left="567"/>
        <w:rPr>
          <w:color w:val="000000" w:themeColor="text1"/>
          <w:sz w:val="24"/>
          <w:szCs w:val="24"/>
        </w:rPr>
      </w:pPr>
      <w:r w:rsidRPr="009034E9">
        <w:rPr>
          <w:color w:val="000000" w:themeColor="text1"/>
          <w:sz w:val="24"/>
          <w:szCs w:val="24"/>
        </w:rPr>
        <w:t xml:space="preserve">Pēc pirmsskolas izglītības satura apguves par </w:t>
      </w:r>
      <w:r w:rsidR="001B7264" w:rsidRPr="009034E9">
        <w:rPr>
          <w:color w:val="000000" w:themeColor="text1"/>
          <w:sz w:val="24"/>
          <w:szCs w:val="24"/>
        </w:rPr>
        <w:t>izglītojamā</w:t>
      </w:r>
      <w:r w:rsidRPr="009034E9">
        <w:rPr>
          <w:color w:val="000000" w:themeColor="text1"/>
          <w:sz w:val="24"/>
          <w:szCs w:val="24"/>
        </w:rPr>
        <w:t xml:space="preserve"> sasniegumiem (zināšanām, prasmēm un attieksmēm atbilstoši plānotajiem </w:t>
      </w:r>
      <w:r w:rsidR="003F2DED" w:rsidRPr="009034E9">
        <w:rPr>
          <w:color w:val="000000" w:themeColor="text1"/>
          <w:sz w:val="24"/>
          <w:szCs w:val="24"/>
        </w:rPr>
        <w:t>rezultātiem</w:t>
      </w:r>
      <w:r w:rsidRPr="009034E9">
        <w:rPr>
          <w:color w:val="000000" w:themeColor="text1"/>
          <w:sz w:val="24"/>
          <w:szCs w:val="24"/>
        </w:rPr>
        <w:t>)</w:t>
      </w:r>
      <w:r w:rsidR="009F2835" w:rsidRPr="009034E9">
        <w:rPr>
          <w:color w:val="000000" w:themeColor="text1"/>
          <w:sz w:val="24"/>
          <w:szCs w:val="24"/>
        </w:rPr>
        <w:t xml:space="preserve"> </w:t>
      </w:r>
      <w:r w:rsidRPr="009034E9">
        <w:rPr>
          <w:color w:val="000000" w:themeColor="text1"/>
          <w:sz w:val="24"/>
          <w:szCs w:val="24"/>
        </w:rPr>
        <w:t>rakstiski informē viņa vecākus vai aizbildņus</w:t>
      </w:r>
      <w:r w:rsidR="009F2835" w:rsidRPr="009034E9">
        <w:rPr>
          <w:color w:val="000000" w:themeColor="text1"/>
          <w:sz w:val="24"/>
          <w:szCs w:val="24"/>
        </w:rPr>
        <w:t>;</w:t>
      </w:r>
    </w:p>
    <w:p w:rsidR="006D59D0" w:rsidRPr="009034E9" w:rsidRDefault="006D59D0" w:rsidP="0047486B">
      <w:pPr>
        <w:pStyle w:val="thetextyouwanttoincludeinthetableofauthoritiesModifiesthecategorynamesforthetableofauthoritiesHandlesenterinMarkCitationdlgCollectstheindexentriesintoanindexInsertsanindexoratableofcontentsfiguresorauthoritiesi"/>
        <w:numPr>
          <w:ilvl w:val="0"/>
          <w:numId w:val="9"/>
        </w:numPr>
        <w:spacing w:line="360" w:lineRule="auto"/>
        <w:ind w:left="567"/>
        <w:rPr>
          <w:color w:val="000000" w:themeColor="text1"/>
          <w:sz w:val="24"/>
          <w:szCs w:val="24"/>
        </w:rPr>
      </w:pPr>
      <w:r w:rsidRPr="009034E9">
        <w:rPr>
          <w:color w:val="000000" w:themeColor="text1"/>
          <w:sz w:val="24"/>
          <w:szCs w:val="24"/>
        </w:rPr>
        <w:t>Skolotāji regulāri sazinās</w:t>
      </w:r>
      <w:r w:rsidR="003F2DED" w:rsidRPr="009034E9">
        <w:rPr>
          <w:color w:val="000000" w:themeColor="text1"/>
          <w:sz w:val="24"/>
          <w:szCs w:val="24"/>
        </w:rPr>
        <w:t xml:space="preserve"> </w:t>
      </w:r>
      <w:r w:rsidRPr="009034E9">
        <w:rPr>
          <w:color w:val="000000" w:themeColor="text1"/>
          <w:sz w:val="24"/>
          <w:szCs w:val="24"/>
        </w:rPr>
        <w:t xml:space="preserve">ar </w:t>
      </w:r>
      <w:r w:rsidR="001B7264" w:rsidRPr="009034E9">
        <w:rPr>
          <w:color w:val="000000" w:themeColor="text1"/>
          <w:sz w:val="24"/>
          <w:szCs w:val="24"/>
        </w:rPr>
        <w:t>izglītojamo</w:t>
      </w:r>
      <w:r w:rsidRPr="009034E9">
        <w:rPr>
          <w:color w:val="000000" w:themeColor="text1"/>
          <w:sz w:val="24"/>
          <w:szCs w:val="24"/>
        </w:rPr>
        <w:t xml:space="preserve"> vecākiem par dažādiem audzēkņu</w:t>
      </w:r>
      <w:r w:rsidR="003F2DED" w:rsidRPr="009034E9">
        <w:rPr>
          <w:color w:val="000000" w:themeColor="text1"/>
          <w:sz w:val="24"/>
          <w:szCs w:val="24"/>
        </w:rPr>
        <w:t xml:space="preserve"> attīstības jautājumiem, meklē iespējas katru </w:t>
      </w:r>
      <w:r w:rsidR="001B7264" w:rsidRPr="009034E9">
        <w:rPr>
          <w:color w:val="000000" w:themeColor="text1"/>
          <w:sz w:val="24"/>
          <w:szCs w:val="24"/>
        </w:rPr>
        <w:t>izglītojamo</w:t>
      </w:r>
      <w:r w:rsidR="003F2DED" w:rsidRPr="009034E9">
        <w:rPr>
          <w:color w:val="000000" w:themeColor="text1"/>
          <w:sz w:val="24"/>
          <w:szCs w:val="24"/>
        </w:rPr>
        <w:t xml:space="preserve"> iesaistīt dažādās aktivitātēs, tā ceļot </w:t>
      </w:r>
      <w:r w:rsidR="001B7264" w:rsidRPr="009034E9">
        <w:rPr>
          <w:color w:val="000000" w:themeColor="text1"/>
          <w:sz w:val="24"/>
          <w:szCs w:val="24"/>
        </w:rPr>
        <w:t>viņu</w:t>
      </w:r>
      <w:r w:rsidR="003F2DED" w:rsidRPr="009034E9">
        <w:rPr>
          <w:color w:val="000000" w:themeColor="text1"/>
          <w:sz w:val="24"/>
          <w:szCs w:val="24"/>
        </w:rPr>
        <w:t xml:space="preserve"> pašvērtējumu; audzēkņi aktīvi iesaistās dažādos pasākumos; svētkos, konkursos, izstrādēs, sacensībās, labdarībā, kur izpaužas viņu mākslinieciskās spējas;</w:t>
      </w:r>
    </w:p>
    <w:p w:rsidR="00732E47" w:rsidRPr="009034E9" w:rsidRDefault="00F95065" w:rsidP="00732E47">
      <w:pPr>
        <w:pStyle w:val="thetextyouwanttoincludeinthetableofauthoritiesModifiesthecategorynamesforthetableofauthoritiesHandlesenterinMarkCitationdlgCollectstheindexentriesintoanindexInsertsanindexoratableofcontentsfiguresorauthoritiesi"/>
        <w:numPr>
          <w:ilvl w:val="0"/>
          <w:numId w:val="9"/>
        </w:numPr>
        <w:spacing w:line="360" w:lineRule="auto"/>
        <w:ind w:left="567"/>
        <w:rPr>
          <w:color w:val="000000" w:themeColor="text1"/>
          <w:sz w:val="24"/>
          <w:szCs w:val="24"/>
        </w:rPr>
      </w:pPr>
      <w:r w:rsidRPr="009034E9">
        <w:rPr>
          <w:color w:val="000000" w:themeColor="text1"/>
          <w:sz w:val="24"/>
          <w:szCs w:val="24"/>
        </w:rPr>
        <w:t>Reizi gadā</w:t>
      </w:r>
      <w:r w:rsidR="00732E47" w:rsidRPr="009034E9">
        <w:rPr>
          <w:color w:val="000000" w:themeColor="text1"/>
          <w:sz w:val="24"/>
          <w:szCs w:val="24"/>
        </w:rPr>
        <w:t xml:space="preserve"> 1-4 gadīgajiem audzēkņiem un divas reizes gadā 5-6 gadīgajiem audzēkņiem, grupu skolotājas veic individuālas pārrunas ar vecākiem par bērna attīstību, sasniegumiem un lietām pie kurām sadarbojot</w:t>
      </w:r>
      <w:r w:rsidR="003718AD">
        <w:rPr>
          <w:color w:val="000000" w:themeColor="text1"/>
          <w:sz w:val="24"/>
          <w:szCs w:val="24"/>
        </w:rPr>
        <w:t>ies ar vecākiem ir jāpiestrādā;</w:t>
      </w:r>
    </w:p>
    <w:p w:rsidR="003F2DED" w:rsidRDefault="003F2DED" w:rsidP="0047486B">
      <w:pPr>
        <w:pStyle w:val="thetextyouwanttoincludeinthetableofauthoritiesModifiesthecategorynamesforthetableofauthoritiesHandlesenterinMarkCitationdlgCollectstheindexentriesintoanindexInsertsanindexoratableofcontentsfiguresorauthoritiesi"/>
        <w:numPr>
          <w:ilvl w:val="0"/>
          <w:numId w:val="9"/>
        </w:numPr>
        <w:spacing w:line="360" w:lineRule="auto"/>
        <w:ind w:left="567"/>
        <w:rPr>
          <w:color w:val="000000" w:themeColor="text1"/>
          <w:sz w:val="24"/>
          <w:szCs w:val="24"/>
        </w:rPr>
      </w:pPr>
      <w:r w:rsidRPr="009034E9">
        <w:rPr>
          <w:color w:val="000000" w:themeColor="text1"/>
          <w:sz w:val="24"/>
          <w:szCs w:val="24"/>
        </w:rPr>
        <w:t xml:space="preserve">Par sasniegumiem </w:t>
      </w:r>
      <w:r w:rsidR="001B7264" w:rsidRPr="009034E9">
        <w:rPr>
          <w:color w:val="000000" w:themeColor="text1"/>
          <w:sz w:val="24"/>
          <w:szCs w:val="24"/>
        </w:rPr>
        <w:t>izglītojamie</w:t>
      </w:r>
      <w:r w:rsidRPr="009034E9">
        <w:rPr>
          <w:color w:val="000000" w:themeColor="text1"/>
          <w:sz w:val="24"/>
          <w:szCs w:val="24"/>
        </w:rPr>
        <w:t xml:space="preserve"> saņem atzinību, kas motivē viņus tālākai savus spēju izpausmei</w:t>
      </w:r>
      <w:r w:rsidR="009F2835" w:rsidRPr="009034E9">
        <w:rPr>
          <w:color w:val="000000" w:themeColor="text1"/>
          <w:sz w:val="24"/>
          <w:szCs w:val="24"/>
        </w:rPr>
        <w:t>.</w:t>
      </w:r>
    </w:p>
    <w:p w:rsidR="00D4689D" w:rsidRPr="009034E9" w:rsidRDefault="00D4689D" w:rsidP="00D4689D">
      <w:pPr>
        <w:pStyle w:val="thetextyouwanttoincludeinthetableofauthoritiesModifiesthecategorynamesforthetableofauthoritiesHandlesenterinMarkCitationdlgCollectstheindexentriesintoanindexInsertsanindexoratableofcontentsfiguresorauthoritiesi"/>
        <w:spacing w:line="360" w:lineRule="auto"/>
        <w:ind w:left="567"/>
        <w:rPr>
          <w:color w:val="000000" w:themeColor="text1"/>
          <w:sz w:val="24"/>
          <w:szCs w:val="24"/>
        </w:rPr>
      </w:pPr>
    </w:p>
    <w:p w:rsidR="003F2DED" w:rsidRPr="009034E9" w:rsidRDefault="003F2DED" w:rsidP="003F2DED">
      <w:pPr>
        <w:pStyle w:val="thetextyouwanttoincludeinthetableofauthoritiesModifiesthecategorynamesforthetableofauthoritiesHandlesenterinMarkCitationdlgCollectstheindexentriesintoanindexInsertsanindexoratableofcontentsfiguresorauthoritiesi"/>
        <w:spacing w:line="360" w:lineRule="auto"/>
        <w:ind w:left="284" w:hanging="360"/>
        <w:rPr>
          <w:b/>
          <w:color w:val="000000" w:themeColor="text1"/>
          <w:sz w:val="24"/>
          <w:szCs w:val="24"/>
        </w:rPr>
      </w:pPr>
      <w:r w:rsidRPr="009034E9">
        <w:rPr>
          <w:b/>
          <w:color w:val="000000" w:themeColor="text1"/>
          <w:sz w:val="24"/>
          <w:szCs w:val="24"/>
        </w:rPr>
        <w:t>Turpmākā attīstība:</w:t>
      </w:r>
    </w:p>
    <w:p w:rsidR="003F2DED" w:rsidRPr="009034E9" w:rsidRDefault="003F2DED" w:rsidP="0047486B">
      <w:pPr>
        <w:pStyle w:val="thetextyouwanttoincludeinthetableofauthoritiesModifiesthecategorynamesforthetableofauthoritiesHandlesenterinMarkCitationdlgCollectstheindexentriesintoanindexInsertsanindexoratableofcontentsfiguresorauthoritiesi"/>
        <w:numPr>
          <w:ilvl w:val="0"/>
          <w:numId w:val="10"/>
        </w:numPr>
        <w:spacing w:line="360" w:lineRule="auto"/>
        <w:ind w:left="567"/>
        <w:rPr>
          <w:color w:val="000000" w:themeColor="text1"/>
          <w:sz w:val="24"/>
          <w:szCs w:val="24"/>
        </w:rPr>
      </w:pPr>
      <w:r w:rsidRPr="009034E9">
        <w:rPr>
          <w:color w:val="000000" w:themeColor="text1"/>
          <w:sz w:val="24"/>
          <w:szCs w:val="24"/>
        </w:rPr>
        <w:t>Skolotājiem jāpilnveido sadarbība ar vecākiem, nepieciešama pastāvīga sadarbība</w:t>
      </w:r>
      <w:r w:rsidR="00732E47" w:rsidRPr="009034E9">
        <w:rPr>
          <w:color w:val="000000" w:themeColor="text1"/>
          <w:sz w:val="24"/>
          <w:szCs w:val="24"/>
        </w:rPr>
        <w:t>;</w:t>
      </w:r>
    </w:p>
    <w:p w:rsidR="003F2DED" w:rsidRPr="009034E9" w:rsidRDefault="003F2DED" w:rsidP="0047486B">
      <w:pPr>
        <w:pStyle w:val="thetextyouwanttoincludeinthetableofauthoritiesModifiesthecategorynamesforthetableofauthoritiesHandlesenterinMarkCitationdlgCollectstheindexentriesintoanindexInsertsanindexoratableofcontentsfiguresorauthoritiesi"/>
        <w:numPr>
          <w:ilvl w:val="0"/>
          <w:numId w:val="10"/>
        </w:numPr>
        <w:spacing w:line="360" w:lineRule="auto"/>
        <w:ind w:left="567"/>
        <w:rPr>
          <w:color w:val="000000" w:themeColor="text1"/>
          <w:sz w:val="24"/>
          <w:szCs w:val="24"/>
        </w:rPr>
      </w:pPr>
      <w:r w:rsidRPr="009034E9">
        <w:rPr>
          <w:color w:val="000000" w:themeColor="text1"/>
          <w:sz w:val="24"/>
          <w:szCs w:val="24"/>
        </w:rPr>
        <w:t>Pilnveidot vērtēšanas sistēmu iestādē</w:t>
      </w:r>
      <w:r w:rsidR="009F2835" w:rsidRPr="009034E9">
        <w:rPr>
          <w:color w:val="000000" w:themeColor="text1"/>
          <w:sz w:val="24"/>
          <w:szCs w:val="24"/>
        </w:rPr>
        <w:t>.</w:t>
      </w:r>
    </w:p>
    <w:p w:rsidR="00104975" w:rsidRPr="006D7499" w:rsidRDefault="00104975" w:rsidP="003718AD">
      <w:pPr>
        <w:pStyle w:val="thetextyouwanttoincludeinthetableofauthoritiesModifiesthecategorynamesforthetableofauthoritiesHandlesenterinMarkCitationdlgCollectstheindexentriesintoanindexInsertsanindexoratableofcontentsfiguresorauthoritiesi"/>
        <w:spacing w:line="360" w:lineRule="auto"/>
        <w:rPr>
          <w:color w:val="FF0000"/>
          <w:sz w:val="24"/>
          <w:szCs w:val="24"/>
        </w:rPr>
      </w:pPr>
    </w:p>
    <w:p w:rsidR="00D47D61" w:rsidRPr="009034E9" w:rsidRDefault="00D47D61" w:rsidP="009F2835">
      <w:pPr>
        <w:spacing w:line="240" w:lineRule="auto"/>
        <w:jc w:val="center"/>
        <w:rPr>
          <w:b/>
          <w:color w:val="000000" w:themeColor="text1"/>
          <w:szCs w:val="24"/>
        </w:rPr>
      </w:pPr>
      <w:r w:rsidRPr="009034E9">
        <w:rPr>
          <w:b/>
          <w:color w:val="000000" w:themeColor="text1"/>
          <w:szCs w:val="24"/>
        </w:rPr>
        <w:t>3.2.3. vērtēšana kā mācību procesa sastāvdaļa</w:t>
      </w:r>
    </w:p>
    <w:p w:rsidR="00104975" w:rsidRPr="003718AD" w:rsidRDefault="00104975" w:rsidP="00104975">
      <w:pPr>
        <w:pStyle w:val="Parakstszemobjekta"/>
        <w:spacing w:after="120"/>
        <w:jc w:val="left"/>
        <w:rPr>
          <w:color w:val="000000" w:themeColor="text1"/>
          <w:szCs w:val="24"/>
        </w:rPr>
      </w:pPr>
      <w:r w:rsidRPr="003718AD">
        <w:rPr>
          <w:color w:val="000000" w:themeColor="text1"/>
          <w:szCs w:val="24"/>
        </w:rPr>
        <w:t>Sasniegtais:</w:t>
      </w:r>
    </w:p>
    <w:p w:rsidR="00D47D61" w:rsidRPr="009034E9" w:rsidRDefault="00D47D61" w:rsidP="009F2835">
      <w:pPr>
        <w:pStyle w:val="Default"/>
        <w:spacing w:line="360" w:lineRule="auto"/>
        <w:ind w:firstLine="567"/>
        <w:jc w:val="both"/>
        <w:rPr>
          <w:color w:val="000000" w:themeColor="text1"/>
          <w:sz w:val="23"/>
          <w:szCs w:val="23"/>
        </w:rPr>
      </w:pPr>
      <w:r w:rsidRPr="009034E9">
        <w:rPr>
          <w:color w:val="000000" w:themeColor="text1"/>
          <w:sz w:val="23"/>
          <w:szCs w:val="23"/>
        </w:rPr>
        <w:t>Lai sekmīgi organizētu pedagoģisko procesu skolotājas regulāri vērtē, kas izdevies, kam pastiprināti jāpievērš uzmanība, kādi uzdevumi izvirzāmi turpmākai pedagoģiskai darbībai. Regulāra mācīšanas un mācīšanās vērtēšana ir neatņemama pedagoģiskā procesa sa</w:t>
      </w:r>
      <w:r w:rsidR="003718AD">
        <w:rPr>
          <w:color w:val="000000" w:themeColor="text1"/>
          <w:sz w:val="23"/>
          <w:szCs w:val="23"/>
        </w:rPr>
        <w:t>stāvdaļa.</w:t>
      </w:r>
    </w:p>
    <w:p w:rsidR="00D47D61" w:rsidRPr="009034E9" w:rsidRDefault="00D47D61" w:rsidP="009F2835">
      <w:pPr>
        <w:pStyle w:val="Default"/>
        <w:spacing w:line="360" w:lineRule="auto"/>
        <w:ind w:firstLine="567"/>
        <w:jc w:val="both"/>
        <w:rPr>
          <w:color w:val="000000" w:themeColor="text1"/>
          <w:sz w:val="23"/>
          <w:szCs w:val="23"/>
        </w:rPr>
      </w:pPr>
      <w:r w:rsidRPr="009034E9">
        <w:rPr>
          <w:color w:val="000000" w:themeColor="text1"/>
          <w:sz w:val="23"/>
          <w:szCs w:val="23"/>
        </w:rPr>
        <w:t>Pirmsskolas izglītības iestādē izglītojamo zināšanu un prasmju un attieksmju vērtēšana tiek veikta s</w:t>
      </w:r>
      <w:r w:rsidR="00732E47" w:rsidRPr="009034E9">
        <w:rPr>
          <w:color w:val="000000" w:themeColor="text1"/>
          <w:sz w:val="23"/>
          <w:szCs w:val="23"/>
        </w:rPr>
        <w:t>askaņā ar MK noteikumiem Nr.716</w:t>
      </w:r>
      <w:r w:rsidRPr="009034E9">
        <w:rPr>
          <w:color w:val="000000" w:themeColor="text1"/>
          <w:sz w:val="23"/>
          <w:szCs w:val="23"/>
        </w:rPr>
        <w:t xml:space="preserve">, kuri nosaka pirmsskolas izglītības vērtēšanas pamatprincipus: </w:t>
      </w:r>
    </w:p>
    <w:p w:rsidR="00D47D61" w:rsidRPr="009034E9" w:rsidRDefault="00D47D61" w:rsidP="0047486B">
      <w:pPr>
        <w:pStyle w:val="Default"/>
        <w:numPr>
          <w:ilvl w:val="0"/>
          <w:numId w:val="12"/>
        </w:numPr>
        <w:spacing w:line="360" w:lineRule="auto"/>
        <w:ind w:left="426"/>
        <w:rPr>
          <w:color w:val="000000" w:themeColor="text1"/>
          <w:sz w:val="23"/>
          <w:szCs w:val="23"/>
        </w:rPr>
      </w:pPr>
      <w:r w:rsidRPr="009034E9">
        <w:rPr>
          <w:color w:val="000000" w:themeColor="text1"/>
          <w:sz w:val="23"/>
          <w:szCs w:val="23"/>
        </w:rPr>
        <w:t xml:space="preserve">izglītības programmas apguves laikā </w:t>
      </w:r>
      <w:r w:rsidR="009F2835" w:rsidRPr="009034E9">
        <w:rPr>
          <w:color w:val="000000" w:themeColor="text1"/>
          <w:sz w:val="23"/>
          <w:szCs w:val="23"/>
        </w:rPr>
        <w:t>audzēkņu</w:t>
      </w:r>
      <w:r w:rsidRPr="009034E9">
        <w:rPr>
          <w:color w:val="000000" w:themeColor="text1"/>
          <w:sz w:val="23"/>
          <w:szCs w:val="23"/>
        </w:rPr>
        <w:t xml:space="preserve"> zināšanu, prasmju un attieksmju vērtējumu izsaka mutvārdos, uzsverot pozitīvo un nozīm</w:t>
      </w:r>
      <w:r w:rsidR="003718AD">
        <w:rPr>
          <w:color w:val="000000" w:themeColor="text1"/>
          <w:sz w:val="23"/>
          <w:szCs w:val="23"/>
        </w:rPr>
        <w:t>īgo viņa darbībā un sasniegumos;</w:t>
      </w:r>
      <w:r w:rsidRPr="009034E9">
        <w:rPr>
          <w:color w:val="000000" w:themeColor="text1"/>
          <w:sz w:val="23"/>
          <w:szCs w:val="23"/>
        </w:rPr>
        <w:t xml:space="preserve"> </w:t>
      </w:r>
    </w:p>
    <w:p w:rsidR="00D47D61" w:rsidRPr="009034E9" w:rsidRDefault="00D47D61" w:rsidP="0047486B">
      <w:pPr>
        <w:pStyle w:val="Default"/>
        <w:numPr>
          <w:ilvl w:val="0"/>
          <w:numId w:val="12"/>
        </w:numPr>
        <w:spacing w:line="360" w:lineRule="auto"/>
        <w:ind w:left="426"/>
        <w:rPr>
          <w:color w:val="000000" w:themeColor="text1"/>
        </w:rPr>
      </w:pPr>
      <w:r w:rsidRPr="009034E9">
        <w:rPr>
          <w:color w:val="000000" w:themeColor="text1"/>
          <w:sz w:val="23"/>
          <w:szCs w:val="23"/>
        </w:rPr>
        <w:t xml:space="preserve">pēc pirmsskolas izglītības satura apguves par </w:t>
      </w:r>
      <w:r w:rsidR="00104975" w:rsidRPr="009034E9">
        <w:rPr>
          <w:color w:val="000000" w:themeColor="text1"/>
          <w:sz w:val="23"/>
          <w:szCs w:val="23"/>
        </w:rPr>
        <w:t>audzēkņa</w:t>
      </w:r>
      <w:r w:rsidRPr="009034E9">
        <w:rPr>
          <w:color w:val="000000" w:themeColor="text1"/>
          <w:sz w:val="23"/>
          <w:szCs w:val="23"/>
        </w:rPr>
        <w:t xml:space="preserve"> sasniegumiem (zināšanām, prasmēm un attieksmēm atbilstoši plānotajiem rezultātiem) rakstiski </w:t>
      </w:r>
      <w:r w:rsidR="00F95065" w:rsidRPr="009034E9">
        <w:rPr>
          <w:color w:val="000000" w:themeColor="text1"/>
          <w:sz w:val="23"/>
          <w:szCs w:val="23"/>
        </w:rPr>
        <w:t xml:space="preserve">informē viņa vecākus vai citus </w:t>
      </w:r>
      <w:r w:rsidR="00104975" w:rsidRPr="009034E9">
        <w:rPr>
          <w:color w:val="000000" w:themeColor="text1"/>
          <w:sz w:val="23"/>
          <w:szCs w:val="23"/>
        </w:rPr>
        <w:t>audzēkņa</w:t>
      </w:r>
      <w:r w:rsidR="003718AD">
        <w:rPr>
          <w:color w:val="000000" w:themeColor="text1"/>
          <w:sz w:val="23"/>
          <w:szCs w:val="23"/>
        </w:rPr>
        <w:t xml:space="preserve"> likumiskos pārstāvjus;</w:t>
      </w:r>
      <w:r w:rsidRPr="009034E9">
        <w:rPr>
          <w:color w:val="000000" w:themeColor="text1"/>
          <w:sz w:val="23"/>
          <w:szCs w:val="23"/>
        </w:rPr>
        <w:t xml:space="preserve"> </w:t>
      </w:r>
    </w:p>
    <w:p w:rsidR="00D47D61" w:rsidRPr="009034E9" w:rsidRDefault="00D47D61" w:rsidP="0047486B">
      <w:pPr>
        <w:pStyle w:val="Default"/>
        <w:numPr>
          <w:ilvl w:val="0"/>
          <w:numId w:val="12"/>
        </w:numPr>
        <w:spacing w:line="360" w:lineRule="auto"/>
        <w:ind w:left="426"/>
        <w:rPr>
          <w:color w:val="000000" w:themeColor="text1"/>
          <w:sz w:val="23"/>
          <w:szCs w:val="23"/>
        </w:rPr>
      </w:pPr>
      <w:r w:rsidRPr="009034E9">
        <w:rPr>
          <w:color w:val="000000" w:themeColor="text1"/>
          <w:sz w:val="23"/>
          <w:szCs w:val="23"/>
        </w:rPr>
        <w:t xml:space="preserve">Izglītojamo vērtēšanas procesā tiek iegūta, apkopota un analizēta informācija, lai: </w:t>
      </w:r>
    </w:p>
    <w:p w:rsidR="00D47D61" w:rsidRPr="009034E9" w:rsidRDefault="00D47D61" w:rsidP="0047486B">
      <w:pPr>
        <w:pStyle w:val="Default"/>
        <w:numPr>
          <w:ilvl w:val="0"/>
          <w:numId w:val="13"/>
        </w:numPr>
        <w:spacing w:line="360" w:lineRule="auto"/>
        <w:rPr>
          <w:color w:val="000000" w:themeColor="text1"/>
          <w:sz w:val="23"/>
          <w:szCs w:val="23"/>
        </w:rPr>
      </w:pPr>
      <w:r w:rsidRPr="009034E9">
        <w:rPr>
          <w:color w:val="000000" w:themeColor="text1"/>
          <w:sz w:val="23"/>
          <w:szCs w:val="23"/>
        </w:rPr>
        <w:t xml:space="preserve">noteiktu izglītojamā mācīšanās vajadzības, zināšanu, prasmju apguvi, un attieksmju veidošanos; </w:t>
      </w:r>
    </w:p>
    <w:p w:rsidR="00D47D61" w:rsidRPr="009034E9" w:rsidRDefault="00D47D61" w:rsidP="0047486B">
      <w:pPr>
        <w:pStyle w:val="Default"/>
        <w:numPr>
          <w:ilvl w:val="0"/>
          <w:numId w:val="13"/>
        </w:numPr>
        <w:spacing w:after="181"/>
        <w:rPr>
          <w:color w:val="000000" w:themeColor="text1"/>
          <w:sz w:val="23"/>
          <w:szCs w:val="23"/>
        </w:rPr>
      </w:pPr>
      <w:r w:rsidRPr="009034E9">
        <w:rPr>
          <w:color w:val="000000" w:themeColor="text1"/>
          <w:sz w:val="23"/>
          <w:szCs w:val="23"/>
        </w:rPr>
        <w:t xml:space="preserve">sekmētu atgriezenisko saiti par izglītojamā apgūtajām zināšanām un prasmēm; </w:t>
      </w:r>
    </w:p>
    <w:p w:rsidR="00D47D61" w:rsidRPr="009034E9" w:rsidRDefault="00D47D61" w:rsidP="0047486B">
      <w:pPr>
        <w:pStyle w:val="Default"/>
        <w:numPr>
          <w:ilvl w:val="0"/>
          <w:numId w:val="13"/>
        </w:numPr>
        <w:spacing w:after="181"/>
        <w:rPr>
          <w:color w:val="000000" w:themeColor="text1"/>
          <w:sz w:val="23"/>
          <w:szCs w:val="23"/>
        </w:rPr>
      </w:pPr>
      <w:r w:rsidRPr="009034E9">
        <w:rPr>
          <w:color w:val="000000" w:themeColor="text1"/>
          <w:sz w:val="23"/>
          <w:szCs w:val="23"/>
        </w:rPr>
        <w:t xml:space="preserve">spriestu par mācīšanās efektivitāti. </w:t>
      </w:r>
    </w:p>
    <w:p w:rsidR="00D47D61" w:rsidRPr="009034E9" w:rsidRDefault="00D47D61" w:rsidP="009F2835">
      <w:pPr>
        <w:pStyle w:val="Default"/>
        <w:spacing w:line="360" w:lineRule="auto"/>
        <w:ind w:firstLine="426"/>
        <w:jc w:val="both"/>
        <w:rPr>
          <w:color w:val="000000" w:themeColor="text1"/>
          <w:sz w:val="23"/>
          <w:szCs w:val="23"/>
        </w:rPr>
      </w:pPr>
      <w:r w:rsidRPr="009034E9">
        <w:rPr>
          <w:color w:val="000000" w:themeColor="text1"/>
          <w:sz w:val="23"/>
          <w:szCs w:val="23"/>
        </w:rPr>
        <w:t xml:space="preserve">Vērtējot izglītojamo prasmes, skolotājas nosaka ne tikai </w:t>
      </w:r>
      <w:r w:rsidR="00104975" w:rsidRPr="009034E9">
        <w:rPr>
          <w:color w:val="000000" w:themeColor="text1"/>
          <w:sz w:val="23"/>
          <w:szCs w:val="23"/>
        </w:rPr>
        <w:t>viņu</w:t>
      </w:r>
      <w:r w:rsidRPr="009034E9">
        <w:rPr>
          <w:color w:val="000000" w:themeColor="text1"/>
          <w:sz w:val="23"/>
          <w:szCs w:val="23"/>
        </w:rPr>
        <w:t xml:space="preserve"> sasniegumu atbilstību noteiktām prasībām, bet arī individuālo attīstības dinamiku. Izvērtējot sasniegumus var spriest par izglītojamā attīstību kopumā, vajadzības gadījumā sniedzot individuālu palīdzību, vai piesaistot pedagoģiskā atbalsta personālu. </w:t>
      </w:r>
    </w:p>
    <w:p w:rsidR="00D47D61" w:rsidRPr="009034E9" w:rsidRDefault="00D47D61" w:rsidP="00D47D61">
      <w:pPr>
        <w:pStyle w:val="Default"/>
        <w:rPr>
          <w:color w:val="000000" w:themeColor="text1"/>
          <w:sz w:val="23"/>
          <w:szCs w:val="23"/>
        </w:rPr>
      </w:pPr>
    </w:p>
    <w:p w:rsidR="00D47D61" w:rsidRPr="009034E9" w:rsidRDefault="00D47D61" w:rsidP="009F2835">
      <w:pPr>
        <w:pStyle w:val="Default"/>
        <w:spacing w:line="360" w:lineRule="auto"/>
        <w:rPr>
          <w:color w:val="000000" w:themeColor="text1"/>
          <w:sz w:val="23"/>
          <w:szCs w:val="23"/>
        </w:rPr>
      </w:pPr>
      <w:r w:rsidRPr="009034E9">
        <w:rPr>
          <w:b/>
          <w:bCs/>
          <w:color w:val="000000" w:themeColor="text1"/>
          <w:sz w:val="23"/>
          <w:szCs w:val="23"/>
        </w:rPr>
        <w:t xml:space="preserve">Turpmākā attīstība: </w:t>
      </w:r>
    </w:p>
    <w:p w:rsidR="009F2835" w:rsidRPr="009034E9" w:rsidRDefault="00D47D61" w:rsidP="009F2835">
      <w:pPr>
        <w:pStyle w:val="Default"/>
        <w:numPr>
          <w:ilvl w:val="0"/>
          <w:numId w:val="14"/>
        </w:numPr>
        <w:spacing w:line="360" w:lineRule="auto"/>
        <w:ind w:left="426"/>
        <w:rPr>
          <w:color w:val="000000" w:themeColor="text1"/>
          <w:sz w:val="23"/>
          <w:szCs w:val="23"/>
        </w:rPr>
      </w:pPr>
      <w:r w:rsidRPr="009034E9">
        <w:rPr>
          <w:color w:val="000000" w:themeColor="text1"/>
          <w:sz w:val="23"/>
          <w:szCs w:val="23"/>
        </w:rPr>
        <w:t xml:space="preserve">Sekmēt pirmsskolas izglītības satura apguvē izmantot daudzveidīgas metodes un darba organizācijas formas; </w:t>
      </w:r>
    </w:p>
    <w:p w:rsidR="00D47D61" w:rsidRPr="009034E9" w:rsidRDefault="00D47D61" w:rsidP="009F2835">
      <w:pPr>
        <w:pStyle w:val="Default"/>
        <w:numPr>
          <w:ilvl w:val="0"/>
          <w:numId w:val="14"/>
        </w:numPr>
        <w:spacing w:line="360" w:lineRule="auto"/>
        <w:ind w:left="426"/>
        <w:rPr>
          <w:color w:val="000000" w:themeColor="text1"/>
          <w:sz w:val="23"/>
          <w:szCs w:val="23"/>
        </w:rPr>
      </w:pPr>
      <w:r w:rsidRPr="009034E9">
        <w:rPr>
          <w:color w:val="000000" w:themeColor="text1"/>
          <w:sz w:val="23"/>
          <w:szCs w:val="23"/>
        </w:rPr>
        <w:t>Pedagoģiskā procesa individ</w:t>
      </w:r>
      <w:r w:rsidR="00177156" w:rsidRPr="009034E9">
        <w:rPr>
          <w:color w:val="000000" w:themeColor="text1"/>
          <w:sz w:val="23"/>
          <w:szCs w:val="23"/>
        </w:rPr>
        <w:t>ualizācija</w:t>
      </w:r>
      <w:r w:rsidR="003718AD">
        <w:rPr>
          <w:color w:val="000000" w:themeColor="text1"/>
          <w:sz w:val="23"/>
          <w:szCs w:val="23"/>
        </w:rPr>
        <w:t>;</w:t>
      </w:r>
    </w:p>
    <w:p w:rsidR="00177156" w:rsidRPr="009034E9" w:rsidRDefault="00177156" w:rsidP="009F2835">
      <w:pPr>
        <w:pStyle w:val="Default"/>
        <w:numPr>
          <w:ilvl w:val="0"/>
          <w:numId w:val="14"/>
        </w:numPr>
        <w:spacing w:line="360" w:lineRule="auto"/>
        <w:ind w:left="426"/>
        <w:rPr>
          <w:color w:val="000000" w:themeColor="text1"/>
          <w:sz w:val="23"/>
          <w:szCs w:val="23"/>
        </w:rPr>
      </w:pPr>
      <w:r w:rsidRPr="009034E9">
        <w:rPr>
          <w:color w:val="000000" w:themeColor="text1"/>
          <w:sz w:val="23"/>
          <w:szCs w:val="23"/>
        </w:rPr>
        <w:t>Detalizēta katra audzēkņa prasmju analīze</w:t>
      </w:r>
      <w:r w:rsidR="003718AD">
        <w:rPr>
          <w:color w:val="000000" w:themeColor="text1"/>
          <w:sz w:val="23"/>
          <w:szCs w:val="23"/>
        </w:rPr>
        <w:t>.</w:t>
      </w:r>
    </w:p>
    <w:p w:rsidR="00D47D61" w:rsidRPr="009034E9" w:rsidRDefault="00D47D61" w:rsidP="00D47D61">
      <w:pPr>
        <w:pStyle w:val="Default"/>
        <w:rPr>
          <w:color w:val="000000" w:themeColor="text1"/>
          <w:sz w:val="23"/>
          <w:szCs w:val="23"/>
        </w:rPr>
      </w:pPr>
    </w:p>
    <w:p w:rsidR="00D47D61" w:rsidRPr="009034E9" w:rsidRDefault="00D47D61" w:rsidP="009034E9">
      <w:pPr>
        <w:pStyle w:val="thetextyouwanttoincludeinthetableofauthoritiesModifiesthecategorynamesforthetableofauthoritiesHandlesenterinMarkCitationdlgCollectstheindexentriesintoanindexInsertsanindexoratableofcontentsfiguresorauthoritiesi"/>
        <w:spacing w:line="360" w:lineRule="auto"/>
        <w:jc w:val="left"/>
        <w:rPr>
          <w:b/>
          <w:bCs/>
          <w:color w:val="000000" w:themeColor="text1"/>
          <w:sz w:val="23"/>
          <w:szCs w:val="23"/>
        </w:rPr>
      </w:pPr>
      <w:r w:rsidRPr="009034E9">
        <w:rPr>
          <w:color w:val="000000" w:themeColor="text1"/>
          <w:sz w:val="23"/>
          <w:szCs w:val="23"/>
        </w:rPr>
        <w:t xml:space="preserve">Vērtējums – </w:t>
      </w:r>
      <w:r w:rsidRPr="009034E9">
        <w:rPr>
          <w:b/>
          <w:bCs/>
          <w:color w:val="000000" w:themeColor="text1"/>
          <w:sz w:val="23"/>
          <w:szCs w:val="23"/>
        </w:rPr>
        <w:t>ļoti labi</w:t>
      </w:r>
    </w:p>
    <w:p w:rsidR="001B7264" w:rsidRPr="006D7499" w:rsidRDefault="001B7264" w:rsidP="00D47D61">
      <w:pPr>
        <w:pStyle w:val="thetextyouwanttoincludeinthetableofauthoritiesModifiesthecategorynamesforthetableofauthoritiesHandlesenterinMarkCitationdlgCollectstheindexentriesintoanindexInsertsanindexoratableofcontentsfiguresorauthoritiesi"/>
        <w:spacing w:line="360" w:lineRule="auto"/>
        <w:ind w:left="567"/>
        <w:jc w:val="left"/>
        <w:rPr>
          <w:b/>
          <w:bCs/>
          <w:color w:val="FF0000"/>
          <w:sz w:val="23"/>
          <w:szCs w:val="23"/>
        </w:rPr>
      </w:pPr>
    </w:p>
    <w:p w:rsidR="001B7264" w:rsidRDefault="001B7264" w:rsidP="006D7499">
      <w:pPr>
        <w:pStyle w:val="thetextyouwanttoincludeinthetableofauthoritiesModifiesthecategorynamesforthetableofauthoritiesHandlesenterinMarkCitationdlgCollectstheindexentriesintoanindexInsertsanindexoratableofcontentsfiguresorauthoritiesi"/>
        <w:spacing w:line="360" w:lineRule="auto"/>
        <w:jc w:val="left"/>
        <w:rPr>
          <w:b/>
          <w:bCs/>
          <w:sz w:val="23"/>
          <w:szCs w:val="23"/>
        </w:rPr>
      </w:pPr>
    </w:p>
    <w:p w:rsidR="003718AD" w:rsidRDefault="003718AD" w:rsidP="006D7499">
      <w:pPr>
        <w:pStyle w:val="thetextyouwanttoincludeinthetableofauthoritiesModifiesthecategorynamesforthetableofauthoritiesHandlesenterinMarkCitationdlgCollectstheindexentriesintoanindexInsertsanindexoratableofcontentsfiguresorauthoritiesi"/>
        <w:spacing w:line="360" w:lineRule="auto"/>
        <w:jc w:val="left"/>
        <w:rPr>
          <w:b/>
          <w:bCs/>
          <w:sz w:val="23"/>
          <w:szCs w:val="23"/>
        </w:rPr>
      </w:pPr>
    </w:p>
    <w:p w:rsidR="003718AD" w:rsidRDefault="003718AD" w:rsidP="006D7499">
      <w:pPr>
        <w:pStyle w:val="thetextyouwanttoincludeinthetableofauthoritiesModifiesthecategorynamesforthetableofauthoritiesHandlesenterinMarkCitationdlgCollectstheindexentriesintoanindexInsertsanindexoratableofcontentsfiguresorauthoritiesi"/>
        <w:spacing w:line="360" w:lineRule="auto"/>
        <w:jc w:val="left"/>
        <w:rPr>
          <w:b/>
          <w:bCs/>
          <w:sz w:val="23"/>
          <w:szCs w:val="23"/>
        </w:rPr>
      </w:pPr>
    </w:p>
    <w:p w:rsidR="003718AD" w:rsidRDefault="003718AD" w:rsidP="006D7499">
      <w:pPr>
        <w:pStyle w:val="thetextyouwanttoincludeinthetableofauthoritiesModifiesthecategorynamesforthetableofauthoritiesHandlesenterinMarkCitationdlgCollectstheindexentriesintoanindexInsertsanindexoratableofcontentsfiguresorauthoritiesi"/>
        <w:spacing w:line="360" w:lineRule="auto"/>
        <w:jc w:val="left"/>
        <w:rPr>
          <w:b/>
          <w:bCs/>
          <w:sz w:val="23"/>
          <w:szCs w:val="23"/>
        </w:rPr>
      </w:pPr>
    </w:p>
    <w:p w:rsidR="003F2DED" w:rsidRPr="009F2835" w:rsidRDefault="00D47D61" w:rsidP="003F2DED">
      <w:pPr>
        <w:pStyle w:val="thetextyouwanttoincludeinthetableofauthoritiesModifiesthecategorynamesforthetableofauthoritiesHandlesenterinMarkCitationdlgCollectstheindexentriesintoanindexInsertsanindexoratableofcontentsfiguresorauthoritiesi"/>
        <w:spacing w:line="360" w:lineRule="auto"/>
        <w:ind w:left="567"/>
        <w:jc w:val="center"/>
        <w:rPr>
          <w:b/>
          <w:sz w:val="26"/>
          <w:szCs w:val="26"/>
        </w:rPr>
      </w:pPr>
      <w:r w:rsidRPr="009F2835">
        <w:rPr>
          <w:b/>
          <w:sz w:val="26"/>
          <w:szCs w:val="26"/>
        </w:rPr>
        <w:t>3</w:t>
      </w:r>
      <w:r w:rsidR="00FC17BA">
        <w:rPr>
          <w:b/>
          <w:sz w:val="26"/>
          <w:szCs w:val="26"/>
        </w:rPr>
        <w:t>.3. A</w:t>
      </w:r>
      <w:r w:rsidR="003F2DED" w:rsidRPr="009F2835">
        <w:rPr>
          <w:b/>
          <w:sz w:val="26"/>
          <w:szCs w:val="26"/>
        </w:rPr>
        <w:t>tbalsts izglītojamajiem</w:t>
      </w:r>
    </w:p>
    <w:p w:rsidR="001F7CEB" w:rsidRDefault="00FC17BA" w:rsidP="009F2835">
      <w:pPr>
        <w:spacing w:line="240" w:lineRule="auto"/>
        <w:jc w:val="center"/>
        <w:rPr>
          <w:b/>
          <w:szCs w:val="24"/>
        </w:rPr>
      </w:pPr>
      <w:r>
        <w:rPr>
          <w:b/>
          <w:szCs w:val="24"/>
        </w:rPr>
        <w:t>3.3.1. P</w:t>
      </w:r>
      <w:r w:rsidR="001F7CEB" w:rsidRPr="009F2835">
        <w:rPr>
          <w:b/>
          <w:szCs w:val="24"/>
        </w:rPr>
        <w:t>edagoģiskais atbalsts un izglītojamo drošības garantēšana</w:t>
      </w:r>
    </w:p>
    <w:p w:rsidR="00104975" w:rsidRPr="003718AD" w:rsidRDefault="00104975" w:rsidP="00104975">
      <w:pPr>
        <w:pStyle w:val="Parakstszemobjekta"/>
        <w:spacing w:after="120"/>
        <w:jc w:val="left"/>
        <w:rPr>
          <w:szCs w:val="24"/>
        </w:rPr>
      </w:pPr>
      <w:r w:rsidRPr="003718AD">
        <w:rPr>
          <w:szCs w:val="24"/>
        </w:rPr>
        <w:t>Sasniegtais:</w:t>
      </w:r>
    </w:p>
    <w:p w:rsidR="003F2DED" w:rsidRPr="003F2DED" w:rsidRDefault="003F2DED"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sidRPr="003F2DED">
        <w:rPr>
          <w:sz w:val="24"/>
          <w:szCs w:val="24"/>
        </w:rPr>
        <w:t xml:space="preserve">Sadarbībā ar </w:t>
      </w:r>
      <w:r w:rsidR="00AC1972">
        <w:rPr>
          <w:sz w:val="24"/>
          <w:szCs w:val="24"/>
        </w:rPr>
        <w:t>izglītojamo</w:t>
      </w:r>
      <w:r w:rsidRPr="003F2DED">
        <w:rPr>
          <w:sz w:val="24"/>
          <w:szCs w:val="24"/>
        </w:rPr>
        <w:t xml:space="preserve"> vecākiem tiek izzinātas </w:t>
      </w:r>
      <w:r w:rsidR="00AC1972">
        <w:rPr>
          <w:sz w:val="24"/>
          <w:szCs w:val="24"/>
        </w:rPr>
        <w:t>izglītojamo</w:t>
      </w:r>
      <w:r w:rsidRPr="003F2DED">
        <w:rPr>
          <w:sz w:val="24"/>
          <w:szCs w:val="24"/>
        </w:rPr>
        <w:t xml:space="preserve"> vajadzības, vēlmes, spējas un talanti;</w:t>
      </w:r>
    </w:p>
    <w:p w:rsidR="003F2DED" w:rsidRDefault="003F2DED"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sidRPr="003F2DED">
        <w:rPr>
          <w:sz w:val="24"/>
          <w:szCs w:val="24"/>
        </w:rPr>
        <w:t xml:space="preserve">Izveidojusies laba sadarbība ar izglītības atbalsta centra speciālistiem </w:t>
      </w:r>
      <w:r w:rsidR="00AC1972">
        <w:rPr>
          <w:sz w:val="24"/>
          <w:szCs w:val="24"/>
        </w:rPr>
        <w:t>izglītojamo</w:t>
      </w:r>
      <w:r w:rsidRPr="003F2DED">
        <w:rPr>
          <w:sz w:val="24"/>
          <w:szCs w:val="24"/>
        </w:rPr>
        <w:t xml:space="preserve"> vajadzību</w:t>
      </w:r>
      <w:r>
        <w:rPr>
          <w:sz w:val="24"/>
          <w:szCs w:val="24"/>
        </w:rPr>
        <w:t xml:space="preserve"> izzināšanā, attīstības izvērtēšanā, diagnosticēšanā un problēmu risināšanā;</w:t>
      </w:r>
    </w:p>
    <w:p w:rsidR="003F2DED" w:rsidRDefault="003F2DED"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Pr>
          <w:sz w:val="24"/>
          <w:szCs w:val="24"/>
        </w:rPr>
        <w:t xml:space="preserve">Sadarbībā ar </w:t>
      </w:r>
      <w:r w:rsidR="006D7499">
        <w:rPr>
          <w:sz w:val="24"/>
          <w:szCs w:val="24"/>
        </w:rPr>
        <w:t xml:space="preserve">Alūksnes </w:t>
      </w:r>
      <w:r>
        <w:rPr>
          <w:sz w:val="24"/>
          <w:szCs w:val="24"/>
        </w:rPr>
        <w:t>bērnu un jauniešu interešu cent</w:t>
      </w:r>
      <w:r w:rsidR="006D7499">
        <w:rPr>
          <w:sz w:val="24"/>
          <w:szCs w:val="24"/>
        </w:rPr>
        <w:t>r</w:t>
      </w:r>
      <w:r>
        <w:rPr>
          <w:sz w:val="24"/>
          <w:szCs w:val="24"/>
        </w:rPr>
        <w:t>a speciālistiem</w:t>
      </w:r>
      <w:r w:rsidR="00445F27">
        <w:rPr>
          <w:sz w:val="24"/>
          <w:szCs w:val="24"/>
        </w:rPr>
        <w:t xml:space="preserve"> atrisināts interešu izglītības jautājums (iestādē darbojas tautisko deju pulciņš un estētikas skoliņa)</w:t>
      </w:r>
      <w:r w:rsidR="009034E9">
        <w:rPr>
          <w:sz w:val="24"/>
          <w:szCs w:val="24"/>
        </w:rPr>
        <w:t>;</w:t>
      </w:r>
    </w:p>
    <w:p w:rsidR="00445F27" w:rsidRDefault="00445F27"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Pr>
          <w:sz w:val="24"/>
          <w:szCs w:val="24"/>
        </w:rPr>
        <w:t>Ir izveidota attīstoša un droša vide</w:t>
      </w:r>
      <w:r w:rsidR="00AC1972">
        <w:rPr>
          <w:sz w:val="24"/>
          <w:szCs w:val="24"/>
        </w:rPr>
        <w:t xml:space="preserve"> izglītojamo</w:t>
      </w:r>
      <w:r>
        <w:rPr>
          <w:sz w:val="24"/>
          <w:szCs w:val="24"/>
        </w:rPr>
        <w:t xml:space="preserve"> attīstībai un izaugsmei</w:t>
      </w:r>
      <w:r w:rsidR="009034E9">
        <w:rPr>
          <w:sz w:val="24"/>
          <w:szCs w:val="24"/>
        </w:rPr>
        <w:t>;</w:t>
      </w:r>
    </w:p>
    <w:p w:rsidR="00445F27" w:rsidRDefault="00445F27"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Pr>
          <w:sz w:val="24"/>
          <w:szCs w:val="24"/>
        </w:rPr>
        <w:t xml:space="preserve">Iestāde rūpējas par </w:t>
      </w:r>
      <w:r w:rsidR="00AC1972">
        <w:rPr>
          <w:sz w:val="24"/>
          <w:szCs w:val="24"/>
        </w:rPr>
        <w:t>izglītojamo</w:t>
      </w:r>
      <w:r>
        <w:rPr>
          <w:sz w:val="24"/>
          <w:szCs w:val="24"/>
        </w:rPr>
        <w:t xml:space="preserve"> garīgo un fizisko labsajūtu, personības īpašību un sociālo iemaņ</w:t>
      </w:r>
      <w:r w:rsidR="009034E9">
        <w:rPr>
          <w:sz w:val="24"/>
          <w:szCs w:val="24"/>
        </w:rPr>
        <w:t>u, spēju un talantu attīstīšanu;</w:t>
      </w:r>
    </w:p>
    <w:p w:rsidR="00445F27" w:rsidRDefault="00AC1972"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Pr>
          <w:sz w:val="24"/>
          <w:szCs w:val="24"/>
        </w:rPr>
        <w:t>Izglītojamajiem</w:t>
      </w:r>
      <w:r w:rsidR="00445F27">
        <w:rPr>
          <w:sz w:val="24"/>
          <w:szCs w:val="24"/>
        </w:rPr>
        <w:t xml:space="preserve"> tiek nodrošināta pastāvīga medicīniskā uzraudzība;</w:t>
      </w:r>
    </w:p>
    <w:p w:rsidR="00445F27" w:rsidRDefault="00445F27"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4"/>
          <w:szCs w:val="24"/>
        </w:rPr>
      </w:pPr>
      <w:r>
        <w:rPr>
          <w:sz w:val="24"/>
          <w:szCs w:val="24"/>
        </w:rPr>
        <w:t xml:space="preserve">Iestādē ir izstrādāti un tiek ievēroti drošības noteikumi </w:t>
      </w:r>
      <w:r>
        <w:rPr>
          <w:sz w:val="23"/>
          <w:szCs w:val="23"/>
        </w:rPr>
        <w:t>(instrukcijas – īsas, bērniem saprotamas)</w:t>
      </w:r>
      <w:r>
        <w:rPr>
          <w:sz w:val="24"/>
          <w:szCs w:val="24"/>
        </w:rPr>
        <w:t xml:space="preserve">, </w:t>
      </w:r>
      <w:r w:rsidR="00AC1972">
        <w:rPr>
          <w:sz w:val="24"/>
          <w:szCs w:val="24"/>
        </w:rPr>
        <w:t>izglītojamie</w:t>
      </w:r>
      <w:r>
        <w:rPr>
          <w:sz w:val="24"/>
          <w:szCs w:val="24"/>
        </w:rPr>
        <w:t xml:space="preserve"> vienmēr atrodas pieaugušo uzraudzībā. </w:t>
      </w:r>
      <w:r w:rsidR="00AC1972">
        <w:rPr>
          <w:sz w:val="24"/>
          <w:szCs w:val="24"/>
        </w:rPr>
        <w:t xml:space="preserve">Izglītojamie </w:t>
      </w:r>
      <w:r>
        <w:rPr>
          <w:sz w:val="24"/>
          <w:szCs w:val="24"/>
        </w:rPr>
        <w:t>zina un ievēro drošības noteikumus;</w:t>
      </w:r>
    </w:p>
    <w:p w:rsidR="009034E9" w:rsidRDefault="00445F27"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3"/>
          <w:szCs w:val="23"/>
        </w:rPr>
      </w:pPr>
      <w:r>
        <w:rPr>
          <w:sz w:val="23"/>
          <w:szCs w:val="23"/>
        </w:rPr>
        <w:t xml:space="preserve">Iestādes telpās ir izvietoti evakuācijas plāni, kuros norādīti evakuācijas ceļi un evakuācijas kārtība, atbildīgie par evakuāciju. Katru mācību gadu iestādē notiek evakuācijas mācības. </w:t>
      </w:r>
      <w:r w:rsidR="009034E9">
        <w:rPr>
          <w:sz w:val="23"/>
          <w:szCs w:val="23"/>
        </w:rPr>
        <w:t>Notiek</w:t>
      </w:r>
      <w:r>
        <w:rPr>
          <w:sz w:val="23"/>
          <w:szCs w:val="23"/>
        </w:rPr>
        <w:t xml:space="preserve"> plānotās ugunsdzēsības taktiskās mācības, lai atkārtotu iestādes kolektīva un izglītojamo rīcību ekstremālos apstākļos. No iestādes ti</w:t>
      </w:r>
      <w:r w:rsidR="009034E9">
        <w:rPr>
          <w:sz w:val="23"/>
          <w:szCs w:val="23"/>
        </w:rPr>
        <w:t>ek</w:t>
      </w:r>
      <w:r>
        <w:rPr>
          <w:sz w:val="23"/>
          <w:szCs w:val="23"/>
        </w:rPr>
        <w:t xml:space="preserve"> evakuēti izglītojamie un visi PII darbinieki. Evakuācijas vieta ir </w:t>
      </w:r>
      <w:r w:rsidRPr="00445F27">
        <w:rPr>
          <w:sz w:val="23"/>
          <w:szCs w:val="23"/>
        </w:rPr>
        <w:t>Alūksnes Svētā Bonifācija Romas Katoļu baznīca</w:t>
      </w:r>
      <w:r w:rsidR="009034E9">
        <w:rPr>
          <w:sz w:val="23"/>
          <w:szCs w:val="23"/>
        </w:rPr>
        <w:t>;</w:t>
      </w:r>
    </w:p>
    <w:p w:rsidR="00445F27" w:rsidRDefault="00445F27"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426"/>
        <w:rPr>
          <w:sz w:val="23"/>
          <w:szCs w:val="23"/>
        </w:rPr>
      </w:pPr>
      <w:r>
        <w:rPr>
          <w:sz w:val="23"/>
          <w:szCs w:val="23"/>
        </w:rPr>
        <w:t xml:space="preserve"> Pirmsskolas iestādei ir sadarbība ar pašvaldības un valsts policijas darbiniekiem, VUGD darbiniekiem profilaktiskajos pasākumos, Nepilngadīgo </w:t>
      </w:r>
      <w:r w:rsidR="00DB47D6">
        <w:rPr>
          <w:sz w:val="23"/>
          <w:szCs w:val="23"/>
        </w:rPr>
        <w:t>preventīvās</w:t>
      </w:r>
      <w:r>
        <w:rPr>
          <w:sz w:val="23"/>
          <w:szCs w:val="23"/>
        </w:rPr>
        <w:t xml:space="preserve"> nodaļas darbinieki </w:t>
      </w:r>
      <w:r w:rsidR="009034E9">
        <w:rPr>
          <w:sz w:val="23"/>
          <w:szCs w:val="23"/>
        </w:rPr>
        <w:t xml:space="preserve">ir </w:t>
      </w:r>
      <w:r>
        <w:rPr>
          <w:sz w:val="23"/>
          <w:szCs w:val="23"/>
        </w:rPr>
        <w:t>organizējuši nodarbības izglītojamajiem par dažādām drošības tēmām kopā ar policijas t</w:t>
      </w:r>
      <w:r w:rsidR="003718AD">
        <w:rPr>
          <w:sz w:val="23"/>
          <w:szCs w:val="23"/>
        </w:rPr>
        <w:t>ēliem Runci Rūdi un Bebru Bruno;</w:t>
      </w:r>
      <w:r>
        <w:rPr>
          <w:sz w:val="23"/>
          <w:szCs w:val="23"/>
        </w:rPr>
        <w:t xml:space="preserve"> </w:t>
      </w:r>
    </w:p>
    <w:p w:rsidR="001F7CEB" w:rsidRPr="003718AD" w:rsidRDefault="00DB47D6" w:rsidP="0047486B">
      <w:pPr>
        <w:pStyle w:val="thetextyouwanttoincludeinthetableofauthoritiesModifiesthecategorynamesforthetableofauthoritiesHandlesenterinMarkCitationdlgCollectstheindexentriesintoanindexInsertsanindexoratableofcontentsfiguresorauthoritiesi"/>
        <w:numPr>
          <w:ilvl w:val="0"/>
          <w:numId w:val="15"/>
        </w:numPr>
        <w:spacing w:line="360" w:lineRule="auto"/>
        <w:ind w:left="284"/>
        <w:rPr>
          <w:b/>
          <w:sz w:val="24"/>
          <w:szCs w:val="24"/>
        </w:rPr>
      </w:pPr>
      <w:r>
        <w:rPr>
          <w:sz w:val="23"/>
          <w:szCs w:val="23"/>
        </w:rPr>
        <w:t>PII logopēdi</w:t>
      </w:r>
      <w:r w:rsidR="001F7CEB">
        <w:rPr>
          <w:sz w:val="23"/>
          <w:szCs w:val="23"/>
        </w:rPr>
        <w:t>, strādā speciālajā grupā, gan arī veic individuālu darbu, lai veiktu korekciju izglītojamā valodas apguvē.</w:t>
      </w:r>
    </w:p>
    <w:p w:rsidR="003718AD" w:rsidRPr="001F7CEB" w:rsidRDefault="003718AD" w:rsidP="003718AD">
      <w:pPr>
        <w:pStyle w:val="thetextyouwanttoincludeinthetableofauthoritiesModifiesthecategorynamesforthetableofauthoritiesHandlesenterinMarkCitationdlgCollectstheindexentriesintoanindexInsertsanindexoratableofcontentsfiguresorauthoritiesi"/>
        <w:spacing w:line="360" w:lineRule="auto"/>
        <w:rPr>
          <w:b/>
          <w:sz w:val="24"/>
          <w:szCs w:val="24"/>
        </w:rPr>
      </w:pPr>
    </w:p>
    <w:p w:rsidR="00160A3B" w:rsidRPr="001F7CEB" w:rsidRDefault="00160A3B" w:rsidP="00137BAE">
      <w:pPr>
        <w:pStyle w:val="thetextyouwanttoincludeinthetableofauthoritiesModifiesthecategorynamesforthetableofauthoritiesHandlesenterinMarkCitationdlgCollectstheindexentriesintoanindexInsertsanindexoratableofcontentsfiguresorauthoritiesi"/>
        <w:spacing w:line="360" w:lineRule="auto"/>
        <w:ind w:left="284"/>
        <w:rPr>
          <w:b/>
          <w:sz w:val="24"/>
          <w:szCs w:val="24"/>
        </w:rPr>
      </w:pPr>
      <w:r w:rsidRPr="001F7CEB">
        <w:rPr>
          <w:b/>
          <w:sz w:val="24"/>
          <w:szCs w:val="24"/>
        </w:rPr>
        <w:t>Turpmākā attīstība:</w:t>
      </w:r>
    </w:p>
    <w:p w:rsidR="00160A3B" w:rsidRDefault="00160A3B" w:rsidP="0047486B">
      <w:pPr>
        <w:pStyle w:val="Default"/>
        <w:numPr>
          <w:ilvl w:val="0"/>
          <w:numId w:val="11"/>
        </w:numPr>
        <w:spacing w:line="360" w:lineRule="auto"/>
        <w:rPr>
          <w:sz w:val="23"/>
          <w:szCs w:val="23"/>
        </w:rPr>
      </w:pPr>
      <w:r>
        <w:rPr>
          <w:sz w:val="23"/>
          <w:szCs w:val="23"/>
        </w:rPr>
        <w:t>Turpināt izglītojamos izglītot par drošību sev apkārt</w:t>
      </w:r>
      <w:r w:rsidR="00DB47D6">
        <w:rPr>
          <w:sz w:val="23"/>
          <w:szCs w:val="23"/>
        </w:rPr>
        <w:t>;</w:t>
      </w:r>
      <w:r>
        <w:rPr>
          <w:sz w:val="23"/>
          <w:szCs w:val="23"/>
        </w:rPr>
        <w:t xml:space="preserve"> </w:t>
      </w:r>
    </w:p>
    <w:p w:rsidR="004D767B" w:rsidRPr="00DB47D6" w:rsidRDefault="00160A3B" w:rsidP="004D767B">
      <w:pPr>
        <w:pStyle w:val="Default"/>
        <w:numPr>
          <w:ilvl w:val="0"/>
          <w:numId w:val="11"/>
        </w:numPr>
        <w:spacing w:line="360" w:lineRule="auto"/>
        <w:rPr>
          <w:sz w:val="23"/>
          <w:szCs w:val="23"/>
        </w:rPr>
      </w:pPr>
      <w:r>
        <w:rPr>
          <w:sz w:val="23"/>
          <w:szCs w:val="23"/>
        </w:rPr>
        <w:t>Iestādē jāsaņem objektīva informācija par audzēkņu fizisko un garīgo attīstību (ja uzņemamais bērns ir ar speciālām vajadzībām)</w:t>
      </w:r>
      <w:r w:rsidR="00DB47D6">
        <w:rPr>
          <w:sz w:val="23"/>
          <w:szCs w:val="23"/>
        </w:rPr>
        <w:t>.</w:t>
      </w:r>
    </w:p>
    <w:p w:rsidR="00195C4F" w:rsidRDefault="00195C4F" w:rsidP="009034E9">
      <w:pPr>
        <w:pStyle w:val="Default"/>
        <w:spacing w:line="360" w:lineRule="auto"/>
        <w:rPr>
          <w:sz w:val="23"/>
          <w:szCs w:val="23"/>
        </w:rPr>
      </w:pPr>
    </w:p>
    <w:p w:rsidR="003718AD" w:rsidRDefault="003718AD" w:rsidP="009034E9">
      <w:pPr>
        <w:pStyle w:val="Default"/>
        <w:spacing w:line="360" w:lineRule="auto"/>
        <w:rPr>
          <w:sz w:val="23"/>
          <w:szCs w:val="23"/>
        </w:rPr>
      </w:pPr>
    </w:p>
    <w:p w:rsidR="003718AD" w:rsidRDefault="003718AD" w:rsidP="009034E9">
      <w:pPr>
        <w:pStyle w:val="Default"/>
        <w:spacing w:line="360" w:lineRule="auto"/>
        <w:rPr>
          <w:sz w:val="23"/>
          <w:szCs w:val="23"/>
        </w:rPr>
      </w:pPr>
    </w:p>
    <w:p w:rsidR="00160A3B" w:rsidRDefault="001F7CEB" w:rsidP="009F2835">
      <w:pPr>
        <w:spacing w:line="240" w:lineRule="auto"/>
        <w:jc w:val="center"/>
        <w:rPr>
          <w:b/>
          <w:szCs w:val="24"/>
        </w:rPr>
      </w:pPr>
      <w:r w:rsidRPr="009F2835">
        <w:rPr>
          <w:b/>
          <w:szCs w:val="24"/>
        </w:rPr>
        <w:t>3.3.2. Atbalsts personības veidošanā</w:t>
      </w:r>
    </w:p>
    <w:p w:rsidR="00104975" w:rsidRPr="003718AD" w:rsidRDefault="00104975" w:rsidP="00104975">
      <w:pPr>
        <w:pStyle w:val="Parakstszemobjekta"/>
        <w:spacing w:after="120"/>
        <w:jc w:val="left"/>
        <w:rPr>
          <w:szCs w:val="24"/>
        </w:rPr>
      </w:pPr>
      <w:r w:rsidRPr="003718AD">
        <w:rPr>
          <w:szCs w:val="24"/>
        </w:rPr>
        <w:t>Sasniegtais:</w:t>
      </w:r>
    </w:p>
    <w:p w:rsidR="00104975" w:rsidRPr="00570100" w:rsidRDefault="001F7CEB" w:rsidP="0047486B">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color w:val="000000" w:themeColor="text1"/>
          <w:sz w:val="23"/>
          <w:szCs w:val="23"/>
        </w:rPr>
      </w:pPr>
      <w:r w:rsidRPr="00570100">
        <w:rPr>
          <w:color w:val="000000" w:themeColor="text1"/>
          <w:sz w:val="23"/>
          <w:szCs w:val="23"/>
        </w:rPr>
        <w:t xml:space="preserve">Audzināšanas darbs izglītības iestādē tiek plānots </w:t>
      </w:r>
      <w:r w:rsidR="00AB3277" w:rsidRPr="00570100">
        <w:rPr>
          <w:color w:val="000000" w:themeColor="text1"/>
          <w:sz w:val="23"/>
          <w:szCs w:val="23"/>
        </w:rPr>
        <w:t xml:space="preserve">balstoties uz </w:t>
      </w:r>
      <w:r w:rsidRPr="00570100">
        <w:rPr>
          <w:color w:val="000000" w:themeColor="text1"/>
          <w:sz w:val="23"/>
          <w:szCs w:val="23"/>
        </w:rPr>
        <w:t>gada</w:t>
      </w:r>
      <w:r w:rsidR="00AB3277" w:rsidRPr="00570100">
        <w:rPr>
          <w:color w:val="000000" w:themeColor="text1"/>
          <w:sz w:val="23"/>
          <w:szCs w:val="23"/>
        </w:rPr>
        <w:t xml:space="preserve"> galvenajiem uzdevumiem</w:t>
      </w:r>
      <w:r w:rsidRPr="00570100">
        <w:rPr>
          <w:color w:val="000000" w:themeColor="text1"/>
          <w:sz w:val="23"/>
          <w:szCs w:val="23"/>
        </w:rPr>
        <w:t>, kas tiek apstiprināti pedagoģiskās padomes sēdē. Iestādē ir septiņas vecuma grupas: no 1,5 – 3 gadiem un 6 – 7 gadus veciem izglītojamiem. Grupu skolotājas veic audzināšanas darbu, sadarbojoties ar mūzikas un sporta skolotājām, kā arī ar atbalsta perso</w:t>
      </w:r>
      <w:r w:rsidR="007678BA" w:rsidRPr="00570100">
        <w:rPr>
          <w:color w:val="000000" w:themeColor="text1"/>
          <w:sz w:val="23"/>
          <w:szCs w:val="23"/>
        </w:rPr>
        <w:t>nālu;</w:t>
      </w:r>
      <w:r w:rsidRPr="00570100">
        <w:rPr>
          <w:color w:val="000000" w:themeColor="text1"/>
          <w:sz w:val="23"/>
          <w:szCs w:val="23"/>
        </w:rPr>
        <w:t xml:space="preserve"> </w:t>
      </w:r>
    </w:p>
    <w:p w:rsidR="001F7CEB" w:rsidRPr="00570100" w:rsidRDefault="001F7CEB" w:rsidP="0047486B">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color w:val="000000" w:themeColor="text1"/>
          <w:sz w:val="23"/>
          <w:szCs w:val="23"/>
        </w:rPr>
      </w:pPr>
      <w:r w:rsidRPr="00570100">
        <w:rPr>
          <w:color w:val="000000" w:themeColor="text1"/>
          <w:sz w:val="23"/>
          <w:szCs w:val="23"/>
        </w:rPr>
        <w:t xml:space="preserve">Audzināšanas darbs notiek arī sadarbojoties ar </w:t>
      </w:r>
      <w:r w:rsidR="00AC1972" w:rsidRPr="00570100">
        <w:rPr>
          <w:color w:val="000000" w:themeColor="text1"/>
          <w:sz w:val="23"/>
          <w:szCs w:val="23"/>
        </w:rPr>
        <w:t>izglītojamo</w:t>
      </w:r>
      <w:r w:rsidRPr="00570100">
        <w:rPr>
          <w:color w:val="000000" w:themeColor="text1"/>
          <w:sz w:val="23"/>
          <w:szCs w:val="23"/>
        </w:rPr>
        <w:t xml:space="preserve"> vecākiem, tiek organizētas radošās darbnīcas, izstādes, kas veicina </w:t>
      </w:r>
      <w:r w:rsidR="00104975" w:rsidRPr="00570100">
        <w:rPr>
          <w:color w:val="000000" w:themeColor="text1"/>
          <w:sz w:val="23"/>
          <w:szCs w:val="23"/>
        </w:rPr>
        <w:t>audzēkņu</w:t>
      </w:r>
      <w:r w:rsidRPr="00570100">
        <w:rPr>
          <w:color w:val="000000" w:themeColor="text1"/>
          <w:sz w:val="23"/>
          <w:szCs w:val="23"/>
        </w:rPr>
        <w:t xml:space="preserve"> interesi par </w:t>
      </w:r>
      <w:r w:rsidR="007678BA" w:rsidRPr="00570100">
        <w:rPr>
          <w:color w:val="000000" w:themeColor="text1"/>
          <w:sz w:val="23"/>
          <w:szCs w:val="23"/>
        </w:rPr>
        <w:t>apkārtējo pasauli un notikumiem;</w:t>
      </w:r>
    </w:p>
    <w:p w:rsidR="001F7CEB" w:rsidRPr="00570100" w:rsidRDefault="001F7CEB" w:rsidP="0047486B">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b/>
          <w:color w:val="000000" w:themeColor="text1"/>
          <w:sz w:val="26"/>
          <w:szCs w:val="26"/>
        </w:rPr>
      </w:pPr>
      <w:r w:rsidRPr="00570100">
        <w:rPr>
          <w:color w:val="000000" w:themeColor="text1"/>
          <w:sz w:val="23"/>
          <w:szCs w:val="23"/>
        </w:rPr>
        <w:t>Audzināšanas tematiskajā plānā ir paredzēta izglītojamo patriotiskā audzināšana</w:t>
      </w:r>
      <w:r w:rsidR="00AC1972" w:rsidRPr="00570100">
        <w:rPr>
          <w:color w:val="000000" w:themeColor="text1"/>
          <w:sz w:val="23"/>
          <w:szCs w:val="23"/>
        </w:rPr>
        <w:t>. Viss pirmsskolas</w:t>
      </w:r>
      <w:r w:rsidRPr="00570100">
        <w:rPr>
          <w:color w:val="000000" w:themeColor="text1"/>
          <w:sz w:val="23"/>
          <w:szCs w:val="23"/>
        </w:rPr>
        <w:t xml:space="preserve"> kolektīvs, sadarbojoties ar </w:t>
      </w:r>
      <w:r w:rsidR="00AC1972" w:rsidRPr="00570100">
        <w:rPr>
          <w:color w:val="000000" w:themeColor="text1"/>
          <w:sz w:val="23"/>
          <w:szCs w:val="23"/>
        </w:rPr>
        <w:t>izglītojamo</w:t>
      </w:r>
      <w:r w:rsidR="00DB47D6" w:rsidRPr="00570100">
        <w:rPr>
          <w:color w:val="000000" w:themeColor="text1"/>
          <w:sz w:val="23"/>
          <w:szCs w:val="23"/>
        </w:rPr>
        <w:t xml:space="preserve"> vecākiem regulāri piedalās </w:t>
      </w:r>
      <w:r w:rsidRPr="00570100">
        <w:rPr>
          <w:color w:val="000000" w:themeColor="text1"/>
          <w:sz w:val="23"/>
          <w:szCs w:val="23"/>
        </w:rPr>
        <w:t xml:space="preserve">Alūksnes novada </w:t>
      </w:r>
      <w:r w:rsidR="00DB47D6" w:rsidRPr="00570100">
        <w:rPr>
          <w:color w:val="000000" w:themeColor="text1"/>
          <w:sz w:val="23"/>
          <w:szCs w:val="23"/>
        </w:rPr>
        <w:t>pašvaldības</w:t>
      </w:r>
      <w:r w:rsidRPr="00570100">
        <w:rPr>
          <w:color w:val="000000" w:themeColor="text1"/>
          <w:sz w:val="23"/>
          <w:szCs w:val="23"/>
        </w:rPr>
        <w:t xml:space="preserve"> organizētajos pasākumos, iestādē tiek organizēti bērnu vecumam atbilstoši Lat</w:t>
      </w:r>
      <w:r w:rsidR="00104975" w:rsidRPr="00570100">
        <w:rPr>
          <w:color w:val="000000" w:themeColor="text1"/>
          <w:sz w:val="23"/>
          <w:szCs w:val="23"/>
        </w:rPr>
        <w:t>vijas dzimšanas dienas un citi valstij nozīmīgi pasākumi.</w:t>
      </w:r>
      <w:r w:rsidRPr="00570100">
        <w:rPr>
          <w:color w:val="000000" w:themeColor="text1"/>
          <w:sz w:val="23"/>
          <w:szCs w:val="23"/>
        </w:rPr>
        <w:t xml:space="preserve"> </w:t>
      </w:r>
      <w:r w:rsidR="00AC1972" w:rsidRPr="00570100">
        <w:rPr>
          <w:color w:val="000000" w:themeColor="text1"/>
          <w:sz w:val="23"/>
          <w:szCs w:val="23"/>
        </w:rPr>
        <w:t xml:space="preserve">Izglītojamie </w:t>
      </w:r>
      <w:r w:rsidRPr="00570100">
        <w:rPr>
          <w:color w:val="000000" w:themeColor="text1"/>
          <w:sz w:val="23"/>
          <w:szCs w:val="23"/>
        </w:rPr>
        <w:t xml:space="preserve">ar pedagogiem dodas mācību ekskursijās un pārgājienos. Iestādē regulāri tiek organizētas profesionālo mākslinieku uzvestās leļļu izrādes </w:t>
      </w:r>
      <w:r w:rsidR="007678BA" w:rsidRPr="00570100">
        <w:rPr>
          <w:color w:val="000000" w:themeColor="text1"/>
          <w:sz w:val="23"/>
          <w:szCs w:val="23"/>
        </w:rPr>
        <w:t>un koncerti;</w:t>
      </w:r>
    </w:p>
    <w:p w:rsidR="003F2DED" w:rsidRPr="00AB3277" w:rsidRDefault="001F7CEB" w:rsidP="009034E9">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sz w:val="23"/>
          <w:szCs w:val="23"/>
        </w:rPr>
      </w:pPr>
      <w:r w:rsidRPr="00AB3277">
        <w:rPr>
          <w:color w:val="000000" w:themeColor="text1"/>
          <w:sz w:val="23"/>
          <w:szCs w:val="23"/>
        </w:rPr>
        <w:t xml:space="preserve">PII katru </w:t>
      </w:r>
      <w:r w:rsidR="00AB3277" w:rsidRPr="00AB3277">
        <w:rPr>
          <w:color w:val="000000" w:themeColor="text1"/>
          <w:sz w:val="23"/>
          <w:szCs w:val="23"/>
        </w:rPr>
        <w:t>gadu organizē veselības nedēļas, kā arī p</w:t>
      </w:r>
      <w:r w:rsidRPr="00AB3277">
        <w:rPr>
          <w:color w:val="000000" w:themeColor="text1"/>
          <w:sz w:val="23"/>
          <w:szCs w:val="23"/>
        </w:rPr>
        <w:t xml:space="preserve">edagogi </w:t>
      </w:r>
      <w:r w:rsidRPr="00AB3277">
        <w:rPr>
          <w:sz w:val="23"/>
          <w:szCs w:val="23"/>
        </w:rPr>
        <w:t xml:space="preserve">regulāri veic </w:t>
      </w:r>
      <w:r w:rsidR="00AC1972" w:rsidRPr="00AB3277">
        <w:rPr>
          <w:sz w:val="23"/>
          <w:szCs w:val="23"/>
        </w:rPr>
        <w:t>izglītojamo</w:t>
      </w:r>
      <w:r w:rsidRPr="00AB3277">
        <w:rPr>
          <w:sz w:val="23"/>
          <w:szCs w:val="23"/>
        </w:rPr>
        <w:t xml:space="preserve"> apmācību ar saistošām rotaļnodarbībām par veselīg</w:t>
      </w:r>
      <w:r w:rsidR="00C633E3" w:rsidRPr="00AB3277">
        <w:rPr>
          <w:sz w:val="23"/>
          <w:szCs w:val="23"/>
        </w:rPr>
        <w:t>u dzīves veidu un veselīgu pārtiku</w:t>
      </w:r>
      <w:r w:rsidRPr="00AB3277">
        <w:rPr>
          <w:sz w:val="23"/>
          <w:szCs w:val="23"/>
        </w:rPr>
        <w:t>. Iestādē realizē “Skolas piena” un “Skolas auglis” programmas. Izglīt</w:t>
      </w:r>
      <w:r w:rsidR="00DB47D6" w:rsidRPr="00AB3277">
        <w:rPr>
          <w:sz w:val="23"/>
          <w:szCs w:val="23"/>
        </w:rPr>
        <w:t>ojamo vecāki atzinīgi novērtē šīs programmas</w:t>
      </w:r>
      <w:r w:rsidR="007678BA">
        <w:rPr>
          <w:sz w:val="23"/>
          <w:szCs w:val="23"/>
        </w:rPr>
        <w:t>;</w:t>
      </w:r>
    </w:p>
    <w:p w:rsidR="00C633E3" w:rsidRDefault="00137BAE" w:rsidP="00C633E3">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sz w:val="23"/>
          <w:szCs w:val="23"/>
        </w:rPr>
      </w:pPr>
      <w:r w:rsidRPr="00C633E3">
        <w:rPr>
          <w:sz w:val="23"/>
          <w:szCs w:val="23"/>
        </w:rPr>
        <w:t>PII mūzikas skolotāja</w:t>
      </w:r>
      <w:r w:rsidR="00DB47D6">
        <w:rPr>
          <w:sz w:val="23"/>
          <w:szCs w:val="23"/>
        </w:rPr>
        <w:t>s</w:t>
      </w:r>
      <w:r w:rsidRPr="00C633E3">
        <w:rPr>
          <w:sz w:val="23"/>
          <w:szCs w:val="23"/>
        </w:rPr>
        <w:t xml:space="preserve"> regulāri sagatavo </w:t>
      </w:r>
      <w:r w:rsidR="00C633E3" w:rsidRPr="00C633E3">
        <w:rPr>
          <w:sz w:val="23"/>
          <w:szCs w:val="23"/>
        </w:rPr>
        <w:t>izglītojamos</w:t>
      </w:r>
      <w:r w:rsidRPr="00C633E3">
        <w:rPr>
          <w:sz w:val="23"/>
          <w:szCs w:val="23"/>
        </w:rPr>
        <w:t xml:space="preserve"> novad</w:t>
      </w:r>
      <w:r w:rsidR="007678BA">
        <w:rPr>
          <w:sz w:val="23"/>
          <w:szCs w:val="23"/>
        </w:rPr>
        <w:t>a vokālistu konkursam “Cālis” (“Cālis 2019” PII “Pienenīte” audzēkne ieguva godpilno I.vietu);</w:t>
      </w:r>
    </w:p>
    <w:p w:rsidR="00C633E3" w:rsidRDefault="00137BAE" w:rsidP="00C633E3">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sz w:val="23"/>
          <w:szCs w:val="23"/>
        </w:rPr>
      </w:pPr>
      <w:r w:rsidRPr="00C633E3">
        <w:rPr>
          <w:sz w:val="23"/>
          <w:szCs w:val="23"/>
        </w:rPr>
        <w:t xml:space="preserve"> </w:t>
      </w:r>
      <w:r w:rsidR="00DB47D6">
        <w:rPr>
          <w:sz w:val="23"/>
          <w:szCs w:val="23"/>
        </w:rPr>
        <w:t>PII</w:t>
      </w:r>
      <w:r w:rsidR="001F7CEB" w:rsidRPr="00C633E3">
        <w:rPr>
          <w:sz w:val="23"/>
          <w:szCs w:val="23"/>
        </w:rPr>
        <w:t xml:space="preserve"> notiek interešu izglīt</w:t>
      </w:r>
      <w:r w:rsidR="00C633E3">
        <w:rPr>
          <w:sz w:val="23"/>
          <w:szCs w:val="23"/>
        </w:rPr>
        <w:t>ības nodarbības.</w:t>
      </w:r>
      <w:r w:rsidR="00DB47D6">
        <w:rPr>
          <w:sz w:val="23"/>
          <w:szCs w:val="23"/>
        </w:rPr>
        <w:t xml:space="preserve"> </w:t>
      </w:r>
      <w:r w:rsidR="00C633E3">
        <w:rPr>
          <w:sz w:val="23"/>
          <w:szCs w:val="23"/>
        </w:rPr>
        <w:t>Izglītības iestāde realizē interešu izglītības programmas, kas nodrošina iespējas izglītojamo vispusīgai personības attīstībai, radošai pašizpausmei un savas individualitātes veidošanai, aktīvu un radošu brīvā laika izmantošanu, kas sekmē saskarsmes un sadarbības pieredzi, attīsta</w:t>
      </w:r>
      <w:r w:rsidR="007678BA">
        <w:rPr>
          <w:sz w:val="23"/>
          <w:szCs w:val="23"/>
        </w:rPr>
        <w:t xml:space="preserve"> izglītojamo spējas un talantus;</w:t>
      </w:r>
      <w:r w:rsidR="00C633E3">
        <w:rPr>
          <w:sz w:val="23"/>
          <w:szCs w:val="23"/>
        </w:rPr>
        <w:t xml:space="preserve"> </w:t>
      </w:r>
    </w:p>
    <w:p w:rsidR="00C633E3" w:rsidRPr="00C633E3" w:rsidRDefault="00137BAE" w:rsidP="00F27951">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sz w:val="24"/>
          <w:szCs w:val="24"/>
        </w:rPr>
      </w:pPr>
      <w:r w:rsidRPr="00C633E3">
        <w:rPr>
          <w:sz w:val="23"/>
          <w:szCs w:val="23"/>
        </w:rPr>
        <w:t>Iestādē ir  tautisko deju pulciņš</w:t>
      </w:r>
      <w:r w:rsidR="00DB47D6">
        <w:rPr>
          <w:sz w:val="23"/>
          <w:szCs w:val="23"/>
        </w:rPr>
        <w:t xml:space="preserve"> “Enku drenku”</w:t>
      </w:r>
      <w:r w:rsidR="001F7CEB" w:rsidRPr="00C633E3">
        <w:rPr>
          <w:sz w:val="23"/>
          <w:szCs w:val="23"/>
        </w:rPr>
        <w:t xml:space="preserve">. </w:t>
      </w:r>
      <w:r w:rsidR="00C633E3" w:rsidRPr="00C633E3">
        <w:rPr>
          <w:sz w:val="23"/>
          <w:szCs w:val="23"/>
        </w:rPr>
        <w:t>Izglītojamajiem</w:t>
      </w:r>
      <w:r w:rsidR="001F7CEB" w:rsidRPr="00C633E3">
        <w:rPr>
          <w:sz w:val="23"/>
          <w:szCs w:val="23"/>
        </w:rPr>
        <w:t xml:space="preserve"> ir iespēja </w:t>
      </w:r>
      <w:r w:rsidRPr="00C633E3">
        <w:rPr>
          <w:sz w:val="23"/>
          <w:szCs w:val="23"/>
        </w:rPr>
        <w:t>apgūt</w:t>
      </w:r>
      <w:r w:rsidR="001F7CEB" w:rsidRPr="00C633E3">
        <w:rPr>
          <w:sz w:val="23"/>
          <w:szCs w:val="23"/>
        </w:rPr>
        <w:t xml:space="preserve"> angļ</w:t>
      </w:r>
      <w:r w:rsidRPr="00C633E3">
        <w:rPr>
          <w:sz w:val="23"/>
          <w:szCs w:val="23"/>
        </w:rPr>
        <w:t>u</w:t>
      </w:r>
      <w:r w:rsidR="00177156" w:rsidRPr="00C633E3">
        <w:rPr>
          <w:sz w:val="23"/>
          <w:szCs w:val="23"/>
        </w:rPr>
        <w:t xml:space="preserve"> valodu</w:t>
      </w:r>
      <w:r w:rsidR="00DB47D6">
        <w:rPr>
          <w:sz w:val="23"/>
          <w:szCs w:val="23"/>
        </w:rPr>
        <w:t xml:space="preserve"> un darbošanos ar lego </w:t>
      </w:r>
      <w:r w:rsidRPr="00C633E3">
        <w:rPr>
          <w:sz w:val="23"/>
          <w:szCs w:val="23"/>
        </w:rPr>
        <w:t>estētikas skoliņā</w:t>
      </w:r>
      <w:r w:rsidR="007678BA">
        <w:rPr>
          <w:sz w:val="23"/>
          <w:szCs w:val="23"/>
        </w:rPr>
        <w:t>;</w:t>
      </w:r>
      <w:r w:rsidR="001F7CEB" w:rsidRPr="00C633E3">
        <w:rPr>
          <w:sz w:val="23"/>
          <w:szCs w:val="23"/>
        </w:rPr>
        <w:t xml:space="preserve"> </w:t>
      </w:r>
    </w:p>
    <w:p w:rsidR="006D59D0" w:rsidRPr="003718AD" w:rsidRDefault="001F7CEB" w:rsidP="00F27951">
      <w:pPr>
        <w:pStyle w:val="thetextyouwanttoincludeinthetableofauthoritiesModifiesthecategorynamesforthetableofauthoritiesHandlesenterinMarkCitationdlgCollectstheindexentriesintoanindexInsertsanindexoratableofcontentsfiguresorauthoritiesi"/>
        <w:numPr>
          <w:ilvl w:val="0"/>
          <w:numId w:val="16"/>
        </w:numPr>
        <w:spacing w:line="360" w:lineRule="auto"/>
        <w:ind w:left="284"/>
        <w:rPr>
          <w:sz w:val="24"/>
          <w:szCs w:val="24"/>
        </w:rPr>
      </w:pPr>
      <w:r w:rsidRPr="00C633E3">
        <w:rPr>
          <w:sz w:val="23"/>
          <w:szCs w:val="23"/>
        </w:rPr>
        <w:t xml:space="preserve">Izglītojamo vecāki mācību gada sākumā vecāku sapulcēs tiek informēti par iespējām bērnu vēlmes un talantus attīstīt interešu izglītības pulciņos. </w:t>
      </w:r>
    </w:p>
    <w:p w:rsidR="003718AD" w:rsidRPr="00C633E3" w:rsidRDefault="003718AD" w:rsidP="003718AD">
      <w:pPr>
        <w:pStyle w:val="thetextyouwanttoincludeinthetableofauthoritiesModifiesthecategorynamesforthetableofauthoritiesHandlesenterinMarkCitationdlgCollectstheindexentriesintoanindexInsertsanindexoratableofcontentsfiguresorauthoritiesi"/>
        <w:spacing w:line="360" w:lineRule="auto"/>
        <w:ind w:left="284"/>
        <w:rPr>
          <w:sz w:val="24"/>
          <w:szCs w:val="24"/>
        </w:rPr>
      </w:pPr>
    </w:p>
    <w:p w:rsidR="00137BAE" w:rsidRDefault="00137BAE" w:rsidP="00C633E3">
      <w:pPr>
        <w:pStyle w:val="thetextyouwanttoincludeinthetableofauthoritiesModifiesthecategorynamesforthetableofauthoritiesHandlesenterinMarkCitationdlgCollectstheindexentriesintoanindexInsertsanindexoratableofcontentsfiguresorauthoritiesi"/>
        <w:spacing w:line="360" w:lineRule="auto"/>
        <w:ind w:left="720"/>
      </w:pPr>
      <w:r w:rsidRPr="001F7CEB">
        <w:rPr>
          <w:b/>
          <w:sz w:val="24"/>
          <w:szCs w:val="24"/>
        </w:rPr>
        <w:t>Turpmākā attīstība:</w:t>
      </w:r>
    </w:p>
    <w:p w:rsidR="00137BAE" w:rsidRDefault="00137BAE" w:rsidP="0047486B">
      <w:pPr>
        <w:pStyle w:val="Default"/>
        <w:numPr>
          <w:ilvl w:val="0"/>
          <w:numId w:val="17"/>
        </w:numPr>
        <w:ind w:left="993" w:hanging="294"/>
      </w:pPr>
      <w:r>
        <w:t>Izzinot vecāku vēlmes, paplašināt interešu</w:t>
      </w:r>
      <w:r w:rsidR="00C7117C">
        <w:t xml:space="preserve"> izglītības piedāvājumu iestādē.</w:t>
      </w:r>
    </w:p>
    <w:p w:rsidR="00137BAE" w:rsidRPr="00570100" w:rsidRDefault="00137BAE" w:rsidP="00137BAE">
      <w:pPr>
        <w:pStyle w:val="thetextyouwanttoincludeinthetableofauthoritiesModifiesthecategorynamesforthetableofauthoritiesHandlesenterinMarkCitationdlgCollectstheindexentriesintoanindexInsertsanindexoratableofcontentsfiguresorauthoritiesi"/>
        <w:spacing w:line="360" w:lineRule="auto"/>
        <w:ind w:left="720"/>
        <w:jc w:val="center"/>
        <w:rPr>
          <w:b/>
          <w:color w:val="000000" w:themeColor="text1"/>
          <w:sz w:val="24"/>
          <w:szCs w:val="24"/>
        </w:rPr>
      </w:pPr>
    </w:p>
    <w:p w:rsidR="00F515D1" w:rsidRPr="00570100" w:rsidRDefault="00137BAE" w:rsidP="009F2835">
      <w:pPr>
        <w:spacing w:line="240" w:lineRule="auto"/>
        <w:jc w:val="center"/>
        <w:rPr>
          <w:b/>
          <w:color w:val="000000" w:themeColor="text1"/>
          <w:szCs w:val="24"/>
        </w:rPr>
      </w:pPr>
      <w:r w:rsidRPr="00570100">
        <w:rPr>
          <w:b/>
          <w:color w:val="000000" w:themeColor="text1"/>
          <w:szCs w:val="24"/>
        </w:rPr>
        <w:t>3.3.3. Atbalsts karjeras izglītībā</w:t>
      </w:r>
    </w:p>
    <w:p w:rsidR="00C633E3" w:rsidRPr="003718AD" w:rsidRDefault="00C633E3" w:rsidP="00C633E3">
      <w:pPr>
        <w:pStyle w:val="Parakstszemobjekta"/>
        <w:spacing w:after="120"/>
        <w:jc w:val="left"/>
        <w:rPr>
          <w:szCs w:val="24"/>
        </w:rPr>
      </w:pPr>
      <w:r w:rsidRPr="003718AD">
        <w:rPr>
          <w:szCs w:val="24"/>
        </w:rPr>
        <w:t>Sasniegtais:</w:t>
      </w:r>
    </w:p>
    <w:p w:rsidR="00137BAE" w:rsidRDefault="00137BAE" w:rsidP="0047486B">
      <w:pPr>
        <w:pStyle w:val="Default"/>
        <w:numPr>
          <w:ilvl w:val="0"/>
          <w:numId w:val="18"/>
        </w:numPr>
        <w:spacing w:line="360" w:lineRule="auto"/>
        <w:ind w:left="284"/>
        <w:jc w:val="both"/>
        <w:rPr>
          <w:sz w:val="23"/>
          <w:szCs w:val="23"/>
        </w:rPr>
      </w:pPr>
      <w:r>
        <w:rPr>
          <w:sz w:val="23"/>
          <w:szCs w:val="23"/>
        </w:rPr>
        <w:t xml:space="preserve">Pirmsskolas izglītības iestādē izglītojamo karjeras izglītībā tiek izmantotas daudzpusīgas rotaļnodarbības, pārgājieni, mācību ekskursijas. Vispirms pirmsskolas izglītojamie iepazīst pirmsskolas iestādē dažādās profesijas – skolotāja, skolotāja palīgs, vadītāja, medmāsa, logopēds, psihologs, lietvede, dežurants, strādnieks, sētnieks, pavārs, dārznieks. Izglītojamie labprāt piedalās dažādo profesiju izpētē. </w:t>
      </w:r>
      <w:r w:rsidR="00570100">
        <w:rPr>
          <w:sz w:val="23"/>
          <w:szCs w:val="23"/>
        </w:rPr>
        <w:t>Viņi</w:t>
      </w:r>
      <w:r w:rsidR="00C633E3">
        <w:rPr>
          <w:sz w:val="23"/>
          <w:szCs w:val="23"/>
        </w:rPr>
        <w:t xml:space="preserve"> iejūtas to tēlos, </w:t>
      </w:r>
      <w:r>
        <w:rPr>
          <w:sz w:val="23"/>
          <w:szCs w:val="23"/>
        </w:rPr>
        <w:t>zīmē, vizualizē šīs profesijas, izzina pienākumus, gatavo apsveikuma kar</w:t>
      </w:r>
      <w:r w:rsidR="00570100">
        <w:rPr>
          <w:sz w:val="23"/>
          <w:szCs w:val="23"/>
        </w:rPr>
        <w:t>tiņas svētkos, profesiju dienās;</w:t>
      </w:r>
      <w:r>
        <w:rPr>
          <w:sz w:val="23"/>
          <w:szCs w:val="23"/>
        </w:rPr>
        <w:t xml:space="preserve"> </w:t>
      </w:r>
    </w:p>
    <w:p w:rsidR="00137BAE" w:rsidRDefault="00137BAE" w:rsidP="0047486B">
      <w:pPr>
        <w:pStyle w:val="Default"/>
        <w:numPr>
          <w:ilvl w:val="0"/>
          <w:numId w:val="18"/>
        </w:numPr>
        <w:spacing w:line="360" w:lineRule="auto"/>
        <w:ind w:left="284"/>
        <w:jc w:val="both"/>
        <w:rPr>
          <w:sz w:val="23"/>
          <w:szCs w:val="23"/>
        </w:rPr>
      </w:pPr>
      <w:r>
        <w:rPr>
          <w:sz w:val="23"/>
          <w:szCs w:val="23"/>
        </w:rPr>
        <w:t xml:space="preserve">Lai popularizētu dažādas profesijas, tiek iesaistīti izglītojamo vecāki, kuri radoši </w:t>
      </w:r>
      <w:r w:rsidR="00C633E3">
        <w:rPr>
          <w:sz w:val="23"/>
          <w:szCs w:val="23"/>
        </w:rPr>
        <w:t>izglītojamajiem</w:t>
      </w:r>
      <w:r>
        <w:rPr>
          <w:sz w:val="23"/>
          <w:szCs w:val="23"/>
        </w:rPr>
        <w:t xml:space="preserve"> prezentē savus amatus (policists, ugunsdzēs</w:t>
      </w:r>
      <w:r w:rsidR="00570100">
        <w:rPr>
          <w:sz w:val="23"/>
          <w:szCs w:val="23"/>
        </w:rPr>
        <w:t>ējs, audēja, bibliotekārs u.c.);</w:t>
      </w:r>
    </w:p>
    <w:p w:rsidR="00137BAE" w:rsidRDefault="00137BAE" w:rsidP="0047486B">
      <w:pPr>
        <w:pStyle w:val="Default"/>
        <w:numPr>
          <w:ilvl w:val="0"/>
          <w:numId w:val="18"/>
        </w:numPr>
        <w:spacing w:line="360" w:lineRule="auto"/>
        <w:ind w:left="284"/>
        <w:jc w:val="both"/>
        <w:rPr>
          <w:sz w:val="23"/>
          <w:szCs w:val="23"/>
        </w:rPr>
      </w:pPr>
      <w:r>
        <w:rPr>
          <w:sz w:val="23"/>
          <w:szCs w:val="23"/>
        </w:rPr>
        <w:t>Izglītības iestādei ir izveidojusies laba sadarbība profesiju popularizēšanā ar Alūksnes ugunsdzēsēju depo</w:t>
      </w:r>
      <w:r w:rsidR="00570100">
        <w:rPr>
          <w:sz w:val="23"/>
          <w:szCs w:val="23"/>
        </w:rPr>
        <w:t>,</w:t>
      </w:r>
      <w:r>
        <w:rPr>
          <w:sz w:val="23"/>
          <w:szCs w:val="23"/>
        </w:rPr>
        <w:t xml:space="preserve"> Alūksnes Mūzika skolu, Valsts policijas Alūksnes iecirkni, u.c.)</w:t>
      </w:r>
      <w:r w:rsidR="00570100">
        <w:rPr>
          <w:sz w:val="23"/>
          <w:szCs w:val="23"/>
        </w:rPr>
        <w:t>;</w:t>
      </w:r>
    </w:p>
    <w:p w:rsidR="000C1A75" w:rsidRDefault="00137BAE" w:rsidP="0047486B">
      <w:pPr>
        <w:pStyle w:val="Default"/>
        <w:numPr>
          <w:ilvl w:val="0"/>
          <w:numId w:val="18"/>
        </w:numPr>
        <w:spacing w:line="360" w:lineRule="auto"/>
        <w:ind w:left="284"/>
        <w:jc w:val="both"/>
        <w:rPr>
          <w:sz w:val="23"/>
          <w:szCs w:val="23"/>
        </w:rPr>
      </w:pPr>
      <w:r>
        <w:rPr>
          <w:sz w:val="23"/>
          <w:szCs w:val="23"/>
        </w:rPr>
        <w:t>Izglītojami</w:t>
      </w:r>
      <w:r w:rsidR="00C633E3">
        <w:rPr>
          <w:sz w:val="23"/>
          <w:szCs w:val="23"/>
        </w:rPr>
        <w:t xml:space="preserve">e kopā ar pedagogiem </w:t>
      </w:r>
      <w:r>
        <w:rPr>
          <w:sz w:val="23"/>
          <w:szCs w:val="23"/>
        </w:rPr>
        <w:t xml:space="preserve">dodas plānveidīgos mācību pārgājienos, iepazīstot </w:t>
      </w:r>
      <w:r w:rsidR="000C1A75">
        <w:rPr>
          <w:sz w:val="23"/>
          <w:szCs w:val="23"/>
        </w:rPr>
        <w:t>Alūksnes</w:t>
      </w:r>
      <w:r>
        <w:rPr>
          <w:sz w:val="23"/>
          <w:szCs w:val="23"/>
        </w:rPr>
        <w:t xml:space="preserve"> interesantākās profesijas. </w:t>
      </w:r>
    </w:p>
    <w:p w:rsidR="003718AD" w:rsidRDefault="003718AD" w:rsidP="003718AD">
      <w:pPr>
        <w:pStyle w:val="Default"/>
        <w:spacing w:line="360" w:lineRule="auto"/>
        <w:ind w:left="284"/>
        <w:jc w:val="both"/>
        <w:rPr>
          <w:sz w:val="23"/>
          <w:szCs w:val="23"/>
        </w:rPr>
      </w:pPr>
    </w:p>
    <w:p w:rsidR="000C1A75" w:rsidRDefault="000C1A75" w:rsidP="000C1A75">
      <w:pPr>
        <w:pStyle w:val="thetextyouwanttoincludeinthetableofauthoritiesModifiesthecategorynamesforthetableofauthoritiesHandlesenterinMarkCitationdlgCollectstheindexentriesintoanindexInsertsanindexoratableofcontentsfiguresorauthoritiesi"/>
        <w:spacing w:line="360" w:lineRule="auto"/>
        <w:ind w:left="720"/>
        <w:rPr>
          <w:b/>
          <w:sz w:val="24"/>
          <w:szCs w:val="24"/>
        </w:rPr>
      </w:pPr>
      <w:r w:rsidRPr="001F7CEB">
        <w:rPr>
          <w:b/>
          <w:sz w:val="24"/>
          <w:szCs w:val="24"/>
        </w:rPr>
        <w:t>Turpmākā attīstība:</w:t>
      </w:r>
    </w:p>
    <w:p w:rsidR="000C1A75" w:rsidRDefault="000C1A75" w:rsidP="0047486B">
      <w:pPr>
        <w:pStyle w:val="Default"/>
        <w:numPr>
          <w:ilvl w:val="0"/>
          <w:numId w:val="18"/>
        </w:numPr>
        <w:spacing w:line="360" w:lineRule="auto"/>
        <w:jc w:val="both"/>
        <w:rPr>
          <w:sz w:val="23"/>
          <w:szCs w:val="23"/>
        </w:rPr>
      </w:pPr>
      <w:r w:rsidRPr="000C1A75">
        <w:rPr>
          <w:sz w:val="23"/>
          <w:szCs w:val="23"/>
        </w:rPr>
        <w:t>Paplašināt metodiskā kabineta materiālu klāstu par profesijām, uzkrāt a</w:t>
      </w:r>
      <w:r>
        <w:rPr>
          <w:sz w:val="23"/>
          <w:szCs w:val="23"/>
        </w:rPr>
        <w:t>nimācijas filmas par profesijām</w:t>
      </w:r>
      <w:r w:rsidR="00195C4F">
        <w:rPr>
          <w:sz w:val="23"/>
          <w:szCs w:val="23"/>
        </w:rPr>
        <w:t>;</w:t>
      </w:r>
    </w:p>
    <w:p w:rsidR="000C1A75" w:rsidRDefault="000C1A75" w:rsidP="0047486B">
      <w:pPr>
        <w:pStyle w:val="Default"/>
        <w:numPr>
          <w:ilvl w:val="0"/>
          <w:numId w:val="18"/>
        </w:numPr>
        <w:spacing w:line="360" w:lineRule="auto"/>
      </w:pPr>
      <w:r>
        <w:t xml:space="preserve">Turpināt sadarbību ar </w:t>
      </w:r>
      <w:r w:rsidR="009758F2">
        <w:t>Alūksnes</w:t>
      </w:r>
      <w:r>
        <w:t xml:space="preserve"> dažādu profesiju pārstāvjiem</w:t>
      </w:r>
      <w:r w:rsidR="00195C4F">
        <w:t>.</w:t>
      </w:r>
      <w:r>
        <w:t xml:space="preserve"> </w:t>
      </w:r>
    </w:p>
    <w:p w:rsidR="000C1A75" w:rsidRDefault="000C1A75" w:rsidP="000C1A75">
      <w:pPr>
        <w:pStyle w:val="Default"/>
        <w:ind w:left="720"/>
        <w:jc w:val="both"/>
        <w:rPr>
          <w:sz w:val="23"/>
          <w:szCs w:val="23"/>
        </w:rPr>
      </w:pPr>
    </w:p>
    <w:p w:rsidR="000C1A75" w:rsidRPr="000C1A75" w:rsidRDefault="000C1A75" w:rsidP="000C1A75">
      <w:pPr>
        <w:pStyle w:val="Default"/>
        <w:ind w:left="720"/>
        <w:jc w:val="both"/>
        <w:rPr>
          <w:sz w:val="23"/>
          <w:szCs w:val="23"/>
        </w:rPr>
      </w:pPr>
    </w:p>
    <w:p w:rsidR="00137BAE" w:rsidRDefault="009758F2" w:rsidP="009F2835">
      <w:pPr>
        <w:spacing w:line="240" w:lineRule="auto"/>
        <w:jc w:val="center"/>
        <w:rPr>
          <w:b/>
          <w:szCs w:val="24"/>
        </w:rPr>
      </w:pPr>
      <w:r w:rsidRPr="009F2835">
        <w:rPr>
          <w:b/>
          <w:szCs w:val="24"/>
        </w:rPr>
        <w:t>3.3.4. Atbalsts mācību darba diferenciācijai</w:t>
      </w:r>
    </w:p>
    <w:p w:rsidR="00C633E3" w:rsidRPr="003718AD" w:rsidRDefault="00C633E3" w:rsidP="00C633E3">
      <w:pPr>
        <w:pStyle w:val="Parakstszemobjekta"/>
        <w:spacing w:after="120"/>
        <w:jc w:val="left"/>
        <w:rPr>
          <w:szCs w:val="24"/>
        </w:rPr>
      </w:pPr>
      <w:r w:rsidRPr="003718AD">
        <w:rPr>
          <w:szCs w:val="24"/>
        </w:rPr>
        <w:t xml:space="preserve">Sasniegtais: </w:t>
      </w:r>
    </w:p>
    <w:p w:rsidR="009758F2" w:rsidRDefault="009758F2" w:rsidP="0047486B">
      <w:pPr>
        <w:pStyle w:val="Default"/>
        <w:numPr>
          <w:ilvl w:val="0"/>
          <w:numId w:val="19"/>
        </w:numPr>
        <w:spacing w:line="360" w:lineRule="auto"/>
        <w:ind w:left="284"/>
        <w:jc w:val="both"/>
        <w:rPr>
          <w:sz w:val="23"/>
          <w:szCs w:val="23"/>
        </w:rPr>
      </w:pPr>
      <w:r>
        <w:rPr>
          <w:sz w:val="23"/>
          <w:szCs w:val="23"/>
        </w:rPr>
        <w:t>Saskaņā ar pirmsskolas izglītības vadlīnijās rekomendējošo spēju, prasmju, zināšanu un talantu izkopšanu, izglītības iestādē ir radīta iespēja integrētās rotaļu nodarbībās pakāpeniski apgūt nepieciešamās prasmes, zināšanas un iemaņas, lai izglītojamos sag</w:t>
      </w:r>
      <w:r w:rsidR="00570100">
        <w:rPr>
          <w:sz w:val="23"/>
          <w:szCs w:val="23"/>
        </w:rPr>
        <w:t>atavotu skolas gaitu uzsākšanai;</w:t>
      </w:r>
    </w:p>
    <w:p w:rsidR="009758F2" w:rsidRDefault="009758F2" w:rsidP="0047486B">
      <w:pPr>
        <w:pStyle w:val="Default"/>
        <w:numPr>
          <w:ilvl w:val="0"/>
          <w:numId w:val="19"/>
        </w:numPr>
        <w:spacing w:line="360" w:lineRule="auto"/>
        <w:ind w:left="284"/>
        <w:jc w:val="both"/>
        <w:rPr>
          <w:sz w:val="23"/>
          <w:szCs w:val="23"/>
        </w:rPr>
      </w:pPr>
      <w:r>
        <w:rPr>
          <w:sz w:val="23"/>
          <w:szCs w:val="23"/>
        </w:rPr>
        <w:t>Integrētās rotaļnodarbības pedagogi veido tā, lai izglītojamie varētu iekļauties mācību procesā. Ja kādam izglītojamajam izvirzītie uzdevumi ir nepaveicami,</w:t>
      </w:r>
      <w:r w:rsidR="004225A3">
        <w:rPr>
          <w:sz w:val="23"/>
          <w:szCs w:val="23"/>
        </w:rPr>
        <w:t xml:space="preserve"> bērnam palīdz skolotāja palīgs</w:t>
      </w:r>
      <w:r w:rsidR="00C633E3">
        <w:rPr>
          <w:sz w:val="23"/>
          <w:szCs w:val="23"/>
        </w:rPr>
        <w:t xml:space="preserve">, jeb pedagogs individuālajās nodarbībās. </w:t>
      </w:r>
      <w:r>
        <w:rPr>
          <w:sz w:val="23"/>
          <w:szCs w:val="23"/>
        </w:rPr>
        <w:t>Pirmsskolas izglītošanās process ir demokrātisks un draudzīgs izglītojamam, jo tas paredz izglītošanos visas dienas garumā, līdz ar to pedagogs var plānot ar izglītojamo strādāt brīvā formātā, izglītojamam piemērotā laikā</w:t>
      </w:r>
      <w:r w:rsidR="00570100">
        <w:rPr>
          <w:sz w:val="23"/>
          <w:szCs w:val="23"/>
        </w:rPr>
        <w:t xml:space="preserve"> un līmenī;</w:t>
      </w:r>
      <w:r>
        <w:rPr>
          <w:sz w:val="23"/>
          <w:szCs w:val="23"/>
        </w:rPr>
        <w:t xml:space="preserve"> </w:t>
      </w:r>
    </w:p>
    <w:p w:rsidR="009758F2" w:rsidRDefault="009758F2" w:rsidP="0047486B">
      <w:pPr>
        <w:pStyle w:val="Default"/>
        <w:numPr>
          <w:ilvl w:val="0"/>
          <w:numId w:val="19"/>
        </w:numPr>
        <w:spacing w:line="360" w:lineRule="auto"/>
        <w:ind w:left="284"/>
        <w:jc w:val="both"/>
        <w:rPr>
          <w:sz w:val="23"/>
          <w:szCs w:val="23"/>
        </w:rPr>
      </w:pPr>
      <w:r>
        <w:rPr>
          <w:sz w:val="23"/>
          <w:szCs w:val="23"/>
        </w:rPr>
        <w:t xml:space="preserve">Izglītojamo vajadzību izpētē ir iesaistīts </w:t>
      </w:r>
      <w:r w:rsidR="00A92474">
        <w:rPr>
          <w:sz w:val="23"/>
          <w:szCs w:val="23"/>
        </w:rPr>
        <w:t xml:space="preserve">arī </w:t>
      </w:r>
      <w:r>
        <w:rPr>
          <w:sz w:val="23"/>
          <w:szCs w:val="23"/>
        </w:rPr>
        <w:t>logopēds. Šie speciālisti sadarbojas ar grupu pedagogiem un vecākiem. Katra mācību gada laikā tika ieviesti atbalsta pasākumi izglītojamiem, kuriem bija psihologa atzinums par bērna speciālajām va</w:t>
      </w:r>
      <w:r w:rsidR="00570100">
        <w:rPr>
          <w:sz w:val="23"/>
          <w:szCs w:val="23"/>
        </w:rPr>
        <w:t>jadzībām;</w:t>
      </w:r>
      <w:r>
        <w:rPr>
          <w:sz w:val="23"/>
          <w:szCs w:val="23"/>
        </w:rPr>
        <w:t xml:space="preserve"> </w:t>
      </w:r>
    </w:p>
    <w:p w:rsidR="00195C4F" w:rsidRDefault="009758F2" w:rsidP="0047486B">
      <w:pPr>
        <w:pStyle w:val="Default"/>
        <w:numPr>
          <w:ilvl w:val="0"/>
          <w:numId w:val="19"/>
        </w:numPr>
        <w:spacing w:line="360" w:lineRule="auto"/>
        <w:ind w:left="284"/>
        <w:jc w:val="both"/>
        <w:rPr>
          <w:sz w:val="23"/>
          <w:szCs w:val="23"/>
        </w:rPr>
      </w:pPr>
      <w:r>
        <w:rPr>
          <w:sz w:val="23"/>
          <w:szCs w:val="23"/>
        </w:rPr>
        <w:t>Pirmsskolas izglītības iestādē norisinās darbs ar īp</w:t>
      </w:r>
      <w:r w:rsidR="00570100">
        <w:rPr>
          <w:sz w:val="23"/>
          <w:szCs w:val="23"/>
        </w:rPr>
        <w:t>aši talantīgajiem izglītojamiem;</w:t>
      </w:r>
      <w:r>
        <w:rPr>
          <w:sz w:val="23"/>
          <w:szCs w:val="23"/>
        </w:rPr>
        <w:t xml:space="preserve"> </w:t>
      </w:r>
    </w:p>
    <w:p w:rsidR="004225A3" w:rsidRDefault="00195C4F" w:rsidP="0047486B">
      <w:pPr>
        <w:pStyle w:val="Default"/>
        <w:numPr>
          <w:ilvl w:val="0"/>
          <w:numId w:val="19"/>
        </w:numPr>
        <w:spacing w:line="360" w:lineRule="auto"/>
        <w:ind w:left="284"/>
        <w:jc w:val="both"/>
        <w:rPr>
          <w:sz w:val="23"/>
          <w:szCs w:val="23"/>
        </w:rPr>
      </w:pPr>
      <w:r>
        <w:rPr>
          <w:sz w:val="23"/>
          <w:szCs w:val="23"/>
        </w:rPr>
        <w:t>I</w:t>
      </w:r>
      <w:r w:rsidR="00C633E3">
        <w:rPr>
          <w:sz w:val="23"/>
          <w:szCs w:val="23"/>
        </w:rPr>
        <w:t>zglītojamajiem</w:t>
      </w:r>
      <w:r w:rsidR="009758F2">
        <w:rPr>
          <w:sz w:val="23"/>
          <w:szCs w:val="23"/>
        </w:rPr>
        <w:t xml:space="preserve"> ir iespējas papildus mācīties dziedāt.</w:t>
      </w:r>
      <w:r w:rsidR="004225A3">
        <w:rPr>
          <w:sz w:val="23"/>
          <w:szCs w:val="23"/>
        </w:rPr>
        <w:t xml:space="preserve"> Audzēkņi piedalās novada organi</w:t>
      </w:r>
      <w:r w:rsidR="00570100">
        <w:rPr>
          <w:sz w:val="23"/>
          <w:szCs w:val="23"/>
        </w:rPr>
        <w:t>zētajos jauno talantu konkursos;</w:t>
      </w:r>
    </w:p>
    <w:p w:rsidR="004225A3" w:rsidRDefault="009758F2" w:rsidP="0047486B">
      <w:pPr>
        <w:pStyle w:val="Default"/>
        <w:numPr>
          <w:ilvl w:val="0"/>
          <w:numId w:val="19"/>
        </w:numPr>
        <w:spacing w:line="360" w:lineRule="auto"/>
        <w:ind w:left="284"/>
        <w:jc w:val="both"/>
        <w:rPr>
          <w:sz w:val="23"/>
          <w:szCs w:val="23"/>
        </w:rPr>
      </w:pPr>
      <w:r>
        <w:rPr>
          <w:sz w:val="23"/>
          <w:szCs w:val="23"/>
        </w:rPr>
        <w:t xml:space="preserve">Iestāde atbalsta šos izglītojamos un viņi pēc iestādes rekomendācijas kopā ar vecākiem apmeklē </w:t>
      </w:r>
      <w:r w:rsidR="004225A3">
        <w:rPr>
          <w:sz w:val="23"/>
          <w:szCs w:val="23"/>
        </w:rPr>
        <w:t>Alūksnes</w:t>
      </w:r>
      <w:r>
        <w:rPr>
          <w:sz w:val="23"/>
          <w:szCs w:val="23"/>
        </w:rPr>
        <w:t xml:space="preserve"> Mūzikas </w:t>
      </w:r>
      <w:r w:rsidR="004225A3">
        <w:rPr>
          <w:sz w:val="23"/>
          <w:szCs w:val="23"/>
        </w:rPr>
        <w:t>skolu</w:t>
      </w:r>
      <w:r w:rsidR="00570100">
        <w:rPr>
          <w:sz w:val="23"/>
          <w:szCs w:val="23"/>
        </w:rPr>
        <w:t>;</w:t>
      </w:r>
    </w:p>
    <w:p w:rsidR="00C633E3" w:rsidRPr="003718AD" w:rsidRDefault="009758F2" w:rsidP="00C633E3">
      <w:pPr>
        <w:pStyle w:val="Default"/>
        <w:numPr>
          <w:ilvl w:val="0"/>
          <w:numId w:val="19"/>
        </w:numPr>
        <w:spacing w:after="183"/>
        <w:ind w:left="284" w:hanging="284"/>
        <w:jc w:val="both"/>
        <w:rPr>
          <w:b/>
          <w:bCs/>
          <w:sz w:val="23"/>
          <w:szCs w:val="23"/>
        </w:rPr>
      </w:pPr>
      <w:r w:rsidRPr="00C633E3">
        <w:rPr>
          <w:sz w:val="23"/>
          <w:szCs w:val="23"/>
        </w:rPr>
        <w:t xml:space="preserve">Pedagogi individuāli strādā ar izglītojamiem dzejas un prozas runāšanā. </w:t>
      </w:r>
    </w:p>
    <w:p w:rsidR="003718AD" w:rsidRPr="00E5756A" w:rsidRDefault="003718AD" w:rsidP="003718AD">
      <w:pPr>
        <w:pStyle w:val="Default"/>
        <w:spacing w:after="183"/>
        <w:ind w:left="284"/>
        <w:jc w:val="both"/>
        <w:rPr>
          <w:b/>
          <w:bCs/>
          <w:sz w:val="23"/>
          <w:szCs w:val="23"/>
        </w:rPr>
      </w:pPr>
    </w:p>
    <w:p w:rsidR="004225A3" w:rsidRPr="00C633E3" w:rsidRDefault="004225A3" w:rsidP="00C633E3">
      <w:pPr>
        <w:pStyle w:val="Default"/>
        <w:spacing w:after="183"/>
        <w:ind w:left="993"/>
        <w:jc w:val="both"/>
        <w:rPr>
          <w:b/>
          <w:bCs/>
          <w:sz w:val="23"/>
          <w:szCs w:val="23"/>
        </w:rPr>
      </w:pPr>
      <w:r w:rsidRPr="00C633E3">
        <w:rPr>
          <w:b/>
          <w:bCs/>
          <w:sz w:val="23"/>
          <w:szCs w:val="23"/>
        </w:rPr>
        <w:t xml:space="preserve">Turpmākā attīstība: </w:t>
      </w:r>
    </w:p>
    <w:p w:rsidR="004225A3" w:rsidRDefault="004225A3" w:rsidP="0047486B">
      <w:pPr>
        <w:pStyle w:val="Sarakstarindkopa"/>
        <w:numPr>
          <w:ilvl w:val="0"/>
          <w:numId w:val="21"/>
        </w:numPr>
        <w:autoSpaceDE w:val="0"/>
        <w:autoSpaceDN w:val="0"/>
        <w:adjustRightInd w:val="0"/>
        <w:spacing w:after="183" w:line="240" w:lineRule="auto"/>
        <w:ind w:left="1134"/>
        <w:rPr>
          <w:rFonts w:cs="Times New Roman"/>
          <w:color w:val="000000"/>
          <w:sz w:val="23"/>
          <w:szCs w:val="23"/>
        </w:rPr>
      </w:pPr>
      <w:r w:rsidRPr="004225A3">
        <w:rPr>
          <w:rFonts w:cs="Times New Roman"/>
          <w:color w:val="000000"/>
          <w:sz w:val="23"/>
          <w:szCs w:val="23"/>
        </w:rPr>
        <w:t>Turpināt darbu pie dziedošo talantu pamanīšanas un tālākas sagatavošanas</w:t>
      </w:r>
      <w:r w:rsidR="00195C4F">
        <w:rPr>
          <w:rFonts w:cs="Times New Roman"/>
          <w:color w:val="000000"/>
          <w:sz w:val="23"/>
          <w:szCs w:val="23"/>
        </w:rPr>
        <w:t>.</w:t>
      </w:r>
      <w:r w:rsidRPr="004225A3">
        <w:rPr>
          <w:rFonts w:cs="Times New Roman"/>
          <w:color w:val="000000"/>
          <w:sz w:val="23"/>
          <w:szCs w:val="23"/>
        </w:rPr>
        <w:t xml:space="preserve"> </w:t>
      </w:r>
    </w:p>
    <w:p w:rsidR="00AB3277" w:rsidRPr="003718AD" w:rsidRDefault="00AB3277" w:rsidP="003718AD">
      <w:pPr>
        <w:autoSpaceDE w:val="0"/>
        <w:autoSpaceDN w:val="0"/>
        <w:adjustRightInd w:val="0"/>
        <w:spacing w:after="183" w:line="240" w:lineRule="auto"/>
        <w:rPr>
          <w:rFonts w:cs="Times New Roman"/>
          <w:color w:val="000000"/>
          <w:sz w:val="23"/>
          <w:szCs w:val="23"/>
        </w:rPr>
      </w:pPr>
    </w:p>
    <w:p w:rsidR="004225A3" w:rsidRDefault="004225A3" w:rsidP="009F2835">
      <w:pPr>
        <w:spacing w:line="240" w:lineRule="auto"/>
        <w:jc w:val="center"/>
        <w:rPr>
          <w:sz w:val="28"/>
          <w:szCs w:val="28"/>
        </w:rPr>
      </w:pPr>
      <w:r w:rsidRPr="009F2835">
        <w:rPr>
          <w:b/>
          <w:szCs w:val="24"/>
        </w:rPr>
        <w:t>3.3.5. Sadarbība ar izglītojamā ģimeni</w:t>
      </w:r>
    </w:p>
    <w:p w:rsidR="004225A3" w:rsidRPr="003718AD" w:rsidRDefault="00C633E3" w:rsidP="00C633E3">
      <w:pPr>
        <w:pStyle w:val="Parakstszemobjekta"/>
        <w:spacing w:after="120"/>
        <w:jc w:val="left"/>
        <w:rPr>
          <w:color w:val="000000"/>
          <w:sz w:val="23"/>
          <w:szCs w:val="23"/>
        </w:rPr>
      </w:pPr>
      <w:r w:rsidRPr="003718AD">
        <w:rPr>
          <w:szCs w:val="24"/>
        </w:rPr>
        <w:t>Sasniegtais:</w:t>
      </w:r>
    </w:p>
    <w:p w:rsidR="004225A3" w:rsidRPr="00DA646C" w:rsidRDefault="004225A3" w:rsidP="0047486B">
      <w:pPr>
        <w:pStyle w:val="Sarakstarindkopa"/>
        <w:numPr>
          <w:ilvl w:val="0"/>
          <w:numId w:val="22"/>
        </w:numPr>
        <w:spacing w:line="360" w:lineRule="auto"/>
        <w:ind w:left="284"/>
        <w:jc w:val="both"/>
        <w:rPr>
          <w:rFonts w:cs="Times New Roman"/>
          <w:color w:val="000000"/>
          <w:sz w:val="23"/>
          <w:szCs w:val="23"/>
        </w:rPr>
      </w:pPr>
      <w:r w:rsidRPr="00DA646C">
        <w:rPr>
          <w:rFonts w:cs="Times New Roman"/>
          <w:color w:val="000000"/>
          <w:sz w:val="23"/>
          <w:szCs w:val="23"/>
        </w:rPr>
        <w:t>Sadarbībai ar izglītojamā ģimeni pirmsskolas izglītības iestādē ir dažādas darba formas vecāku informēšanai par</w:t>
      </w:r>
      <w:r w:rsidR="00195C4F">
        <w:rPr>
          <w:rFonts w:cs="Times New Roman"/>
          <w:color w:val="000000"/>
          <w:sz w:val="23"/>
          <w:szCs w:val="23"/>
        </w:rPr>
        <w:t xml:space="preserve"> iestādes darbu un iesaistīšanos</w:t>
      </w:r>
      <w:r w:rsidRPr="00DA646C">
        <w:rPr>
          <w:rFonts w:cs="Times New Roman"/>
          <w:color w:val="000000"/>
          <w:sz w:val="23"/>
          <w:szCs w:val="23"/>
        </w:rPr>
        <w:t xml:space="preserve"> tajā. Tās ir grupu vecāku sapulces, Iestādes vecāku padomes sanāksmes, individuālas tikšanās ar vecākiem (fiksētas grupu žurnāl</w:t>
      </w:r>
      <w:r w:rsidR="00570100">
        <w:rPr>
          <w:rFonts w:cs="Times New Roman"/>
          <w:color w:val="000000"/>
          <w:sz w:val="23"/>
          <w:szCs w:val="23"/>
        </w:rPr>
        <w:t>os), grupu un Iestādes pasākumi;</w:t>
      </w:r>
    </w:p>
    <w:p w:rsidR="004225A3" w:rsidRPr="00DA646C" w:rsidRDefault="004225A3" w:rsidP="0047486B">
      <w:pPr>
        <w:pStyle w:val="Sarakstarindkopa"/>
        <w:numPr>
          <w:ilvl w:val="0"/>
          <w:numId w:val="22"/>
        </w:numPr>
        <w:spacing w:line="360" w:lineRule="auto"/>
        <w:ind w:left="284"/>
        <w:jc w:val="both"/>
        <w:rPr>
          <w:rFonts w:cs="Times New Roman"/>
          <w:color w:val="000000"/>
          <w:sz w:val="23"/>
          <w:szCs w:val="23"/>
        </w:rPr>
      </w:pPr>
      <w:r w:rsidRPr="00DA646C">
        <w:rPr>
          <w:rFonts w:cs="Times New Roman"/>
          <w:color w:val="000000"/>
          <w:sz w:val="23"/>
          <w:szCs w:val="23"/>
        </w:rPr>
        <w:t>Iestāde informē vecākus par mācīšanas, mācīšanās un mācību satura jautājumiem. Vismaz divas reizes mācību gadā tiek organizētas grupu vecāku sapulces, kurās vecāki saņem informāciju par Iestādes darbu, iestādes plānotajiem pasākumiem un vecāki saņem pateicības par ie</w:t>
      </w:r>
      <w:r w:rsidR="00570100">
        <w:rPr>
          <w:rFonts w:cs="Times New Roman"/>
          <w:color w:val="000000"/>
          <w:sz w:val="23"/>
          <w:szCs w:val="23"/>
        </w:rPr>
        <w:t>stādē atbalstītajiem pasākumiem;</w:t>
      </w:r>
      <w:r w:rsidRPr="00DA646C">
        <w:rPr>
          <w:rFonts w:cs="Times New Roman"/>
          <w:color w:val="000000"/>
          <w:sz w:val="23"/>
          <w:szCs w:val="23"/>
        </w:rPr>
        <w:t xml:space="preserve"> </w:t>
      </w:r>
    </w:p>
    <w:p w:rsidR="00A645A4" w:rsidRPr="00DA646C" w:rsidRDefault="004225A3" w:rsidP="0047486B">
      <w:pPr>
        <w:pStyle w:val="Sarakstarindkopa"/>
        <w:numPr>
          <w:ilvl w:val="0"/>
          <w:numId w:val="22"/>
        </w:numPr>
        <w:spacing w:line="360" w:lineRule="auto"/>
        <w:ind w:left="284"/>
        <w:jc w:val="both"/>
        <w:rPr>
          <w:rFonts w:cs="Times New Roman"/>
          <w:color w:val="000000"/>
          <w:sz w:val="23"/>
          <w:szCs w:val="23"/>
        </w:rPr>
      </w:pPr>
      <w:r w:rsidRPr="00DA646C">
        <w:rPr>
          <w:rFonts w:cs="Times New Roman"/>
          <w:color w:val="000000"/>
          <w:sz w:val="23"/>
          <w:szCs w:val="23"/>
        </w:rPr>
        <w:t xml:space="preserve">Pirmsskolas grupās tiek organizēti kopīgi pasākumi izglītojamiem un vecākiem – Ziemassvētku pasākumi, Mātes dienas pasākumi, mācību gada noslēguma pasākumi, izlaidumi, </w:t>
      </w:r>
      <w:r w:rsidR="00570100">
        <w:rPr>
          <w:rFonts w:cs="Times New Roman"/>
          <w:color w:val="000000"/>
          <w:sz w:val="23"/>
          <w:szCs w:val="23"/>
        </w:rPr>
        <w:t xml:space="preserve">vecvecāku pēcpusdienas, </w:t>
      </w:r>
      <w:r w:rsidRPr="00DA646C">
        <w:rPr>
          <w:rFonts w:cs="Times New Roman"/>
          <w:color w:val="000000"/>
          <w:sz w:val="23"/>
          <w:szCs w:val="23"/>
        </w:rPr>
        <w:t xml:space="preserve">ekskursijas, </w:t>
      </w:r>
      <w:r w:rsidR="00570100">
        <w:rPr>
          <w:rFonts w:cs="Times New Roman"/>
          <w:color w:val="000000"/>
          <w:sz w:val="23"/>
          <w:szCs w:val="23"/>
        </w:rPr>
        <w:t xml:space="preserve">tematiskie pārgājieni </w:t>
      </w:r>
      <w:r w:rsidRPr="00DA646C">
        <w:rPr>
          <w:rFonts w:cs="Times New Roman"/>
          <w:color w:val="000000"/>
          <w:sz w:val="23"/>
          <w:szCs w:val="23"/>
        </w:rPr>
        <w:t>u.c. Grupu projektos (īpaši vecākajās un sagatavošanas grupās) vecāki atsaucīgi stāsta par saviem hobijiem, profesijām, talantiem, dalās dažādu prasmju pieredzē. Vecāki tiek aicināti iesai</w:t>
      </w:r>
      <w:r w:rsidR="00570100">
        <w:rPr>
          <w:rFonts w:cs="Times New Roman"/>
          <w:color w:val="000000"/>
          <w:sz w:val="23"/>
          <w:szCs w:val="23"/>
        </w:rPr>
        <w:t>stīties projektu nedēļas norisē;</w:t>
      </w:r>
      <w:r w:rsidRPr="00DA646C">
        <w:rPr>
          <w:rFonts w:cs="Times New Roman"/>
          <w:color w:val="000000"/>
          <w:sz w:val="23"/>
          <w:szCs w:val="23"/>
        </w:rPr>
        <w:t xml:space="preserve"> </w:t>
      </w:r>
    </w:p>
    <w:p w:rsidR="004225A3" w:rsidRPr="00DA646C" w:rsidRDefault="004225A3" w:rsidP="0047486B">
      <w:pPr>
        <w:pStyle w:val="Sarakstarindkopa"/>
        <w:numPr>
          <w:ilvl w:val="0"/>
          <w:numId w:val="22"/>
        </w:numPr>
        <w:spacing w:line="360" w:lineRule="auto"/>
        <w:ind w:left="284"/>
        <w:jc w:val="both"/>
        <w:rPr>
          <w:rFonts w:cs="Times New Roman"/>
          <w:color w:val="000000"/>
          <w:sz w:val="23"/>
          <w:szCs w:val="23"/>
        </w:rPr>
      </w:pPr>
      <w:r w:rsidRPr="00DA646C">
        <w:rPr>
          <w:rFonts w:cs="Times New Roman"/>
          <w:color w:val="000000"/>
          <w:sz w:val="23"/>
          <w:szCs w:val="23"/>
        </w:rPr>
        <w:t xml:space="preserve">Iestādes pedagogi pirms katras mācību ekskursijas vecākus rakstiski informē par ekskursijas norisi, laiku, saziņas iespējām un drošības noteikumiem. Vecāki ar savu parakstu apliecina, ka </w:t>
      </w:r>
      <w:r w:rsidR="00A645A4" w:rsidRPr="00DA646C">
        <w:rPr>
          <w:rFonts w:cs="Times New Roman"/>
          <w:color w:val="000000"/>
          <w:sz w:val="23"/>
          <w:szCs w:val="23"/>
        </w:rPr>
        <w:t>iepazinušies ar šo informāciju</w:t>
      </w:r>
      <w:r w:rsidR="00570100">
        <w:rPr>
          <w:rFonts w:cs="Times New Roman"/>
          <w:color w:val="000000"/>
          <w:sz w:val="23"/>
          <w:szCs w:val="23"/>
        </w:rPr>
        <w:t>;</w:t>
      </w:r>
    </w:p>
    <w:p w:rsidR="00A645A4" w:rsidRPr="00DA646C" w:rsidRDefault="00A645A4" w:rsidP="0047486B">
      <w:pPr>
        <w:pStyle w:val="Sarakstarindkopa"/>
        <w:numPr>
          <w:ilvl w:val="0"/>
          <w:numId w:val="22"/>
        </w:numPr>
        <w:spacing w:line="360" w:lineRule="auto"/>
        <w:ind w:left="284"/>
        <w:jc w:val="both"/>
        <w:rPr>
          <w:rFonts w:cs="Times New Roman"/>
          <w:color w:val="000000"/>
          <w:sz w:val="23"/>
          <w:szCs w:val="23"/>
        </w:rPr>
      </w:pPr>
      <w:r w:rsidRPr="00DA646C">
        <w:rPr>
          <w:rFonts w:cs="Times New Roman"/>
          <w:color w:val="000000"/>
          <w:sz w:val="23"/>
          <w:szCs w:val="23"/>
        </w:rPr>
        <w:t xml:space="preserve">Iestāde sadarbībā ar vecākiem pieaicina Bērnu Klīniskās universitātes speciālistus (Mobilais veselības autobuss), rodot iespēju </w:t>
      </w:r>
      <w:r w:rsidR="00570100">
        <w:rPr>
          <w:rFonts w:cs="Times New Roman"/>
          <w:color w:val="000000"/>
          <w:sz w:val="23"/>
          <w:szCs w:val="23"/>
        </w:rPr>
        <w:t>apmeklēt speciālistus uz vietas;</w:t>
      </w:r>
    </w:p>
    <w:p w:rsidR="004225A3" w:rsidRPr="00DA646C" w:rsidRDefault="004225A3" w:rsidP="0047486B">
      <w:pPr>
        <w:pStyle w:val="Sarakstarindkopa"/>
        <w:numPr>
          <w:ilvl w:val="0"/>
          <w:numId w:val="22"/>
        </w:numPr>
        <w:spacing w:line="360" w:lineRule="auto"/>
        <w:ind w:left="284"/>
        <w:jc w:val="both"/>
        <w:rPr>
          <w:rFonts w:cs="Times New Roman"/>
          <w:color w:val="000000"/>
          <w:sz w:val="23"/>
          <w:szCs w:val="23"/>
        </w:rPr>
      </w:pPr>
      <w:r w:rsidRPr="00DA646C">
        <w:rPr>
          <w:rFonts w:cs="Times New Roman"/>
          <w:color w:val="000000"/>
          <w:sz w:val="23"/>
          <w:szCs w:val="23"/>
        </w:rPr>
        <w:t>Iestādes padome darbojas atbilstoši reglamentam. Iestādes padomē darbojas visu grup</w:t>
      </w:r>
      <w:r w:rsidR="00C633E3">
        <w:rPr>
          <w:rFonts w:cs="Times New Roman"/>
          <w:color w:val="000000"/>
          <w:sz w:val="23"/>
          <w:szCs w:val="23"/>
        </w:rPr>
        <w:t>u vecāku pārstāvji, skolotāju un i</w:t>
      </w:r>
      <w:r w:rsidRPr="00DA646C">
        <w:rPr>
          <w:rFonts w:cs="Times New Roman"/>
          <w:color w:val="000000"/>
          <w:sz w:val="23"/>
          <w:szCs w:val="23"/>
        </w:rPr>
        <w:t xml:space="preserve">estādes administrācijas pārstāvji. Iestādes padomes priekšsēdētāju ievēl no vecāku vidus. Iestādes padomes sēdēs risina jautājumus par iestādes un vecāku sadarbību, par izglītojamo drošību un veselību, pirmsskolas izglītības iestādes attīstības prioritātēm, izskata vecāku ieteikumus un priekšlikumus. Iestādes padome aktīvi iesaistās pirmsskolas izglītības iestādes darba organizācijas uzlabošanā. </w:t>
      </w:r>
    </w:p>
    <w:p w:rsidR="004225A3" w:rsidRPr="00A645A4" w:rsidRDefault="004225A3" w:rsidP="00DA646C">
      <w:pPr>
        <w:ind w:firstLine="709"/>
        <w:jc w:val="both"/>
        <w:rPr>
          <w:rFonts w:cs="Times New Roman"/>
          <w:b/>
          <w:color w:val="000000"/>
          <w:sz w:val="23"/>
          <w:szCs w:val="23"/>
        </w:rPr>
      </w:pPr>
      <w:r w:rsidRPr="00A645A4">
        <w:rPr>
          <w:rFonts w:cs="Times New Roman"/>
          <w:b/>
          <w:color w:val="000000"/>
          <w:sz w:val="23"/>
          <w:szCs w:val="23"/>
        </w:rPr>
        <w:t xml:space="preserve">Turpmākā attīstība: </w:t>
      </w:r>
    </w:p>
    <w:p w:rsidR="004225A3" w:rsidRPr="00DA646C" w:rsidRDefault="004225A3" w:rsidP="0047486B">
      <w:pPr>
        <w:pStyle w:val="Sarakstarindkopa"/>
        <w:numPr>
          <w:ilvl w:val="0"/>
          <w:numId w:val="23"/>
        </w:numPr>
        <w:ind w:left="1134"/>
        <w:jc w:val="both"/>
        <w:rPr>
          <w:rFonts w:cs="Times New Roman"/>
          <w:color w:val="000000"/>
          <w:sz w:val="23"/>
          <w:szCs w:val="23"/>
        </w:rPr>
      </w:pPr>
      <w:r w:rsidRPr="00DA646C">
        <w:rPr>
          <w:rFonts w:cs="Times New Roman"/>
          <w:color w:val="000000"/>
          <w:sz w:val="23"/>
          <w:szCs w:val="23"/>
        </w:rPr>
        <w:t>Rosināt izglītojamo vecākus līdzdarboties iestādes darbā</w:t>
      </w:r>
      <w:r w:rsidR="00570100">
        <w:rPr>
          <w:rFonts w:cs="Times New Roman"/>
          <w:color w:val="000000"/>
          <w:sz w:val="23"/>
          <w:szCs w:val="23"/>
        </w:rPr>
        <w:t>.</w:t>
      </w:r>
      <w:r w:rsidRPr="00DA646C">
        <w:rPr>
          <w:rFonts w:cs="Times New Roman"/>
          <w:color w:val="000000"/>
          <w:sz w:val="23"/>
          <w:szCs w:val="23"/>
        </w:rPr>
        <w:t xml:space="preserve"> </w:t>
      </w:r>
    </w:p>
    <w:p w:rsidR="004D767B" w:rsidRDefault="004225A3" w:rsidP="004225A3">
      <w:pPr>
        <w:jc w:val="both"/>
        <w:rPr>
          <w:rFonts w:cs="Times New Roman"/>
          <w:color w:val="000000"/>
          <w:sz w:val="23"/>
          <w:szCs w:val="23"/>
        </w:rPr>
      </w:pPr>
      <w:r w:rsidRPr="004225A3">
        <w:rPr>
          <w:rFonts w:cs="Times New Roman"/>
          <w:color w:val="000000"/>
          <w:sz w:val="23"/>
          <w:szCs w:val="23"/>
        </w:rPr>
        <w:t>Vērtējums - ļoti labi</w:t>
      </w:r>
    </w:p>
    <w:p w:rsidR="004D767B" w:rsidRDefault="004D767B" w:rsidP="004225A3">
      <w:pPr>
        <w:jc w:val="both"/>
        <w:rPr>
          <w:rFonts w:cs="Times New Roman"/>
          <w:color w:val="000000"/>
          <w:sz w:val="23"/>
          <w:szCs w:val="23"/>
        </w:rPr>
      </w:pPr>
    </w:p>
    <w:p w:rsidR="003718AD" w:rsidRDefault="003718AD" w:rsidP="004225A3">
      <w:pPr>
        <w:jc w:val="both"/>
        <w:rPr>
          <w:rFonts w:cs="Times New Roman"/>
          <w:color w:val="000000"/>
          <w:sz w:val="23"/>
          <w:szCs w:val="23"/>
        </w:rPr>
      </w:pPr>
    </w:p>
    <w:p w:rsidR="003718AD" w:rsidRDefault="003718AD" w:rsidP="004225A3">
      <w:pPr>
        <w:jc w:val="both"/>
        <w:rPr>
          <w:rFonts w:cs="Times New Roman"/>
          <w:color w:val="000000"/>
          <w:sz w:val="23"/>
          <w:szCs w:val="23"/>
        </w:rPr>
      </w:pPr>
    </w:p>
    <w:p w:rsidR="00FF1DD7" w:rsidRPr="00DA646C" w:rsidRDefault="00FF1DD7" w:rsidP="00FF1DD7">
      <w:pPr>
        <w:jc w:val="center"/>
        <w:rPr>
          <w:rFonts w:cs="Times New Roman"/>
          <w:b/>
          <w:color w:val="000000"/>
          <w:sz w:val="28"/>
          <w:szCs w:val="23"/>
        </w:rPr>
      </w:pPr>
      <w:r w:rsidRPr="00DA646C">
        <w:rPr>
          <w:rFonts w:cs="Times New Roman"/>
          <w:b/>
          <w:color w:val="000000"/>
          <w:sz w:val="28"/>
          <w:szCs w:val="23"/>
        </w:rPr>
        <w:t>3.4. Joma: Iestādes vide</w:t>
      </w:r>
    </w:p>
    <w:p w:rsidR="00FF1DD7" w:rsidRDefault="00FF1DD7" w:rsidP="009F2835">
      <w:pPr>
        <w:spacing w:line="240" w:lineRule="auto"/>
        <w:jc w:val="center"/>
        <w:rPr>
          <w:b/>
          <w:szCs w:val="24"/>
        </w:rPr>
      </w:pPr>
      <w:r w:rsidRPr="009F2835">
        <w:rPr>
          <w:b/>
          <w:szCs w:val="24"/>
        </w:rPr>
        <w:t>3.4.1.</w:t>
      </w:r>
      <w:r w:rsidR="00876BBD" w:rsidRPr="009F2835">
        <w:rPr>
          <w:b/>
          <w:szCs w:val="24"/>
        </w:rPr>
        <w:t xml:space="preserve"> Mikroklimats</w:t>
      </w:r>
    </w:p>
    <w:p w:rsidR="00C633E3" w:rsidRPr="003718AD" w:rsidRDefault="00C633E3" w:rsidP="00C633E3">
      <w:pPr>
        <w:pStyle w:val="Parakstszemobjekta"/>
        <w:spacing w:after="120"/>
        <w:jc w:val="left"/>
        <w:rPr>
          <w:rFonts w:cstheme="minorBidi"/>
          <w:szCs w:val="24"/>
        </w:rPr>
      </w:pPr>
      <w:r w:rsidRPr="003718AD">
        <w:rPr>
          <w:szCs w:val="24"/>
        </w:rPr>
        <w:t>Sasniegtais:</w:t>
      </w:r>
    </w:p>
    <w:p w:rsidR="00FF1DD7" w:rsidRDefault="00FF1DD7" w:rsidP="0047486B">
      <w:pPr>
        <w:pStyle w:val="Default"/>
        <w:numPr>
          <w:ilvl w:val="0"/>
          <w:numId w:val="20"/>
        </w:numPr>
        <w:spacing w:line="360" w:lineRule="auto"/>
        <w:ind w:left="284"/>
        <w:jc w:val="both"/>
        <w:rPr>
          <w:sz w:val="23"/>
          <w:szCs w:val="23"/>
        </w:rPr>
      </w:pPr>
      <w:r>
        <w:rPr>
          <w:sz w:val="23"/>
          <w:szCs w:val="23"/>
        </w:rPr>
        <w:t>Izglītības iestāde ievieš un kopj tradīcijas, lai nodrošinātu savstarpēju cieņu un labvēlīgu attieksmi vienam pret otru, rosinātu iecietību, empātiju, lai izglītojamie un perso</w:t>
      </w:r>
      <w:r w:rsidR="00570100">
        <w:rPr>
          <w:sz w:val="23"/>
          <w:szCs w:val="23"/>
        </w:rPr>
        <w:t>nāls iestādē justos komfortabli;</w:t>
      </w:r>
      <w:r>
        <w:rPr>
          <w:sz w:val="23"/>
          <w:szCs w:val="23"/>
        </w:rPr>
        <w:t xml:space="preserve"> </w:t>
      </w:r>
    </w:p>
    <w:p w:rsidR="00FF1DD7" w:rsidRDefault="00FF1DD7" w:rsidP="0047486B">
      <w:pPr>
        <w:pStyle w:val="Default"/>
        <w:numPr>
          <w:ilvl w:val="0"/>
          <w:numId w:val="20"/>
        </w:numPr>
        <w:spacing w:line="360" w:lineRule="auto"/>
        <w:ind w:left="284"/>
        <w:jc w:val="both"/>
        <w:rPr>
          <w:sz w:val="23"/>
          <w:szCs w:val="23"/>
        </w:rPr>
      </w:pPr>
      <w:r>
        <w:rPr>
          <w:sz w:val="23"/>
          <w:szCs w:val="23"/>
        </w:rPr>
        <w:t>Tiek organizētas iestādes personāla ekskursija</w:t>
      </w:r>
      <w:r w:rsidR="00177156">
        <w:rPr>
          <w:sz w:val="23"/>
          <w:szCs w:val="23"/>
        </w:rPr>
        <w:t>s un organizē</w:t>
      </w:r>
      <w:r w:rsidR="00570100">
        <w:rPr>
          <w:sz w:val="23"/>
          <w:szCs w:val="23"/>
        </w:rPr>
        <w:t>ti</w:t>
      </w:r>
      <w:r w:rsidR="00177156">
        <w:rPr>
          <w:sz w:val="23"/>
          <w:szCs w:val="23"/>
        </w:rPr>
        <w:t xml:space="preserve"> pasākumi</w:t>
      </w:r>
      <w:r>
        <w:rPr>
          <w:sz w:val="23"/>
          <w:szCs w:val="23"/>
        </w:rPr>
        <w:t xml:space="preserve"> darbiniekiem. Problēmsituācijas un konfliktsituācijas tiek risinātas profesionāli, godīgi un taisnīgi, iesaistot i</w:t>
      </w:r>
      <w:r w:rsidR="00570100">
        <w:rPr>
          <w:sz w:val="23"/>
          <w:szCs w:val="23"/>
        </w:rPr>
        <w:t>zglītojamo vecākus un pedagogus;</w:t>
      </w:r>
      <w:r>
        <w:rPr>
          <w:sz w:val="23"/>
          <w:szCs w:val="23"/>
        </w:rPr>
        <w:t xml:space="preserve"> </w:t>
      </w:r>
    </w:p>
    <w:p w:rsidR="00177156" w:rsidRPr="00177156" w:rsidRDefault="00FF1DD7" w:rsidP="00F27951">
      <w:pPr>
        <w:pStyle w:val="Default"/>
        <w:numPr>
          <w:ilvl w:val="0"/>
          <w:numId w:val="20"/>
        </w:numPr>
        <w:spacing w:line="360" w:lineRule="auto"/>
        <w:ind w:left="284"/>
        <w:jc w:val="both"/>
        <w:rPr>
          <w:color w:val="auto"/>
          <w:sz w:val="23"/>
          <w:szCs w:val="23"/>
        </w:rPr>
      </w:pPr>
      <w:r w:rsidRPr="00177156">
        <w:rPr>
          <w:sz w:val="23"/>
          <w:szCs w:val="23"/>
        </w:rPr>
        <w:t>Iestāde pievērš uzmanību izglītojamo uzvedībai, novērš fiziskos un morālos pāridarījumus. Izglītojamie un darbinieki jūtas vienlīdzīgi neatkarīgi no dzimuma, nacionālās piederības, kultūras un reliģiskās piederības</w:t>
      </w:r>
      <w:r w:rsidR="00570100">
        <w:rPr>
          <w:sz w:val="23"/>
          <w:szCs w:val="23"/>
        </w:rPr>
        <w:t>;</w:t>
      </w:r>
      <w:r w:rsidR="00195C4F">
        <w:rPr>
          <w:sz w:val="23"/>
          <w:szCs w:val="23"/>
        </w:rPr>
        <w:t xml:space="preserve"> </w:t>
      </w:r>
    </w:p>
    <w:p w:rsidR="00FF1DD7" w:rsidRPr="00177156" w:rsidRDefault="00FF1DD7" w:rsidP="00F27951">
      <w:pPr>
        <w:pStyle w:val="Default"/>
        <w:numPr>
          <w:ilvl w:val="0"/>
          <w:numId w:val="20"/>
        </w:numPr>
        <w:spacing w:line="360" w:lineRule="auto"/>
        <w:ind w:left="284"/>
        <w:jc w:val="both"/>
        <w:rPr>
          <w:color w:val="auto"/>
          <w:sz w:val="23"/>
          <w:szCs w:val="23"/>
        </w:rPr>
      </w:pPr>
      <w:r w:rsidRPr="00177156">
        <w:rPr>
          <w:color w:val="auto"/>
          <w:sz w:val="23"/>
          <w:szCs w:val="23"/>
        </w:rPr>
        <w:t>Iestādes administrācija respektē un iespēju robežās atbalsta pedagogu, iestādes darbinieku un vecāku ieteikumus, ierosinājumus, vēlmes un vajadzības, novērtē</w:t>
      </w:r>
      <w:r w:rsidR="00323136">
        <w:rPr>
          <w:color w:val="auto"/>
          <w:sz w:val="23"/>
          <w:szCs w:val="23"/>
        </w:rPr>
        <w:t xml:space="preserve"> sasniegto. Iestāde ir mājīga</w:t>
      </w:r>
      <w:r w:rsidRPr="00177156">
        <w:rPr>
          <w:color w:val="auto"/>
          <w:sz w:val="23"/>
          <w:szCs w:val="23"/>
        </w:rPr>
        <w:t xml:space="preserve"> izglītojamiem un vecākiem</w:t>
      </w:r>
      <w:r w:rsidR="00323136">
        <w:rPr>
          <w:color w:val="auto"/>
          <w:sz w:val="23"/>
          <w:szCs w:val="23"/>
        </w:rPr>
        <w:t xml:space="preserve">, </w:t>
      </w:r>
      <w:r w:rsidRPr="00177156">
        <w:rPr>
          <w:color w:val="auto"/>
          <w:sz w:val="23"/>
          <w:szCs w:val="23"/>
        </w:rPr>
        <w:t xml:space="preserve"> pievilcīga ar </w:t>
      </w:r>
      <w:r w:rsidR="00323136">
        <w:rPr>
          <w:color w:val="auto"/>
          <w:sz w:val="23"/>
          <w:szCs w:val="23"/>
        </w:rPr>
        <w:t>kopā sarūpētām</w:t>
      </w:r>
      <w:r w:rsidRPr="00177156">
        <w:rPr>
          <w:color w:val="auto"/>
          <w:sz w:val="23"/>
          <w:szCs w:val="23"/>
        </w:rPr>
        <w:t xml:space="preserve"> izstādēm, kopīgiem projektiem</w:t>
      </w:r>
      <w:r w:rsidR="00323136">
        <w:rPr>
          <w:color w:val="auto"/>
          <w:sz w:val="23"/>
          <w:szCs w:val="23"/>
        </w:rPr>
        <w:t xml:space="preserve">, svētkiem un </w:t>
      </w:r>
      <w:r w:rsidRPr="00177156">
        <w:rPr>
          <w:color w:val="auto"/>
          <w:sz w:val="23"/>
          <w:szCs w:val="23"/>
        </w:rPr>
        <w:t>koncertiem</w:t>
      </w:r>
      <w:r w:rsidR="00323136">
        <w:rPr>
          <w:color w:val="auto"/>
          <w:sz w:val="23"/>
          <w:szCs w:val="23"/>
        </w:rPr>
        <w:t>;</w:t>
      </w:r>
      <w:r w:rsidRPr="00177156">
        <w:rPr>
          <w:color w:val="auto"/>
          <w:sz w:val="23"/>
          <w:szCs w:val="23"/>
        </w:rPr>
        <w:t xml:space="preserve"> </w:t>
      </w:r>
    </w:p>
    <w:p w:rsidR="00FF1DD7" w:rsidRDefault="00FF1DD7" w:rsidP="0047486B">
      <w:pPr>
        <w:pStyle w:val="Default"/>
        <w:numPr>
          <w:ilvl w:val="0"/>
          <w:numId w:val="20"/>
        </w:numPr>
        <w:spacing w:line="360" w:lineRule="auto"/>
        <w:ind w:left="284"/>
        <w:jc w:val="both"/>
        <w:rPr>
          <w:color w:val="auto"/>
          <w:sz w:val="23"/>
          <w:szCs w:val="23"/>
        </w:rPr>
      </w:pPr>
      <w:r>
        <w:rPr>
          <w:color w:val="auto"/>
          <w:sz w:val="23"/>
          <w:szCs w:val="23"/>
        </w:rPr>
        <w:t xml:space="preserve">Attieksmē pret apmeklētājiem izglītības iestādes personāls ir laipns un korekts, ikvienu apmeklētāju iestādē sagaida </w:t>
      </w:r>
      <w:r w:rsidR="00323136">
        <w:rPr>
          <w:color w:val="auto"/>
          <w:sz w:val="23"/>
          <w:szCs w:val="23"/>
        </w:rPr>
        <w:t>ar smaidu;</w:t>
      </w:r>
      <w:r>
        <w:rPr>
          <w:color w:val="auto"/>
          <w:sz w:val="23"/>
          <w:szCs w:val="23"/>
        </w:rPr>
        <w:t xml:space="preserve"> </w:t>
      </w:r>
    </w:p>
    <w:p w:rsidR="00876BBD" w:rsidRDefault="00FF1DD7" w:rsidP="0047486B">
      <w:pPr>
        <w:pStyle w:val="Default"/>
        <w:numPr>
          <w:ilvl w:val="0"/>
          <w:numId w:val="20"/>
        </w:numPr>
        <w:spacing w:line="360" w:lineRule="auto"/>
        <w:ind w:left="284"/>
        <w:jc w:val="both"/>
        <w:rPr>
          <w:color w:val="auto"/>
          <w:sz w:val="23"/>
          <w:szCs w:val="23"/>
        </w:rPr>
      </w:pPr>
      <w:r>
        <w:rPr>
          <w:color w:val="auto"/>
          <w:sz w:val="23"/>
          <w:szCs w:val="23"/>
        </w:rPr>
        <w:t>Izglītības iestādes pedagoģiskais personāls kopā ar iestādes padomes pārstāvjiem ir risinājis iestādes iekšējās kārtības noteikumu pilnveidošanu. Kopīga darba rezultātā ir radušies korekti iekšējās kārtības noteikum</w:t>
      </w:r>
      <w:r w:rsidR="00323136">
        <w:rPr>
          <w:color w:val="auto"/>
          <w:sz w:val="23"/>
          <w:szCs w:val="23"/>
        </w:rPr>
        <w:t>i un izglītojamā līgums. L</w:t>
      </w:r>
      <w:r>
        <w:rPr>
          <w:color w:val="auto"/>
          <w:sz w:val="23"/>
          <w:szCs w:val="23"/>
        </w:rPr>
        <w:t>īdzdalību un atbalstu iestāde ir saņēm</w:t>
      </w:r>
      <w:r w:rsidR="00323136">
        <w:rPr>
          <w:color w:val="auto"/>
          <w:sz w:val="23"/>
          <w:szCs w:val="23"/>
        </w:rPr>
        <w:t>usi no vecākiem iestādes padomē;</w:t>
      </w:r>
      <w:r>
        <w:rPr>
          <w:color w:val="auto"/>
          <w:sz w:val="23"/>
          <w:szCs w:val="23"/>
        </w:rPr>
        <w:t xml:space="preserve"> </w:t>
      </w:r>
    </w:p>
    <w:p w:rsidR="00876BBD" w:rsidRDefault="00FF1DD7" w:rsidP="0047486B">
      <w:pPr>
        <w:pStyle w:val="Default"/>
        <w:numPr>
          <w:ilvl w:val="0"/>
          <w:numId w:val="20"/>
        </w:numPr>
        <w:spacing w:line="360" w:lineRule="auto"/>
        <w:ind w:left="284"/>
        <w:jc w:val="both"/>
        <w:rPr>
          <w:color w:val="auto"/>
          <w:sz w:val="23"/>
          <w:szCs w:val="23"/>
        </w:rPr>
      </w:pPr>
      <w:r>
        <w:rPr>
          <w:color w:val="auto"/>
          <w:sz w:val="23"/>
          <w:szCs w:val="23"/>
        </w:rPr>
        <w:t xml:space="preserve">Katru rudeni vecāku sapulcēs iestādes </w:t>
      </w:r>
      <w:r w:rsidR="00876BBD">
        <w:rPr>
          <w:color w:val="auto"/>
          <w:sz w:val="23"/>
          <w:szCs w:val="23"/>
        </w:rPr>
        <w:t>pedagogi</w:t>
      </w:r>
      <w:r>
        <w:rPr>
          <w:color w:val="auto"/>
          <w:sz w:val="23"/>
          <w:szCs w:val="23"/>
        </w:rPr>
        <w:t xml:space="preserve"> vecākus iepazīstina ar Iekšējās kārtības noteikumiem, informē par iestādes mācību gada prioritātēm, ga</w:t>
      </w:r>
      <w:r w:rsidR="00842BA1">
        <w:rPr>
          <w:color w:val="auto"/>
          <w:sz w:val="23"/>
          <w:szCs w:val="23"/>
        </w:rPr>
        <w:t xml:space="preserve">lvenajiem pasākumiem, izstādēm un </w:t>
      </w:r>
      <w:r w:rsidR="00323136">
        <w:rPr>
          <w:color w:val="auto"/>
          <w:sz w:val="23"/>
          <w:szCs w:val="23"/>
        </w:rPr>
        <w:t>koncertiem;</w:t>
      </w:r>
      <w:r>
        <w:rPr>
          <w:color w:val="auto"/>
          <w:sz w:val="23"/>
          <w:szCs w:val="23"/>
        </w:rPr>
        <w:t xml:space="preserve"> </w:t>
      </w:r>
    </w:p>
    <w:p w:rsidR="00FF1DD7" w:rsidRDefault="00FF1DD7" w:rsidP="0047486B">
      <w:pPr>
        <w:pStyle w:val="Default"/>
        <w:numPr>
          <w:ilvl w:val="0"/>
          <w:numId w:val="20"/>
        </w:numPr>
        <w:spacing w:line="360" w:lineRule="auto"/>
        <w:ind w:left="284"/>
        <w:jc w:val="both"/>
        <w:rPr>
          <w:color w:val="auto"/>
          <w:sz w:val="23"/>
          <w:szCs w:val="23"/>
        </w:rPr>
      </w:pPr>
      <w:r>
        <w:rPr>
          <w:color w:val="auto"/>
          <w:sz w:val="23"/>
          <w:szCs w:val="23"/>
        </w:rPr>
        <w:t>Tiek regulāri domāts, kā veiksmīgāk varētu sadarboties ar izglītojamo vecākiem par bērnu iestādes apmeklēšanu, kavējumu veiksmīgāku r</w:t>
      </w:r>
      <w:r w:rsidR="00323136">
        <w:rPr>
          <w:color w:val="auto"/>
          <w:sz w:val="23"/>
          <w:szCs w:val="23"/>
        </w:rPr>
        <w:t>eģistrēšanu, slimību profilaksi;</w:t>
      </w:r>
      <w:r>
        <w:rPr>
          <w:color w:val="auto"/>
          <w:sz w:val="23"/>
          <w:szCs w:val="23"/>
        </w:rPr>
        <w:t xml:space="preserve"> </w:t>
      </w:r>
    </w:p>
    <w:p w:rsidR="00842BA1" w:rsidRDefault="00FF1DD7" w:rsidP="0047486B">
      <w:pPr>
        <w:pStyle w:val="Default"/>
        <w:numPr>
          <w:ilvl w:val="0"/>
          <w:numId w:val="20"/>
        </w:numPr>
        <w:spacing w:line="360" w:lineRule="auto"/>
        <w:ind w:left="284"/>
        <w:jc w:val="both"/>
        <w:rPr>
          <w:color w:val="auto"/>
          <w:sz w:val="23"/>
          <w:szCs w:val="23"/>
        </w:rPr>
      </w:pPr>
      <w:r>
        <w:rPr>
          <w:color w:val="auto"/>
          <w:sz w:val="23"/>
          <w:szCs w:val="23"/>
        </w:rPr>
        <w:t xml:space="preserve">Izglītības iestādē </w:t>
      </w:r>
      <w:r w:rsidR="00876BBD">
        <w:rPr>
          <w:color w:val="auto"/>
          <w:sz w:val="23"/>
          <w:szCs w:val="23"/>
        </w:rPr>
        <w:t>katrā grupā</w:t>
      </w:r>
      <w:r>
        <w:rPr>
          <w:color w:val="auto"/>
          <w:sz w:val="23"/>
          <w:szCs w:val="23"/>
        </w:rPr>
        <w:t xml:space="preserve"> ir izveidots patriotisma stūrītis </w:t>
      </w:r>
      <w:r w:rsidR="00876BBD">
        <w:rPr>
          <w:color w:val="auto"/>
          <w:sz w:val="23"/>
          <w:szCs w:val="23"/>
        </w:rPr>
        <w:t>rosinot</w:t>
      </w:r>
      <w:r>
        <w:rPr>
          <w:color w:val="auto"/>
          <w:sz w:val="23"/>
          <w:szCs w:val="23"/>
        </w:rPr>
        <w:t xml:space="preserve"> izglītojamos atpazīt valsts simbolus, veidojot izglītojamos c</w:t>
      </w:r>
      <w:r w:rsidR="00C87F19">
        <w:rPr>
          <w:color w:val="auto"/>
          <w:sz w:val="23"/>
          <w:szCs w:val="23"/>
        </w:rPr>
        <w:t>ieņpilnu attieksmi pret tiem;</w:t>
      </w:r>
      <w:r w:rsidR="00842BA1">
        <w:rPr>
          <w:color w:val="auto"/>
          <w:sz w:val="23"/>
          <w:szCs w:val="23"/>
        </w:rPr>
        <w:t xml:space="preserve"> </w:t>
      </w:r>
    </w:p>
    <w:p w:rsidR="00FF1DD7" w:rsidRDefault="00FF1DD7" w:rsidP="0047486B">
      <w:pPr>
        <w:pStyle w:val="Default"/>
        <w:numPr>
          <w:ilvl w:val="0"/>
          <w:numId w:val="20"/>
        </w:numPr>
        <w:spacing w:after="181" w:line="360" w:lineRule="auto"/>
        <w:ind w:left="284"/>
        <w:jc w:val="both"/>
        <w:rPr>
          <w:color w:val="auto"/>
          <w:sz w:val="23"/>
          <w:szCs w:val="23"/>
        </w:rPr>
      </w:pPr>
      <w:r>
        <w:rPr>
          <w:color w:val="auto"/>
          <w:sz w:val="23"/>
          <w:szCs w:val="23"/>
        </w:rPr>
        <w:t>Izglītī</w:t>
      </w:r>
      <w:r w:rsidR="00876BBD">
        <w:rPr>
          <w:color w:val="auto"/>
          <w:sz w:val="23"/>
          <w:szCs w:val="23"/>
        </w:rPr>
        <w:t>bas iestādē ir savas tradīcijas, tā</w:t>
      </w:r>
      <w:r w:rsidR="00842BA1">
        <w:rPr>
          <w:color w:val="auto"/>
          <w:sz w:val="23"/>
          <w:szCs w:val="23"/>
        </w:rPr>
        <w:t>s</w:t>
      </w:r>
      <w:r>
        <w:rPr>
          <w:color w:val="auto"/>
          <w:sz w:val="23"/>
          <w:szCs w:val="23"/>
        </w:rPr>
        <w:t xml:space="preserve"> veidojas un sav</w:t>
      </w:r>
      <w:r w:rsidR="00876BBD">
        <w:rPr>
          <w:color w:val="auto"/>
          <w:sz w:val="23"/>
          <w:szCs w:val="23"/>
        </w:rPr>
        <w:t>u vietu ieņem jaunas tradīcijas.</w:t>
      </w:r>
      <w:r>
        <w:rPr>
          <w:color w:val="auto"/>
          <w:sz w:val="23"/>
          <w:szCs w:val="23"/>
        </w:rPr>
        <w:t xml:space="preserve"> Izglītojamie tiek rosināti patriotismam un viņos tiek veidotas piederības jūtas savai dzīves vietai</w:t>
      </w:r>
      <w:r w:rsidR="00842BA1">
        <w:rPr>
          <w:color w:val="auto"/>
          <w:sz w:val="23"/>
          <w:szCs w:val="23"/>
        </w:rPr>
        <w:t>.</w:t>
      </w:r>
      <w:r>
        <w:rPr>
          <w:color w:val="auto"/>
          <w:sz w:val="23"/>
          <w:szCs w:val="23"/>
        </w:rPr>
        <w:t xml:space="preserve"> </w:t>
      </w:r>
    </w:p>
    <w:p w:rsidR="00FF1DD7" w:rsidRDefault="00FF1DD7" w:rsidP="00FF1DD7">
      <w:pPr>
        <w:pStyle w:val="Default"/>
        <w:jc w:val="both"/>
        <w:rPr>
          <w:color w:val="auto"/>
          <w:sz w:val="23"/>
          <w:szCs w:val="23"/>
        </w:rPr>
      </w:pPr>
    </w:p>
    <w:p w:rsidR="00FF1DD7" w:rsidRDefault="00FF1DD7" w:rsidP="00DA646C">
      <w:pPr>
        <w:pStyle w:val="Default"/>
        <w:ind w:firstLine="851"/>
        <w:jc w:val="both"/>
        <w:rPr>
          <w:b/>
          <w:bCs/>
          <w:color w:val="auto"/>
          <w:sz w:val="23"/>
          <w:szCs w:val="23"/>
        </w:rPr>
      </w:pPr>
      <w:r>
        <w:rPr>
          <w:b/>
          <w:bCs/>
          <w:color w:val="auto"/>
          <w:sz w:val="23"/>
          <w:szCs w:val="23"/>
        </w:rPr>
        <w:t xml:space="preserve">Turpmākā attīstība: </w:t>
      </w:r>
    </w:p>
    <w:p w:rsidR="00DA646C" w:rsidRDefault="00DA646C" w:rsidP="00DA646C">
      <w:pPr>
        <w:pStyle w:val="Default"/>
        <w:ind w:firstLine="851"/>
        <w:jc w:val="both"/>
        <w:rPr>
          <w:color w:val="auto"/>
          <w:sz w:val="23"/>
          <w:szCs w:val="23"/>
        </w:rPr>
      </w:pPr>
    </w:p>
    <w:p w:rsidR="00FF1DD7" w:rsidRDefault="00FF1DD7" w:rsidP="0047486B">
      <w:pPr>
        <w:pStyle w:val="Default"/>
        <w:numPr>
          <w:ilvl w:val="0"/>
          <w:numId w:val="24"/>
        </w:numPr>
        <w:spacing w:after="183"/>
        <w:ind w:left="1276"/>
        <w:jc w:val="both"/>
        <w:rPr>
          <w:color w:val="auto"/>
          <w:sz w:val="23"/>
          <w:szCs w:val="23"/>
        </w:rPr>
      </w:pPr>
      <w:r>
        <w:rPr>
          <w:color w:val="auto"/>
          <w:sz w:val="23"/>
          <w:szCs w:val="23"/>
        </w:rPr>
        <w:t>Turpināt akcentēt vienotu Iekšējās kārtības noteikumu prasību ievērošanu un izpildi</w:t>
      </w:r>
      <w:r w:rsidR="00842BA1">
        <w:rPr>
          <w:color w:val="auto"/>
          <w:sz w:val="23"/>
          <w:szCs w:val="23"/>
        </w:rPr>
        <w:t>;</w:t>
      </w:r>
      <w:r>
        <w:rPr>
          <w:color w:val="auto"/>
          <w:sz w:val="23"/>
          <w:szCs w:val="23"/>
        </w:rPr>
        <w:t xml:space="preserve"> </w:t>
      </w:r>
    </w:p>
    <w:p w:rsidR="00FF1DD7" w:rsidRDefault="00FF1DD7" w:rsidP="0047486B">
      <w:pPr>
        <w:pStyle w:val="Default"/>
        <w:numPr>
          <w:ilvl w:val="0"/>
          <w:numId w:val="24"/>
        </w:numPr>
        <w:spacing w:after="183"/>
        <w:ind w:left="1276"/>
        <w:jc w:val="both"/>
        <w:rPr>
          <w:color w:val="auto"/>
          <w:sz w:val="23"/>
          <w:szCs w:val="23"/>
        </w:rPr>
      </w:pPr>
      <w:r>
        <w:rPr>
          <w:color w:val="auto"/>
          <w:sz w:val="23"/>
          <w:szCs w:val="23"/>
        </w:rPr>
        <w:t>Turpināt kopt iestādes tradīcijas, lai saglabātu un uzturētu labvēlīgu mikroklimatu</w:t>
      </w:r>
      <w:r w:rsidR="00842BA1">
        <w:rPr>
          <w:color w:val="auto"/>
          <w:sz w:val="23"/>
          <w:szCs w:val="23"/>
        </w:rPr>
        <w:t>;</w:t>
      </w:r>
      <w:r>
        <w:rPr>
          <w:color w:val="auto"/>
          <w:sz w:val="23"/>
          <w:szCs w:val="23"/>
        </w:rPr>
        <w:t xml:space="preserve"> </w:t>
      </w:r>
    </w:p>
    <w:p w:rsidR="00FF1DD7" w:rsidRDefault="00FF1DD7" w:rsidP="0047486B">
      <w:pPr>
        <w:pStyle w:val="Default"/>
        <w:numPr>
          <w:ilvl w:val="0"/>
          <w:numId w:val="24"/>
        </w:numPr>
        <w:spacing w:after="183"/>
        <w:ind w:left="1276"/>
        <w:jc w:val="both"/>
        <w:rPr>
          <w:color w:val="auto"/>
          <w:sz w:val="23"/>
          <w:szCs w:val="23"/>
        </w:rPr>
      </w:pPr>
      <w:r>
        <w:rPr>
          <w:color w:val="auto"/>
          <w:sz w:val="23"/>
          <w:szCs w:val="23"/>
        </w:rPr>
        <w:t>Reizi gadā organizēt vadības un darbinieku individuālās pārrunas</w:t>
      </w:r>
      <w:r w:rsidR="00842BA1">
        <w:rPr>
          <w:color w:val="auto"/>
          <w:sz w:val="23"/>
          <w:szCs w:val="23"/>
        </w:rPr>
        <w:t>;</w:t>
      </w:r>
      <w:r>
        <w:rPr>
          <w:color w:val="auto"/>
          <w:sz w:val="23"/>
          <w:szCs w:val="23"/>
        </w:rPr>
        <w:t xml:space="preserve"> </w:t>
      </w:r>
    </w:p>
    <w:p w:rsidR="00FF1DD7" w:rsidRDefault="00177156" w:rsidP="0047486B">
      <w:pPr>
        <w:pStyle w:val="Default"/>
        <w:numPr>
          <w:ilvl w:val="0"/>
          <w:numId w:val="24"/>
        </w:numPr>
        <w:ind w:left="1276"/>
        <w:jc w:val="both"/>
        <w:rPr>
          <w:color w:val="auto"/>
          <w:sz w:val="23"/>
          <w:szCs w:val="23"/>
        </w:rPr>
      </w:pPr>
      <w:r>
        <w:rPr>
          <w:color w:val="auto"/>
          <w:sz w:val="23"/>
          <w:szCs w:val="23"/>
        </w:rPr>
        <w:t>Vismaz r</w:t>
      </w:r>
      <w:r w:rsidR="00FF1DD7">
        <w:rPr>
          <w:color w:val="auto"/>
          <w:sz w:val="23"/>
          <w:szCs w:val="23"/>
        </w:rPr>
        <w:t>eizi gadā organizēt iestādes darbinieku pieredzes braucienu</w:t>
      </w:r>
      <w:r w:rsidR="00842BA1">
        <w:rPr>
          <w:color w:val="auto"/>
          <w:sz w:val="23"/>
          <w:szCs w:val="23"/>
        </w:rPr>
        <w:t>.</w:t>
      </w:r>
      <w:r w:rsidR="00FF1DD7">
        <w:rPr>
          <w:color w:val="auto"/>
          <w:sz w:val="23"/>
          <w:szCs w:val="23"/>
        </w:rPr>
        <w:t xml:space="preserve"> </w:t>
      </w:r>
    </w:p>
    <w:p w:rsidR="00FF1DD7" w:rsidRDefault="00FF1DD7" w:rsidP="00FF1DD7">
      <w:pPr>
        <w:pStyle w:val="Default"/>
        <w:jc w:val="both"/>
        <w:rPr>
          <w:color w:val="auto"/>
          <w:sz w:val="23"/>
          <w:szCs w:val="23"/>
        </w:rPr>
      </w:pPr>
    </w:p>
    <w:p w:rsidR="00667D3E" w:rsidRDefault="00FF1DD7" w:rsidP="00CD6CC1">
      <w:pPr>
        <w:jc w:val="both"/>
        <w:rPr>
          <w:b/>
          <w:bCs/>
          <w:sz w:val="23"/>
          <w:szCs w:val="23"/>
        </w:rPr>
      </w:pPr>
      <w:r>
        <w:rPr>
          <w:sz w:val="23"/>
          <w:szCs w:val="23"/>
        </w:rPr>
        <w:t xml:space="preserve">Vērtējums </w:t>
      </w:r>
      <w:r w:rsidR="00876BBD">
        <w:rPr>
          <w:sz w:val="23"/>
          <w:szCs w:val="23"/>
        </w:rPr>
        <w:t>–</w:t>
      </w:r>
      <w:r>
        <w:rPr>
          <w:sz w:val="23"/>
          <w:szCs w:val="23"/>
        </w:rPr>
        <w:t xml:space="preserve"> </w:t>
      </w:r>
      <w:r w:rsidR="00876BBD" w:rsidRPr="003718AD">
        <w:rPr>
          <w:b/>
          <w:sz w:val="23"/>
          <w:szCs w:val="23"/>
        </w:rPr>
        <w:t xml:space="preserve">ļoti </w:t>
      </w:r>
      <w:r>
        <w:rPr>
          <w:b/>
          <w:bCs/>
          <w:sz w:val="23"/>
          <w:szCs w:val="23"/>
        </w:rPr>
        <w:t>labi</w:t>
      </w:r>
    </w:p>
    <w:p w:rsidR="00667D3E" w:rsidRDefault="00667D3E" w:rsidP="00876BBD">
      <w:pPr>
        <w:jc w:val="center"/>
        <w:rPr>
          <w:b/>
          <w:bCs/>
          <w:sz w:val="23"/>
          <w:szCs w:val="23"/>
        </w:rPr>
      </w:pPr>
    </w:p>
    <w:p w:rsidR="00876BBD" w:rsidRDefault="00876BBD" w:rsidP="009F2835">
      <w:pPr>
        <w:spacing w:line="240" w:lineRule="auto"/>
        <w:jc w:val="center"/>
        <w:rPr>
          <w:b/>
          <w:szCs w:val="24"/>
        </w:rPr>
      </w:pPr>
      <w:r w:rsidRPr="009F2835">
        <w:rPr>
          <w:b/>
          <w:szCs w:val="24"/>
        </w:rPr>
        <w:t>3.4.2. Fiziskā vide</w:t>
      </w:r>
    </w:p>
    <w:p w:rsidR="00CD6CC1" w:rsidRPr="003718AD" w:rsidRDefault="00CD6CC1" w:rsidP="00CD6CC1">
      <w:pPr>
        <w:pStyle w:val="Parakstszemobjekta"/>
        <w:spacing w:after="120"/>
        <w:jc w:val="left"/>
        <w:rPr>
          <w:szCs w:val="24"/>
        </w:rPr>
      </w:pPr>
      <w:r w:rsidRPr="003718AD">
        <w:rPr>
          <w:szCs w:val="24"/>
        </w:rPr>
        <w:t>Sasniegtais:</w:t>
      </w:r>
    </w:p>
    <w:p w:rsidR="00174D30" w:rsidRDefault="00174D30" w:rsidP="0047486B">
      <w:pPr>
        <w:pStyle w:val="Default"/>
        <w:numPr>
          <w:ilvl w:val="0"/>
          <w:numId w:val="25"/>
        </w:numPr>
        <w:spacing w:line="360" w:lineRule="auto"/>
        <w:ind w:left="284"/>
        <w:jc w:val="both"/>
        <w:rPr>
          <w:sz w:val="23"/>
          <w:szCs w:val="23"/>
        </w:rPr>
      </w:pPr>
      <w:r>
        <w:rPr>
          <w:sz w:val="23"/>
          <w:szCs w:val="23"/>
        </w:rPr>
        <w:t>Pirmsskolas izglītības iestādes “Pienenīte” ēka atrodas Alūksnē, Helēnas ielā</w:t>
      </w:r>
      <w:r w:rsidR="00C87F19">
        <w:rPr>
          <w:sz w:val="23"/>
          <w:szCs w:val="23"/>
        </w:rPr>
        <w:t xml:space="preserve"> 32, Alūksnes novadā, LV – 4301;</w:t>
      </w:r>
      <w:r>
        <w:rPr>
          <w:sz w:val="23"/>
          <w:szCs w:val="23"/>
        </w:rPr>
        <w:t xml:space="preserve"> </w:t>
      </w:r>
    </w:p>
    <w:p w:rsidR="00174D30" w:rsidRDefault="00174D30" w:rsidP="0047486B">
      <w:pPr>
        <w:pStyle w:val="Default"/>
        <w:numPr>
          <w:ilvl w:val="0"/>
          <w:numId w:val="25"/>
        </w:numPr>
        <w:spacing w:line="360" w:lineRule="auto"/>
        <w:ind w:left="284"/>
        <w:jc w:val="both"/>
        <w:rPr>
          <w:sz w:val="23"/>
          <w:szCs w:val="23"/>
        </w:rPr>
      </w:pPr>
      <w:r>
        <w:rPr>
          <w:sz w:val="23"/>
          <w:szCs w:val="23"/>
        </w:rPr>
        <w:t>Iestādes telpas ir atbilstošas licencētās izglītības programmu realizēšanai. Grupu telpas ir funkcionālas, estētisk</w:t>
      </w:r>
      <w:r w:rsidR="00C87F19">
        <w:rPr>
          <w:sz w:val="23"/>
          <w:szCs w:val="23"/>
        </w:rPr>
        <w:t>i noformētas, tīras un kārtīgas;</w:t>
      </w:r>
      <w:r>
        <w:rPr>
          <w:sz w:val="23"/>
          <w:szCs w:val="23"/>
        </w:rPr>
        <w:t xml:space="preserve"> </w:t>
      </w:r>
    </w:p>
    <w:p w:rsidR="00174D30" w:rsidRDefault="00174D30" w:rsidP="0047486B">
      <w:pPr>
        <w:pStyle w:val="Default"/>
        <w:numPr>
          <w:ilvl w:val="0"/>
          <w:numId w:val="25"/>
        </w:numPr>
        <w:spacing w:line="360" w:lineRule="auto"/>
        <w:ind w:left="284"/>
        <w:jc w:val="both"/>
        <w:rPr>
          <w:sz w:val="23"/>
          <w:szCs w:val="23"/>
        </w:rPr>
      </w:pPr>
      <w:r>
        <w:rPr>
          <w:sz w:val="23"/>
          <w:szCs w:val="23"/>
        </w:rPr>
        <w:t xml:space="preserve">Telpu iekārtojums un inventārs atbilst izglītojamo skaitam, vecumam un augumam. Ņemot vērā iestādes telpu specifiku, katrai grupai ir sava garderobe, rotaļu telpa, guļamistaba (divās </w:t>
      </w:r>
      <w:r w:rsidR="00842BA1">
        <w:rPr>
          <w:sz w:val="23"/>
          <w:szCs w:val="23"/>
        </w:rPr>
        <w:t>g</w:t>
      </w:r>
      <w:r>
        <w:rPr>
          <w:sz w:val="23"/>
          <w:szCs w:val="23"/>
        </w:rPr>
        <w:t>rupās, pārējās grupās ir izvelkamas koka gultas), tualetes telpa, virtuves telpa, kurā skolotāja palīgs uzglabā traukus. Grupu telpas ir atbilstošas sanitāri higiēniskajām prasībām, telpās ir optimāla temperatūra, telpas tiek regulāri vēdinātas un uzkoptas. Telpu apgaismojums ir atbilstošs normatīvo aktu prasībām. Telpu krāsojums ir gaišās, saulainās krāsās, kas veicina izglītojamo labsajūtu. Izglītības iestādes sanitārās telpas ir atbilstošas san</w:t>
      </w:r>
      <w:r w:rsidR="00C87F19">
        <w:rPr>
          <w:sz w:val="23"/>
          <w:szCs w:val="23"/>
        </w:rPr>
        <w:t>itāri higiēnisko normu prasībām;</w:t>
      </w:r>
      <w:r>
        <w:rPr>
          <w:sz w:val="23"/>
          <w:szCs w:val="23"/>
        </w:rPr>
        <w:t xml:space="preserve"> </w:t>
      </w:r>
    </w:p>
    <w:p w:rsidR="00174D30" w:rsidRDefault="00842BA1" w:rsidP="0047486B">
      <w:pPr>
        <w:pStyle w:val="Default"/>
        <w:numPr>
          <w:ilvl w:val="0"/>
          <w:numId w:val="25"/>
        </w:numPr>
        <w:spacing w:line="360" w:lineRule="auto"/>
        <w:ind w:left="284"/>
        <w:jc w:val="both"/>
        <w:rPr>
          <w:sz w:val="23"/>
          <w:szCs w:val="23"/>
        </w:rPr>
      </w:pPr>
      <w:r>
        <w:rPr>
          <w:sz w:val="23"/>
          <w:szCs w:val="23"/>
        </w:rPr>
        <w:t>Iestādē ir medmāsas</w:t>
      </w:r>
      <w:r w:rsidR="00174D30">
        <w:rPr>
          <w:sz w:val="23"/>
          <w:szCs w:val="23"/>
        </w:rPr>
        <w:t xml:space="preserve"> kabinets, kurš aprīkots, atbilstoši normatīvajiem aktiem. Izglītības iestādē ir ierīkots metodiskais kabinets, logopēda kabinets, </w:t>
      </w:r>
      <w:r w:rsidR="00174D30" w:rsidRPr="00C55A4F">
        <w:rPr>
          <w:color w:val="auto"/>
          <w:sz w:val="23"/>
          <w:szCs w:val="23"/>
        </w:rPr>
        <w:t xml:space="preserve">dabas </w:t>
      </w:r>
      <w:r w:rsidR="00C55A4F" w:rsidRPr="00C55A4F">
        <w:rPr>
          <w:color w:val="auto"/>
          <w:sz w:val="23"/>
          <w:szCs w:val="23"/>
        </w:rPr>
        <w:t xml:space="preserve">terapijas </w:t>
      </w:r>
      <w:r w:rsidR="00174D30" w:rsidRPr="00C55A4F">
        <w:rPr>
          <w:color w:val="auto"/>
          <w:sz w:val="23"/>
          <w:szCs w:val="23"/>
        </w:rPr>
        <w:t xml:space="preserve">kabinets. </w:t>
      </w:r>
      <w:r w:rsidR="00174D30">
        <w:rPr>
          <w:sz w:val="23"/>
          <w:szCs w:val="23"/>
        </w:rPr>
        <w:t xml:space="preserve">Iestādē </w:t>
      </w:r>
      <w:r w:rsidR="00C87F19">
        <w:rPr>
          <w:sz w:val="23"/>
          <w:szCs w:val="23"/>
        </w:rPr>
        <w:t>ir atbilstoši aprīkota virtuve;</w:t>
      </w:r>
    </w:p>
    <w:p w:rsidR="00174D30" w:rsidRPr="00842BA1" w:rsidRDefault="00174D30" w:rsidP="00842BA1">
      <w:pPr>
        <w:pStyle w:val="Default"/>
        <w:numPr>
          <w:ilvl w:val="0"/>
          <w:numId w:val="25"/>
        </w:numPr>
        <w:spacing w:line="360" w:lineRule="auto"/>
        <w:ind w:left="284"/>
        <w:jc w:val="both"/>
        <w:rPr>
          <w:sz w:val="23"/>
          <w:szCs w:val="23"/>
        </w:rPr>
      </w:pPr>
      <w:r>
        <w:rPr>
          <w:sz w:val="23"/>
          <w:szCs w:val="23"/>
        </w:rPr>
        <w:t xml:space="preserve">Kontroles institūciju veikto pārbaužu aktu reģistrācijas žurnāls, pārbaužu dokumenti ir pieejami. Izglītības iestāde ir saņēmusi Veselības inspekcijas pozitīvu aktu par telpu atbilstību sanitāri </w:t>
      </w:r>
      <w:r w:rsidR="00C87F19">
        <w:rPr>
          <w:sz w:val="23"/>
          <w:szCs w:val="23"/>
        </w:rPr>
        <w:t>higiēniskajām prasībām;</w:t>
      </w:r>
    </w:p>
    <w:p w:rsidR="005D6D07" w:rsidRDefault="005D6D07" w:rsidP="00CD6CC1">
      <w:pPr>
        <w:pStyle w:val="Default"/>
        <w:numPr>
          <w:ilvl w:val="0"/>
          <w:numId w:val="25"/>
        </w:numPr>
        <w:spacing w:line="360" w:lineRule="auto"/>
        <w:ind w:left="284"/>
        <w:jc w:val="both"/>
        <w:rPr>
          <w:sz w:val="23"/>
          <w:szCs w:val="23"/>
        </w:rPr>
      </w:pPr>
      <w:r>
        <w:rPr>
          <w:sz w:val="23"/>
          <w:szCs w:val="23"/>
        </w:rPr>
        <w:t>Izglītojamie kopā ar skolotājām regulāri piedalās iestādes telpu noformēšanā,</w:t>
      </w:r>
      <w:r w:rsidR="00C87F19">
        <w:rPr>
          <w:sz w:val="23"/>
          <w:szCs w:val="23"/>
        </w:rPr>
        <w:t xml:space="preserve"> tīrības un kārtības uzturēšanā;</w:t>
      </w:r>
      <w:r>
        <w:rPr>
          <w:sz w:val="23"/>
          <w:szCs w:val="23"/>
        </w:rPr>
        <w:t xml:space="preserve"> </w:t>
      </w:r>
    </w:p>
    <w:p w:rsidR="005D6D07" w:rsidRDefault="005D6D07" w:rsidP="00CD6CC1">
      <w:pPr>
        <w:pStyle w:val="Default"/>
        <w:numPr>
          <w:ilvl w:val="0"/>
          <w:numId w:val="25"/>
        </w:numPr>
        <w:spacing w:line="360" w:lineRule="auto"/>
        <w:ind w:left="284"/>
        <w:jc w:val="both"/>
        <w:rPr>
          <w:sz w:val="23"/>
          <w:szCs w:val="23"/>
        </w:rPr>
      </w:pPr>
      <w:r>
        <w:rPr>
          <w:sz w:val="23"/>
          <w:szCs w:val="23"/>
        </w:rPr>
        <w:t xml:space="preserve">Izglītības iestādē regulāri un plānveidīgi tiek veikti telpu remonti Alūksnes </w:t>
      </w:r>
      <w:r w:rsidRPr="005D6D07">
        <w:rPr>
          <w:sz w:val="23"/>
          <w:szCs w:val="23"/>
        </w:rPr>
        <w:t>pašvaldība</w:t>
      </w:r>
      <w:r>
        <w:rPr>
          <w:sz w:val="23"/>
          <w:szCs w:val="23"/>
        </w:rPr>
        <w:t>s iedalīt</w:t>
      </w:r>
      <w:r w:rsidR="00842BA1">
        <w:rPr>
          <w:sz w:val="23"/>
          <w:szCs w:val="23"/>
        </w:rPr>
        <w:t>ā budžeta ietvaros</w:t>
      </w:r>
      <w:r w:rsidR="00C87F19">
        <w:rPr>
          <w:sz w:val="23"/>
          <w:szCs w:val="23"/>
        </w:rPr>
        <w:t>;</w:t>
      </w:r>
    </w:p>
    <w:p w:rsidR="00773FDE" w:rsidRPr="00B07563" w:rsidRDefault="00773FDE" w:rsidP="00CD6CC1">
      <w:pPr>
        <w:pStyle w:val="Default"/>
        <w:numPr>
          <w:ilvl w:val="0"/>
          <w:numId w:val="25"/>
        </w:numPr>
        <w:spacing w:line="360" w:lineRule="auto"/>
        <w:ind w:left="284"/>
        <w:jc w:val="both"/>
        <w:rPr>
          <w:sz w:val="23"/>
          <w:szCs w:val="23"/>
        </w:rPr>
      </w:pPr>
      <w:r w:rsidRPr="00B07563">
        <w:rPr>
          <w:sz w:val="23"/>
          <w:szCs w:val="23"/>
        </w:rPr>
        <w:t>2010.gad</w:t>
      </w:r>
      <w:r w:rsidR="00B07563" w:rsidRPr="00B07563">
        <w:rPr>
          <w:sz w:val="23"/>
          <w:szCs w:val="23"/>
        </w:rPr>
        <w:t xml:space="preserve">ā </w:t>
      </w:r>
      <w:r w:rsidRPr="00B07563">
        <w:rPr>
          <w:sz w:val="23"/>
          <w:szCs w:val="23"/>
        </w:rPr>
        <w:t xml:space="preserve"> </w:t>
      </w:r>
      <w:r w:rsidR="00B07563" w:rsidRPr="00B07563">
        <w:rPr>
          <w:sz w:val="23"/>
          <w:szCs w:val="23"/>
        </w:rPr>
        <w:t>tika pabeigta renovācijas darbi</w:t>
      </w:r>
      <w:r w:rsidRPr="00B07563">
        <w:rPr>
          <w:sz w:val="23"/>
          <w:szCs w:val="23"/>
        </w:rPr>
        <w:t>.</w:t>
      </w:r>
      <w:r w:rsidR="00CD6CC1">
        <w:rPr>
          <w:sz w:val="23"/>
          <w:szCs w:val="23"/>
        </w:rPr>
        <w:t xml:space="preserve"> </w:t>
      </w:r>
      <w:r w:rsidRPr="00B07563">
        <w:rPr>
          <w:sz w:val="23"/>
          <w:szCs w:val="23"/>
        </w:rPr>
        <w:t>Eiropas Reģionālās at</w:t>
      </w:r>
      <w:r w:rsidR="00B07563" w:rsidRPr="00B07563">
        <w:rPr>
          <w:sz w:val="23"/>
          <w:szCs w:val="23"/>
        </w:rPr>
        <w:t>tīstības fonda (ERAF) atbalstītajam</w:t>
      </w:r>
      <w:r w:rsidRPr="00B07563">
        <w:rPr>
          <w:sz w:val="23"/>
          <w:szCs w:val="23"/>
        </w:rPr>
        <w:t xml:space="preserve"> un Alūk</w:t>
      </w:r>
      <w:r w:rsidR="00B07563" w:rsidRPr="00B07563">
        <w:rPr>
          <w:sz w:val="23"/>
          <w:szCs w:val="23"/>
        </w:rPr>
        <w:t>snes novada pašvaldības īstenotajam projektam</w:t>
      </w:r>
      <w:r w:rsidRPr="00B07563">
        <w:rPr>
          <w:sz w:val="23"/>
          <w:szCs w:val="23"/>
        </w:rPr>
        <w:t xml:space="preserve"> “Pirmsskolas izglītības iestāžu “Sprīdītis” un “Pienenīte” infrastruktūras attīstīšana vienlīdzīgas nodarbinātības iespēju veicināšanai Alūksnē”.</w:t>
      </w:r>
      <w:r w:rsidR="00B07563" w:rsidRPr="00B07563">
        <w:rPr>
          <w:sz w:val="23"/>
          <w:szCs w:val="23"/>
        </w:rPr>
        <w:t xml:space="preserve"> </w:t>
      </w:r>
      <w:r w:rsidRPr="00B07563">
        <w:rPr>
          <w:sz w:val="23"/>
          <w:szCs w:val="23"/>
        </w:rPr>
        <w:t>T</w:t>
      </w:r>
      <w:r w:rsidR="00B07563" w:rsidRPr="00B07563">
        <w:rPr>
          <w:sz w:val="23"/>
          <w:szCs w:val="23"/>
        </w:rPr>
        <w:t>ika</w:t>
      </w:r>
      <w:r w:rsidRPr="00B07563">
        <w:rPr>
          <w:sz w:val="23"/>
          <w:szCs w:val="23"/>
        </w:rPr>
        <w:t xml:space="preserve"> veikta ēkas renovācija, kas paredzēja fasādes siltināšanu, kanalizācijas, ūdensvada, cauruļvada un apkures renovāciju, kā arī iebūvēto virtuves iekārtu nomaiņu un teritorijas labiekārtošanu, </w:t>
      </w:r>
      <w:r w:rsidR="003718AD">
        <w:rPr>
          <w:sz w:val="23"/>
          <w:szCs w:val="23"/>
        </w:rPr>
        <w:t>tajā skaitā celiņu seguma maiņu;</w:t>
      </w:r>
    </w:p>
    <w:p w:rsidR="00B07563" w:rsidRPr="00667D3E" w:rsidRDefault="00773FDE" w:rsidP="00CD6CC1">
      <w:pPr>
        <w:pStyle w:val="Sarakstarindkopa"/>
        <w:numPr>
          <w:ilvl w:val="0"/>
          <w:numId w:val="25"/>
        </w:numPr>
        <w:shd w:val="clear" w:color="auto" w:fill="FFFFFF"/>
        <w:spacing w:line="360" w:lineRule="auto"/>
        <w:ind w:left="284"/>
        <w:jc w:val="both"/>
        <w:rPr>
          <w:rFonts w:cs="Times New Roman"/>
          <w:color w:val="000000"/>
          <w:sz w:val="23"/>
          <w:szCs w:val="23"/>
        </w:rPr>
      </w:pPr>
      <w:r w:rsidRPr="00667D3E">
        <w:rPr>
          <w:rFonts w:cs="Times New Roman"/>
          <w:color w:val="000000"/>
          <w:sz w:val="23"/>
          <w:szCs w:val="23"/>
        </w:rPr>
        <w:t>2013.gad</w:t>
      </w:r>
      <w:r w:rsidR="00B07563" w:rsidRPr="00667D3E">
        <w:rPr>
          <w:rFonts w:cs="Times New Roman"/>
          <w:color w:val="000000"/>
          <w:sz w:val="23"/>
          <w:szCs w:val="23"/>
        </w:rPr>
        <w:t>ā Alūksnes novada pašvaldība turpinot īstenot Eiropas Reģionālās attīstības</w:t>
      </w:r>
      <w:r w:rsidR="00C87F19">
        <w:rPr>
          <w:rFonts w:cs="Times New Roman"/>
          <w:color w:val="000000"/>
          <w:sz w:val="23"/>
          <w:szCs w:val="23"/>
        </w:rPr>
        <w:t xml:space="preserve"> fonda atbalstīto projektu, </w:t>
      </w:r>
      <w:r w:rsidR="00B07563" w:rsidRPr="00667D3E">
        <w:rPr>
          <w:rFonts w:cs="Times New Roman"/>
          <w:color w:val="000000"/>
          <w:sz w:val="23"/>
          <w:szCs w:val="23"/>
        </w:rPr>
        <w:t>Alūksnes pirmsskolas izglītības iestādē "Pienenīte" izbūvēja jaunu zāli sporta nodarbībām un papildu grupas telpas 15 audzēkņiem</w:t>
      </w:r>
      <w:r w:rsidR="00C87F19">
        <w:rPr>
          <w:rFonts w:cs="Times New Roman"/>
          <w:color w:val="000000"/>
          <w:sz w:val="23"/>
          <w:szCs w:val="23"/>
        </w:rPr>
        <w:t>, kurā šobrīd darbojās speciālā grupa;</w:t>
      </w:r>
    </w:p>
    <w:p w:rsidR="00B07563" w:rsidRDefault="00B07563" w:rsidP="00C87F19">
      <w:pPr>
        <w:pStyle w:val="Sarakstarindkopa"/>
        <w:numPr>
          <w:ilvl w:val="0"/>
          <w:numId w:val="25"/>
        </w:numPr>
        <w:shd w:val="clear" w:color="auto" w:fill="FFFFFF"/>
        <w:spacing w:line="360" w:lineRule="auto"/>
        <w:ind w:left="284"/>
        <w:jc w:val="both"/>
        <w:rPr>
          <w:rFonts w:cs="Times New Roman"/>
          <w:color w:val="000000"/>
          <w:sz w:val="23"/>
          <w:szCs w:val="23"/>
        </w:rPr>
      </w:pPr>
      <w:r w:rsidRPr="00667D3E">
        <w:rPr>
          <w:rFonts w:cs="Times New Roman"/>
          <w:color w:val="000000"/>
          <w:sz w:val="23"/>
          <w:szCs w:val="23"/>
        </w:rPr>
        <w:t>2017.gadā tika renovēts iestādes iekšpagalms, un izveidots gumijots sporta skrejceļš</w:t>
      </w:r>
      <w:r w:rsidR="00C87F19">
        <w:rPr>
          <w:rFonts w:cs="Times New Roman"/>
          <w:color w:val="000000"/>
          <w:sz w:val="23"/>
          <w:szCs w:val="23"/>
        </w:rPr>
        <w:t>;</w:t>
      </w:r>
    </w:p>
    <w:p w:rsidR="00C87F19" w:rsidRDefault="00C87F19" w:rsidP="00C87F19">
      <w:pPr>
        <w:pStyle w:val="Sarakstarindkopa"/>
        <w:numPr>
          <w:ilvl w:val="0"/>
          <w:numId w:val="25"/>
        </w:numPr>
        <w:shd w:val="clear" w:color="auto" w:fill="FFFFFF"/>
        <w:spacing w:line="360" w:lineRule="auto"/>
        <w:ind w:left="284"/>
        <w:jc w:val="both"/>
        <w:rPr>
          <w:rFonts w:cs="Times New Roman"/>
          <w:color w:val="000000"/>
          <w:sz w:val="23"/>
          <w:szCs w:val="23"/>
        </w:rPr>
      </w:pPr>
      <w:r>
        <w:rPr>
          <w:rFonts w:cs="Times New Roman"/>
          <w:color w:val="000000"/>
          <w:sz w:val="23"/>
          <w:szCs w:val="23"/>
        </w:rPr>
        <w:t>2019.gadā</w:t>
      </w:r>
      <w:r w:rsidRPr="00C87F19">
        <w:rPr>
          <w:rFonts w:cs="Times New Roman"/>
          <w:color w:val="000000"/>
          <w:sz w:val="23"/>
          <w:szCs w:val="23"/>
        </w:rPr>
        <w:t xml:space="preserve"> </w:t>
      </w:r>
      <w:r>
        <w:rPr>
          <w:rFonts w:cs="Times New Roman"/>
          <w:color w:val="000000"/>
          <w:sz w:val="23"/>
          <w:szCs w:val="23"/>
        </w:rPr>
        <w:t>tika veikta</w:t>
      </w:r>
      <w:r w:rsidRPr="00C87F19">
        <w:rPr>
          <w:rFonts w:cs="Times New Roman"/>
          <w:color w:val="000000"/>
          <w:sz w:val="23"/>
          <w:szCs w:val="23"/>
        </w:rPr>
        <w:t xml:space="preserve"> “Ielu apgaismojuma tīklu pārbūve Pirmsskolas izglītības iestādē </w:t>
      </w:r>
      <w:r>
        <w:rPr>
          <w:rFonts w:cs="Times New Roman"/>
          <w:color w:val="000000"/>
          <w:sz w:val="23"/>
          <w:szCs w:val="23"/>
        </w:rPr>
        <w:t>“Pienenīte”;</w:t>
      </w:r>
    </w:p>
    <w:p w:rsidR="00C87F19" w:rsidRPr="00C87F19" w:rsidRDefault="00C87F19" w:rsidP="00C87F19">
      <w:pPr>
        <w:pStyle w:val="Sarakstarindkopa"/>
        <w:numPr>
          <w:ilvl w:val="0"/>
          <w:numId w:val="25"/>
        </w:numPr>
        <w:shd w:val="clear" w:color="auto" w:fill="FFFFFF"/>
        <w:spacing w:line="276" w:lineRule="auto"/>
        <w:ind w:left="284"/>
        <w:jc w:val="both"/>
        <w:rPr>
          <w:rFonts w:cs="Times New Roman"/>
          <w:color w:val="000000"/>
          <w:sz w:val="23"/>
          <w:szCs w:val="23"/>
        </w:rPr>
      </w:pPr>
      <w:r>
        <w:rPr>
          <w:rFonts w:cs="Times New Roman"/>
          <w:color w:val="000000"/>
          <w:sz w:val="23"/>
          <w:szCs w:val="23"/>
        </w:rPr>
        <w:t>2019.gadā</w:t>
      </w:r>
      <w:r w:rsidRPr="00C87F19">
        <w:rPr>
          <w:rFonts w:cs="Times New Roman"/>
          <w:color w:val="000000"/>
          <w:sz w:val="23"/>
          <w:szCs w:val="23"/>
        </w:rPr>
        <w:t xml:space="preserve"> </w:t>
      </w:r>
      <w:r>
        <w:rPr>
          <w:rFonts w:cs="Times New Roman"/>
          <w:color w:val="000000"/>
          <w:sz w:val="23"/>
          <w:szCs w:val="23"/>
        </w:rPr>
        <w:t>tika veikta</w:t>
      </w:r>
      <w:r w:rsidRPr="00C87F19">
        <w:rPr>
          <w:rFonts w:cs="Times New Roman"/>
          <w:color w:val="000000"/>
          <w:sz w:val="23"/>
          <w:szCs w:val="23"/>
        </w:rPr>
        <w:t xml:space="preserve"> “Siltummezgla pārbūve, Pirmsskolas i</w:t>
      </w:r>
      <w:r>
        <w:rPr>
          <w:rFonts w:cs="Times New Roman"/>
          <w:color w:val="000000"/>
          <w:sz w:val="23"/>
          <w:szCs w:val="23"/>
        </w:rPr>
        <w:t>zglītības iestādē ”Pienenīte”””;</w:t>
      </w:r>
    </w:p>
    <w:p w:rsidR="00B07563" w:rsidRDefault="005D6D07" w:rsidP="00C87F19">
      <w:pPr>
        <w:pStyle w:val="Default"/>
        <w:numPr>
          <w:ilvl w:val="0"/>
          <w:numId w:val="25"/>
        </w:numPr>
        <w:spacing w:line="360" w:lineRule="auto"/>
        <w:ind w:left="284"/>
        <w:jc w:val="both"/>
        <w:rPr>
          <w:sz w:val="23"/>
          <w:szCs w:val="23"/>
        </w:rPr>
      </w:pPr>
      <w:r>
        <w:rPr>
          <w:sz w:val="23"/>
          <w:szCs w:val="23"/>
        </w:rPr>
        <w:t>Iestādē ir iekārtots interneta pieslēgums, Wi-Fi nodrošinā</w:t>
      </w:r>
      <w:r w:rsidR="00460163">
        <w:rPr>
          <w:sz w:val="23"/>
          <w:szCs w:val="23"/>
        </w:rPr>
        <w:t>jums, gaismas galdi utt.</w:t>
      </w:r>
      <w:r w:rsidR="00C87F19">
        <w:rPr>
          <w:sz w:val="23"/>
          <w:szCs w:val="23"/>
        </w:rPr>
        <w:t>;</w:t>
      </w:r>
    </w:p>
    <w:p w:rsidR="005D6D07" w:rsidRDefault="005D6D07" w:rsidP="00C87F19">
      <w:pPr>
        <w:pStyle w:val="Default"/>
        <w:numPr>
          <w:ilvl w:val="0"/>
          <w:numId w:val="25"/>
        </w:numPr>
        <w:spacing w:line="360" w:lineRule="auto"/>
        <w:ind w:left="284"/>
        <w:jc w:val="both"/>
        <w:rPr>
          <w:sz w:val="23"/>
          <w:szCs w:val="23"/>
        </w:rPr>
      </w:pPr>
      <w:r>
        <w:rPr>
          <w:sz w:val="23"/>
          <w:szCs w:val="23"/>
        </w:rPr>
        <w:t>Izglītības iestāde ir nožogota, kat</w:t>
      </w:r>
      <w:r w:rsidR="00C87F19">
        <w:rPr>
          <w:sz w:val="23"/>
          <w:szCs w:val="23"/>
        </w:rPr>
        <w:t>rai grupai ir savs āra laukums</w:t>
      </w:r>
      <w:r>
        <w:rPr>
          <w:sz w:val="23"/>
          <w:szCs w:val="23"/>
        </w:rPr>
        <w:t xml:space="preserve"> ar konstrukcijām izglīto</w:t>
      </w:r>
      <w:r w:rsidR="00C87F19">
        <w:rPr>
          <w:sz w:val="23"/>
          <w:szCs w:val="23"/>
        </w:rPr>
        <w:t>jamo fiziskajām aktivitātēm un sporta zonas;</w:t>
      </w:r>
      <w:r>
        <w:rPr>
          <w:sz w:val="23"/>
          <w:szCs w:val="23"/>
        </w:rPr>
        <w:t xml:space="preserve"> </w:t>
      </w:r>
    </w:p>
    <w:p w:rsidR="005D6D07" w:rsidRDefault="005D6D07" w:rsidP="00CD6CC1">
      <w:pPr>
        <w:pStyle w:val="Default"/>
        <w:numPr>
          <w:ilvl w:val="0"/>
          <w:numId w:val="25"/>
        </w:numPr>
        <w:spacing w:line="360" w:lineRule="auto"/>
        <w:ind w:left="284"/>
        <w:jc w:val="both"/>
        <w:rPr>
          <w:sz w:val="23"/>
          <w:szCs w:val="23"/>
        </w:rPr>
      </w:pPr>
      <w:r>
        <w:rPr>
          <w:sz w:val="23"/>
          <w:szCs w:val="23"/>
        </w:rPr>
        <w:t xml:space="preserve">Katru pavasari tiek atjaunoti puķu un zaļo augu stādījumi. Iestādes personāls kopā ar izglītojamiem rūpējās par </w:t>
      </w:r>
      <w:r w:rsidR="00C87F19">
        <w:rPr>
          <w:sz w:val="23"/>
          <w:szCs w:val="23"/>
        </w:rPr>
        <w:t>laukum</w:t>
      </w:r>
      <w:r w:rsidR="00B07563">
        <w:rPr>
          <w:sz w:val="23"/>
          <w:szCs w:val="23"/>
        </w:rPr>
        <w:t>u</w:t>
      </w:r>
      <w:r w:rsidR="00C87F19">
        <w:rPr>
          <w:sz w:val="23"/>
          <w:szCs w:val="23"/>
        </w:rPr>
        <w:t xml:space="preserve"> apzaļumošanu;</w:t>
      </w:r>
      <w:r>
        <w:rPr>
          <w:sz w:val="23"/>
          <w:szCs w:val="23"/>
        </w:rPr>
        <w:t xml:space="preserve"> </w:t>
      </w:r>
    </w:p>
    <w:p w:rsidR="00B07563" w:rsidRDefault="005D6D07" w:rsidP="00CD6CC1">
      <w:pPr>
        <w:pStyle w:val="Default"/>
        <w:numPr>
          <w:ilvl w:val="0"/>
          <w:numId w:val="25"/>
        </w:numPr>
        <w:spacing w:line="360" w:lineRule="auto"/>
        <w:ind w:left="284"/>
        <w:jc w:val="both"/>
        <w:rPr>
          <w:sz w:val="23"/>
          <w:szCs w:val="23"/>
        </w:rPr>
      </w:pPr>
      <w:r>
        <w:rPr>
          <w:sz w:val="23"/>
          <w:szCs w:val="23"/>
        </w:rPr>
        <w:t xml:space="preserve">Izglītības iestādei piebraucamie ceļi ir labā kvalitātē, ir uzstādītas brīdinājuma zīmes ,,Uzmanību bērni!” un ātruma ierobežojumi. </w:t>
      </w:r>
    </w:p>
    <w:p w:rsidR="00B07563" w:rsidRDefault="00B07563" w:rsidP="00CD6CC1">
      <w:pPr>
        <w:pStyle w:val="Default"/>
        <w:jc w:val="both"/>
        <w:rPr>
          <w:sz w:val="23"/>
          <w:szCs w:val="23"/>
        </w:rPr>
      </w:pPr>
    </w:p>
    <w:p w:rsidR="00460163" w:rsidRDefault="00460163" w:rsidP="00CD6CC1">
      <w:pPr>
        <w:pStyle w:val="Default"/>
        <w:ind w:firstLine="851"/>
        <w:jc w:val="both"/>
        <w:rPr>
          <w:b/>
          <w:sz w:val="23"/>
          <w:szCs w:val="23"/>
        </w:rPr>
      </w:pPr>
      <w:r w:rsidRPr="00460163">
        <w:rPr>
          <w:b/>
          <w:sz w:val="23"/>
          <w:szCs w:val="23"/>
        </w:rPr>
        <w:t xml:space="preserve">Turpmākā attīstība: </w:t>
      </w:r>
    </w:p>
    <w:p w:rsidR="00667D3E" w:rsidRPr="00460163" w:rsidRDefault="00667D3E" w:rsidP="00667D3E">
      <w:pPr>
        <w:pStyle w:val="Default"/>
        <w:ind w:firstLine="851"/>
        <w:rPr>
          <w:b/>
          <w:sz w:val="23"/>
          <w:szCs w:val="23"/>
        </w:rPr>
      </w:pPr>
    </w:p>
    <w:p w:rsidR="00460163" w:rsidRDefault="00460163" w:rsidP="0047486B">
      <w:pPr>
        <w:pStyle w:val="Default"/>
        <w:numPr>
          <w:ilvl w:val="0"/>
          <w:numId w:val="26"/>
        </w:numPr>
        <w:spacing w:line="360" w:lineRule="auto"/>
        <w:ind w:left="851"/>
        <w:rPr>
          <w:sz w:val="23"/>
          <w:szCs w:val="23"/>
        </w:rPr>
      </w:pPr>
      <w:r>
        <w:rPr>
          <w:sz w:val="23"/>
          <w:szCs w:val="23"/>
        </w:rPr>
        <w:t>Meklēt iespējas piesaistīt projektu līdzekļus iestādes āra laukumu fizisko</w:t>
      </w:r>
      <w:r w:rsidR="00842BA1">
        <w:rPr>
          <w:sz w:val="23"/>
          <w:szCs w:val="23"/>
        </w:rPr>
        <w:t xml:space="preserve"> aktivitāšu iekārtu uzlabošanai;</w:t>
      </w:r>
    </w:p>
    <w:p w:rsidR="00460163" w:rsidRDefault="00460163" w:rsidP="0047486B">
      <w:pPr>
        <w:pStyle w:val="Default"/>
        <w:numPr>
          <w:ilvl w:val="0"/>
          <w:numId w:val="26"/>
        </w:numPr>
        <w:spacing w:line="360" w:lineRule="auto"/>
        <w:ind w:left="851"/>
        <w:rPr>
          <w:sz w:val="23"/>
          <w:szCs w:val="23"/>
        </w:rPr>
      </w:pPr>
      <w:r>
        <w:rPr>
          <w:sz w:val="23"/>
          <w:szCs w:val="23"/>
        </w:rPr>
        <w:t>Šūpoļu izvietošana grupu laukumiņos</w:t>
      </w:r>
      <w:r w:rsidR="00842BA1">
        <w:rPr>
          <w:sz w:val="23"/>
          <w:szCs w:val="23"/>
        </w:rPr>
        <w:t>;</w:t>
      </w:r>
    </w:p>
    <w:p w:rsidR="00B07563" w:rsidRDefault="00460163" w:rsidP="0047486B">
      <w:pPr>
        <w:pStyle w:val="Default"/>
        <w:numPr>
          <w:ilvl w:val="0"/>
          <w:numId w:val="26"/>
        </w:numPr>
        <w:spacing w:line="360" w:lineRule="auto"/>
        <w:ind w:left="851"/>
        <w:rPr>
          <w:sz w:val="23"/>
          <w:szCs w:val="23"/>
        </w:rPr>
      </w:pPr>
      <w:r w:rsidRPr="00B07563">
        <w:rPr>
          <w:sz w:val="23"/>
          <w:szCs w:val="23"/>
        </w:rPr>
        <w:t>Labiekārtot galveno vārtu ieeju iestādē (izglītojamo drošībai)</w:t>
      </w:r>
      <w:r w:rsidR="00842BA1">
        <w:rPr>
          <w:sz w:val="23"/>
          <w:szCs w:val="23"/>
        </w:rPr>
        <w:t>;</w:t>
      </w:r>
    </w:p>
    <w:p w:rsidR="00460163" w:rsidRDefault="00460163" w:rsidP="0047486B">
      <w:pPr>
        <w:pStyle w:val="Default"/>
        <w:numPr>
          <w:ilvl w:val="0"/>
          <w:numId w:val="26"/>
        </w:numPr>
        <w:spacing w:line="360" w:lineRule="auto"/>
        <w:ind w:left="851"/>
        <w:rPr>
          <w:sz w:val="23"/>
          <w:szCs w:val="23"/>
        </w:rPr>
      </w:pPr>
      <w:r>
        <w:rPr>
          <w:sz w:val="23"/>
          <w:szCs w:val="23"/>
        </w:rPr>
        <w:t>Iestādes gaiteņu remonts, durvju nomaiņa</w:t>
      </w:r>
      <w:r w:rsidR="00842BA1">
        <w:rPr>
          <w:sz w:val="23"/>
          <w:szCs w:val="23"/>
        </w:rPr>
        <w:t>.</w:t>
      </w:r>
    </w:p>
    <w:p w:rsidR="00460163" w:rsidRDefault="00460163" w:rsidP="005D6D07">
      <w:pPr>
        <w:pStyle w:val="Default"/>
        <w:rPr>
          <w:sz w:val="23"/>
          <w:szCs w:val="23"/>
        </w:rPr>
      </w:pPr>
    </w:p>
    <w:p w:rsidR="005D6D07" w:rsidRDefault="005D6D07" w:rsidP="005D6D07">
      <w:pPr>
        <w:jc w:val="both"/>
        <w:rPr>
          <w:b/>
          <w:bCs/>
          <w:sz w:val="23"/>
          <w:szCs w:val="23"/>
        </w:rPr>
      </w:pPr>
      <w:r>
        <w:rPr>
          <w:sz w:val="23"/>
          <w:szCs w:val="23"/>
        </w:rPr>
        <w:t xml:space="preserve">Vērtējums – </w:t>
      </w:r>
      <w:r>
        <w:rPr>
          <w:b/>
          <w:bCs/>
          <w:sz w:val="23"/>
          <w:szCs w:val="23"/>
        </w:rPr>
        <w:t>labi</w:t>
      </w:r>
    </w:p>
    <w:p w:rsidR="003718AD" w:rsidRDefault="003718AD" w:rsidP="005D6D07">
      <w:pPr>
        <w:jc w:val="both"/>
        <w:rPr>
          <w:b/>
          <w:bCs/>
          <w:sz w:val="23"/>
          <w:szCs w:val="23"/>
        </w:rPr>
      </w:pPr>
    </w:p>
    <w:p w:rsidR="00460163" w:rsidRPr="00920608" w:rsidRDefault="00667D3E" w:rsidP="00667D3E">
      <w:pPr>
        <w:jc w:val="center"/>
        <w:rPr>
          <w:rFonts w:cs="Times New Roman"/>
          <w:b/>
          <w:color w:val="000000" w:themeColor="text1"/>
          <w:sz w:val="28"/>
          <w:szCs w:val="23"/>
        </w:rPr>
      </w:pPr>
      <w:r w:rsidRPr="00920608">
        <w:rPr>
          <w:rFonts w:cs="Times New Roman"/>
          <w:b/>
          <w:color w:val="000000" w:themeColor="text1"/>
          <w:sz w:val="28"/>
          <w:szCs w:val="23"/>
        </w:rPr>
        <w:t>3.5.</w:t>
      </w:r>
      <w:r w:rsidR="00460163" w:rsidRPr="00920608">
        <w:rPr>
          <w:rFonts w:cs="Times New Roman"/>
          <w:b/>
          <w:color w:val="000000" w:themeColor="text1"/>
          <w:sz w:val="28"/>
          <w:szCs w:val="23"/>
        </w:rPr>
        <w:t xml:space="preserve"> Joma: Iestādes resursi</w:t>
      </w:r>
    </w:p>
    <w:p w:rsidR="00667D3E" w:rsidRPr="00920608" w:rsidRDefault="00667D3E" w:rsidP="009F2835">
      <w:pPr>
        <w:spacing w:line="240" w:lineRule="auto"/>
        <w:jc w:val="center"/>
        <w:rPr>
          <w:b/>
          <w:color w:val="000000" w:themeColor="text1"/>
          <w:szCs w:val="24"/>
        </w:rPr>
      </w:pPr>
      <w:r w:rsidRPr="00920608">
        <w:rPr>
          <w:b/>
          <w:color w:val="000000" w:themeColor="text1"/>
          <w:szCs w:val="24"/>
        </w:rPr>
        <w:t>3.5.1. Iekārtas un materiāltehniskie resursi</w:t>
      </w:r>
    </w:p>
    <w:p w:rsidR="00CD6CC1" w:rsidRPr="003718AD" w:rsidRDefault="00CD6CC1" w:rsidP="00CD6CC1">
      <w:pPr>
        <w:pStyle w:val="Parakstszemobjekta"/>
        <w:spacing w:after="120"/>
        <w:jc w:val="left"/>
        <w:rPr>
          <w:szCs w:val="24"/>
        </w:rPr>
      </w:pPr>
      <w:r w:rsidRPr="003718AD">
        <w:rPr>
          <w:szCs w:val="24"/>
        </w:rPr>
        <w:t>Sasniegtais:</w:t>
      </w:r>
    </w:p>
    <w:p w:rsidR="00667D3E" w:rsidRDefault="00667D3E" w:rsidP="00CD6CC1">
      <w:pPr>
        <w:pStyle w:val="Default"/>
        <w:numPr>
          <w:ilvl w:val="0"/>
          <w:numId w:val="27"/>
        </w:numPr>
        <w:spacing w:line="360" w:lineRule="auto"/>
        <w:ind w:left="284"/>
        <w:jc w:val="both"/>
        <w:rPr>
          <w:sz w:val="23"/>
          <w:szCs w:val="23"/>
        </w:rPr>
      </w:pPr>
      <w:r>
        <w:rPr>
          <w:sz w:val="23"/>
          <w:szCs w:val="23"/>
        </w:rPr>
        <w:t xml:space="preserve">Pirmsskolas izglītības iestādē ir </w:t>
      </w:r>
      <w:r w:rsidR="0005356E">
        <w:rPr>
          <w:sz w:val="23"/>
          <w:szCs w:val="23"/>
        </w:rPr>
        <w:t>7</w:t>
      </w:r>
      <w:r>
        <w:rPr>
          <w:sz w:val="23"/>
          <w:szCs w:val="23"/>
        </w:rPr>
        <w:t xml:space="preserve"> grupu telpas, ar kopējo platību </w:t>
      </w:r>
      <w:r w:rsidR="00C55A4F" w:rsidRPr="00C55A4F">
        <w:rPr>
          <w:color w:val="auto"/>
          <w:sz w:val="23"/>
          <w:szCs w:val="23"/>
        </w:rPr>
        <w:t>494.85</w:t>
      </w:r>
      <w:r w:rsidRPr="00C55A4F">
        <w:rPr>
          <w:color w:val="auto"/>
          <w:sz w:val="23"/>
          <w:szCs w:val="23"/>
        </w:rPr>
        <w:t xml:space="preserve"> m</w:t>
      </w:r>
      <w:r w:rsidRPr="00C55A4F">
        <w:rPr>
          <w:color w:val="auto"/>
          <w:sz w:val="16"/>
          <w:szCs w:val="16"/>
        </w:rPr>
        <w:t>2</w:t>
      </w:r>
      <w:r>
        <w:rPr>
          <w:sz w:val="23"/>
          <w:szCs w:val="23"/>
        </w:rPr>
        <w:t>, iestādē ir visi nepieciešamie kabineti speciālistiem, metodiskais kabinets, uz vietas iestādē tiek mazgāta veļa, tā ir aprīkota ar nepieciešamajām iekārtām. Iestādē ir visas nepieciešamās iekārtas un materiāltehniskie resursi licencētās izglītības programmas realizēšanai. Telpu iekārtojums atbilst izglītojamo skaitam, vecumam, izglītojamo augumam. Pedagogi un izglītojamie savā darbā var izmantot datorus, projektoru, skeneri, printerus</w:t>
      </w:r>
      <w:r w:rsidR="00A47765">
        <w:rPr>
          <w:sz w:val="23"/>
          <w:szCs w:val="23"/>
        </w:rPr>
        <w:t>, kopētāju, CD un DVD ierakstus;</w:t>
      </w:r>
      <w:r>
        <w:rPr>
          <w:sz w:val="23"/>
          <w:szCs w:val="23"/>
        </w:rPr>
        <w:t xml:space="preserve"> </w:t>
      </w:r>
    </w:p>
    <w:p w:rsidR="0005356E" w:rsidRDefault="00667D3E" w:rsidP="00CD6CC1">
      <w:pPr>
        <w:pStyle w:val="Default"/>
        <w:numPr>
          <w:ilvl w:val="0"/>
          <w:numId w:val="27"/>
        </w:numPr>
        <w:spacing w:line="360" w:lineRule="auto"/>
        <w:ind w:left="284"/>
        <w:jc w:val="both"/>
        <w:rPr>
          <w:sz w:val="23"/>
          <w:szCs w:val="23"/>
        </w:rPr>
      </w:pPr>
      <w:r>
        <w:rPr>
          <w:sz w:val="23"/>
          <w:szCs w:val="23"/>
        </w:rPr>
        <w:t>Pakāpeniski tiek mainītas mēbeles grup</w:t>
      </w:r>
      <w:r w:rsidR="00A47765">
        <w:rPr>
          <w:sz w:val="23"/>
          <w:szCs w:val="23"/>
        </w:rPr>
        <w:t>u telpās;</w:t>
      </w:r>
    </w:p>
    <w:p w:rsidR="0005356E" w:rsidRDefault="00842BA1" w:rsidP="00CD6CC1">
      <w:pPr>
        <w:pStyle w:val="Default"/>
        <w:numPr>
          <w:ilvl w:val="0"/>
          <w:numId w:val="27"/>
        </w:numPr>
        <w:spacing w:line="360" w:lineRule="auto"/>
        <w:ind w:left="284"/>
        <w:jc w:val="both"/>
        <w:rPr>
          <w:sz w:val="23"/>
          <w:szCs w:val="23"/>
        </w:rPr>
      </w:pPr>
      <w:r>
        <w:rPr>
          <w:sz w:val="23"/>
          <w:szCs w:val="23"/>
        </w:rPr>
        <w:t>Iestādē</w:t>
      </w:r>
      <w:r w:rsidR="00667D3E">
        <w:rPr>
          <w:sz w:val="23"/>
          <w:szCs w:val="23"/>
        </w:rPr>
        <w:t xml:space="preserve"> </w:t>
      </w:r>
      <w:r w:rsidR="0005356E">
        <w:rPr>
          <w:sz w:val="23"/>
          <w:szCs w:val="23"/>
        </w:rPr>
        <w:t>katrā grupā</w:t>
      </w:r>
      <w:r>
        <w:rPr>
          <w:sz w:val="23"/>
          <w:szCs w:val="23"/>
        </w:rPr>
        <w:t xml:space="preserve"> ir </w:t>
      </w:r>
      <w:r w:rsidR="00667D3E">
        <w:rPr>
          <w:sz w:val="23"/>
          <w:szCs w:val="23"/>
        </w:rPr>
        <w:t>portatīvais dators</w:t>
      </w:r>
      <w:r w:rsidR="00920608">
        <w:rPr>
          <w:sz w:val="23"/>
          <w:szCs w:val="23"/>
        </w:rPr>
        <w:t>, četrās</w:t>
      </w:r>
      <w:r w:rsidR="00A47765">
        <w:rPr>
          <w:sz w:val="23"/>
          <w:szCs w:val="23"/>
        </w:rPr>
        <w:t xml:space="preserve"> grupās ir projektori;</w:t>
      </w:r>
      <w:r w:rsidR="00667D3E">
        <w:rPr>
          <w:sz w:val="23"/>
          <w:szCs w:val="23"/>
        </w:rPr>
        <w:t xml:space="preserve"> </w:t>
      </w:r>
    </w:p>
    <w:p w:rsidR="00667D3E" w:rsidRDefault="00667D3E" w:rsidP="00CD6CC1">
      <w:pPr>
        <w:pStyle w:val="Default"/>
        <w:numPr>
          <w:ilvl w:val="0"/>
          <w:numId w:val="27"/>
        </w:numPr>
        <w:spacing w:line="360" w:lineRule="auto"/>
        <w:ind w:left="284"/>
        <w:jc w:val="both"/>
        <w:rPr>
          <w:sz w:val="23"/>
          <w:szCs w:val="23"/>
        </w:rPr>
      </w:pPr>
      <w:r>
        <w:rPr>
          <w:sz w:val="23"/>
          <w:szCs w:val="23"/>
        </w:rPr>
        <w:t>Visi materiāltehniskie līdzekļi un iekārtas ir darba kārtībā. Atbildīgās personas iestādē veic materiāltehnisko līdzekļu uzskaiti, laicīgi konstatē bojājumus, novērš tos. Materiāltehnisko resursu un iekārtu izm</w:t>
      </w:r>
      <w:r w:rsidR="00A47765">
        <w:rPr>
          <w:sz w:val="23"/>
          <w:szCs w:val="23"/>
        </w:rPr>
        <w:t>antojums ir efektīvs, racionāls;</w:t>
      </w:r>
      <w:r>
        <w:rPr>
          <w:sz w:val="23"/>
          <w:szCs w:val="23"/>
        </w:rPr>
        <w:t xml:space="preserve"> </w:t>
      </w:r>
    </w:p>
    <w:p w:rsidR="00667D3E" w:rsidRDefault="00667D3E" w:rsidP="00CD6CC1">
      <w:pPr>
        <w:pStyle w:val="Default"/>
        <w:numPr>
          <w:ilvl w:val="0"/>
          <w:numId w:val="27"/>
        </w:numPr>
        <w:spacing w:line="360" w:lineRule="auto"/>
        <w:ind w:left="284"/>
        <w:jc w:val="both"/>
        <w:rPr>
          <w:sz w:val="23"/>
          <w:szCs w:val="23"/>
        </w:rPr>
      </w:pPr>
      <w:r>
        <w:rPr>
          <w:sz w:val="23"/>
          <w:szCs w:val="23"/>
        </w:rPr>
        <w:t>Izglītības iestādē atrodas metodiskais kabinets, kurā uzkrātos materiālus pedagogi izmanto integrēto rotaļnodarbību un audzināšanas momentu nodrošināšanai. Kabinets nodrošina pedagogus ar informācijas pieejamību. Metodiskajā kabinetā</w:t>
      </w:r>
      <w:r w:rsidR="0005356E">
        <w:rPr>
          <w:sz w:val="23"/>
          <w:szCs w:val="23"/>
        </w:rPr>
        <w:t xml:space="preserve"> pedagogiem pieejama</w:t>
      </w:r>
      <w:r>
        <w:rPr>
          <w:sz w:val="23"/>
          <w:szCs w:val="23"/>
        </w:rPr>
        <w:t xml:space="preserve"> mācību literatūra, daiļliteratūra, uzziņu literatūra, enciklopēdijas, vārdnīcas un metodiskā literatūra, kas regulāri un plānveidīgi tiek atjaunota. </w:t>
      </w:r>
    </w:p>
    <w:p w:rsidR="00A47765" w:rsidRDefault="00A47765" w:rsidP="00A47765">
      <w:pPr>
        <w:pStyle w:val="Default"/>
        <w:spacing w:line="360" w:lineRule="auto"/>
        <w:ind w:left="284"/>
        <w:jc w:val="both"/>
        <w:rPr>
          <w:sz w:val="23"/>
          <w:szCs w:val="23"/>
        </w:rPr>
      </w:pPr>
    </w:p>
    <w:p w:rsidR="00C55A4F" w:rsidRDefault="00C55A4F" w:rsidP="00CD6CC1">
      <w:pPr>
        <w:pStyle w:val="Default"/>
        <w:spacing w:line="360" w:lineRule="auto"/>
        <w:ind w:left="851"/>
        <w:jc w:val="both"/>
        <w:rPr>
          <w:sz w:val="23"/>
          <w:szCs w:val="23"/>
        </w:rPr>
      </w:pPr>
      <w:r>
        <w:rPr>
          <w:b/>
          <w:bCs/>
          <w:sz w:val="23"/>
          <w:szCs w:val="23"/>
        </w:rPr>
        <w:t xml:space="preserve">Turpmākā attīstība: </w:t>
      </w:r>
    </w:p>
    <w:p w:rsidR="00667D3E" w:rsidRDefault="00667D3E" w:rsidP="00CD6CC1">
      <w:pPr>
        <w:pStyle w:val="Default"/>
        <w:numPr>
          <w:ilvl w:val="1"/>
          <w:numId w:val="28"/>
        </w:numPr>
        <w:spacing w:after="87" w:line="360" w:lineRule="auto"/>
        <w:ind w:left="1134"/>
        <w:jc w:val="both"/>
        <w:rPr>
          <w:sz w:val="23"/>
          <w:szCs w:val="23"/>
        </w:rPr>
      </w:pPr>
      <w:r>
        <w:rPr>
          <w:sz w:val="23"/>
          <w:szCs w:val="23"/>
        </w:rPr>
        <w:t>Plānveidīgs un mērķtiecīgs jaunāko informācijas tehnoloģiju nodrošinājums</w:t>
      </w:r>
      <w:r w:rsidR="0005356E">
        <w:rPr>
          <w:sz w:val="23"/>
          <w:szCs w:val="23"/>
        </w:rPr>
        <w:t xml:space="preserve"> - interakt</w:t>
      </w:r>
      <w:r w:rsidR="00C55A4F">
        <w:rPr>
          <w:sz w:val="23"/>
          <w:szCs w:val="23"/>
        </w:rPr>
        <w:t>īvās tāfeles.</w:t>
      </w:r>
    </w:p>
    <w:p w:rsidR="00C55A4F" w:rsidRDefault="00C55A4F" w:rsidP="00C55A4F">
      <w:pPr>
        <w:pStyle w:val="Default"/>
        <w:spacing w:after="87" w:line="360" w:lineRule="auto"/>
        <w:rPr>
          <w:sz w:val="23"/>
          <w:szCs w:val="23"/>
        </w:rPr>
      </w:pPr>
    </w:p>
    <w:p w:rsidR="00C55A4F" w:rsidRPr="00920608" w:rsidRDefault="00C55A4F" w:rsidP="00920608">
      <w:pPr>
        <w:spacing w:line="240" w:lineRule="auto"/>
        <w:jc w:val="center"/>
        <w:rPr>
          <w:b/>
          <w:szCs w:val="24"/>
        </w:rPr>
      </w:pPr>
      <w:r w:rsidRPr="009F2835">
        <w:rPr>
          <w:b/>
          <w:szCs w:val="24"/>
        </w:rPr>
        <w:t>3.5.2. Person</w:t>
      </w:r>
      <w:bookmarkStart w:id="0" w:name="_GoBack"/>
      <w:bookmarkEnd w:id="0"/>
      <w:r w:rsidRPr="009F2835">
        <w:rPr>
          <w:b/>
          <w:szCs w:val="24"/>
        </w:rPr>
        <w:t>ālr</w:t>
      </w:r>
      <w:r w:rsidR="00920608">
        <w:rPr>
          <w:b/>
          <w:szCs w:val="24"/>
        </w:rPr>
        <w:t>esursi</w:t>
      </w:r>
    </w:p>
    <w:p w:rsidR="00C55A4F" w:rsidRPr="003718AD" w:rsidRDefault="00CD6CC1" w:rsidP="00CD6CC1">
      <w:pPr>
        <w:pStyle w:val="Parakstszemobjekta"/>
        <w:spacing w:after="120"/>
        <w:jc w:val="left"/>
        <w:rPr>
          <w:sz w:val="23"/>
          <w:szCs w:val="23"/>
        </w:rPr>
      </w:pPr>
      <w:r w:rsidRPr="003718AD">
        <w:rPr>
          <w:szCs w:val="24"/>
        </w:rPr>
        <w:t>Sasniegtais:</w:t>
      </w:r>
    </w:p>
    <w:p w:rsidR="00920608" w:rsidRDefault="00C55A4F" w:rsidP="0047486B">
      <w:pPr>
        <w:pStyle w:val="Default"/>
        <w:numPr>
          <w:ilvl w:val="0"/>
          <w:numId w:val="29"/>
        </w:numPr>
        <w:spacing w:line="360" w:lineRule="auto"/>
        <w:ind w:left="284"/>
        <w:jc w:val="both"/>
        <w:rPr>
          <w:sz w:val="23"/>
          <w:szCs w:val="23"/>
        </w:rPr>
      </w:pPr>
      <w:r>
        <w:rPr>
          <w:sz w:val="23"/>
          <w:szCs w:val="23"/>
        </w:rPr>
        <w:t>Alūksnes pirmsskolas izglītības iestādē 201</w:t>
      </w:r>
      <w:r w:rsidR="00CD6CC1">
        <w:rPr>
          <w:sz w:val="23"/>
          <w:szCs w:val="23"/>
        </w:rPr>
        <w:t>8</w:t>
      </w:r>
      <w:r>
        <w:rPr>
          <w:sz w:val="23"/>
          <w:szCs w:val="23"/>
        </w:rPr>
        <w:t>.gada 1.septembrī strādā</w:t>
      </w:r>
      <w:r w:rsidRPr="003E3DD0">
        <w:rPr>
          <w:color w:val="auto"/>
          <w:sz w:val="23"/>
          <w:szCs w:val="23"/>
        </w:rPr>
        <w:t xml:space="preserve"> </w:t>
      </w:r>
      <w:r w:rsidR="00547691">
        <w:rPr>
          <w:color w:val="auto"/>
          <w:sz w:val="23"/>
          <w:szCs w:val="23"/>
        </w:rPr>
        <w:t>20</w:t>
      </w:r>
      <w:r w:rsidRPr="003E3DD0">
        <w:rPr>
          <w:color w:val="auto"/>
          <w:sz w:val="23"/>
          <w:szCs w:val="23"/>
        </w:rPr>
        <w:t xml:space="preserve"> </w:t>
      </w:r>
      <w:r w:rsidR="00547691">
        <w:rPr>
          <w:sz w:val="23"/>
          <w:szCs w:val="23"/>
        </w:rPr>
        <w:t>pedagogi</w:t>
      </w:r>
      <w:r>
        <w:rPr>
          <w:sz w:val="23"/>
          <w:szCs w:val="23"/>
        </w:rPr>
        <w:t>. Izglītības iestāde ir nodrošināta ar atbilstošas kvalifikācijas kadriem, sekmī</w:t>
      </w:r>
      <w:r w:rsidR="00920608">
        <w:rPr>
          <w:sz w:val="23"/>
          <w:szCs w:val="23"/>
        </w:rPr>
        <w:t>gi darbojas atbalsta personāls;</w:t>
      </w:r>
    </w:p>
    <w:p w:rsidR="00693E7E" w:rsidRDefault="00547691" w:rsidP="0047486B">
      <w:pPr>
        <w:pStyle w:val="Default"/>
        <w:numPr>
          <w:ilvl w:val="0"/>
          <w:numId w:val="29"/>
        </w:numPr>
        <w:spacing w:line="360" w:lineRule="auto"/>
        <w:ind w:left="284"/>
        <w:jc w:val="both"/>
        <w:rPr>
          <w:sz w:val="23"/>
          <w:szCs w:val="23"/>
        </w:rPr>
      </w:pPr>
      <w:r>
        <w:t xml:space="preserve">Pedagogu profesionālā </w:t>
      </w:r>
      <w:r w:rsidRPr="002A54B6">
        <w:t>kvalifikācij</w:t>
      </w:r>
      <w:r>
        <w:t>a atbilst normatīvo aktu prasībām,</w:t>
      </w:r>
      <w:r w:rsidRPr="00547691">
        <w:rPr>
          <w:sz w:val="23"/>
          <w:szCs w:val="23"/>
        </w:rPr>
        <w:t xml:space="preserve"> </w:t>
      </w:r>
      <w:r w:rsidR="00920608">
        <w:rPr>
          <w:sz w:val="23"/>
          <w:szCs w:val="23"/>
        </w:rPr>
        <w:t>visiem pedagogiem ir augstākā izglītība;</w:t>
      </w:r>
    </w:p>
    <w:p w:rsidR="00693E7E" w:rsidRDefault="00C55A4F" w:rsidP="0047486B">
      <w:pPr>
        <w:pStyle w:val="Default"/>
        <w:numPr>
          <w:ilvl w:val="0"/>
          <w:numId w:val="29"/>
        </w:numPr>
        <w:spacing w:line="360" w:lineRule="auto"/>
        <w:ind w:left="284"/>
        <w:jc w:val="both"/>
        <w:rPr>
          <w:sz w:val="23"/>
          <w:szCs w:val="23"/>
        </w:rPr>
      </w:pPr>
      <w:r>
        <w:rPr>
          <w:sz w:val="23"/>
          <w:szCs w:val="23"/>
        </w:rPr>
        <w:t xml:space="preserve">Pedagogi regulāri apmeklē </w:t>
      </w:r>
      <w:r w:rsidR="00693E7E">
        <w:rPr>
          <w:sz w:val="23"/>
          <w:szCs w:val="23"/>
        </w:rPr>
        <w:t>Alūksnes</w:t>
      </w:r>
      <w:r>
        <w:rPr>
          <w:sz w:val="23"/>
          <w:szCs w:val="23"/>
        </w:rPr>
        <w:t xml:space="preserve"> izglītības pārvaldes organizētos izglītojošus un informējošus metodiskos pasākumus, apmeklē lekcijas par izglītības, pedagoģijas un psiholoģijas akt</w:t>
      </w:r>
      <w:r w:rsidR="00920608">
        <w:rPr>
          <w:sz w:val="23"/>
          <w:szCs w:val="23"/>
        </w:rPr>
        <w:t>ualitātēm;</w:t>
      </w:r>
    </w:p>
    <w:p w:rsidR="003E3DD0" w:rsidRPr="003E3DD0" w:rsidRDefault="003E3DD0" w:rsidP="0047486B">
      <w:pPr>
        <w:pStyle w:val="Sarakstarindkopa"/>
        <w:numPr>
          <w:ilvl w:val="0"/>
          <w:numId w:val="29"/>
        </w:numPr>
        <w:spacing w:after="0" w:line="360" w:lineRule="auto"/>
        <w:ind w:left="284"/>
        <w:jc w:val="both"/>
        <w:rPr>
          <w:rFonts w:cs="Times New Roman"/>
          <w:color w:val="000000"/>
          <w:sz w:val="23"/>
          <w:szCs w:val="23"/>
        </w:rPr>
      </w:pPr>
      <w:r w:rsidRPr="003E3DD0">
        <w:rPr>
          <w:sz w:val="23"/>
          <w:szCs w:val="23"/>
        </w:rPr>
        <w:t>Izglītības iestādē ir visi nepieciešamie personāla resursi izglītības programmas realizēšanai un iestādes saimnieciskās darbības nodrošināšanai</w:t>
      </w:r>
      <w:r w:rsidR="00920608">
        <w:rPr>
          <w:sz w:val="23"/>
          <w:szCs w:val="23"/>
        </w:rPr>
        <w:t>.</w:t>
      </w:r>
    </w:p>
    <w:p w:rsidR="003E3DD0" w:rsidRPr="003E3DD0" w:rsidRDefault="003E3DD0" w:rsidP="003E3DD0">
      <w:pPr>
        <w:pStyle w:val="Default"/>
        <w:rPr>
          <w:b/>
          <w:color w:val="auto"/>
          <w:sz w:val="23"/>
          <w:szCs w:val="23"/>
        </w:rPr>
      </w:pPr>
    </w:p>
    <w:p w:rsidR="003E3DD0" w:rsidRPr="003E3DD0" w:rsidRDefault="003E3DD0" w:rsidP="00CD6CC1">
      <w:pPr>
        <w:pStyle w:val="Default"/>
        <w:spacing w:line="360" w:lineRule="auto"/>
        <w:ind w:left="851"/>
        <w:rPr>
          <w:b/>
          <w:color w:val="auto"/>
          <w:sz w:val="23"/>
          <w:szCs w:val="23"/>
        </w:rPr>
      </w:pPr>
      <w:r w:rsidRPr="003E3DD0">
        <w:rPr>
          <w:b/>
          <w:color w:val="auto"/>
          <w:sz w:val="23"/>
          <w:szCs w:val="23"/>
        </w:rPr>
        <w:t xml:space="preserve">Turpmākā attīstība: </w:t>
      </w:r>
    </w:p>
    <w:p w:rsidR="00693E7E" w:rsidRPr="00547691" w:rsidRDefault="00547691" w:rsidP="00CD6CC1">
      <w:pPr>
        <w:pStyle w:val="Default"/>
        <w:numPr>
          <w:ilvl w:val="0"/>
          <w:numId w:val="29"/>
        </w:numPr>
        <w:spacing w:line="360" w:lineRule="auto"/>
        <w:jc w:val="both"/>
        <w:rPr>
          <w:color w:val="auto"/>
          <w:sz w:val="23"/>
          <w:szCs w:val="23"/>
        </w:rPr>
      </w:pPr>
      <w:r w:rsidRPr="00547691">
        <w:rPr>
          <w:color w:val="auto"/>
          <w:sz w:val="23"/>
          <w:szCs w:val="23"/>
        </w:rPr>
        <w:t>skolotāju palīgu profesionalitātes paaugstināšana</w:t>
      </w:r>
      <w:r w:rsidR="00920608">
        <w:rPr>
          <w:color w:val="auto"/>
          <w:sz w:val="23"/>
          <w:szCs w:val="23"/>
        </w:rPr>
        <w:t>.</w:t>
      </w:r>
    </w:p>
    <w:p w:rsidR="00C55A4F" w:rsidRDefault="00C55A4F" w:rsidP="00547691">
      <w:pPr>
        <w:pStyle w:val="Default"/>
        <w:spacing w:after="87" w:line="360" w:lineRule="auto"/>
        <w:ind w:left="1134"/>
        <w:jc w:val="center"/>
        <w:rPr>
          <w:sz w:val="23"/>
          <w:szCs w:val="23"/>
        </w:rPr>
      </w:pPr>
    </w:p>
    <w:p w:rsidR="00974D80" w:rsidRDefault="00974D80" w:rsidP="00547691">
      <w:pPr>
        <w:pStyle w:val="Default"/>
        <w:spacing w:after="87" w:line="360" w:lineRule="auto"/>
        <w:ind w:left="1134"/>
        <w:jc w:val="center"/>
        <w:rPr>
          <w:b/>
          <w:sz w:val="28"/>
          <w:szCs w:val="23"/>
        </w:rPr>
      </w:pPr>
      <w:r w:rsidRPr="00974D80">
        <w:rPr>
          <w:b/>
          <w:sz w:val="28"/>
          <w:szCs w:val="23"/>
        </w:rPr>
        <w:t>3.6.Joma.</w:t>
      </w:r>
      <w:r w:rsidRPr="00974D80">
        <w:rPr>
          <w:b/>
          <w:sz w:val="40"/>
          <w:szCs w:val="32"/>
        </w:rPr>
        <w:t xml:space="preserve"> </w:t>
      </w:r>
      <w:r w:rsidRPr="00974D80">
        <w:rPr>
          <w:b/>
          <w:sz w:val="28"/>
          <w:szCs w:val="23"/>
        </w:rPr>
        <w:t>Iestādes darba organizācija, vadība un kvalitātes nodrošināšana</w:t>
      </w:r>
    </w:p>
    <w:p w:rsidR="00974D80" w:rsidRDefault="00974D80" w:rsidP="009F2835">
      <w:pPr>
        <w:spacing w:line="240" w:lineRule="auto"/>
        <w:jc w:val="center"/>
        <w:rPr>
          <w:b/>
          <w:szCs w:val="24"/>
        </w:rPr>
      </w:pPr>
      <w:r w:rsidRPr="009F2835">
        <w:rPr>
          <w:b/>
          <w:szCs w:val="24"/>
        </w:rPr>
        <w:t>3.6.1. Iestādes darba paš</w:t>
      </w:r>
      <w:r w:rsidR="00276A35">
        <w:rPr>
          <w:b/>
          <w:szCs w:val="24"/>
        </w:rPr>
        <w:t>no</w:t>
      </w:r>
      <w:r w:rsidRPr="009F2835">
        <w:rPr>
          <w:b/>
          <w:szCs w:val="24"/>
        </w:rPr>
        <w:t>vērtēšana un attīstības plānošana</w:t>
      </w:r>
    </w:p>
    <w:p w:rsidR="00CD6CC1" w:rsidRPr="003718AD" w:rsidRDefault="00CD6CC1" w:rsidP="00CD6CC1">
      <w:pPr>
        <w:pStyle w:val="Parakstszemobjekta"/>
        <w:spacing w:after="120"/>
        <w:jc w:val="left"/>
        <w:rPr>
          <w:szCs w:val="24"/>
        </w:rPr>
      </w:pPr>
      <w:r w:rsidRPr="003718AD">
        <w:rPr>
          <w:szCs w:val="24"/>
        </w:rPr>
        <w:t>Sasniegtais:</w:t>
      </w:r>
    </w:p>
    <w:p w:rsidR="00974D80" w:rsidRDefault="00974D80" w:rsidP="0047486B">
      <w:pPr>
        <w:pStyle w:val="Default"/>
        <w:numPr>
          <w:ilvl w:val="0"/>
          <w:numId w:val="31"/>
        </w:numPr>
        <w:spacing w:line="360" w:lineRule="auto"/>
        <w:ind w:left="284"/>
        <w:jc w:val="both"/>
        <w:rPr>
          <w:sz w:val="23"/>
          <w:szCs w:val="23"/>
        </w:rPr>
      </w:pPr>
      <w:r>
        <w:rPr>
          <w:sz w:val="23"/>
          <w:szCs w:val="23"/>
        </w:rPr>
        <w:t>Iestādes vadītāja, vadītājas vietniece izglītības jomā mērķtiecīgi organizē un īsteno vērtēšanu visos pirmsskolas izgl</w:t>
      </w:r>
      <w:r w:rsidR="000A6701">
        <w:rPr>
          <w:sz w:val="23"/>
          <w:szCs w:val="23"/>
        </w:rPr>
        <w:t>ītības iestādes darba aspektos;</w:t>
      </w:r>
    </w:p>
    <w:p w:rsidR="00974D80" w:rsidRDefault="00974D80" w:rsidP="0047486B">
      <w:pPr>
        <w:pStyle w:val="Default"/>
        <w:numPr>
          <w:ilvl w:val="0"/>
          <w:numId w:val="31"/>
        </w:numPr>
        <w:spacing w:line="360" w:lineRule="auto"/>
        <w:ind w:left="284"/>
        <w:jc w:val="both"/>
        <w:rPr>
          <w:sz w:val="23"/>
          <w:szCs w:val="23"/>
        </w:rPr>
      </w:pPr>
      <w:r>
        <w:rPr>
          <w:sz w:val="23"/>
          <w:szCs w:val="23"/>
        </w:rPr>
        <w:t>Attīstības plāna (2015. – 2019.) koncepcija balstīta uz iestādē pieejamiem materiāliem un gada galvenajiem uzdevumiem, tajā ir atspoguļotas visas pirmsskolas izglītības iestādes d</w:t>
      </w:r>
      <w:r w:rsidR="000A6701">
        <w:rPr>
          <w:sz w:val="23"/>
          <w:szCs w:val="23"/>
        </w:rPr>
        <w:t>arbības jomas un pamatfunkcijas;</w:t>
      </w:r>
      <w:r>
        <w:rPr>
          <w:sz w:val="23"/>
          <w:szCs w:val="23"/>
        </w:rPr>
        <w:t xml:space="preserve"> </w:t>
      </w:r>
    </w:p>
    <w:p w:rsidR="00974D80" w:rsidRPr="000A6701" w:rsidRDefault="00974D80" w:rsidP="0047486B">
      <w:pPr>
        <w:pStyle w:val="Default"/>
        <w:numPr>
          <w:ilvl w:val="0"/>
          <w:numId w:val="31"/>
        </w:numPr>
        <w:spacing w:line="360" w:lineRule="auto"/>
        <w:ind w:left="284"/>
        <w:jc w:val="both"/>
        <w:rPr>
          <w:color w:val="000000" w:themeColor="text1"/>
          <w:sz w:val="23"/>
          <w:szCs w:val="23"/>
        </w:rPr>
      </w:pPr>
      <w:r w:rsidRPr="000A6701">
        <w:rPr>
          <w:color w:val="000000" w:themeColor="text1"/>
          <w:sz w:val="23"/>
          <w:szCs w:val="23"/>
        </w:rPr>
        <w:t>Kopš 2014.gada, katru gadu skolotāji veic sava darba pašvērtē</w:t>
      </w:r>
      <w:r w:rsidR="001406B6" w:rsidRPr="000A6701">
        <w:rPr>
          <w:color w:val="000000" w:themeColor="text1"/>
          <w:sz w:val="23"/>
          <w:szCs w:val="23"/>
        </w:rPr>
        <w:t>jumu, pēc MK noteikumiem Nr. 501</w:t>
      </w:r>
      <w:r w:rsidRPr="000A6701">
        <w:rPr>
          <w:color w:val="000000" w:themeColor="text1"/>
          <w:sz w:val="23"/>
          <w:szCs w:val="23"/>
        </w:rPr>
        <w:t>, un Alūksnes novada pašvaldības apstiprinātajiem darbinieku novērtēšanas kritērijiem. Pedagogi veido sava pro</w:t>
      </w:r>
      <w:r w:rsidR="000A6701">
        <w:rPr>
          <w:color w:val="000000" w:themeColor="text1"/>
          <w:sz w:val="23"/>
          <w:szCs w:val="23"/>
        </w:rPr>
        <w:t>fesionālo pedagoģisko portfolio;</w:t>
      </w:r>
      <w:r w:rsidRPr="000A6701">
        <w:rPr>
          <w:color w:val="000000" w:themeColor="text1"/>
          <w:sz w:val="23"/>
          <w:szCs w:val="23"/>
        </w:rPr>
        <w:t xml:space="preserve"> </w:t>
      </w:r>
    </w:p>
    <w:p w:rsidR="00974D80" w:rsidRDefault="00974D80" w:rsidP="0047486B">
      <w:pPr>
        <w:pStyle w:val="Default"/>
        <w:numPr>
          <w:ilvl w:val="0"/>
          <w:numId w:val="31"/>
        </w:numPr>
        <w:spacing w:line="360" w:lineRule="auto"/>
        <w:ind w:left="284"/>
        <w:jc w:val="both"/>
        <w:rPr>
          <w:sz w:val="23"/>
          <w:szCs w:val="23"/>
        </w:rPr>
      </w:pPr>
      <w:r>
        <w:rPr>
          <w:sz w:val="23"/>
          <w:szCs w:val="23"/>
        </w:rPr>
        <w:t>Katru mācību gadu pirmsskolas izglītības iestāde izvērtē izglītojamo mācību un audzināšanas sasniegumus un rezultātus, analizē tos pedagoģiskajā sēdē. Pirmsskolas izglītības iestādes kolektīvs kopumā pozitīvi uztver apzinātās problēmas, kas parādās paš</w:t>
      </w:r>
      <w:r w:rsidR="00B361FA">
        <w:rPr>
          <w:sz w:val="23"/>
          <w:szCs w:val="23"/>
        </w:rPr>
        <w:t>no</w:t>
      </w:r>
      <w:r>
        <w:rPr>
          <w:sz w:val="23"/>
          <w:szCs w:val="23"/>
        </w:rPr>
        <w:t>vērtēšanas procesā un redz tās kā iespēju, noderīgu mate</w:t>
      </w:r>
      <w:r w:rsidR="000A6701">
        <w:rPr>
          <w:sz w:val="23"/>
          <w:szCs w:val="23"/>
        </w:rPr>
        <w:t>riālu iestādes darba uzlabošanā;</w:t>
      </w:r>
    </w:p>
    <w:p w:rsidR="00974D80" w:rsidRDefault="00974D80" w:rsidP="0047486B">
      <w:pPr>
        <w:pStyle w:val="Default"/>
        <w:numPr>
          <w:ilvl w:val="0"/>
          <w:numId w:val="31"/>
        </w:numPr>
        <w:spacing w:line="360" w:lineRule="auto"/>
        <w:ind w:left="284"/>
        <w:jc w:val="both"/>
        <w:rPr>
          <w:color w:val="auto"/>
          <w:sz w:val="23"/>
          <w:szCs w:val="23"/>
        </w:rPr>
      </w:pPr>
      <w:r>
        <w:rPr>
          <w:color w:val="auto"/>
          <w:sz w:val="23"/>
          <w:szCs w:val="23"/>
        </w:rPr>
        <w:t xml:space="preserve">Atbilstoši attīstības plānam notiek prioritāšu plānošana gadam, kā arī tiek izstrādāts izvērsts darba plāns gadam, kurš tiek nepārtraukti koriģēts atbilstoši konkrētai situācijai. Plānošanas iesaistās visi pedagogi, iestādes darbinieki un izglītojamo vecāki/aizbildņi. </w:t>
      </w:r>
    </w:p>
    <w:p w:rsidR="00974D80" w:rsidRDefault="00974D80" w:rsidP="0016548E">
      <w:pPr>
        <w:pStyle w:val="Default"/>
        <w:ind w:left="284"/>
        <w:rPr>
          <w:color w:val="auto"/>
          <w:sz w:val="23"/>
          <w:szCs w:val="23"/>
        </w:rPr>
      </w:pPr>
    </w:p>
    <w:p w:rsidR="00974D80" w:rsidRDefault="00974D80" w:rsidP="0016548E">
      <w:pPr>
        <w:pStyle w:val="Default"/>
        <w:spacing w:line="360" w:lineRule="auto"/>
        <w:ind w:left="851"/>
        <w:rPr>
          <w:color w:val="auto"/>
          <w:sz w:val="23"/>
          <w:szCs w:val="23"/>
        </w:rPr>
      </w:pPr>
      <w:r>
        <w:rPr>
          <w:b/>
          <w:bCs/>
          <w:color w:val="auto"/>
          <w:sz w:val="23"/>
          <w:szCs w:val="23"/>
        </w:rPr>
        <w:t xml:space="preserve">Turpmākā attīstība: </w:t>
      </w:r>
    </w:p>
    <w:p w:rsidR="00974D80" w:rsidRDefault="00974D80" w:rsidP="0047486B">
      <w:pPr>
        <w:pStyle w:val="Default"/>
        <w:numPr>
          <w:ilvl w:val="0"/>
          <w:numId w:val="30"/>
        </w:numPr>
        <w:spacing w:line="360" w:lineRule="auto"/>
        <w:ind w:left="1276"/>
        <w:rPr>
          <w:color w:val="auto"/>
          <w:sz w:val="23"/>
          <w:szCs w:val="23"/>
        </w:rPr>
      </w:pPr>
      <w:r>
        <w:rPr>
          <w:color w:val="auto"/>
          <w:sz w:val="23"/>
          <w:szCs w:val="23"/>
        </w:rPr>
        <w:t xml:space="preserve">Iesaistīt iestādes padomi iestādes tālākās attīstības plānošanā </w:t>
      </w:r>
    </w:p>
    <w:p w:rsidR="00974D80" w:rsidRDefault="00974D80" w:rsidP="0047486B">
      <w:pPr>
        <w:pStyle w:val="Default"/>
        <w:numPr>
          <w:ilvl w:val="0"/>
          <w:numId w:val="30"/>
        </w:numPr>
        <w:spacing w:line="360" w:lineRule="auto"/>
        <w:ind w:left="1276"/>
        <w:rPr>
          <w:color w:val="auto"/>
          <w:sz w:val="23"/>
          <w:szCs w:val="23"/>
        </w:rPr>
      </w:pPr>
      <w:r>
        <w:rPr>
          <w:color w:val="auto"/>
          <w:sz w:val="23"/>
          <w:szCs w:val="23"/>
        </w:rPr>
        <w:t xml:space="preserve">Veicināt un organizēt vecāku aptaujas, lai izzinātu vecāku vēlmes, iestādes darba plānošanā </w:t>
      </w:r>
    </w:p>
    <w:p w:rsidR="00974D80" w:rsidRDefault="00974D80" w:rsidP="00974D80">
      <w:pPr>
        <w:pStyle w:val="Default"/>
        <w:rPr>
          <w:color w:val="auto"/>
          <w:sz w:val="23"/>
          <w:szCs w:val="23"/>
        </w:rPr>
      </w:pPr>
    </w:p>
    <w:p w:rsidR="00974D80" w:rsidRDefault="00974D80" w:rsidP="00974D80">
      <w:pPr>
        <w:pStyle w:val="Default"/>
        <w:spacing w:after="87" w:line="360" w:lineRule="auto"/>
        <w:ind w:left="142"/>
        <w:rPr>
          <w:b/>
          <w:bCs/>
          <w:color w:val="auto"/>
          <w:sz w:val="23"/>
          <w:szCs w:val="23"/>
        </w:rPr>
      </w:pPr>
      <w:r>
        <w:rPr>
          <w:color w:val="auto"/>
          <w:sz w:val="23"/>
          <w:szCs w:val="23"/>
        </w:rPr>
        <w:t>Vērtējums –</w:t>
      </w:r>
      <w:r>
        <w:rPr>
          <w:b/>
          <w:bCs/>
          <w:color w:val="auto"/>
          <w:sz w:val="23"/>
          <w:szCs w:val="23"/>
        </w:rPr>
        <w:t>ļoti labi</w:t>
      </w:r>
    </w:p>
    <w:p w:rsidR="00CD6CC1" w:rsidRDefault="00CD6CC1" w:rsidP="00974D80">
      <w:pPr>
        <w:pStyle w:val="Default"/>
        <w:spacing w:after="87" w:line="360" w:lineRule="auto"/>
        <w:ind w:left="142"/>
        <w:rPr>
          <w:b/>
          <w:bCs/>
          <w:color w:val="auto"/>
          <w:sz w:val="23"/>
          <w:szCs w:val="23"/>
        </w:rPr>
      </w:pPr>
    </w:p>
    <w:p w:rsidR="003A6115" w:rsidRDefault="003A6115" w:rsidP="009F2835">
      <w:pPr>
        <w:spacing w:line="240" w:lineRule="auto"/>
        <w:jc w:val="center"/>
        <w:rPr>
          <w:b/>
          <w:szCs w:val="24"/>
        </w:rPr>
      </w:pPr>
      <w:r w:rsidRPr="009F2835">
        <w:rPr>
          <w:b/>
          <w:szCs w:val="24"/>
        </w:rPr>
        <w:t>3.6.2. Iestādes vadības darbs un personāla pārvaldība</w:t>
      </w:r>
    </w:p>
    <w:p w:rsidR="00CD6CC1" w:rsidRPr="003718AD" w:rsidRDefault="00CD6CC1" w:rsidP="00CD6CC1">
      <w:pPr>
        <w:pStyle w:val="Parakstszemobjekta"/>
        <w:spacing w:after="120"/>
        <w:jc w:val="left"/>
        <w:rPr>
          <w:szCs w:val="24"/>
        </w:rPr>
      </w:pPr>
      <w:r w:rsidRPr="003718AD">
        <w:rPr>
          <w:szCs w:val="24"/>
        </w:rPr>
        <w:t>Sasniegtais:</w:t>
      </w:r>
    </w:p>
    <w:p w:rsidR="003A6115" w:rsidRDefault="003A6115" w:rsidP="0047486B">
      <w:pPr>
        <w:pStyle w:val="Default"/>
        <w:numPr>
          <w:ilvl w:val="0"/>
          <w:numId w:val="32"/>
        </w:numPr>
        <w:spacing w:line="360" w:lineRule="auto"/>
        <w:ind w:left="284"/>
        <w:jc w:val="both"/>
        <w:rPr>
          <w:sz w:val="23"/>
          <w:szCs w:val="23"/>
        </w:rPr>
      </w:pPr>
      <w:r>
        <w:rPr>
          <w:sz w:val="23"/>
          <w:szCs w:val="23"/>
        </w:rPr>
        <w:t>Alūksnes pirmsskolas izglītības iestādē “Pienenīte” ir visa obligātā iestādes darbu reglamentējošā dokumentācija. Izstrādātie dokumenti veidoti, atbilstoši normatīvajiem aktiem. Dokumenti ir noformēti atbilstoši dokumentu izstrādes prasībām un sakārtoti atbilstoši Alūksnes pirmsskolas izglītības iestādes “Pie</w:t>
      </w:r>
      <w:r w:rsidR="00B361FA">
        <w:rPr>
          <w:sz w:val="23"/>
          <w:szCs w:val="23"/>
        </w:rPr>
        <w:t>nenīte” lietu nomenklatūrai;</w:t>
      </w:r>
    </w:p>
    <w:p w:rsidR="003A6115" w:rsidRDefault="003A6115" w:rsidP="0047486B">
      <w:pPr>
        <w:pStyle w:val="Default"/>
        <w:numPr>
          <w:ilvl w:val="0"/>
          <w:numId w:val="32"/>
        </w:numPr>
        <w:spacing w:line="360" w:lineRule="auto"/>
        <w:ind w:left="284"/>
        <w:jc w:val="both"/>
        <w:rPr>
          <w:sz w:val="23"/>
          <w:szCs w:val="23"/>
        </w:rPr>
      </w:pPr>
      <w:r>
        <w:rPr>
          <w:sz w:val="23"/>
          <w:szCs w:val="23"/>
        </w:rPr>
        <w:t>Visam iestādes personālam ir izstrādāti atbilstoši amatu apraksti, kuros noteikti viņu darba pienākumi un tiesības. Pēc nepieciešamības a</w:t>
      </w:r>
      <w:r w:rsidR="00B361FA">
        <w:rPr>
          <w:sz w:val="23"/>
          <w:szCs w:val="23"/>
        </w:rPr>
        <w:t>matu apraksti tiek aktualizēti;</w:t>
      </w:r>
    </w:p>
    <w:p w:rsidR="003A6115" w:rsidRDefault="003A6115" w:rsidP="0047486B">
      <w:pPr>
        <w:pStyle w:val="Default"/>
        <w:numPr>
          <w:ilvl w:val="0"/>
          <w:numId w:val="32"/>
        </w:numPr>
        <w:spacing w:line="360" w:lineRule="auto"/>
        <w:ind w:left="284"/>
        <w:jc w:val="both"/>
        <w:rPr>
          <w:sz w:val="23"/>
          <w:szCs w:val="23"/>
        </w:rPr>
      </w:pPr>
      <w:r>
        <w:rPr>
          <w:sz w:val="23"/>
          <w:szCs w:val="23"/>
        </w:rPr>
        <w:t>Iestādes vadības struktūra ir izstrādāta precīzi, vadītāja pienākumi, tiesības un atbildības jo</w:t>
      </w:r>
      <w:r w:rsidR="00B361FA">
        <w:rPr>
          <w:sz w:val="23"/>
          <w:szCs w:val="23"/>
        </w:rPr>
        <w:t>mas ir noteiktas amata aprakstā;</w:t>
      </w:r>
    </w:p>
    <w:p w:rsidR="003A6115" w:rsidRDefault="003A6115" w:rsidP="0047486B">
      <w:pPr>
        <w:pStyle w:val="Default"/>
        <w:numPr>
          <w:ilvl w:val="0"/>
          <w:numId w:val="32"/>
        </w:numPr>
        <w:spacing w:line="360" w:lineRule="auto"/>
        <w:ind w:left="284"/>
        <w:jc w:val="both"/>
        <w:rPr>
          <w:sz w:val="23"/>
          <w:szCs w:val="23"/>
        </w:rPr>
      </w:pPr>
      <w:r>
        <w:rPr>
          <w:sz w:val="23"/>
          <w:szCs w:val="23"/>
        </w:rPr>
        <w:t>Katram pirmsskolas izglītības iestādes darbiniekam ir pieejama precīza informācija par iestādes vadības darba struktūru, pienākumiem, tiesībām un atbildības jomām. Vadītāja savas kompetences ietvaros veiksmīgi pārra</w:t>
      </w:r>
      <w:r w:rsidR="00B361FA">
        <w:rPr>
          <w:sz w:val="23"/>
          <w:szCs w:val="23"/>
        </w:rPr>
        <w:t>uga personāla pienākumu izpildi;</w:t>
      </w:r>
    </w:p>
    <w:p w:rsidR="003A6115" w:rsidRDefault="003A6115" w:rsidP="0047486B">
      <w:pPr>
        <w:pStyle w:val="Default"/>
        <w:numPr>
          <w:ilvl w:val="0"/>
          <w:numId w:val="32"/>
        </w:numPr>
        <w:spacing w:line="360" w:lineRule="auto"/>
        <w:ind w:left="284"/>
        <w:jc w:val="both"/>
        <w:rPr>
          <w:sz w:val="23"/>
          <w:szCs w:val="23"/>
        </w:rPr>
      </w:pPr>
      <w:r>
        <w:rPr>
          <w:sz w:val="23"/>
          <w:szCs w:val="23"/>
        </w:rPr>
        <w:t xml:space="preserve">Iestādes vadības atbildības jomas ir zināmas visam pirmsskolas izglītības iestādes kolektīvam </w:t>
      </w:r>
      <w:r w:rsidR="00B361FA">
        <w:rPr>
          <w:sz w:val="23"/>
          <w:szCs w:val="23"/>
        </w:rPr>
        <w:t>un citām ieinteresētajām pusēm;</w:t>
      </w:r>
    </w:p>
    <w:p w:rsidR="003A6115" w:rsidRDefault="003A6115" w:rsidP="0047486B">
      <w:pPr>
        <w:pStyle w:val="Default"/>
        <w:numPr>
          <w:ilvl w:val="0"/>
          <w:numId w:val="32"/>
        </w:numPr>
        <w:spacing w:line="360" w:lineRule="auto"/>
        <w:ind w:left="284"/>
        <w:jc w:val="both"/>
        <w:rPr>
          <w:sz w:val="23"/>
          <w:szCs w:val="23"/>
        </w:rPr>
      </w:pPr>
      <w:r>
        <w:rPr>
          <w:sz w:val="23"/>
          <w:szCs w:val="23"/>
        </w:rPr>
        <w:t>Pirmsskolas izglītības iestādē vadība veicina darbinieku pozitīvas attieksmes veidošanu, nodrošinot labus darba apstākļus, atbalstu, atalgojumu, profesionālās izaugsmes iespējas,</w:t>
      </w:r>
      <w:r w:rsidR="00B361FA">
        <w:rPr>
          <w:sz w:val="23"/>
          <w:szCs w:val="23"/>
        </w:rPr>
        <w:t xml:space="preserve"> pieredzes apmaiņas braucienus,</w:t>
      </w:r>
      <w:r>
        <w:rPr>
          <w:sz w:val="23"/>
          <w:szCs w:val="23"/>
        </w:rPr>
        <w:t xml:space="preserve"> saliedējošus korporatīvo</w:t>
      </w:r>
      <w:r w:rsidR="00B361FA">
        <w:rPr>
          <w:sz w:val="23"/>
          <w:szCs w:val="23"/>
        </w:rPr>
        <w:t>s pasākumus visiem darbiniekiem;</w:t>
      </w:r>
      <w:r>
        <w:rPr>
          <w:sz w:val="23"/>
          <w:szCs w:val="23"/>
        </w:rPr>
        <w:t xml:space="preserve"> </w:t>
      </w:r>
    </w:p>
    <w:p w:rsidR="003A6115" w:rsidRDefault="003A6115" w:rsidP="0047486B">
      <w:pPr>
        <w:pStyle w:val="Default"/>
        <w:numPr>
          <w:ilvl w:val="0"/>
          <w:numId w:val="32"/>
        </w:numPr>
        <w:spacing w:line="360" w:lineRule="auto"/>
        <w:ind w:left="284"/>
        <w:jc w:val="both"/>
        <w:rPr>
          <w:color w:val="auto"/>
          <w:sz w:val="23"/>
          <w:szCs w:val="23"/>
        </w:rPr>
      </w:pPr>
      <w:r>
        <w:rPr>
          <w:color w:val="auto"/>
          <w:sz w:val="23"/>
          <w:szCs w:val="23"/>
        </w:rPr>
        <w:t>Svarīgu jautājumu izlemšanā iestādes vadītāja konsultējas ar kompetentiem speciālistiem Alūksnes novada pašvaldībā un ar darbiniekiem, saglabājot atbildību par galīgā lēmuma pieņemšanu</w:t>
      </w:r>
      <w:r w:rsidR="00B361FA">
        <w:rPr>
          <w:color w:val="auto"/>
          <w:sz w:val="23"/>
          <w:szCs w:val="23"/>
        </w:rPr>
        <w:t>;</w:t>
      </w:r>
    </w:p>
    <w:p w:rsidR="003A6115" w:rsidRDefault="003A6115" w:rsidP="0047486B">
      <w:pPr>
        <w:pStyle w:val="Default"/>
        <w:numPr>
          <w:ilvl w:val="0"/>
          <w:numId w:val="32"/>
        </w:numPr>
        <w:spacing w:line="360" w:lineRule="auto"/>
        <w:ind w:left="284"/>
        <w:jc w:val="both"/>
        <w:rPr>
          <w:color w:val="auto"/>
          <w:sz w:val="23"/>
          <w:szCs w:val="23"/>
        </w:rPr>
      </w:pPr>
      <w:r>
        <w:rPr>
          <w:color w:val="auto"/>
          <w:sz w:val="23"/>
          <w:szCs w:val="23"/>
        </w:rPr>
        <w:t>Iestādes vadība strādā kā savstarpēji atbalstoša, vienota komanda, sadarbojas ar iestādes padomi, atbalsta personālu, LIZDA organizāciju. Pirmsskolas izglītības iestādes vadībai ir noteikts darba</w:t>
      </w:r>
      <w:r w:rsidR="00B361FA">
        <w:rPr>
          <w:color w:val="auto"/>
          <w:sz w:val="23"/>
          <w:szCs w:val="23"/>
        </w:rPr>
        <w:t xml:space="preserve"> laiks apmeklētāju pieņemšanai;</w:t>
      </w:r>
    </w:p>
    <w:p w:rsidR="003A6115" w:rsidRDefault="003A6115" w:rsidP="0047486B">
      <w:pPr>
        <w:pStyle w:val="Default"/>
        <w:numPr>
          <w:ilvl w:val="0"/>
          <w:numId w:val="32"/>
        </w:numPr>
        <w:spacing w:line="360" w:lineRule="auto"/>
        <w:ind w:left="284"/>
        <w:jc w:val="both"/>
        <w:rPr>
          <w:color w:val="auto"/>
          <w:sz w:val="23"/>
          <w:szCs w:val="23"/>
        </w:rPr>
      </w:pPr>
      <w:r>
        <w:rPr>
          <w:color w:val="auto"/>
          <w:sz w:val="23"/>
          <w:szCs w:val="23"/>
        </w:rPr>
        <w:t>Skolotāju darba slodzes tiek sadalītas un noteiktas atbilstoši normatīvo aktu prasībām</w:t>
      </w:r>
      <w:r w:rsidR="00B361FA">
        <w:rPr>
          <w:color w:val="auto"/>
          <w:sz w:val="23"/>
          <w:szCs w:val="23"/>
        </w:rPr>
        <w:t>;</w:t>
      </w:r>
      <w:r>
        <w:rPr>
          <w:color w:val="auto"/>
          <w:sz w:val="23"/>
          <w:szCs w:val="23"/>
        </w:rPr>
        <w:t xml:space="preserve"> </w:t>
      </w:r>
    </w:p>
    <w:p w:rsidR="003A6115" w:rsidRDefault="003A6115" w:rsidP="0047486B">
      <w:pPr>
        <w:pStyle w:val="Default"/>
        <w:numPr>
          <w:ilvl w:val="0"/>
          <w:numId w:val="32"/>
        </w:numPr>
        <w:spacing w:line="360" w:lineRule="auto"/>
        <w:ind w:left="284"/>
        <w:jc w:val="both"/>
        <w:rPr>
          <w:color w:val="auto"/>
          <w:sz w:val="23"/>
          <w:szCs w:val="23"/>
        </w:rPr>
      </w:pPr>
      <w:r>
        <w:rPr>
          <w:color w:val="auto"/>
          <w:sz w:val="23"/>
          <w:szCs w:val="23"/>
        </w:rPr>
        <w:t>Vadītāja un viņas vietnieki regulāri pārskata un izvērtē iestādes darbinieku ierosinājumus iestādes vadības un pirmsskolas izglī</w:t>
      </w:r>
      <w:r w:rsidR="00B361FA">
        <w:rPr>
          <w:color w:val="auto"/>
          <w:sz w:val="23"/>
          <w:szCs w:val="23"/>
        </w:rPr>
        <w:t>tības iestādes darba uzlabošanā;</w:t>
      </w:r>
    </w:p>
    <w:p w:rsidR="003A6115" w:rsidRDefault="003A6115" w:rsidP="0047486B">
      <w:pPr>
        <w:pStyle w:val="Default"/>
        <w:numPr>
          <w:ilvl w:val="0"/>
          <w:numId w:val="32"/>
        </w:numPr>
        <w:spacing w:line="360" w:lineRule="auto"/>
        <w:ind w:left="284"/>
        <w:jc w:val="both"/>
        <w:rPr>
          <w:color w:val="auto"/>
          <w:sz w:val="23"/>
          <w:szCs w:val="23"/>
        </w:rPr>
      </w:pPr>
      <w:r>
        <w:rPr>
          <w:color w:val="auto"/>
          <w:sz w:val="23"/>
          <w:szCs w:val="23"/>
        </w:rPr>
        <w:t>Iestādes pedagogu darba kvalitātes nodrošināšanai tiek īstenota in</w:t>
      </w:r>
      <w:r w:rsidR="00B361FA">
        <w:rPr>
          <w:color w:val="auto"/>
          <w:sz w:val="23"/>
          <w:szCs w:val="23"/>
        </w:rPr>
        <w:t>tegrēto rotaļnodarbību vērošana.</w:t>
      </w:r>
      <w:r>
        <w:rPr>
          <w:color w:val="auto"/>
          <w:sz w:val="23"/>
          <w:szCs w:val="23"/>
        </w:rPr>
        <w:t xml:space="preserve"> </w:t>
      </w:r>
      <w:r w:rsidR="00B361FA">
        <w:rPr>
          <w:color w:val="auto"/>
          <w:sz w:val="23"/>
          <w:szCs w:val="23"/>
        </w:rPr>
        <w:t>N</w:t>
      </w:r>
      <w:r w:rsidR="00132F81">
        <w:rPr>
          <w:color w:val="auto"/>
          <w:sz w:val="23"/>
          <w:szCs w:val="23"/>
        </w:rPr>
        <w:t xml:space="preserve">otiek </w:t>
      </w:r>
      <w:r>
        <w:rPr>
          <w:color w:val="auto"/>
          <w:sz w:val="23"/>
          <w:szCs w:val="23"/>
        </w:rPr>
        <w:t>pedagogu profesionālo</w:t>
      </w:r>
      <w:r w:rsidR="00B361FA">
        <w:rPr>
          <w:color w:val="auto"/>
          <w:sz w:val="23"/>
          <w:szCs w:val="23"/>
        </w:rPr>
        <w:t xml:space="preserve"> kompetenču pilnveidošana</w:t>
      </w:r>
      <w:r>
        <w:rPr>
          <w:color w:val="auto"/>
          <w:sz w:val="23"/>
          <w:szCs w:val="23"/>
        </w:rPr>
        <w:t xml:space="preserve">. Iestādes darba izvērtēšanā lielākā daļa iestādes vadības darbu novērtē kā labu vai ļoti labu. </w:t>
      </w:r>
    </w:p>
    <w:p w:rsidR="003A6115" w:rsidRDefault="003A6115" w:rsidP="0016548E">
      <w:pPr>
        <w:pStyle w:val="Default"/>
        <w:ind w:left="284"/>
        <w:rPr>
          <w:color w:val="auto"/>
          <w:sz w:val="23"/>
          <w:szCs w:val="23"/>
        </w:rPr>
      </w:pPr>
    </w:p>
    <w:p w:rsidR="00132F81" w:rsidRDefault="003A6115" w:rsidP="0016548E">
      <w:pPr>
        <w:pStyle w:val="Default"/>
        <w:spacing w:line="360" w:lineRule="auto"/>
        <w:ind w:left="284"/>
        <w:rPr>
          <w:b/>
          <w:bCs/>
          <w:color w:val="auto"/>
          <w:sz w:val="23"/>
          <w:szCs w:val="23"/>
        </w:rPr>
      </w:pPr>
      <w:r>
        <w:rPr>
          <w:b/>
          <w:bCs/>
          <w:color w:val="auto"/>
          <w:sz w:val="23"/>
          <w:szCs w:val="23"/>
        </w:rPr>
        <w:t>Turpmākā attīstī</w:t>
      </w:r>
      <w:r w:rsidR="00A047CB">
        <w:rPr>
          <w:b/>
          <w:bCs/>
          <w:color w:val="auto"/>
          <w:sz w:val="23"/>
          <w:szCs w:val="23"/>
        </w:rPr>
        <w:t>ba</w:t>
      </w:r>
    </w:p>
    <w:p w:rsidR="003A6115" w:rsidRDefault="003A6115" w:rsidP="0047486B">
      <w:pPr>
        <w:pStyle w:val="Default"/>
        <w:numPr>
          <w:ilvl w:val="0"/>
          <w:numId w:val="33"/>
        </w:numPr>
        <w:spacing w:line="360" w:lineRule="auto"/>
        <w:ind w:left="284"/>
        <w:rPr>
          <w:color w:val="auto"/>
          <w:sz w:val="23"/>
          <w:szCs w:val="23"/>
        </w:rPr>
      </w:pPr>
      <w:r>
        <w:rPr>
          <w:color w:val="auto"/>
          <w:sz w:val="23"/>
          <w:szCs w:val="23"/>
        </w:rPr>
        <w:t xml:space="preserve">Attīstīt katra darbinieka līdzatbildību </w:t>
      </w:r>
      <w:r w:rsidR="00B361FA">
        <w:rPr>
          <w:color w:val="auto"/>
          <w:sz w:val="23"/>
          <w:szCs w:val="23"/>
        </w:rPr>
        <w:t>par pieņemtā lēmuma realizāciju;</w:t>
      </w:r>
      <w:r>
        <w:rPr>
          <w:color w:val="auto"/>
          <w:sz w:val="23"/>
          <w:szCs w:val="23"/>
        </w:rPr>
        <w:t xml:space="preserve"> </w:t>
      </w:r>
    </w:p>
    <w:p w:rsidR="00547691" w:rsidRDefault="00547691" w:rsidP="0047486B">
      <w:pPr>
        <w:pStyle w:val="Default"/>
        <w:numPr>
          <w:ilvl w:val="0"/>
          <w:numId w:val="33"/>
        </w:numPr>
        <w:spacing w:line="360" w:lineRule="auto"/>
        <w:ind w:left="284"/>
        <w:rPr>
          <w:color w:val="auto"/>
          <w:sz w:val="23"/>
          <w:szCs w:val="23"/>
        </w:rPr>
      </w:pPr>
      <w:r>
        <w:rPr>
          <w:color w:val="auto"/>
          <w:sz w:val="23"/>
          <w:szCs w:val="23"/>
        </w:rPr>
        <w:t xml:space="preserve"> Izstrādāt normatīvus </w:t>
      </w:r>
      <w:r w:rsidR="00FB0491">
        <w:rPr>
          <w:color w:val="auto"/>
          <w:sz w:val="23"/>
          <w:szCs w:val="23"/>
        </w:rPr>
        <w:t>a</w:t>
      </w:r>
      <w:r>
        <w:rPr>
          <w:color w:val="auto"/>
          <w:sz w:val="23"/>
          <w:szCs w:val="23"/>
        </w:rPr>
        <w:t>tbilstoši datu aizsardzības regulai</w:t>
      </w:r>
      <w:r w:rsidR="00B361FA">
        <w:rPr>
          <w:color w:val="auto"/>
          <w:sz w:val="23"/>
          <w:szCs w:val="23"/>
        </w:rPr>
        <w:t>.</w:t>
      </w:r>
    </w:p>
    <w:p w:rsidR="003A6115" w:rsidRDefault="003A6115" w:rsidP="0016548E">
      <w:pPr>
        <w:pStyle w:val="Default"/>
        <w:ind w:left="284"/>
        <w:rPr>
          <w:color w:val="auto"/>
          <w:sz w:val="23"/>
          <w:szCs w:val="23"/>
        </w:rPr>
      </w:pPr>
    </w:p>
    <w:p w:rsidR="003A6115" w:rsidRDefault="003A6115" w:rsidP="0016548E">
      <w:pPr>
        <w:pStyle w:val="Default"/>
        <w:spacing w:after="87" w:line="360" w:lineRule="auto"/>
        <w:ind w:left="284"/>
        <w:rPr>
          <w:b/>
          <w:bCs/>
          <w:color w:val="auto"/>
          <w:sz w:val="23"/>
          <w:szCs w:val="23"/>
        </w:rPr>
      </w:pPr>
      <w:r>
        <w:rPr>
          <w:color w:val="auto"/>
          <w:sz w:val="23"/>
          <w:szCs w:val="23"/>
        </w:rPr>
        <w:t xml:space="preserve">Vērtējums </w:t>
      </w:r>
      <w:r w:rsidR="00132F81">
        <w:rPr>
          <w:color w:val="auto"/>
          <w:sz w:val="23"/>
          <w:szCs w:val="23"/>
        </w:rPr>
        <w:t>–</w:t>
      </w:r>
      <w:r>
        <w:rPr>
          <w:color w:val="auto"/>
          <w:sz w:val="23"/>
          <w:szCs w:val="23"/>
        </w:rPr>
        <w:t xml:space="preserve"> </w:t>
      </w:r>
      <w:r>
        <w:rPr>
          <w:b/>
          <w:bCs/>
          <w:color w:val="auto"/>
          <w:sz w:val="23"/>
          <w:szCs w:val="23"/>
        </w:rPr>
        <w:t>labi</w:t>
      </w:r>
    </w:p>
    <w:p w:rsidR="00CD6CC1" w:rsidRDefault="00CD6CC1" w:rsidP="0016548E">
      <w:pPr>
        <w:pStyle w:val="Default"/>
        <w:spacing w:after="87" w:line="360" w:lineRule="auto"/>
        <w:ind w:left="284"/>
        <w:rPr>
          <w:b/>
          <w:bCs/>
          <w:color w:val="auto"/>
          <w:sz w:val="23"/>
          <w:szCs w:val="23"/>
        </w:rPr>
      </w:pPr>
    </w:p>
    <w:p w:rsidR="00132F81" w:rsidRPr="001364B7" w:rsidRDefault="00132F81" w:rsidP="009F2835">
      <w:pPr>
        <w:spacing w:line="240" w:lineRule="auto"/>
        <w:jc w:val="center"/>
        <w:rPr>
          <w:b/>
          <w:color w:val="000000" w:themeColor="text1"/>
          <w:szCs w:val="24"/>
        </w:rPr>
      </w:pPr>
      <w:r w:rsidRPr="001364B7">
        <w:rPr>
          <w:b/>
          <w:color w:val="000000" w:themeColor="text1"/>
          <w:szCs w:val="24"/>
        </w:rPr>
        <w:t>3.6.3.Iestādes sadarbība ar citām institūcijām</w:t>
      </w:r>
    </w:p>
    <w:p w:rsidR="00CD6CC1" w:rsidRPr="003718AD" w:rsidRDefault="00CD6CC1" w:rsidP="00CD6CC1">
      <w:pPr>
        <w:pStyle w:val="Parakstszemobjekta"/>
        <w:spacing w:after="120"/>
        <w:jc w:val="left"/>
        <w:rPr>
          <w:szCs w:val="24"/>
        </w:rPr>
      </w:pPr>
      <w:r w:rsidRPr="003718AD">
        <w:rPr>
          <w:szCs w:val="24"/>
        </w:rPr>
        <w:t>Sasniegtais:</w:t>
      </w:r>
    </w:p>
    <w:p w:rsidR="0016548E" w:rsidRDefault="00132F81" w:rsidP="0047486B">
      <w:pPr>
        <w:pStyle w:val="Default"/>
        <w:numPr>
          <w:ilvl w:val="0"/>
          <w:numId w:val="33"/>
        </w:numPr>
        <w:spacing w:line="360" w:lineRule="auto"/>
        <w:ind w:left="284"/>
        <w:jc w:val="both"/>
        <w:rPr>
          <w:color w:val="auto"/>
          <w:sz w:val="23"/>
          <w:szCs w:val="23"/>
        </w:rPr>
      </w:pPr>
      <w:r>
        <w:rPr>
          <w:sz w:val="23"/>
          <w:szCs w:val="23"/>
        </w:rPr>
        <w:t xml:space="preserve">Pirmsskolas izglītības iestāde “Pienenīte” savā darbā realizē daudzveidīgas sadarbības formas ar citām institūcijām. Iestādei ir regulāra sadarbība ar </w:t>
      </w:r>
      <w:r w:rsidR="0016548E">
        <w:rPr>
          <w:sz w:val="23"/>
          <w:szCs w:val="23"/>
        </w:rPr>
        <w:t>Alūksnes</w:t>
      </w:r>
      <w:r>
        <w:rPr>
          <w:sz w:val="23"/>
          <w:szCs w:val="23"/>
        </w:rPr>
        <w:t xml:space="preserve"> novada </w:t>
      </w:r>
      <w:r w:rsidR="0016548E">
        <w:rPr>
          <w:sz w:val="23"/>
          <w:szCs w:val="23"/>
        </w:rPr>
        <w:t>pašvaldību</w:t>
      </w:r>
      <w:r>
        <w:rPr>
          <w:sz w:val="23"/>
          <w:szCs w:val="23"/>
        </w:rPr>
        <w:t xml:space="preserve">. Tās prioritāte ir izglītības attīstība novadā, tā iedziļinās katrā ar izglītības problēmām saistītā jautājumā un kopā ar pirmsskolas </w:t>
      </w:r>
      <w:r>
        <w:rPr>
          <w:color w:val="auto"/>
          <w:sz w:val="23"/>
          <w:szCs w:val="23"/>
        </w:rPr>
        <w:t>vadību meklē optimāl</w:t>
      </w:r>
      <w:r w:rsidR="001364B7">
        <w:rPr>
          <w:color w:val="auto"/>
          <w:sz w:val="23"/>
          <w:szCs w:val="23"/>
        </w:rPr>
        <w:t>āko risinājumu problēmjautājumos</w:t>
      </w:r>
      <w:r>
        <w:rPr>
          <w:color w:val="auto"/>
          <w:sz w:val="23"/>
          <w:szCs w:val="23"/>
        </w:rPr>
        <w:t xml:space="preserve">. </w:t>
      </w:r>
      <w:r w:rsidR="0016548E">
        <w:rPr>
          <w:color w:val="auto"/>
          <w:sz w:val="23"/>
          <w:szCs w:val="23"/>
        </w:rPr>
        <w:t>V</w:t>
      </w:r>
      <w:r>
        <w:rPr>
          <w:color w:val="auto"/>
          <w:sz w:val="23"/>
          <w:szCs w:val="23"/>
        </w:rPr>
        <w:t>eiksmīga sadarbība ir pirmsskolas budžeta veidošanā un pir</w:t>
      </w:r>
      <w:r w:rsidR="0016548E">
        <w:rPr>
          <w:color w:val="auto"/>
          <w:sz w:val="23"/>
          <w:szCs w:val="23"/>
        </w:rPr>
        <w:t>msskolas darbības nodrošināšanā</w:t>
      </w:r>
      <w:r w:rsidR="001364B7">
        <w:rPr>
          <w:color w:val="auto"/>
          <w:sz w:val="23"/>
          <w:szCs w:val="23"/>
        </w:rPr>
        <w:t>;</w:t>
      </w:r>
    </w:p>
    <w:p w:rsidR="00132F81" w:rsidRDefault="00132F81" w:rsidP="0047486B">
      <w:pPr>
        <w:pStyle w:val="Default"/>
        <w:numPr>
          <w:ilvl w:val="0"/>
          <w:numId w:val="33"/>
        </w:numPr>
        <w:spacing w:line="360" w:lineRule="auto"/>
        <w:ind w:left="284"/>
        <w:jc w:val="both"/>
        <w:rPr>
          <w:color w:val="auto"/>
          <w:sz w:val="23"/>
          <w:szCs w:val="23"/>
        </w:rPr>
      </w:pPr>
      <w:r>
        <w:rPr>
          <w:color w:val="auto"/>
          <w:sz w:val="23"/>
          <w:szCs w:val="23"/>
        </w:rPr>
        <w:t xml:space="preserve">Pirmsskolas izglītības iestādei ir regulāra un mērķtiecīga sadarbība </w:t>
      </w:r>
      <w:r w:rsidR="0016548E">
        <w:rPr>
          <w:color w:val="auto"/>
          <w:sz w:val="23"/>
          <w:szCs w:val="23"/>
        </w:rPr>
        <w:t>ar Alūksnes</w:t>
      </w:r>
      <w:r>
        <w:rPr>
          <w:color w:val="auto"/>
          <w:sz w:val="23"/>
          <w:szCs w:val="23"/>
        </w:rPr>
        <w:t xml:space="preserve"> novada pašvaldības institūcijām un citām </w:t>
      </w:r>
      <w:r w:rsidR="0016548E">
        <w:rPr>
          <w:color w:val="auto"/>
          <w:sz w:val="23"/>
          <w:szCs w:val="23"/>
        </w:rPr>
        <w:t>Alūksnes</w:t>
      </w:r>
      <w:r>
        <w:rPr>
          <w:color w:val="auto"/>
          <w:sz w:val="23"/>
          <w:szCs w:val="23"/>
        </w:rPr>
        <w:t xml:space="preserve"> novada izglītības iestādēm, Sociālo dienestu, </w:t>
      </w:r>
      <w:r w:rsidR="0016548E">
        <w:rPr>
          <w:color w:val="auto"/>
          <w:sz w:val="23"/>
          <w:szCs w:val="23"/>
        </w:rPr>
        <w:t>Bāriņtiesu, u.c.</w:t>
      </w:r>
      <w:r w:rsidR="001364B7">
        <w:rPr>
          <w:color w:val="auto"/>
          <w:sz w:val="23"/>
          <w:szCs w:val="23"/>
        </w:rPr>
        <w:t>;</w:t>
      </w:r>
      <w:r>
        <w:rPr>
          <w:color w:val="auto"/>
          <w:sz w:val="23"/>
          <w:szCs w:val="23"/>
        </w:rPr>
        <w:t xml:space="preserve"> </w:t>
      </w:r>
    </w:p>
    <w:p w:rsidR="00132F81" w:rsidRDefault="00132F81" w:rsidP="0047486B">
      <w:pPr>
        <w:pStyle w:val="Default"/>
        <w:numPr>
          <w:ilvl w:val="0"/>
          <w:numId w:val="33"/>
        </w:numPr>
        <w:spacing w:line="360" w:lineRule="auto"/>
        <w:ind w:left="284"/>
        <w:jc w:val="both"/>
        <w:rPr>
          <w:color w:val="auto"/>
          <w:sz w:val="23"/>
          <w:szCs w:val="23"/>
        </w:rPr>
      </w:pPr>
      <w:r>
        <w:rPr>
          <w:color w:val="auto"/>
          <w:sz w:val="23"/>
          <w:szCs w:val="23"/>
        </w:rPr>
        <w:t xml:space="preserve">Muzikāli talantīgie izglītojamie dodas uz </w:t>
      </w:r>
      <w:r w:rsidR="0016548E">
        <w:rPr>
          <w:color w:val="auto"/>
          <w:sz w:val="23"/>
          <w:szCs w:val="23"/>
        </w:rPr>
        <w:t xml:space="preserve">Alūksnes Mūzikas </w:t>
      </w:r>
      <w:r>
        <w:rPr>
          <w:color w:val="auto"/>
          <w:sz w:val="23"/>
          <w:szCs w:val="23"/>
        </w:rPr>
        <w:t xml:space="preserve">skolu uz sagatavošanas </w:t>
      </w:r>
      <w:r w:rsidR="0016548E">
        <w:rPr>
          <w:color w:val="auto"/>
          <w:sz w:val="23"/>
          <w:szCs w:val="23"/>
        </w:rPr>
        <w:t>klasi</w:t>
      </w:r>
      <w:r>
        <w:rPr>
          <w:color w:val="auto"/>
          <w:sz w:val="23"/>
          <w:szCs w:val="23"/>
        </w:rPr>
        <w:t>. Mūzikas skolas audzēkņi katru mācību gadu ierodas pirmsskolas izglītības iestādē, lai sniegtu koncertu pirmsskolas izglītojamiem un iepazīstinātu viņus ar</w:t>
      </w:r>
      <w:r w:rsidR="001364B7">
        <w:rPr>
          <w:color w:val="auto"/>
          <w:sz w:val="23"/>
          <w:szCs w:val="23"/>
        </w:rPr>
        <w:t xml:space="preserve"> dažādiem mūzikas instrumentiem;</w:t>
      </w:r>
      <w:r>
        <w:rPr>
          <w:color w:val="auto"/>
          <w:sz w:val="23"/>
          <w:szCs w:val="23"/>
        </w:rPr>
        <w:t xml:space="preserve"> </w:t>
      </w:r>
    </w:p>
    <w:p w:rsidR="00132F81" w:rsidRDefault="00132F81" w:rsidP="0047486B">
      <w:pPr>
        <w:pStyle w:val="Default"/>
        <w:numPr>
          <w:ilvl w:val="0"/>
          <w:numId w:val="33"/>
        </w:numPr>
        <w:spacing w:line="360" w:lineRule="auto"/>
        <w:ind w:left="284"/>
        <w:jc w:val="both"/>
        <w:rPr>
          <w:color w:val="auto"/>
          <w:sz w:val="23"/>
          <w:szCs w:val="23"/>
        </w:rPr>
      </w:pPr>
      <w:r>
        <w:rPr>
          <w:color w:val="auto"/>
          <w:sz w:val="23"/>
          <w:szCs w:val="23"/>
        </w:rPr>
        <w:t>Pirmssko</w:t>
      </w:r>
      <w:r w:rsidR="0016548E">
        <w:rPr>
          <w:color w:val="auto"/>
          <w:sz w:val="23"/>
          <w:szCs w:val="23"/>
        </w:rPr>
        <w:t xml:space="preserve">las izglītības iestādes vadība </w:t>
      </w:r>
      <w:r>
        <w:rPr>
          <w:color w:val="auto"/>
          <w:sz w:val="23"/>
          <w:szCs w:val="23"/>
        </w:rPr>
        <w:t>sadarbojas ar izglītības kvalitātes valsts dienestu, risinot iestādei svarīgus norm</w:t>
      </w:r>
      <w:r w:rsidR="001364B7">
        <w:rPr>
          <w:color w:val="auto"/>
          <w:sz w:val="23"/>
          <w:szCs w:val="23"/>
        </w:rPr>
        <w:t>atīvo aktu izpildes nosacījumus;</w:t>
      </w:r>
      <w:r>
        <w:rPr>
          <w:color w:val="auto"/>
          <w:sz w:val="23"/>
          <w:szCs w:val="23"/>
        </w:rPr>
        <w:t xml:space="preserve"> </w:t>
      </w:r>
    </w:p>
    <w:p w:rsidR="001364B7" w:rsidRDefault="0016548E" w:rsidP="001364B7">
      <w:pPr>
        <w:pStyle w:val="Default"/>
        <w:numPr>
          <w:ilvl w:val="0"/>
          <w:numId w:val="33"/>
        </w:numPr>
        <w:spacing w:line="360" w:lineRule="auto"/>
        <w:ind w:left="284"/>
        <w:jc w:val="both"/>
        <w:rPr>
          <w:color w:val="auto"/>
          <w:sz w:val="23"/>
          <w:szCs w:val="23"/>
        </w:rPr>
      </w:pPr>
      <w:r>
        <w:rPr>
          <w:color w:val="auto"/>
          <w:sz w:val="23"/>
          <w:szCs w:val="23"/>
        </w:rPr>
        <w:t>I</w:t>
      </w:r>
      <w:r w:rsidR="00132F81">
        <w:rPr>
          <w:color w:val="auto"/>
          <w:sz w:val="23"/>
          <w:szCs w:val="23"/>
        </w:rPr>
        <w:t xml:space="preserve">estādes vadība </w:t>
      </w:r>
      <w:r>
        <w:rPr>
          <w:color w:val="auto"/>
          <w:sz w:val="23"/>
          <w:szCs w:val="23"/>
        </w:rPr>
        <w:t>sadarbībā ar novada Izglītības pārvaldi</w:t>
      </w:r>
      <w:r w:rsidR="00132F81">
        <w:rPr>
          <w:color w:val="auto"/>
          <w:sz w:val="23"/>
          <w:szCs w:val="23"/>
        </w:rPr>
        <w:t xml:space="preserve"> </w:t>
      </w:r>
      <w:r>
        <w:rPr>
          <w:color w:val="auto"/>
          <w:sz w:val="23"/>
          <w:szCs w:val="23"/>
        </w:rPr>
        <w:t xml:space="preserve">nodrošina </w:t>
      </w:r>
      <w:r w:rsidR="00132F81">
        <w:rPr>
          <w:color w:val="auto"/>
          <w:sz w:val="23"/>
          <w:szCs w:val="23"/>
        </w:rPr>
        <w:t xml:space="preserve">A </w:t>
      </w:r>
      <w:r>
        <w:rPr>
          <w:color w:val="auto"/>
          <w:sz w:val="23"/>
          <w:szCs w:val="23"/>
        </w:rPr>
        <w:t>profesionālās pilnveides kursus</w:t>
      </w:r>
      <w:r w:rsidR="00132F81">
        <w:rPr>
          <w:color w:val="auto"/>
          <w:sz w:val="23"/>
          <w:szCs w:val="23"/>
        </w:rPr>
        <w:t xml:space="preserve"> </w:t>
      </w:r>
      <w:r>
        <w:rPr>
          <w:color w:val="auto"/>
          <w:sz w:val="23"/>
          <w:szCs w:val="23"/>
        </w:rPr>
        <w:t xml:space="preserve">skolotāju kolektīvam. </w:t>
      </w:r>
    </w:p>
    <w:p w:rsidR="001364B7" w:rsidRPr="001364B7" w:rsidRDefault="001364B7" w:rsidP="001364B7">
      <w:pPr>
        <w:pStyle w:val="Default"/>
        <w:spacing w:line="360" w:lineRule="auto"/>
        <w:ind w:left="284"/>
        <w:jc w:val="both"/>
        <w:rPr>
          <w:color w:val="auto"/>
          <w:sz w:val="23"/>
          <w:szCs w:val="23"/>
        </w:rPr>
      </w:pPr>
    </w:p>
    <w:p w:rsidR="0016548E" w:rsidRDefault="00132F81" w:rsidP="0016548E">
      <w:pPr>
        <w:pStyle w:val="Default"/>
        <w:spacing w:line="360" w:lineRule="auto"/>
        <w:ind w:left="720"/>
        <w:rPr>
          <w:color w:val="auto"/>
          <w:sz w:val="23"/>
          <w:szCs w:val="23"/>
        </w:rPr>
      </w:pPr>
      <w:r>
        <w:rPr>
          <w:b/>
          <w:bCs/>
          <w:color w:val="auto"/>
          <w:sz w:val="23"/>
          <w:szCs w:val="23"/>
        </w:rPr>
        <w:t xml:space="preserve">Turpmākā attīstība: </w:t>
      </w:r>
    </w:p>
    <w:p w:rsidR="00132F81" w:rsidRDefault="00132F81" w:rsidP="0047486B">
      <w:pPr>
        <w:pStyle w:val="Default"/>
        <w:numPr>
          <w:ilvl w:val="0"/>
          <w:numId w:val="33"/>
        </w:numPr>
        <w:spacing w:line="360" w:lineRule="auto"/>
        <w:ind w:left="1134"/>
        <w:rPr>
          <w:color w:val="auto"/>
          <w:sz w:val="23"/>
          <w:szCs w:val="23"/>
        </w:rPr>
      </w:pPr>
      <w:r>
        <w:rPr>
          <w:color w:val="auto"/>
          <w:sz w:val="23"/>
          <w:szCs w:val="23"/>
        </w:rPr>
        <w:t xml:space="preserve">Paplašināt sadarbību ar citām </w:t>
      </w:r>
      <w:r w:rsidR="00702617">
        <w:rPr>
          <w:color w:val="auto"/>
          <w:sz w:val="23"/>
          <w:szCs w:val="23"/>
        </w:rPr>
        <w:t>Alūksnes novada un  Latvijas pirmsskolas izglītības iestādēm.</w:t>
      </w:r>
    </w:p>
    <w:p w:rsidR="00132F81" w:rsidRDefault="00132F81" w:rsidP="0016548E">
      <w:pPr>
        <w:pStyle w:val="Default"/>
        <w:ind w:left="284"/>
        <w:rPr>
          <w:color w:val="auto"/>
          <w:sz w:val="23"/>
          <w:szCs w:val="23"/>
        </w:rPr>
      </w:pPr>
    </w:p>
    <w:p w:rsidR="00132F81" w:rsidRDefault="00132F81" w:rsidP="0016548E">
      <w:pPr>
        <w:pStyle w:val="Default"/>
        <w:spacing w:after="87" w:line="360" w:lineRule="auto"/>
        <w:ind w:left="284"/>
        <w:rPr>
          <w:b/>
          <w:bCs/>
          <w:color w:val="auto"/>
          <w:sz w:val="23"/>
          <w:szCs w:val="23"/>
        </w:rPr>
      </w:pPr>
      <w:r>
        <w:rPr>
          <w:color w:val="auto"/>
          <w:sz w:val="23"/>
          <w:szCs w:val="23"/>
        </w:rPr>
        <w:t xml:space="preserve">Vērtējums - </w:t>
      </w:r>
      <w:r>
        <w:rPr>
          <w:b/>
          <w:bCs/>
          <w:color w:val="auto"/>
          <w:sz w:val="23"/>
          <w:szCs w:val="23"/>
        </w:rPr>
        <w:t>ļoti labi</w:t>
      </w:r>
    </w:p>
    <w:p w:rsidR="003718AD" w:rsidRDefault="003718AD" w:rsidP="0016548E">
      <w:pPr>
        <w:pStyle w:val="Default"/>
        <w:spacing w:after="87" w:line="360" w:lineRule="auto"/>
        <w:ind w:left="284"/>
        <w:rPr>
          <w:b/>
          <w:bCs/>
          <w:color w:val="auto"/>
          <w:sz w:val="23"/>
          <w:szCs w:val="23"/>
        </w:rPr>
      </w:pPr>
    </w:p>
    <w:p w:rsidR="00547691" w:rsidRPr="00590BA0" w:rsidRDefault="00547691" w:rsidP="00590BA0">
      <w:pPr>
        <w:pStyle w:val="Default"/>
        <w:spacing w:after="87" w:line="360" w:lineRule="auto"/>
        <w:ind w:left="284"/>
        <w:jc w:val="center"/>
        <w:rPr>
          <w:b/>
          <w:bCs/>
          <w:color w:val="auto"/>
          <w:sz w:val="28"/>
          <w:szCs w:val="23"/>
        </w:rPr>
      </w:pPr>
      <w:r w:rsidRPr="00590BA0">
        <w:rPr>
          <w:b/>
          <w:bCs/>
          <w:color w:val="auto"/>
          <w:sz w:val="28"/>
          <w:szCs w:val="23"/>
        </w:rPr>
        <w:t>Iestādes turpmākā at</w:t>
      </w:r>
      <w:r w:rsidR="00590BA0" w:rsidRPr="00590BA0">
        <w:rPr>
          <w:b/>
          <w:bCs/>
          <w:color w:val="auto"/>
          <w:sz w:val="28"/>
          <w:szCs w:val="23"/>
        </w:rPr>
        <w:t>t</w:t>
      </w:r>
      <w:r w:rsidRPr="00590BA0">
        <w:rPr>
          <w:b/>
          <w:bCs/>
          <w:color w:val="auto"/>
          <w:sz w:val="28"/>
          <w:szCs w:val="23"/>
        </w:rPr>
        <w:t>īstība</w:t>
      </w:r>
    </w:p>
    <w:p w:rsidR="00667D3E" w:rsidRDefault="00667D3E" w:rsidP="00667D3E">
      <w:pPr>
        <w:pStyle w:val="Default"/>
        <w:rPr>
          <w:sz w:val="23"/>
          <w:szCs w:val="23"/>
        </w:rPr>
      </w:pPr>
    </w:p>
    <w:p w:rsidR="007F4EDD" w:rsidRPr="00590BA0" w:rsidRDefault="00341A26" w:rsidP="00590BA0">
      <w:pPr>
        <w:pStyle w:val="Sarakstarindkopa"/>
        <w:numPr>
          <w:ilvl w:val="0"/>
          <w:numId w:val="39"/>
        </w:numPr>
        <w:autoSpaceDE w:val="0"/>
        <w:autoSpaceDN w:val="0"/>
        <w:adjustRightInd w:val="0"/>
        <w:spacing w:after="0" w:line="360" w:lineRule="auto"/>
        <w:jc w:val="both"/>
        <w:rPr>
          <w:rFonts w:eastAsia="Times New Roman" w:cs="Times New Roman"/>
          <w:szCs w:val="24"/>
        </w:rPr>
      </w:pPr>
      <w:r w:rsidRPr="00590BA0">
        <w:rPr>
          <w:rFonts w:eastAsia="Times New Roman" w:cs="Times New Roman"/>
          <w:szCs w:val="24"/>
        </w:rPr>
        <w:t xml:space="preserve">kompetencēs balstīta </w:t>
      </w:r>
      <w:r w:rsidR="007F4EDD" w:rsidRPr="00590BA0">
        <w:rPr>
          <w:rFonts w:eastAsia="Times New Roman" w:cs="Times New Roman"/>
          <w:szCs w:val="24"/>
        </w:rPr>
        <w:t xml:space="preserve">mācību satura ieviešana iestādē; </w:t>
      </w:r>
    </w:p>
    <w:p w:rsidR="001364B7" w:rsidRPr="001364B7" w:rsidRDefault="00341A26" w:rsidP="00590BA0">
      <w:pPr>
        <w:pStyle w:val="Sarakstarindkopa"/>
        <w:numPr>
          <w:ilvl w:val="0"/>
          <w:numId w:val="39"/>
        </w:numPr>
        <w:autoSpaceDE w:val="0"/>
        <w:autoSpaceDN w:val="0"/>
        <w:adjustRightInd w:val="0"/>
        <w:spacing w:after="0" w:line="360" w:lineRule="auto"/>
        <w:jc w:val="both"/>
        <w:rPr>
          <w:szCs w:val="24"/>
        </w:rPr>
      </w:pPr>
      <w:r w:rsidRPr="00590BA0">
        <w:rPr>
          <w:rFonts w:eastAsia="Times New Roman" w:cs="Times New Roman"/>
          <w:szCs w:val="24"/>
        </w:rPr>
        <w:t>meklēt efektīvus sadarbības modeļus, atbilstoši katrai individuālajai situācijai, lai nodrošinātu izglītojamo sas</w:t>
      </w:r>
      <w:r w:rsidR="007F4EDD" w:rsidRPr="00590BA0">
        <w:rPr>
          <w:rFonts w:eastAsia="Times New Roman" w:cs="Times New Roman"/>
          <w:szCs w:val="24"/>
        </w:rPr>
        <w:t xml:space="preserve">niegumus atbilstoši viņu spējām; </w:t>
      </w:r>
    </w:p>
    <w:p w:rsidR="007F4EDD" w:rsidRPr="00590BA0" w:rsidRDefault="00341A26" w:rsidP="00590BA0">
      <w:pPr>
        <w:pStyle w:val="Sarakstarindkopa"/>
        <w:numPr>
          <w:ilvl w:val="0"/>
          <w:numId w:val="39"/>
        </w:numPr>
        <w:autoSpaceDE w:val="0"/>
        <w:autoSpaceDN w:val="0"/>
        <w:adjustRightInd w:val="0"/>
        <w:spacing w:after="0" w:line="360" w:lineRule="auto"/>
        <w:jc w:val="both"/>
        <w:rPr>
          <w:szCs w:val="24"/>
        </w:rPr>
      </w:pPr>
      <w:r w:rsidRPr="00590BA0">
        <w:rPr>
          <w:szCs w:val="24"/>
        </w:rPr>
        <w:t>izstrādāt plānu uz kompetencēs ba</w:t>
      </w:r>
      <w:r w:rsidR="007F4EDD" w:rsidRPr="00590BA0">
        <w:rPr>
          <w:szCs w:val="24"/>
        </w:rPr>
        <w:t xml:space="preserve">lstīta mācību satura ieviešanai; </w:t>
      </w:r>
    </w:p>
    <w:p w:rsidR="007F4EDD"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s</w:t>
      </w:r>
      <w:r w:rsidR="00341A26" w:rsidRPr="00590BA0">
        <w:rPr>
          <w:szCs w:val="24"/>
        </w:rPr>
        <w:t>kolotājiem nepieciešama patstāvīga vecāku sapratne, līdzdalība un atbalsts audzināšanas procesā, īpaši dažādu audzināšanas un attīstības problēmu risināšanā;</w:t>
      </w:r>
      <w:r w:rsidR="007F4EDD" w:rsidRPr="00590BA0">
        <w:rPr>
          <w:szCs w:val="24"/>
        </w:rPr>
        <w:t xml:space="preserve"> </w:t>
      </w:r>
    </w:p>
    <w:p w:rsidR="007F4EDD"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s</w:t>
      </w:r>
      <w:r w:rsidR="00341A26" w:rsidRPr="00590BA0">
        <w:rPr>
          <w:szCs w:val="24"/>
        </w:rPr>
        <w:t>kolotājiem vēlams dažādot sadarbības formas ar bērnu vecākiem, lai tos vairāk iesaistītu kopējos pasākumos, veicinātu viņu atbildību p</w:t>
      </w:r>
      <w:r w:rsidR="007F4EDD" w:rsidRPr="00590BA0">
        <w:rPr>
          <w:szCs w:val="24"/>
        </w:rPr>
        <w:t xml:space="preserve">ar bērnu attīstības rezultātiem; </w:t>
      </w:r>
    </w:p>
    <w:p w:rsidR="007F4EDD" w:rsidRPr="00590BA0" w:rsidRDefault="001364B7" w:rsidP="00590BA0">
      <w:pPr>
        <w:pStyle w:val="Sarakstarindkopa"/>
        <w:numPr>
          <w:ilvl w:val="0"/>
          <w:numId w:val="39"/>
        </w:numPr>
        <w:autoSpaceDE w:val="0"/>
        <w:autoSpaceDN w:val="0"/>
        <w:adjustRightInd w:val="0"/>
        <w:spacing w:after="0" w:line="360" w:lineRule="auto"/>
        <w:jc w:val="both"/>
        <w:rPr>
          <w:sz w:val="23"/>
          <w:szCs w:val="23"/>
        </w:rPr>
      </w:pPr>
      <w:r>
        <w:rPr>
          <w:sz w:val="23"/>
          <w:szCs w:val="23"/>
        </w:rPr>
        <w:t>palielināt āra rotaļnodarbību skaitu</w:t>
      </w:r>
      <w:r w:rsidR="00341A26" w:rsidRPr="00590BA0">
        <w:rPr>
          <w:sz w:val="23"/>
          <w:szCs w:val="23"/>
        </w:rPr>
        <w:t xml:space="preserve"> un </w:t>
      </w:r>
      <w:r>
        <w:rPr>
          <w:sz w:val="23"/>
          <w:szCs w:val="23"/>
        </w:rPr>
        <w:t>nostiprināt pētniecisko prasmju attīstību</w:t>
      </w:r>
      <w:r w:rsidR="007F4EDD" w:rsidRPr="00590BA0">
        <w:rPr>
          <w:sz w:val="23"/>
          <w:szCs w:val="23"/>
        </w:rPr>
        <w:t xml:space="preserve">; </w:t>
      </w:r>
    </w:p>
    <w:p w:rsidR="00590BA0" w:rsidRDefault="00590BA0" w:rsidP="00590BA0">
      <w:pPr>
        <w:pStyle w:val="Sarakstarindkopa"/>
        <w:numPr>
          <w:ilvl w:val="0"/>
          <w:numId w:val="39"/>
        </w:numPr>
        <w:autoSpaceDE w:val="0"/>
        <w:autoSpaceDN w:val="0"/>
        <w:adjustRightInd w:val="0"/>
        <w:spacing w:after="0" w:line="360" w:lineRule="auto"/>
        <w:jc w:val="both"/>
        <w:rPr>
          <w:sz w:val="23"/>
          <w:szCs w:val="23"/>
        </w:rPr>
      </w:pPr>
      <w:r>
        <w:rPr>
          <w:sz w:val="23"/>
          <w:szCs w:val="23"/>
        </w:rPr>
        <w:t>s</w:t>
      </w:r>
      <w:r w:rsidR="00341A26" w:rsidRPr="00590BA0">
        <w:rPr>
          <w:sz w:val="23"/>
          <w:szCs w:val="23"/>
        </w:rPr>
        <w:t>ekmēt pirmsskolas izglītības satura apguvē izmantot daudzveidīgas metodes un darba organizācijas formas;</w:t>
      </w:r>
    </w:p>
    <w:p w:rsidR="00341A26" w:rsidRPr="00590BA0" w:rsidRDefault="00590BA0" w:rsidP="00590BA0">
      <w:pPr>
        <w:pStyle w:val="Sarakstarindkopa"/>
        <w:numPr>
          <w:ilvl w:val="0"/>
          <w:numId w:val="39"/>
        </w:numPr>
        <w:autoSpaceDE w:val="0"/>
        <w:autoSpaceDN w:val="0"/>
        <w:adjustRightInd w:val="0"/>
        <w:spacing w:after="0" w:line="360" w:lineRule="auto"/>
        <w:jc w:val="both"/>
        <w:rPr>
          <w:sz w:val="23"/>
          <w:szCs w:val="23"/>
        </w:rPr>
      </w:pPr>
      <w:r>
        <w:rPr>
          <w:sz w:val="23"/>
          <w:szCs w:val="23"/>
        </w:rPr>
        <w:t>p</w:t>
      </w:r>
      <w:r w:rsidR="00341A26" w:rsidRPr="00590BA0">
        <w:rPr>
          <w:sz w:val="23"/>
          <w:szCs w:val="23"/>
        </w:rPr>
        <w:t>edagoģiskā procesa individualizācija</w:t>
      </w:r>
      <w:r w:rsidR="001364B7">
        <w:rPr>
          <w:sz w:val="23"/>
          <w:szCs w:val="23"/>
        </w:rPr>
        <w:t>;</w:t>
      </w:r>
    </w:p>
    <w:p w:rsidR="007F4EDD" w:rsidRDefault="00590BA0" w:rsidP="00590BA0">
      <w:pPr>
        <w:pStyle w:val="Default"/>
        <w:numPr>
          <w:ilvl w:val="0"/>
          <w:numId w:val="39"/>
        </w:numPr>
        <w:spacing w:line="360" w:lineRule="auto"/>
        <w:jc w:val="both"/>
        <w:rPr>
          <w:color w:val="auto"/>
          <w:sz w:val="23"/>
          <w:szCs w:val="23"/>
        </w:rPr>
      </w:pPr>
      <w:r>
        <w:rPr>
          <w:color w:val="auto"/>
          <w:sz w:val="23"/>
          <w:szCs w:val="23"/>
        </w:rPr>
        <w:t>d</w:t>
      </w:r>
      <w:r w:rsidR="00341A26">
        <w:rPr>
          <w:color w:val="auto"/>
          <w:sz w:val="23"/>
          <w:szCs w:val="23"/>
        </w:rPr>
        <w:t>etalizēta katra audzēkņa prasmju analīze</w:t>
      </w:r>
      <w:r w:rsidR="007F4EDD">
        <w:rPr>
          <w:color w:val="auto"/>
          <w:sz w:val="23"/>
          <w:szCs w:val="23"/>
        </w:rPr>
        <w:t xml:space="preserve">; </w:t>
      </w:r>
    </w:p>
    <w:p w:rsidR="00E5756A" w:rsidRDefault="00590BA0" w:rsidP="00590BA0">
      <w:pPr>
        <w:pStyle w:val="Default"/>
        <w:numPr>
          <w:ilvl w:val="0"/>
          <w:numId w:val="39"/>
        </w:numPr>
        <w:spacing w:line="360" w:lineRule="auto"/>
        <w:jc w:val="both"/>
        <w:rPr>
          <w:sz w:val="23"/>
          <w:szCs w:val="23"/>
        </w:rPr>
      </w:pPr>
      <w:r>
        <w:rPr>
          <w:sz w:val="23"/>
          <w:szCs w:val="23"/>
        </w:rPr>
        <w:t>t</w:t>
      </w:r>
      <w:r w:rsidR="00E5756A">
        <w:rPr>
          <w:sz w:val="23"/>
          <w:szCs w:val="23"/>
        </w:rPr>
        <w:t>urpināt izglītojamos izglītot par drošību sev apkārt</w:t>
      </w:r>
      <w:r w:rsidR="001364B7">
        <w:rPr>
          <w:sz w:val="23"/>
          <w:szCs w:val="23"/>
        </w:rPr>
        <w:t>;</w:t>
      </w:r>
      <w:r w:rsidR="00E5756A">
        <w:rPr>
          <w:sz w:val="23"/>
          <w:szCs w:val="23"/>
        </w:rPr>
        <w:t xml:space="preserve"> </w:t>
      </w:r>
    </w:p>
    <w:p w:rsidR="007F4EDD" w:rsidRDefault="00590BA0" w:rsidP="00590BA0">
      <w:pPr>
        <w:pStyle w:val="Default"/>
        <w:numPr>
          <w:ilvl w:val="0"/>
          <w:numId w:val="39"/>
        </w:numPr>
        <w:spacing w:line="360" w:lineRule="auto"/>
        <w:jc w:val="both"/>
        <w:rPr>
          <w:sz w:val="23"/>
          <w:szCs w:val="23"/>
        </w:rPr>
      </w:pPr>
      <w:r>
        <w:rPr>
          <w:sz w:val="23"/>
          <w:szCs w:val="23"/>
        </w:rPr>
        <w:t>i</w:t>
      </w:r>
      <w:r w:rsidR="00E5756A">
        <w:rPr>
          <w:sz w:val="23"/>
          <w:szCs w:val="23"/>
        </w:rPr>
        <w:t>estādē jāsaņem objektīva informācija par audzēkņu fizisko un garīgo attīstību (ja uzņemamais bērns ir ar speciālām vajadzībām)</w:t>
      </w:r>
      <w:r w:rsidR="007F4EDD">
        <w:rPr>
          <w:sz w:val="23"/>
          <w:szCs w:val="23"/>
        </w:rPr>
        <w:t xml:space="preserve">; </w:t>
      </w:r>
    </w:p>
    <w:p w:rsidR="007F4EDD" w:rsidRDefault="00590BA0" w:rsidP="00590BA0">
      <w:pPr>
        <w:pStyle w:val="Default"/>
        <w:numPr>
          <w:ilvl w:val="0"/>
          <w:numId w:val="39"/>
        </w:numPr>
        <w:spacing w:line="360" w:lineRule="auto"/>
        <w:jc w:val="both"/>
      </w:pPr>
      <w:r>
        <w:t>i</w:t>
      </w:r>
      <w:r w:rsidR="00E5756A">
        <w:t>zzinot vecāku vēlmes, paplašināt interešu</w:t>
      </w:r>
      <w:r w:rsidR="007F4EDD">
        <w:t xml:space="preserve"> izglītības piedāvājumu iestādē; </w:t>
      </w:r>
    </w:p>
    <w:p w:rsidR="00E5756A" w:rsidRDefault="00590BA0" w:rsidP="00590BA0">
      <w:pPr>
        <w:pStyle w:val="Default"/>
        <w:numPr>
          <w:ilvl w:val="0"/>
          <w:numId w:val="39"/>
        </w:numPr>
        <w:spacing w:line="360" w:lineRule="auto"/>
        <w:jc w:val="both"/>
      </w:pPr>
      <w:r>
        <w:rPr>
          <w:sz w:val="23"/>
          <w:szCs w:val="23"/>
        </w:rPr>
        <w:t>t</w:t>
      </w:r>
      <w:r w:rsidR="00E5756A" w:rsidRPr="004225A3">
        <w:rPr>
          <w:sz w:val="23"/>
          <w:szCs w:val="23"/>
        </w:rPr>
        <w:t>urpināt darbu pie dziedošo talantu pamanīšanas un tālākas sagatavošanas</w:t>
      </w:r>
      <w:r>
        <w:rPr>
          <w:sz w:val="23"/>
          <w:szCs w:val="23"/>
        </w:rPr>
        <w:t>;</w:t>
      </w:r>
    </w:p>
    <w:p w:rsidR="007F4EDD"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r</w:t>
      </w:r>
      <w:r w:rsidR="00E5756A" w:rsidRPr="00590BA0">
        <w:rPr>
          <w:szCs w:val="24"/>
        </w:rPr>
        <w:t>osināt izglītojamo vecāk</w:t>
      </w:r>
      <w:r w:rsidR="007F4EDD" w:rsidRPr="00590BA0">
        <w:rPr>
          <w:szCs w:val="24"/>
        </w:rPr>
        <w:t xml:space="preserve">us līdzdarboties iestādes darbā;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t</w:t>
      </w:r>
      <w:r w:rsidR="00E5756A" w:rsidRPr="00590BA0">
        <w:rPr>
          <w:szCs w:val="24"/>
        </w:rPr>
        <w:t>urpināt akcentēt vienotu Iekšējās kārtības noteikum</w:t>
      </w:r>
      <w:r w:rsidR="007F4EDD" w:rsidRPr="00590BA0">
        <w:rPr>
          <w:szCs w:val="24"/>
        </w:rPr>
        <w:t>u prasību ievērošanu un izpildi;</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t</w:t>
      </w:r>
      <w:r w:rsidR="00E5756A" w:rsidRPr="00590BA0">
        <w:rPr>
          <w:szCs w:val="24"/>
        </w:rPr>
        <w:t xml:space="preserve">urpināt kopt iestādes tradīcijas, lai saglabātu un </w:t>
      </w:r>
      <w:r w:rsidR="007F4EDD" w:rsidRPr="00590BA0">
        <w:rPr>
          <w:szCs w:val="24"/>
        </w:rPr>
        <w:t xml:space="preserve">uzturētu labvēlīgu mikroklimatu;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r</w:t>
      </w:r>
      <w:r w:rsidR="00E5756A" w:rsidRPr="00590BA0">
        <w:rPr>
          <w:szCs w:val="24"/>
        </w:rPr>
        <w:t>eizi gadā organizēt vadības un d</w:t>
      </w:r>
      <w:r w:rsidR="007F4EDD" w:rsidRPr="00590BA0">
        <w:rPr>
          <w:szCs w:val="24"/>
        </w:rPr>
        <w:t xml:space="preserve">arbinieku individuālās pārrunas;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v</w:t>
      </w:r>
      <w:r w:rsidR="00E5756A" w:rsidRPr="00590BA0">
        <w:rPr>
          <w:szCs w:val="24"/>
        </w:rPr>
        <w:t>ismaz reizi gadā organizēt iestādes</w:t>
      </w:r>
      <w:r w:rsidR="007F4EDD" w:rsidRPr="00590BA0">
        <w:rPr>
          <w:szCs w:val="24"/>
        </w:rPr>
        <w:t xml:space="preserve"> darbinieku pieredzes braucienu;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p</w:t>
      </w:r>
      <w:r w:rsidR="00E5756A" w:rsidRPr="00590BA0">
        <w:rPr>
          <w:szCs w:val="24"/>
        </w:rPr>
        <w:t>lānveidīgs un mērķtiecīgs jaunāko informācijas tehnoloģiju nodro</w:t>
      </w:r>
      <w:r w:rsidR="007F4EDD" w:rsidRPr="00590BA0">
        <w:rPr>
          <w:szCs w:val="24"/>
        </w:rPr>
        <w:t>šinājums - interaktīvās tāfeles;</w:t>
      </w:r>
    </w:p>
    <w:p w:rsidR="001364B7"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m</w:t>
      </w:r>
      <w:r w:rsidR="00E5756A" w:rsidRPr="00590BA0">
        <w:rPr>
          <w:szCs w:val="24"/>
        </w:rPr>
        <w:t>eklēt iespējas piesaistīt projektu līdzekļus iestādes āra laukumu fizisko</w:t>
      </w:r>
      <w:r w:rsidR="007F4EDD" w:rsidRPr="00590BA0">
        <w:rPr>
          <w:szCs w:val="24"/>
        </w:rPr>
        <w:t xml:space="preserve"> aktivitāšu iekārtu uzlabošanai;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š</w:t>
      </w:r>
      <w:r w:rsidR="00E5756A" w:rsidRPr="00590BA0">
        <w:rPr>
          <w:szCs w:val="24"/>
        </w:rPr>
        <w:t>ūpoļu izvietošana grupu laukumiņos</w:t>
      </w:r>
      <w:r w:rsidR="007F4EDD" w:rsidRPr="00590BA0">
        <w:rPr>
          <w:szCs w:val="24"/>
        </w:rPr>
        <w:t xml:space="preserve">;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l</w:t>
      </w:r>
      <w:r w:rsidR="00E5756A" w:rsidRPr="00590BA0">
        <w:rPr>
          <w:szCs w:val="24"/>
        </w:rPr>
        <w:t>abiekārtot galveno vārtu ieeju iestādē (izglītojamo drošībai)</w:t>
      </w:r>
      <w:r w:rsidR="007F4EDD" w:rsidRPr="00590BA0">
        <w:rPr>
          <w:szCs w:val="24"/>
        </w:rPr>
        <w:t xml:space="preserve">;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i</w:t>
      </w:r>
      <w:r w:rsidR="00E5756A" w:rsidRPr="00590BA0">
        <w:rPr>
          <w:szCs w:val="24"/>
        </w:rPr>
        <w:t>estādes gaiteņu remonts, durvju nomaiņa</w:t>
      </w:r>
      <w:r w:rsidR="007F4EDD" w:rsidRPr="00590BA0">
        <w:rPr>
          <w:szCs w:val="24"/>
        </w:rPr>
        <w:t xml:space="preserve">; </w:t>
      </w:r>
    </w:p>
    <w:p w:rsidR="00590BA0" w:rsidRPr="00590BA0" w:rsidRDefault="00E5756A" w:rsidP="00590BA0">
      <w:pPr>
        <w:pStyle w:val="Sarakstarindkopa"/>
        <w:numPr>
          <w:ilvl w:val="0"/>
          <w:numId w:val="39"/>
        </w:numPr>
        <w:autoSpaceDE w:val="0"/>
        <w:autoSpaceDN w:val="0"/>
        <w:adjustRightInd w:val="0"/>
        <w:spacing w:after="0" w:line="360" w:lineRule="auto"/>
        <w:jc w:val="both"/>
        <w:rPr>
          <w:szCs w:val="24"/>
        </w:rPr>
      </w:pPr>
      <w:r w:rsidRPr="00590BA0">
        <w:rPr>
          <w:szCs w:val="24"/>
        </w:rPr>
        <w:t>skolotāju palīgu profesionalitātes paaugstināšana</w:t>
      </w:r>
      <w:r w:rsidR="007F4EDD" w:rsidRPr="00590BA0">
        <w:rPr>
          <w:szCs w:val="24"/>
        </w:rPr>
        <w:t xml:space="preserve">;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i</w:t>
      </w:r>
      <w:r w:rsidR="00E5756A" w:rsidRPr="00590BA0">
        <w:rPr>
          <w:szCs w:val="24"/>
        </w:rPr>
        <w:t>esaistīt iestādes padomi iestād</w:t>
      </w:r>
      <w:r w:rsidR="007F4EDD" w:rsidRPr="00590BA0">
        <w:rPr>
          <w:szCs w:val="24"/>
        </w:rPr>
        <w:t xml:space="preserve">es tālākās attīstības plānošanā; </w:t>
      </w:r>
    </w:p>
    <w:p w:rsidR="00590BA0"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v</w:t>
      </w:r>
      <w:r w:rsidR="00E5756A" w:rsidRPr="00590BA0">
        <w:rPr>
          <w:szCs w:val="24"/>
        </w:rPr>
        <w:t>eicināt un organizēt vecāku aptaujas, lai izzinātu vecāku vēlmes, iestādes darba plānošanā</w:t>
      </w:r>
      <w:r w:rsidR="007F4EDD" w:rsidRPr="00590BA0">
        <w:rPr>
          <w:szCs w:val="24"/>
        </w:rPr>
        <w:t>;</w:t>
      </w:r>
    </w:p>
    <w:p w:rsidR="00E5756A" w:rsidRPr="00590BA0" w:rsidRDefault="00590BA0" w:rsidP="00590BA0">
      <w:pPr>
        <w:pStyle w:val="Sarakstarindkopa"/>
        <w:numPr>
          <w:ilvl w:val="0"/>
          <w:numId w:val="39"/>
        </w:numPr>
        <w:autoSpaceDE w:val="0"/>
        <w:autoSpaceDN w:val="0"/>
        <w:adjustRightInd w:val="0"/>
        <w:spacing w:after="0" w:line="360" w:lineRule="auto"/>
        <w:jc w:val="both"/>
        <w:rPr>
          <w:szCs w:val="24"/>
        </w:rPr>
      </w:pPr>
      <w:r>
        <w:rPr>
          <w:szCs w:val="24"/>
        </w:rPr>
        <w:t>p</w:t>
      </w:r>
      <w:r w:rsidR="00E5756A" w:rsidRPr="00590BA0">
        <w:rPr>
          <w:szCs w:val="24"/>
        </w:rPr>
        <w:t>aplašināt sadarbību ar citām Alūksnes novada un  Latvijas pirmsskolas izglītības iestādēm.</w:t>
      </w:r>
    </w:p>
    <w:p w:rsidR="00667D3E" w:rsidRPr="00667D3E" w:rsidRDefault="00667D3E" w:rsidP="00667D3E">
      <w:pPr>
        <w:jc w:val="center"/>
        <w:rPr>
          <w:rFonts w:cs="Times New Roman"/>
          <w:b/>
          <w:color w:val="000000"/>
          <w:sz w:val="28"/>
          <w:szCs w:val="23"/>
        </w:rPr>
      </w:pPr>
    </w:p>
    <w:sectPr w:rsidR="00667D3E" w:rsidRPr="00667D3E" w:rsidSect="00574D28">
      <w:type w:val="continuous"/>
      <w:pgSz w:w="11906" w:h="16838"/>
      <w:pgMar w:top="1134" w:right="1134" w:bottom="85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97" w:rsidRDefault="00A21797" w:rsidP="00786A4E">
      <w:pPr>
        <w:spacing w:after="0" w:line="240" w:lineRule="auto"/>
      </w:pPr>
      <w:r>
        <w:separator/>
      </w:r>
    </w:p>
  </w:endnote>
  <w:endnote w:type="continuationSeparator" w:id="0">
    <w:p w:rsidR="00A21797" w:rsidRDefault="00A21797" w:rsidP="0078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578708939"/>
      <w:docPartObj>
        <w:docPartGallery w:val="Page Numbers (Bottom of Page)"/>
        <w:docPartUnique/>
      </w:docPartObj>
    </w:sdtPr>
    <w:sdtEndPr>
      <w:rPr>
        <w:color w:val="auto"/>
      </w:rPr>
    </w:sdtEndPr>
    <w:sdtContent>
      <w:p w:rsidR="003718AD" w:rsidRPr="00CF2531" w:rsidRDefault="003718AD">
        <w:pPr>
          <w:pStyle w:val="Kjene"/>
          <w:jc w:val="center"/>
        </w:pPr>
        <w:r w:rsidRPr="00CF2531">
          <w:fldChar w:fldCharType="begin"/>
        </w:r>
        <w:r w:rsidRPr="00CF2531">
          <w:instrText>PAGE   \* MERGEFORMAT</w:instrText>
        </w:r>
        <w:r w:rsidRPr="00CF2531">
          <w:fldChar w:fldCharType="separate"/>
        </w:r>
        <w:r w:rsidR="00A21797">
          <w:rPr>
            <w:noProof/>
          </w:rPr>
          <w:t>0</w:t>
        </w:r>
        <w:r w:rsidRPr="00CF2531">
          <w:fldChar w:fldCharType="end"/>
        </w:r>
      </w:p>
    </w:sdtContent>
  </w:sdt>
  <w:p w:rsidR="003718AD" w:rsidRDefault="003718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97" w:rsidRDefault="00A21797" w:rsidP="00786A4E">
      <w:pPr>
        <w:spacing w:after="0" w:line="240" w:lineRule="auto"/>
      </w:pPr>
      <w:r>
        <w:separator/>
      </w:r>
    </w:p>
  </w:footnote>
  <w:footnote w:type="continuationSeparator" w:id="0">
    <w:p w:rsidR="00A21797" w:rsidRDefault="00A21797" w:rsidP="0078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D22"/>
    <w:multiLevelType w:val="hybridMultilevel"/>
    <w:tmpl w:val="E30A923C"/>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A618BA"/>
    <w:multiLevelType w:val="hybridMultilevel"/>
    <w:tmpl w:val="BA6EA370"/>
    <w:lvl w:ilvl="0" w:tplc="1E588A28">
      <w:numFmt w:val="bullet"/>
      <w:lvlText w:val="-"/>
      <w:lvlJc w:val="left"/>
      <w:pPr>
        <w:ind w:left="1366" w:hanging="360"/>
      </w:pPr>
      <w:rPr>
        <w:rFonts w:ascii="Times New Roman" w:eastAsia="Calibri" w:hAnsi="Times New Roman" w:cs="Times New Roman"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2" w15:restartNumberingAfterBreak="0">
    <w:nsid w:val="0F0A28B4"/>
    <w:multiLevelType w:val="hybridMultilevel"/>
    <w:tmpl w:val="8EC0EF90"/>
    <w:lvl w:ilvl="0" w:tplc="C14E57D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FD06244"/>
    <w:multiLevelType w:val="hybridMultilevel"/>
    <w:tmpl w:val="1B6C77FC"/>
    <w:lvl w:ilvl="0" w:tplc="1E588A28">
      <w:numFmt w:val="bullet"/>
      <w:lvlText w:val="-"/>
      <w:lvlJc w:val="left"/>
      <w:pPr>
        <w:ind w:left="1174" w:hanging="360"/>
      </w:pPr>
      <w:rPr>
        <w:rFonts w:ascii="Times New Roman" w:eastAsia="Calibri" w:hAnsi="Times New Roman" w:cs="Times New Roman"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4" w15:restartNumberingAfterBreak="0">
    <w:nsid w:val="10181A2D"/>
    <w:multiLevelType w:val="hybridMultilevel"/>
    <w:tmpl w:val="B748F3EA"/>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1C3A27"/>
    <w:multiLevelType w:val="hybridMultilevel"/>
    <w:tmpl w:val="3BE41EE0"/>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E82C8D"/>
    <w:multiLevelType w:val="hybridMultilevel"/>
    <w:tmpl w:val="A99C661A"/>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A6271A"/>
    <w:multiLevelType w:val="multilevel"/>
    <w:tmpl w:val="CE2604C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b/>
        <w:sz w:val="26"/>
        <w:szCs w:val="26"/>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680" w:hanging="1800"/>
      </w:pPr>
      <w:rPr>
        <w:rFonts w:hint="default"/>
        <w:b/>
      </w:rPr>
    </w:lvl>
    <w:lvl w:ilvl="7">
      <w:start w:val="1"/>
      <w:numFmt w:val="decimal"/>
      <w:isLgl/>
      <w:lvlText w:val="%1.%2.%3.%4.%5.%6.%7.%8."/>
      <w:lvlJc w:val="left"/>
      <w:pPr>
        <w:ind w:left="5040" w:hanging="1800"/>
      </w:pPr>
      <w:rPr>
        <w:rFonts w:hint="default"/>
        <w:b/>
      </w:rPr>
    </w:lvl>
    <w:lvl w:ilvl="8">
      <w:start w:val="1"/>
      <w:numFmt w:val="decimal"/>
      <w:isLgl/>
      <w:lvlText w:val="%1.%2.%3.%4.%5.%6.%7.%8.%9."/>
      <w:lvlJc w:val="left"/>
      <w:pPr>
        <w:ind w:left="5760" w:hanging="2160"/>
      </w:pPr>
      <w:rPr>
        <w:rFonts w:hint="default"/>
        <w:b/>
      </w:rPr>
    </w:lvl>
  </w:abstractNum>
  <w:abstractNum w:abstractNumId="8" w15:restartNumberingAfterBreak="0">
    <w:nsid w:val="1B363012"/>
    <w:multiLevelType w:val="multilevel"/>
    <w:tmpl w:val="744AD6E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680" w:hanging="1800"/>
      </w:pPr>
      <w:rPr>
        <w:rFonts w:hint="default"/>
        <w:b/>
      </w:rPr>
    </w:lvl>
    <w:lvl w:ilvl="7">
      <w:start w:val="1"/>
      <w:numFmt w:val="decimal"/>
      <w:isLgl/>
      <w:lvlText w:val="%1.%2.%3.%4.%5.%6.%7.%8."/>
      <w:lvlJc w:val="left"/>
      <w:pPr>
        <w:ind w:left="5040" w:hanging="1800"/>
      </w:pPr>
      <w:rPr>
        <w:rFonts w:hint="default"/>
        <w:b/>
      </w:rPr>
    </w:lvl>
    <w:lvl w:ilvl="8">
      <w:start w:val="1"/>
      <w:numFmt w:val="decimal"/>
      <w:isLgl/>
      <w:lvlText w:val="%1.%2.%3.%4.%5.%6.%7.%8.%9."/>
      <w:lvlJc w:val="left"/>
      <w:pPr>
        <w:ind w:left="5760" w:hanging="2160"/>
      </w:pPr>
      <w:rPr>
        <w:rFonts w:hint="default"/>
        <w:b/>
      </w:rPr>
    </w:lvl>
  </w:abstractNum>
  <w:abstractNum w:abstractNumId="9" w15:restartNumberingAfterBreak="0">
    <w:nsid w:val="1D061BE3"/>
    <w:multiLevelType w:val="hybridMultilevel"/>
    <w:tmpl w:val="FDFE7BE6"/>
    <w:lvl w:ilvl="0" w:tplc="1E588A28">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272033B1"/>
    <w:multiLevelType w:val="hybridMultilevel"/>
    <w:tmpl w:val="9FC287A4"/>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A46991"/>
    <w:multiLevelType w:val="hybridMultilevel"/>
    <w:tmpl w:val="5AF271B2"/>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EB7811"/>
    <w:multiLevelType w:val="hybridMultilevel"/>
    <w:tmpl w:val="D5802B56"/>
    <w:lvl w:ilvl="0" w:tplc="1E588A28">
      <w:numFmt w:val="bullet"/>
      <w:lvlText w:val="-"/>
      <w:lvlJc w:val="left"/>
      <w:pPr>
        <w:ind w:left="720" w:hanging="360"/>
      </w:pPr>
      <w:rPr>
        <w:rFonts w:ascii="Times New Roman" w:eastAsia="Calibri" w:hAnsi="Times New Roman" w:cs="Times New Roman" w:hint="default"/>
      </w:rPr>
    </w:lvl>
    <w:lvl w:ilvl="1" w:tplc="1E588A28">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CD4698"/>
    <w:multiLevelType w:val="hybridMultilevel"/>
    <w:tmpl w:val="F2FE9E10"/>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9B5BDA"/>
    <w:multiLevelType w:val="hybridMultilevel"/>
    <w:tmpl w:val="E7344948"/>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BD0D0C"/>
    <w:multiLevelType w:val="hybridMultilevel"/>
    <w:tmpl w:val="4A40EFBC"/>
    <w:lvl w:ilvl="0" w:tplc="87EC08D6">
      <w:start w:val="2"/>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1530A23"/>
    <w:multiLevelType w:val="hybridMultilevel"/>
    <w:tmpl w:val="25489C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0F2EE3"/>
    <w:multiLevelType w:val="hybridMultilevel"/>
    <w:tmpl w:val="D366A9B8"/>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4D596C"/>
    <w:multiLevelType w:val="hybridMultilevel"/>
    <w:tmpl w:val="C05E72BA"/>
    <w:lvl w:ilvl="0" w:tplc="1E588A28">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B8D4580"/>
    <w:multiLevelType w:val="hybridMultilevel"/>
    <w:tmpl w:val="76FE612E"/>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AD2331"/>
    <w:multiLevelType w:val="hybridMultilevel"/>
    <w:tmpl w:val="A62EDA80"/>
    <w:lvl w:ilvl="0" w:tplc="1E588A28">
      <w:numFmt w:val="bullet"/>
      <w:lvlText w:val="-"/>
      <w:lvlJc w:val="left"/>
      <w:pPr>
        <w:ind w:left="1571" w:hanging="360"/>
      </w:pPr>
      <w:rPr>
        <w:rFonts w:ascii="Times New Roman" w:eastAsia="Calibri"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15:restartNumberingAfterBreak="0">
    <w:nsid w:val="409021F7"/>
    <w:multiLevelType w:val="hybridMultilevel"/>
    <w:tmpl w:val="8892F1FE"/>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9E1C4F"/>
    <w:multiLevelType w:val="hybridMultilevel"/>
    <w:tmpl w:val="96023022"/>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4954A0"/>
    <w:multiLevelType w:val="hybridMultilevel"/>
    <w:tmpl w:val="9BB038E4"/>
    <w:lvl w:ilvl="0" w:tplc="1E588A28">
      <w:numFmt w:val="bullet"/>
      <w:lvlText w:val="-"/>
      <w:lvlJc w:val="left"/>
      <w:pPr>
        <w:ind w:left="1440" w:hanging="360"/>
      </w:pPr>
      <w:rPr>
        <w:rFonts w:ascii="Times New Roman" w:eastAsia="Calibr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166209A"/>
    <w:multiLevelType w:val="hybridMultilevel"/>
    <w:tmpl w:val="C7EAD2E4"/>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FE5125"/>
    <w:multiLevelType w:val="hybridMultilevel"/>
    <w:tmpl w:val="997CA8C4"/>
    <w:lvl w:ilvl="0" w:tplc="1E588A28">
      <w:numFmt w:val="bullet"/>
      <w:lvlText w:val="-"/>
      <w:lvlJc w:val="left"/>
      <w:pPr>
        <w:ind w:left="1366" w:hanging="360"/>
      </w:pPr>
      <w:rPr>
        <w:rFonts w:ascii="Times New Roman" w:eastAsia="Calibri" w:hAnsi="Times New Roman" w:cs="Times New Roman"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26" w15:restartNumberingAfterBreak="0">
    <w:nsid w:val="43107B32"/>
    <w:multiLevelType w:val="hybridMultilevel"/>
    <w:tmpl w:val="F7BC7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634B3F"/>
    <w:multiLevelType w:val="hybridMultilevel"/>
    <w:tmpl w:val="C7128EEE"/>
    <w:lvl w:ilvl="0" w:tplc="C14E57D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89E23BA"/>
    <w:multiLevelType w:val="hybridMultilevel"/>
    <w:tmpl w:val="D74882B0"/>
    <w:lvl w:ilvl="0" w:tplc="1E588A28">
      <w:numFmt w:val="bullet"/>
      <w:lvlText w:val="-"/>
      <w:lvlJc w:val="left"/>
      <w:pPr>
        <w:ind w:left="646" w:hanging="360"/>
      </w:pPr>
      <w:rPr>
        <w:rFonts w:ascii="Times New Roman" w:eastAsia="Calibri" w:hAnsi="Times New Roman" w:cs="Times New Roman" w:hint="default"/>
      </w:rPr>
    </w:lvl>
    <w:lvl w:ilvl="1" w:tplc="04260003" w:tentative="1">
      <w:start w:val="1"/>
      <w:numFmt w:val="bullet"/>
      <w:lvlText w:val="o"/>
      <w:lvlJc w:val="left"/>
      <w:pPr>
        <w:ind w:left="1366" w:hanging="360"/>
      </w:pPr>
      <w:rPr>
        <w:rFonts w:ascii="Courier New" w:hAnsi="Courier New" w:cs="Courier New" w:hint="default"/>
      </w:rPr>
    </w:lvl>
    <w:lvl w:ilvl="2" w:tplc="04260005" w:tentative="1">
      <w:start w:val="1"/>
      <w:numFmt w:val="bullet"/>
      <w:lvlText w:val=""/>
      <w:lvlJc w:val="left"/>
      <w:pPr>
        <w:ind w:left="2086" w:hanging="360"/>
      </w:pPr>
      <w:rPr>
        <w:rFonts w:ascii="Wingdings" w:hAnsi="Wingdings" w:hint="default"/>
      </w:rPr>
    </w:lvl>
    <w:lvl w:ilvl="3" w:tplc="04260001" w:tentative="1">
      <w:start w:val="1"/>
      <w:numFmt w:val="bullet"/>
      <w:lvlText w:val=""/>
      <w:lvlJc w:val="left"/>
      <w:pPr>
        <w:ind w:left="2806" w:hanging="360"/>
      </w:pPr>
      <w:rPr>
        <w:rFonts w:ascii="Symbol" w:hAnsi="Symbol" w:hint="default"/>
      </w:rPr>
    </w:lvl>
    <w:lvl w:ilvl="4" w:tplc="04260003" w:tentative="1">
      <w:start w:val="1"/>
      <w:numFmt w:val="bullet"/>
      <w:lvlText w:val="o"/>
      <w:lvlJc w:val="left"/>
      <w:pPr>
        <w:ind w:left="3526" w:hanging="360"/>
      </w:pPr>
      <w:rPr>
        <w:rFonts w:ascii="Courier New" w:hAnsi="Courier New" w:cs="Courier New" w:hint="default"/>
      </w:rPr>
    </w:lvl>
    <w:lvl w:ilvl="5" w:tplc="04260005" w:tentative="1">
      <w:start w:val="1"/>
      <w:numFmt w:val="bullet"/>
      <w:lvlText w:val=""/>
      <w:lvlJc w:val="left"/>
      <w:pPr>
        <w:ind w:left="4246" w:hanging="360"/>
      </w:pPr>
      <w:rPr>
        <w:rFonts w:ascii="Wingdings" w:hAnsi="Wingdings" w:hint="default"/>
      </w:rPr>
    </w:lvl>
    <w:lvl w:ilvl="6" w:tplc="04260001" w:tentative="1">
      <w:start w:val="1"/>
      <w:numFmt w:val="bullet"/>
      <w:lvlText w:val=""/>
      <w:lvlJc w:val="left"/>
      <w:pPr>
        <w:ind w:left="4966" w:hanging="360"/>
      </w:pPr>
      <w:rPr>
        <w:rFonts w:ascii="Symbol" w:hAnsi="Symbol" w:hint="default"/>
      </w:rPr>
    </w:lvl>
    <w:lvl w:ilvl="7" w:tplc="04260003" w:tentative="1">
      <w:start w:val="1"/>
      <w:numFmt w:val="bullet"/>
      <w:lvlText w:val="o"/>
      <w:lvlJc w:val="left"/>
      <w:pPr>
        <w:ind w:left="5686" w:hanging="360"/>
      </w:pPr>
      <w:rPr>
        <w:rFonts w:ascii="Courier New" w:hAnsi="Courier New" w:cs="Courier New" w:hint="default"/>
      </w:rPr>
    </w:lvl>
    <w:lvl w:ilvl="8" w:tplc="04260005" w:tentative="1">
      <w:start w:val="1"/>
      <w:numFmt w:val="bullet"/>
      <w:lvlText w:val=""/>
      <w:lvlJc w:val="left"/>
      <w:pPr>
        <w:ind w:left="6406" w:hanging="360"/>
      </w:pPr>
      <w:rPr>
        <w:rFonts w:ascii="Wingdings" w:hAnsi="Wingdings" w:hint="default"/>
      </w:rPr>
    </w:lvl>
  </w:abstractNum>
  <w:abstractNum w:abstractNumId="29" w15:restartNumberingAfterBreak="0">
    <w:nsid w:val="563748D5"/>
    <w:multiLevelType w:val="hybridMultilevel"/>
    <w:tmpl w:val="C0FCFE64"/>
    <w:lvl w:ilvl="0" w:tplc="1E588A2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AA41C86"/>
    <w:multiLevelType w:val="multilevel"/>
    <w:tmpl w:val="B156CA62"/>
    <w:lvl w:ilvl="0">
      <w:start w:val="3"/>
      <w:numFmt w:val="decimal"/>
      <w:lvlText w:val="%1."/>
      <w:lvlJc w:val="left"/>
      <w:pPr>
        <w:ind w:left="390" w:hanging="390"/>
      </w:pPr>
      <w:rPr>
        <w:rFonts w:hint="default"/>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1" w15:restartNumberingAfterBreak="0">
    <w:nsid w:val="5B4E1571"/>
    <w:multiLevelType w:val="hybridMultilevel"/>
    <w:tmpl w:val="A142FCE4"/>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2F5F8A"/>
    <w:multiLevelType w:val="hybridMultilevel"/>
    <w:tmpl w:val="D8CCB66E"/>
    <w:lvl w:ilvl="0" w:tplc="C14E57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8E46CB"/>
    <w:multiLevelType w:val="hybridMultilevel"/>
    <w:tmpl w:val="4656DA46"/>
    <w:lvl w:ilvl="0" w:tplc="1E588A28">
      <w:numFmt w:val="bullet"/>
      <w:lvlText w:val="-"/>
      <w:lvlJc w:val="left"/>
      <w:pPr>
        <w:ind w:left="720" w:hanging="360"/>
      </w:pPr>
      <w:rPr>
        <w:rFonts w:ascii="Times New Roman" w:eastAsia="Calibri" w:hAnsi="Times New Roman" w:cs="Times New Roman" w:hint="default"/>
      </w:rPr>
    </w:lvl>
    <w:lvl w:ilvl="1" w:tplc="71A8AB3A">
      <w:start w:val="2017"/>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7404C45"/>
    <w:multiLevelType w:val="hybridMultilevel"/>
    <w:tmpl w:val="DFFA31A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98A1DDB"/>
    <w:multiLevelType w:val="hybridMultilevel"/>
    <w:tmpl w:val="2286ED6A"/>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453213"/>
    <w:multiLevelType w:val="hybridMultilevel"/>
    <w:tmpl w:val="703C3DF6"/>
    <w:lvl w:ilvl="0" w:tplc="1E588A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8930F8"/>
    <w:multiLevelType w:val="hybridMultilevel"/>
    <w:tmpl w:val="7536F52A"/>
    <w:lvl w:ilvl="0" w:tplc="C14E57D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8" w15:restartNumberingAfterBreak="0">
    <w:nsid w:val="7984033C"/>
    <w:multiLevelType w:val="hybridMultilevel"/>
    <w:tmpl w:val="6B90D03A"/>
    <w:lvl w:ilvl="0" w:tplc="04260001">
      <w:start w:val="1"/>
      <w:numFmt w:val="bullet"/>
      <w:lvlText w:val=""/>
      <w:lvlJc w:val="left"/>
      <w:pPr>
        <w:ind w:left="720" w:hanging="360"/>
      </w:pPr>
      <w:rPr>
        <w:rFonts w:ascii="Symbol" w:hAnsi="Symbol" w:hint="default"/>
      </w:rPr>
    </w:lvl>
    <w:lvl w:ilvl="1" w:tplc="C14E57D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6"/>
  </w:num>
  <w:num w:numId="4">
    <w:abstractNumId w:val="8"/>
  </w:num>
  <w:num w:numId="5">
    <w:abstractNumId w:val="9"/>
  </w:num>
  <w:num w:numId="6">
    <w:abstractNumId w:val="3"/>
  </w:num>
  <w:num w:numId="7">
    <w:abstractNumId w:val="22"/>
  </w:num>
  <w:num w:numId="8">
    <w:abstractNumId w:val="28"/>
  </w:num>
  <w:num w:numId="9">
    <w:abstractNumId w:val="25"/>
  </w:num>
  <w:num w:numId="10">
    <w:abstractNumId w:val="1"/>
  </w:num>
  <w:num w:numId="11">
    <w:abstractNumId w:val="24"/>
  </w:num>
  <w:num w:numId="12">
    <w:abstractNumId w:val="13"/>
  </w:num>
  <w:num w:numId="13">
    <w:abstractNumId w:val="34"/>
  </w:num>
  <w:num w:numId="14">
    <w:abstractNumId w:val="21"/>
  </w:num>
  <w:num w:numId="15">
    <w:abstractNumId w:val="18"/>
  </w:num>
  <w:num w:numId="16">
    <w:abstractNumId w:val="17"/>
  </w:num>
  <w:num w:numId="17">
    <w:abstractNumId w:val="4"/>
  </w:num>
  <w:num w:numId="18">
    <w:abstractNumId w:val="19"/>
  </w:num>
  <w:num w:numId="19">
    <w:abstractNumId w:val="5"/>
  </w:num>
  <w:num w:numId="20">
    <w:abstractNumId w:val="10"/>
  </w:num>
  <w:num w:numId="21">
    <w:abstractNumId w:val="29"/>
  </w:num>
  <w:num w:numId="22">
    <w:abstractNumId w:val="35"/>
  </w:num>
  <w:num w:numId="23">
    <w:abstractNumId w:val="23"/>
  </w:num>
  <w:num w:numId="24">
    <w:abstractNumId w:val="0"/>
  </w:num>
  <w:num w:numId="25">
    <w:abstractNumId w:val="14"/>
  </w:num>
  <w:num w:numId="26">
    <w:abstractNumId w:val="37"/>
  </w:num>
  <w:num w:numId="27">
    <w:abstractNumId w:val="33"/>
  </w:num>
  <w:num w:numId="28">
    <w:abstractNumId w:val="12"/>
  </w:num>
  <w:num w:numId="29">
    <w:abstractNumId w:val="6"/>
  </w:num>
  <w:num w:numId="30">
    <w:abstractNumId w:val="20"/>
  </w:num>
  <w:num w:numId="31">
    <w:abstractNumId w:val="31"/>
  </w:num>
  <w:num w:numId="32">
    <w:abstractNumId w:val="36"/>
  </w:num>
  <w:num w:numId="33">
    <w:abstractNumId w:val="11"/>
  </w:num>
  <w:num w:numId="34">
    <w:abstractNumId w:val="2"/>
  </w:num>
  <w:num w:numId="35">
    <w:abstractNumId w:val="38"/>
  </w:num>
  <w:num w:numId="36">
    <w:abstractNumId w:val="27"/>
  </w:num>
  <w:num w:numId="37">
    <w:abstractNumId w:val="15"/>
  </w:num>
  <w:num w:numId="38">
    <w:abstractNumId w:val="30"/>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73"/>
    <w:rsid w:val="0005356E"/>
    <w:rsid w:val="00075912"/>
    <w:rsid w:val="00077C76"/>
    <w:rsid w:val="000A6701"/>
    <w:rsid w:val="000C1A75"/>
    <w:rsid w:val="000C240B"/>
    <w:rsid w:val="000D2D9F"/>
    <w:rsid w:val="000E45CD"/>
    <w:rsid w:val="000F4EC8"/>
    <w:rsid w:val="000F60FF"/>
    <w:rsid w:val="00104975"/>
    <w:rsid w:val="00132F81"/>
    <w:rsid w:val="001364B7"/>
    <w:rsid w:val="00137BAE"/>
    <w:rsid w:val="001406B6"/>
    <w:rsid w:val="00144C74"/>
    <w:rsid w:val="0015468E"/>
    <w:rsid w:val="00156EFA"/>
    <w:rsid w:val="00160A3B"/>
    <w:rsid w:val="0016548E"/>
    <w:rsid w:val="00174D30"/>
    <w:rsid w:val="00177156"/>
    <w:rsid w:val="0019075C"/>
    <w:rsid w:val="00195C4F"/>
    <w:rsid w:val="001B7264"/>
    <w:rsid w:val="001C1B22"/>
    <w:rsid w:val="001F001B"/>
    <w:rsid w:val="001F7CEB"/>
    <w:rsid w:val="002209CE"/>
    <w:rsid w:val="00244562"/>
    <w:rsid w:val="0025183B"/>
    <w:rsid w:val="00272550"/>
    <w:rsid w:val="00276A35"/>
    <w:rsid w:val="002A4E0F"/>
    <w:rsid w:val="003002F1"/>
    <w:rsid w:val="00323136"/>
    <w:rsid w:val="00327ED3"/>
    <w:rsid w:val="00341A26"/>
    <w:rsid w:val="00352174"/>
    <w:rsid w:val="003718AD"/>
    <w:rsid w:val="00373AEB"/>
    <w:rsid w:val="00385BEB"/>
    <w:rsid w:val="003A6115"/>
    <w:rsid w:val="003E3DD0"/>
    <w:rsid w:val="003F2DED"/>
    <w:rsid w:val="003F32B5"/>
    <w:rsid w:val="003F76C9"/>
    <w:rsid w:val="00403E30"/>
    <w:rsid w:val="004225A3"/>
    <w:rsid w:val="004277DE"/>
    <w:rsid w:val="00445F27"/>
    <w:rsid w:val="00460163"/>
    <w:rsid w:val="0047486B"/>
    <w:rsid w:val="004A0250"/>
    <w:rsid w:val="004D767B"/>
    <w:rsid w:val="004E333F"/>
    <w:rsid w:val="004E3931"/>
    <w:rsid w:val="004F2389"/>
    <w:rsid w:val="004F55F2"/>
    <w:rsid w:val="00525F8A"/>
    <w:rsid w:val="00547691"/>
    <w:rsid w:val="00570100"/>
    <w:rsid w:val="00574D28"/>
    <w:rsid w:val="0058518E"/>
    <w:rsid w:val="00590BA0"/>
    <w:rsid w:val="005D6D07"/>
    <w:rsid w:val="0060526D"/>
    <w:rsid w:val="00620D3F"/>
    <w:rsid w:val="00632FD0"/>
    <w:rsid w:val="00643FD0"/>
    <w:rsid w:val="00651113"/>
    <w:rsid w:val="00662E23"/>
    <w:rsid w:val="0066766F"/>
    <w:rsid w:val="00667D3E"/>
    <w:rsid w:val="00683C71"/>
    <w:rsid w:val="00693E7E"/>
    <w:rsid w:val="006A18CC"/>
    <w:rsid w:val="006D59D0"/>
    <w:rsid w:val="006D6DCA"/>
    <w:rsid w:val="006D7499"/>
    <w:rsid w:val="00702617"/>
    <w:rsid w:val="00732E47"/>
    <w:rsid w:val="007678BA"/>
    <w:rsid w:val="00773FDE"/>
    <w:rsid w:val="00786A4E"/>
    <w:rsid w:val="007E0257"/>
    <w:rsid w:val="007F4EDD"/>
    <w:rsid w:val="00836D99"/>
    <w:rsid w:val="00842BA1"/>
    <w:rsid w:val="00876BBD"/>
    <w:rsid w:val="008E766B"/>
    <w:rsid w:val="009034E9"/>
    <w:rsid w:val="00920608"/>
    <w:rsid w:val="009245DB"/>
    <w:rsid w:val="00966197"/>
    <w:rsid w:val="00974D80"/>
    <w:rsid w:val="009758F2"/>
    <w:rsid w:val="00981F27"/>
    <w:rsid w:val="009C498B"/>
    <w:rsid w:val="009D55B9"/>
    <w:rsid w:val="009D60B1"/>
    <w:rsid w:val="009D7D3E"/>
    <w:rsid w:val="009F2835"/>
    <w:rsid w:val="009F3F73"/>
    <w:rsid w:val="00A00239"/>
    <w:rsid w:val="00A047CB"/>
    <w:rsid w:val="00A21797"/>
    <w:rsid w:val="00A236EE"/>
    <w:rsid w:val="00A23E45"/>
    <w:rsid w:val="00A31498"/>
    <w:rsid w:val="00A47765"/>
    <w:rsid w:val="00A52B08"/>
    <w:rsid w:val="00A645A4"/>
    <w:rsid w:val="00A92474"/>
    <w:rsid w:val="00AB3277"/>
    <w:rsid w:val="00AC03B3"/>
    <w:rsid w:val="00AC1972"/>
    <w:rsid w:val="00B07563"/>
    <w:rsid w:val="00B361FA"/>
    <w:rsid w:val="00B6506E"/>
    <w:rsid w:val="00B8430E"/>
    <w:rsid w:val="00BB1E2C"/>
    <w:rsid w:val="00C55A4F"/>
    <w:rsid w:val="00C633E3"/>
    <w:rsid w:val="00C7117C"/>
    <w:rsid w:val="00C87F19"/>
    <w:rsid w:val="00CB4407"/>
    <w:rsid w:val="00CC294B"/>
    <w:rsid w:val="00CD6AA5"/>
    <w:rsid w:val="00CD6CC1"/>
    <w:rsid w:val="00CF2531"/>
    <w:rsid w:val="00D347B6"/>
    <w:rsid w:val="00D4689D"/>
    <w:rsid w:val="00D47D61"/>
    <w:rsid w:val="00D54220"/>
    <w:rsid w:val="00D6437B"/>
    <w:rsid w:val="00D933CA"/>
    <w:rsid w:val="00DA646C"/>
    <w:rsid w:val="00DB47D6"/>
    <w:rsid w:val="00DE1526"/>
    <w:rsid w:val="00DF74F3"/>
    <w:rsid w:val="00E220DF"/>
    <w:rsid w:val="00E5756A"/>
    <w:rsid w:val="00E57FD2"/>
    <w:rsid w:val="00E7487B"/>
    <w:rsid w:val="00E845AC"/>
    <w:rsid w:val="00E97FBF"/>
    <w:rsid w:val="00EA7829"/>
    <w:rsid w:val="00EE4218"/>
    <w:rsid w:val="00F27951"/>
    <w:rsid w:val="00F515D1"/>
    <w:rsid w:val="00F63707"/>
    <w:rsid w:val="00F7290E"/>
    <w:rsid w:val="00F95065"/>
    <w:rsid w:val="00FA5C23"/>
    <w:rsid w:val="00FB0491"/>
    <w:rsid w:val="00FC17BA"/>
    <w:rsid w:val="00FC4391"/>
    <w:rsid w:val="00FF1DD7"/>
    <w:rsid w:val="00FF71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45AB"/>
  <w15:chartTrackingRefBased/>
  <w15:docId w15:val="{ADAAEA98-6BD0-4DC1-954A-B5094F41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 Char1 Char Char,Heading 11 Char, Char1 Char"/>
    <w:basedOn w:val="Parasts"/>
    <w:next w:val="Parasts"/>
    <w:link w:val="Virsraksts1Rakstz"/>
    <w:qFormat/>
    <w:rsid w:val="009F3F73"/>
    <w:pPr>
      <w:keepNext/>
      <w:spacing w:after="0" w:line="240" w:lineRule="auto"/>
      <w:outlineLvl w:val="0"/>
    </w:pPr>
    <w:rPr>
      <w:rFonts w:eastAsia="Times New Roman" w:cs="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Char1 Char Char Rakstz.,Heading 11 Char Rakstz., Char1 Char Rakstz."/>
    <w:basedOn w:val="Noklusjumarindkopasfonts"/>
    <w:link w:val="Virsraksts1"/>
    <w:rsid w:val="009F3F73"/>
    <w:rPr>
      <w:rFonts w:eastAsia="Times New Roman" w:cs="Times New Roman"/>
      <w:sz w:val="32"/>
      <w:szCs w:val="20"/>
    </w:rPr>
  </w:style>
  <w:style w:type="paragraph" w:customStyle="1" w:styleId="RakstzCharChar">
    <w:name w:val="Rakstz. Char Char"/>
    <w:basedOn w:val="Parasts"/>
    <w:rsid w:val="009F3F73"/>
    <w:pPr>
      <w:spacing w:line="240" w:lineRule="exact"/>
    </w:pPr>
    <w:rPr>
      <w:rFonts w:ascii="Tahoma" w:eastAsia="Times New Roman" w:hAnsi="Tahoma" w:cs="Times New Roman"/>
      <w:sz w:val="20"/>
      <w:szCs w:val="20"/>
      <w:lang w:val="en-US"/>
    </w:rPr>
  </w:style>
  <w:style w:type="paragraph" w:styleId="Parakstszemobjekta">
    <w:name w:val="caption"/>
    <w:basedOn w:val="Parasts"/>
    <w:next w:val="Parasts"/>
    <w:qFormat/>
    <w:rsid w:val="009F3F73"/>
    <w:pPr>
      <w:spacing w:after="0" w:line="240" w:lineRule="auto"/>
      <w:jc w:val="center"/>
    </w:pPr>
    <w:rPr>
      <w:rFonts w:eastAsia="Times New Roman" w:cs="Times New Roman"/>
      <w:b/>
      <w:szCs w:val="20"/>
    </w:rPr>
  </w:style>
  <w:style w:type="paragraph" w:styleId="Sarakstarindkopa">
    <w:name w:val="List Paragraph"/>
    <w:basedOn w:val="Parasts"/>
    <w:uiPriority w:val="34"/>
    <w:qFormat/>
    <w:rsid w:val="007E0257"/>
    <w:pPr>
      <w:ind w:left="720"/>
      <w:contextualSpacing/>
    </w:pPr>
  </w:style>
  <w:style w:type="paragraph" w:customStyle="1" w:styleId="thetextyouwanttoincludeinthetableofauthoritiesModifiesthecategorynamesforthetableofauthoritiesHandlesenterinMarkCitationdlgCollectstheindexentriesintoanindexInsertsanindexoratableofcontentsfiguresorauthoritiesi">
    <w:name w:val="the text you want to include in the table of authoritiesModifies the category names for the table of authoritiesHandles enter in MarkCitation dlgCollects the index entries into an indexInserts an index or a table of contents.figures.or authorities i"/>
    <w:basedOn w:val="Parasts"/>
    <w:rsid w:val="00E97FBF"/>
    <w:pPr>
      <w:spacing w:after="0" w:line="240" w:lineRule="auto"/>
      <w:jc w:val="both"/>
    </w:pPr>
    <w:rPr>
      <w:rFonts w:eastAsia="Times New Roman" w:cs="Times New Roman"/>
      <w:sz w:val="28"/>
      <w:szCs w:val="20"/>
    </w:rPr>
  </w:style>
  <w:style w:type="paragraph" w:customStyle="1" w:styleId="Stils1">
    <w:name w:val="Stils1"/>
    <w:basedOn w:val="Parasts"/>
    <w:link w:val="Stils1Rakstz"/>
    <w:qFormat/>
    <w:rsid w:val="00E97FBF"/>
    <w:pPr>
      <w:spacing w:after="200" w:line="276" w:lineRule="auto"/>
    </w:pPr>
    <w:rPr>
      <w:rFonts w:eastAsia="Calibri" w:cs="Times New Roman"/>
      <w:sz w:val="22"/>
    </w:rPr>
  </w:style>
  <w:style w:type="character" w:customStyle="1" w:styleId="Stils1Rakstz">
    <w:name w:val="Stils1 Rakstz."/>
    <w:link w:val="Stils1"/>
    <w:rsid w:val="00E97FBF"/>
    <w:rPr>
      <w:rFonts w:eastAsia="Calibri" w:cs="Times New Roman"/>
      <w:sz w:val="22"/>
    </w:rPr>
  </w:style>
  <w:style w:type="paragraph" w:customStyle="1" w:styleId="Default">
    <w:name w:val="Default"/>
    <w:rsid w:val="00EA7829"/>
    <w:pPr>
      <w:autoSpaceDE w:val="0"/>
      <w:autoSpaceDN w:val="0"/>
      <w:adjustRightInd w:val="0"/>
      <w:spacing w:after="0" w:line="240" w:lineRule="auto"/>
    </w:pPr>
    <w:rPr>
      <w:rFonts w:cs="Times New Roman"/>
      <w:color w:val="000000"/>
      <w:szCs w:val="24"/>
    </w:rPr>
  </w:style>
  <w:style w:type="character" w:styleId="Hipersaite">
    <w:name w:val="Hyperlink"/>
    <w:basedOn w:val="Noklusjumarindkopasfonts"/>
    <w:uiPriority w:val="99"/>
    <w:semiHidden/>
    <w:unhideWhenUsed/>
    <w:rsid w:val="00EA7829"/>
    <w:rPr>
      <w:color w:val="0000FF"/>
      <w:u w:val="single"/>
    </w:rPr>
  </w:style>
  <w:style w:type="table" w:styleId="Reatabula">
    <w:name w:val="Table Grid"/>
    <w:basedOn w:val="Parastatabula"/>
    <w:uiPriority w:val="39"/>
    <w:rsid w:val="005D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B07563"/>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786A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6A4E"/>
    <w:rPr>
      <w:rFonts w:ascii="Segoe UI" w:hAnsi="Segoe UI" w:cs="Segoe UI"/>
      <w:sz w:val="18"/>
      <w:szCs w:val="18"/>
    </w:rPr>
  </w:style>
  <w:style w:type="paragraph" w:styleId="Galvene">
    <w:name w:val="header"/>
    <w:basedOn w:val="Parasts"/>
    <w:link w:val="GalveneRakstz"/>
    <w:uiPriority w:val="99"/>
    <w:unhideWhenUsed/>
    <w:rsid w:val="00786A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6A4E"/>
  </w:style>
  <w:style w:type="paragraph" w:styleId="Kjene">
    <w:name w:val="footer"/>
    <w:basedOn w:val="Parasts"/>
    <w:link w:val="KjeneRakstz"/>
    <w:uiPriority w:val="99"/>
    <w:unhideWhenUsed/>
    <w:rsid w:val="00786A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7964">
      <w:bodyDiv w:val="1"/>
      <w:marLeft w:val="0"/>
      <w:marRight w:val="0"/>
      <w:marTop w:val="0"/>
      <w:marBottom w:val="0"/>
      <w:divBdr>
        <w:top w:val="none" w:sz="0" w:space="0" w:color="auto"/>
        <w:left w:val="none" w:sz="0" w:space="0" w:color="auto"/>
        <w:bottom w:val="none" w:sz="0" w:space="0" w:color="auto"/>
        <w:right w:val="none" w:sz="0" w:space="0" w:color="auto"/>
      </w:divBdr>
    </w:div>
    <w:div w:id="1427187336">
      <w:bodyDiv w:val="1"/>
      <w:marLeft w:val="0"/>
      <w:marRight w:val="0"/>
      <w:marTop w:val="0"/>
      <w:marBottom w:val="0"/>
      <w:divBdr>
        <w:top w:val="none" w:sz="0" w:space="0" w:color="auto"/>
        <w:left w:val="none" w:sz="0" w:space="0" w:color="auto"/>
        <w:bottom w:val="none" w:sz="0" w:space="0" w:color="auto"/>
        <w:right w:val="none" w:sz="0" w:space="0" w:color="auto"/>
      </w:divBdr>
      <w:divsChild>
        <w:div w:id="91053186">
          <w:marLeft w:val="0"/>
          <w:marRight w:val="0"/>
          <w:marTop w:val="0"/>
          <w:marBottom w:val="0"/>
          <w:divBdr>
            <w:top w:val="none" w:sz="0" w:space="0" w:color="auto"/>
            <w:left w:val="none" w:sz="0" w:space="0" w:color="auto"/>
            <w:bottom w:val="none" w:sz="0" w:space="0" w:color="auto"/>
            <w:right w:val="none" w:sz="0" w:space="0" w:color="auto"/>
          </w:divBdr>
        </w:div>
        <w:div w:id="174854110">
          <w:marLeft w:val="0"/>
          <w:marRight w:val="0"/>
          <w:marTop w:val="0"/>
          <w:marBottom w:val="0"/>
          <w:divBdr>
            <w:top w:val="none" w:sz="0" w:space="0" w:color="auto"/>
            <w:left w:val="none" w:sz="0" w:space="0" w:color="auto"/>
            <w:bottom w:val="none" w:sz="0" w:space="0" w:color="auto"/>
            <w:right w:val="none" w:sz="0" w:space="0" w:color="auto"/>
          </w:divBdr>
        </w:div>
      </w:divsChild>
    </w:div>
    <w:div w:id="17175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E5EA-B52A-4352-8A07-F2A33A12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22</Pages>
  <Words>26378</Words>
  <Characters>15036</Characters>
  <Application>Microsoft Office Word</Application>
  <DocSecurity>0</DocSecurity>
  <Lines>125</Lines>
  <Paragraphs>82</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ALŪKSNES PIRMSSKOLAS IZGLĪTĪBAS IESTĀDE “PIENENĪTE”</vt:lpstr>
    </vt:vector>
  </TitlesOfParts>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Darbinieks</cp:lastModifiedBy>
  <cp:revision>17</cp:revision>
  <cp:lastPrinted>2018-10-01T09:56:00Z</cp:lastPrinted>
  <dcterms:created xsi:type="dcterms:W3CDTF">2020-01-07T08:18:00Z</dcterms:created>
  <dcterms:modified xsi:type="dcterms:W3CDTF">2020-01-16T14:40:00Z</dcterms:modified>
</cp:coreProperties>
</file>