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EBE8F" w14:textId="77777777" w:rsidR="000C4BC9" w:rsidRPr="005C083C" w:rsidRDefault="000C4BC9" w:rsidP="000C4BC9">
      <w:pPr>
        <w:spacing w:after="0"/>
        <w:jc w:val="right"/>
        <w:rPr>
          <w:rFonts w:ascii="Times New Roman" w:hAnsi="Times New Roman" w:cs="Times New Roman"/>
          <w:i/>
          <w:sz w:val="24"/>
          <w:szCs w:val="24"/>
        </w:rPr>
      </w:pPr>
      <w:bookmarkStart w:id="0" w:name="_GoBack"/>
      <w:bookmarkEnd w:id="0"/>
    </w:p>
    <w:p w14:paraId="1B616ED6" w14:textId="1BDD2E91" w:rsidR="000C4BC9" w:rsidRPr="00A747F0" w:rsidRDefault="00B02D19" w:rsidP="00B02D19">
      <w:pPr>
        <w:jc w:val="center"/>
        <w:rPr>
          <w:rFonts w:ascii="Times New Roman" w:hAnsi="Times New Roman" w:cs="Times New Roman"/>
          <w:b/>
          <w:sz w:val="28"/>
          <w:szCs w:val="28"/>
        </w:rPr>
      </w:pPr>
      <w:r w:rsidRPr="00A747F0">
        <w:rPr>
          <w:rFonts w:ascii="Times New Roman" w:hAnsi="Times New Roman" w:cs="Times New Roman"/>
          <w:b/>
          <w:sz w:val="28"/>
          <w:szCs w:val="28"/>
        </w:rPr>
        <w:t>Malienas pamatskolas</w:t>
      </w:r>
      <w:r w:rsidR="000C4BC9" w:rsidRPr="00A747F0">
        <w:rPr>
          <w:rFonts w:ascii="Times New Roman" w:hAnsi="Times New Roman" w:cs="Times New Roman"/>
          <w:b/>
          <w:sz w:val="28"/>
          <w:szCs w:val="28"/>
        </w:rPr>
        <w:t xml:space="preserve">  mācību  procesa  organizēšanas </w:t>
      </w:r>
      <w:r w:rsidR="001C534D" w:rsidRPr="00A747F0">
        <w:rPr>
          <w:rFonts w:ascii="Times New Roman" w:hAnsi="Times New Roman" w:cs="Times New Roman"/>
          <w:b/>
          <w:sz w:val="28"/>
          <w:szCs w:val="28"/>
        </w:rPr>
        <w:t>kārtība</w:t>
      </w:r>
      <w:r w:rsidR="000C4BC9" w:rsidRPr="00A747F0">
        <w:rPr>
          <w:rFonts w:ascii="Times New Roman" w:hAnsi="Times New Roman" w:cs="Times New Roman"/>
          <w:b/>
          <w:sz w:val="28"/>
          <w:szCs w:val="28"/>
        </w:rPr>
        <w:t xml:space="preserve"> </w:t>
      </w:r>
      <w:r w:rsidRPr="00A747F0">
        <w:rPr>
          <w:rFonts w:ascii="Times New Roman" w:hAnsi="Times New Roman" w:cs="Times New Roman"/>
          <w:b/>
          <w:sz w:val="28"/>
          <w:szCs w:val="28"/>
        </w:rPr>
        <w:t>ar  202</w:t>
      </w:r>
      <w:r w:rsidR="009E0676" w:rsidRPr="00A747F0">
        <w:rPr>
          <w:rFonts w:ascii="Times New Roman" w:hAnsi="Times New Roman" w:cs="Times New Roman"/>
          <w:b/>
          <w:sz w:val="28"/>
          <w:szCs w:val="28"/>
        </w:rPr>
        <w:t>1</w:t>
      </w:r>
      <w:r w:rsidRPr="00A747F0">
        <w:rPr>
          <w:rFonts w:ascii="Times New Roman" w:hAnsi="Times New Roman" w:cs="Times New Roman"/>
          <w:b/>
          <w:sz w:val="28"/>
          <w:szCs w:val="28"/>
        </w:rPr>
        <w:t xml:space="preserve">.gada  1.septembri </w:t>
      </w:r>
    </w:p>
    <w:p w14:paraId="03E5B707" w14:textId="77777777" w:rsidR="000C4BC9" w:rsidRPr="006B0BA8" w:rsidRDefault="000C4BC9" w:rsidP="000C4BC9">
      <w:pPr>
        <w:spacing w:after="0" w:line="240" w:lineRule="auto"/>
        <w:jc w:val="right"/>
        <w:rPr>
          <w:rFonts w:ascii="Times New Roman" w:hAnsi="Times New Roman" w:cs="Times New Roman"/>
          <w:i/>
          <w:sz w:val="24"/>
          <w:szCs w:val="24"/>
        </w:rPr>
      </w:pPr>
      <w:r w:rsidRPr="006B0BA8">
        <w:rPr>
          <w:rFonts w:ascii="Times New Roman" w:hAnsi="Times New Roman" w:cs="Times New Roman"/>
          <w:i/>
          <w:sz w:val="24"/>
          <w:szCs w:val="24"/>
        </w:rPr>
        <w:t xml:space="preserve">Izdota  saskaņā  ar  Ministru kabineta  </w:t>
      </w:r>
    </w:p>
    <w:p w14:paraId="1EAB2C43" w14:textId="77777777" w:rsidR="000C4BC9" w:rsidRPr="006B0BA8" w:rsidRDefault="000C4BC9" w:rsidP="000C4BC9">
      <w:pPr>
        <w:spacing w:after="0" w:line="240" w:lineRule="auto"/>
        <w:jc w:val="right"/>
        <w:rPr>
          <w:rFonts w:ascii="Times New Roman" w:hAnsi="Times New Roman" w:cs="Times New Roman"/>
          <w:i/>
          <w:sz w:val="24"/>
          <w:szCs w:val="24"/>
        </w:rPr>
      </w:pPr>
      <w:r w:rsidRPr="006B0BA8">
        <w:rPr>
          <w:rFonts w:ascii="Times New Roman" w:hAnsi="Times New Roman" w:cs="Times New Roman"/>
          <w:i/>
          <w:sz w:val="24"/>
          <w:szCs w:val="24"/>
        </w:rPr>
        <w:t xml:space="preserve">2020.gada  noteikumu  Nr. 360  “Epidemioloģiskās drošības </w:t>
      </w:r>
    </w:p>
    <w:p w14:paraId="27CDB9F8" w14:textId="25CC610B" w:rsidR="000C4BC9" w:rsidRPr="006B0BA8" w:rsidRDefault="000C4BC9" w:rsidP="000C4BC9">
      <w:pPr>
        <w:spacing w:after="0" w:line="240" w:lineRule="auto"/>
        <w:jc w:val="right"/>
        <w:rPr>
          <w:rFonts w:ascii="Times New Roman" w:hAnsi="Times New Roman" w:cs="Times New Roman"/>
          <w:i/>
          <w:sz w:val="24"/>
          <w:szCs w:val="24"/>
        </w:rPr>
      </w:pPr>
      <w:r w:rsidRPr="006B0BA8">
        <w:rPr>
          <w:rFonts w:ascii="Times New Roman" w:hAnsi="Times New Roman" w:cs="Times New Roman"/>
          <w:i/>
          <w:sz w:val="24"/>
          <w:szCs w:val="24"/>
        </w:rPr>
        <w:t xml:space="preserve">pasākumi </w:t>
      </w:r>
      <w:proofErr w:type="spellStart"/>
      <w:r w:rsidRPr="006B0BA8">
        <w:rPr>
          <w:rFonts w:ascii="Times New Roman" w:hAnsi="Times New Roman" w:cs="Times New Roman"/>
          <w:i/>
          <w:sz w:val="24"/>
          <w:szCs w:val="24"/>
        </w:rPr>
        <w:t>Covid</w:t>
      </w:r>
      <w:proofErr w:type="spellEnd"/>
      <w:r w:rsidRPr="006B0BA8">
        <w:rPr>
          <w:rFonts w:ascii="Times New Roman" w:hAnsi="Times New Roman" w:cs="Times New Roman"/>
          <w:i/>
          <w:sz w:val="24"/>
          <w:szCs w:val="24"/>
        </w:rPr>
        <w:t xml:space="preserve"> -19 infekcijas izplatības ierobežošanai”  </w:t>
      </w:r>
      <w:r w:rsidR="009E0676" w:rsidRPr="006B0BA8">
        <w:rPr>
          <w:rFonts w:ascii="Times New Roman" w:hAnsi="Times New Roman" w:cs="Times New Roman"/>
          <w:i/>
          <w:sz w:val="24"/>
          <w:szCs w:val="24"/>
        </w:rPr>
        <w:t>un 2021.gada 17.augusta MK noteikumi Nr.565 grozījumi MK noteikumos Nr.360 “Epidemioloģiskās drošības pasākumi Covid-19 infekcijas izplatības ierobežošanai”</w:t>
      </w:r>
    </w:p>
    <w:p w14:paraId="1A641857" w14:textId="77777777" w:rsidR="000C4BC9" w:rsidRDefault="000C4BC9" w:rsidP="000C4BC9">
      <w:pPr>
        <w:spacing w:after="0" w:line="240" w:lineRule="auto"/>
        <w:jc w:val="right"/>
        <w:rPr>
          <w:rFonts w:ascii="Times New Roman" w:hAnsi="Times New Roman" w:cs="Times New Roman"/>
          <w:sz w:val="24"/>
          <w:szCs w:val="24"/>
        </w:rPr>
      </w:pPr>
    </w:p>
    <w:p w14:paraId="0D0692C2" w14:textId="11801FAE" w:rsidR="000C4BC9" w:rsidRDefault="000C4BC9" w:rsidP="000C4BC9">
      <w:pPr>
        <w:spacing w:after="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 Vispārīgie jautājumi</w:t>
      </w:r>
    </w:p>
    <w:p w14:paraId="7B4C1107" w14:textId="77777777" w:rsidR="00A1119B" w:rsidRPr="009A718F" w:rsidRDefault="00A1119B" w:rsidP="000C4BC9">
      <w:pPr>
        <w:spacing w:after="0" w:line="240" w:lineRule="auto"/>
        <w:jc w:val="center"/>
        <w:rPr>
          <w:rFonts w:ascii="Times New Roman" w:hAnsi="Times New Roman" w:cs="Times New Roman"/>
          <w:b/>
          <w:sz w:val="24"/>
          <w:szCs w:val="24"/>
        </w:rPr>
      </w:pPr>
    </w:p>
    <w:p w14:paraId="5038C516" w14:textId="5005EC43"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Kārtība  nosaka, kā  </w:t>
      </w:r>
      <w:r w:rsidR="00B02D19">
        <w:rPr>
          <w:rFonts w:ascii="Times New Roman" w:hAnsi="Times New Roman" w:cs="Times New Roman"/>
          <w:sz w:val="24"/>
          <w:szCs w:val="24"/>
        </w:rPr>
        <w:t>Malienas pamatskolā</w:t>
      </w:r>
      <w:r>
        <w:rPr>
          <w:rFonts w:ascii="Times New Roman" w:hAnsi="Times New Roman" w:cs="Times New Roman"/>
          <w:sz w:val="24"/>
          <w:szCs w:val="24"/>
        </w:rPr>
        <w:t xml:space="preserve">  tiek  organizēts  mācību  process  Covid-19  infekcijas  laikā, kā</w:t>
      </w:r>
      <w:r w:rsidR="00052385">
        <w:rPr>
          <w:rFonts w:ascii="Times New Roman" w:hAnsi="Times New Roman" w:cs="Times New Roman"/>
          <w:sz w:val="24"/>
          <w:szCs w:val="24"/>
        </w:rPr>
        <w:t xml:space="preserve"> </w:t>
      </w:r>
      <w:r>
        <w:rPr>
          <w:rFonts w:ascii="Times New Roman" w:hAnsi="Times New Roman" w:cs="Times New Roman"/>
          <w:sz w:val="24"/>
          <w:szCs w:val="24"/>
        </w:rPr>
        <w:t>arī, kā</w:t>
      </w:r>
      <w:r w:rsidR="00052385">
        <w:rPr>
          <w:rFonts w:ascii="Times New Roman" w:hAnsi="Times New Roman" w:cs="Times New Roman"/>
          <w:sz w:val="24"/>
          <w:szCs w:val="24"/>
        </w:rPr>
        <w:t xml:space="preserve"> </w:t>
      </w:r>
      <w:r>
        <w:rPr>
          <w:rFonts w:ascii="Times New Roman" w:hAnsi="Times New Roman" w:cs="Times New Roman"/>
          <w:sz w:val="24"/>
          <w:szCs w:val="24"/>
        </w:rPr>
        <w:t>tiek</w:t>
      </w:r>
      <w:r w:rsidR="00052385">
        <w:rPr>
          <w:rFonts w:ascii="Times New Roman" w:hAnsi="Times New Roman" w:cs="Times New Roman"/>
          <w:sz w:val="24"/>
          <w:szCs w:val="24"/>
        </w:rPr>
        <w:t xml:space="preserve"> n</w:t>
      </w:r>
      <w:r>
        <w:rPr>
          <w:rFonts w:ascii="Times New Roman" w:hAnsi="Times New Roman" w:cs="Times New Roman"/>
          <w:sz w:val="24"/>
          <w:szCs w:val="24"/>
        </w:rPr>
        <w:t>odrošināti</w:t>
      </w:r>
      <w:r w:rsidR="00052385">
        <w:rPr>
          <w:rFonts w:ascii="Times New Roman" w:hAnsi="Times New Roman" w:cs="Times New Roman"/>
          <w:sz w:val="24"/>
          <w:szCs w:val="24"/>
        </w:rPr>
        <w:t xml:space="preserve"> </w:t>
      </w:r>
      <w:r w:rsidR="005A60BA">
        <w:rPr>
          <w:rFonts w:ascii="Times New Roman" w:hAnsi="Times New Roman" w:cs="Times New Roman"/>
          <w:sz w:val="24"/>
          <w:szCs w:val="24"/>
        </w:rPr>
        <w:t>Slimību profilakses un kontroles centra ( turpmāk- SPKC) epidemioloģiskie ieteikumi.</w:t>
      </w:r>
    </w:p>
    <w:p w14:paraId="2CEDC811" w14:textId="71D8C1E3"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ir  saistoša  visiem  izglītības iestādes</w:t>
      </w:r>
      <w:r w:rsidR="00052385">
        <w:rPr>
          <w:rFonts w:ascii="Times New Roman" w:hAnsi="Times New Roman" w:cs="Times New Roman"/>
          <w:sz w:val="24"/>
          <w:szCs w:val="24"/>
        </w:rPr>
        <w:t xml:space="preserve"> </w:t>
      </w:r>
      <w:r>
        <w:rPr>
          <w:rFonts w:ascii="Times New Roman" w:hAnsi="Times New Roman" w:cs="Times New Roman"/>
          <w:sz w:val="24"/>
          <w:szCs w:val="24"/>
        </w:rPr>
        <w:t>darbiniekiem, izglītojamajiem</w:t>
      </w:r>
      <w:r w:rsidR="00635437">
        <w:rPr>
          <w:rFonts w:ascii="Times New Roman" w:hAnsi="Times New Roman" w:cs="Times New Roman"/>
          <w:sz w:val="24"/>
          <w:szCs w:val="24"/>
        </w:rPr>
        <w:t>,</w:t>
      </w:r>
      <w:r>
        <w:rPr>
          <w:rFonts w:ascii="Times New Roman" w:hAnsi="Times New Roman" w:cs="Times New Roman"/>
          <w:sz w:val="24"/>
          <w:szCs w:val="24"/>
        </w:rPr>
        <w:t xml:space="preserve"> izglītojamo vecākiem</w:t>
      </w:r>
      <w:r w:rsidR="00635437">
        <w:rPr>
          <w:rFonts w:ascii="Times New Roman" w:hAnsi="Times New Roman" w:cs="Times New Roman"/>
          <w:sz w:val="24"/>
          <w:szCs w:val="24"/>
        </w:rPr>
        <w:t xml:space="preserve"> vai likumiskajiem pārstāvjiem</w:t>
      </w:r>
      <w:r>
        <w:rPr>
          <w:rFonts w:ascii="Times New Roman" w:hAnsi="Times New Roman" w:cs="Times New Roman"/>
          <w:sz w:val="24"/>
          <w:szCs w:val="24"/>
        </w:rPr>
        <w:t>, kā  arī  citām  personām, kas  apmeklē  izglītības iestādi.</w:t>
      </w:r>
    </w:p>
    <w:p w14:paraId="77213878" w14:textId="24CC3A78" w:rsidR="0004067F" w:rsidRDefault="0004067F"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Iestāde organizē izglītojamo un darbinieku testēšanu atbilstoši S</w:t>
      </w:r>
      <w:r w:rsidR="00F11582">
        <w:rPr>
          <w:rFonts w:ascii="Times New Roman" w:hAnsi="Times New Roman" w:cs="Times New Roman"/>
          <w:sz w:val="24"/>
          <w:szCs w:val="24"/>
        </w:rPr>
        <w:t xml:space="preserve">PKC </w:t>
      </w:r>
      <w:r>
        <w:rPr>
          <w:rFonts w:ascii="Times New Roman" w:hAnsi="Times New Roman" w:cs="Times New Roman"/>
          <w:sz w:val="24"/>
          <w:szCs w:val="24"/>
        </w:rPr>
        <w:t xml:space="preserve"> izstrādātajam </w:t>
      </w:r>
      <w:r w:rsidR="00F11582">
        <w:rPr>
          <w:rFonts w:ascii="Times New Roman" w:hAnsi="Times New Roman" w:cs="Times New Roman"/>
          <w:sz w:val="24"/>
          <w:szCs w:val="24"/>
        </w:rPr>
        <w:t>algoritmam.</w:t>
      </w:r>
      <w:r w:rsidR="001C534D">
        <w:rPr>
          <w:rFonts w:ascii="Times New Roman" w:hAnsi="Times New Roman" w:cs="Times New Roman"/>
          <w:sz w:val="24"/>
          <w:szCs w:val="24"/>
        </w:rPr>
        <w:t xml:space="preserve"> </w:t>
      </w:r>
      <w:r w:rsidR="00F11582">
        <w:rPr>
          <w:rFonts w:ascii="Times New Roman" w:hAnsi="Times New Roman" w:cs="Times New Roman"/>
          <w:sz w:val="24"/>
          <w:szCs w:val="24"/>
        </w:rPr>
        <w:t xml:space="preserve">Covid-19 testu neveic izglītojamie un darbinieki ar </w:t>
      </w:r>
      <w:proofErr w:type="spellStart"/>
      <w:r w:rsidR="00F11582">
        <w:rPr>
          <w:rFonts w:ascii="Times New Roman" w:hAnsi="Times New Roman" w:cs="Times New Roman"/>
          <w:sz w:val="24"/>
          <w:szCs w:val="24"/>
        </w:rPr>
        <w:t>sadarbspējīgu</w:t>
      </w:r>
      <w:proofErr w:type="spellEnd"/>
      <w:r w:rsidR="00F11582">
        <w:rPr>
          <w:rFonts w:ascii="Times New Roman" w:hAnsi="Times New Roman" w:cs="Times New Roman"/>
          <w:sz w:val="24"/>
          <w:szCs w:val="24"/>
        </w:rPr>
        <w:t xml:space="preserve"> vakcinācijas vai pārslimošanas sertifikātu. </w:t>
      </w:r>
    </w:p>
    <w:p w14:paraId="1814452F" w14:textId="567C32EC" w:rsidR="00F11582" w:rsidRDefault="00F11582"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Iestādē izglītojamo un darbinieku Covid-19 testa veikšana notiek sadarbībā ar </w:t>
      </w:r>
      <w:proofErr w:type="spellStart"/>
      <w:r>
        <w:rPr>
          <w:rFonts w:ascii="Times New Roman" w:hAnsi="Times New Roman" w:cs="Times New Roman"/>
          <w:sz w:val="24"/>
          <w:szCs w:val="24"/>
        </w:rPr>
        <w:t>E.Gulbja</w:t>
      </w:r>
      <w:proofErr w:type="spellEnd"/>
      <w:r>
        <w:rPr>
          <w:rFonts w:ascii="Times New Roman" w:hAnsi="Times New Roman" w:cs="Times New Roman"/>
          <w:sz w:val="24"/>
          <w:szCs w:val="24"/>
        </w:rPr>
        <w:t xml:space="preserve"> laboratoriju. Skolai ir tiesības nodot minēt izglītojamo un darbinieku datus.</w:t>
      </w:r>
    </w:p>
    <w:p w14:paraId="75BA64DE" w14:textId="303629F0" w:rsidR="00F11582" w:rsidRDefault="00F11582"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nodarbinātie un izglītojamie atgriežas skolā pēc prombūtnes vai neiekļaujas skolas testēšanas grafikā, tad viņi ne vēlāk kā 48 stundu laikā pirms ierašanās skolā patstāvīgi veic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- 19 testu un uzrāda tā rezultātus skolas atbildīgajai personai.</w:t>
      </w:r>
    </w:p>
    <w:p w14:paraId="28F3A159" w14:textId="1750A537" w:rsidR="00A1119B" w:rsidRDefault="00355758" w:rsidP="00A1119B">
      <w:pPr>
        <w:pStyle w:val="Sarakstarindkopa"/>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3920FD4E" w14:textId="17D3E850" w:rsidR="000C4BC9" w:rsidRPr="009A718F" w:rsidRDefault="000C4BC9" w:rsidP="00527DBD">
      <w:pPr>
        <w:spacing w:after="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II  Mācību  procesa  norise</w:t>
      </w:r>
      <w:r w:rsidR="00D44C62">
        <w:rPr>
          <w:rFonts w:ascii="Times New Roman" w:hAnsi="Times New Roman" w:cs="Times New Roman"/>
          <w:b/>
          <w:sz w:val="24"/>
          <w:szCs w:val="24"/>
        </w:rPr>
        <w:t xml:space="preserve"> un distancēšanās</w:t>
      </w:r>
    </w:p>
    <w:p w14:paraId="41A27DF7" w14:textId="2023996F"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Mācību  process  izglītības iestādē</w:t>
      </w:r>
      <w:r w:rsidR="00523B47">
        <w:rPr>
          <w:rFonts w:ascii="Times New Roman" w:hAnsi="Times New Roman" w:cs="Times New Roman"/>
          <w:sz w:val="24"/>
          <w:szCs w:val="24"/>
        </w:rPr>
        <w:t xml:space="preserve"> </w:t>
      </w:r>
      <w:r>
        <w:rPr>
          <w:rFonts w:ascii="Times New Roman" w:hAnsi="Times New Roman" w:cs="Times New Roman"/>
          <w:sz w:val="24"/>
          <w:szCs w:val="24"/>
        </w:rPr>
        <w:t>noris  atbilstoši  izglītības iestādē  noteiktajam  mācību  priekšmetu  un  stundu  sarakstam</w:t>
      </w:r>
      <w:r w:rsidR="00052385">
        <w:rPr>
          <w:rFonts w:ascii="Times New Roman" w:hAnsi="Times New Roman" w:cs="Times New Roman"/>
          <w:sz w:val="24"/>
          <w:szCs w:val="24"/>
        </w:rPr>
        <w:t>.</w:t>
      </w:r>
      <w:r>
        <w:rPr>
          <w:rFonts w:ascii="Times New Roman" w:hAnsi="Times New Roman" w:cs="Times New Roman"/>
          <w:sz w:val="24"/>
          <w:szCs w:val="24"/>
        </w:rPr>
        <w:t xml:space="preserve"> </w:t>
      </w:r>
    </w:p>
    <w:p w14:paraId="11C74466" w14:textId="02AEE6C7"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Mācību  process  norit  klātienē</w:t>
      </w:r>
      <w:r w:rsidR="00814935">
        <w:rPr>
          <w:rFonts w:ascii="Times New Roman" w:hAnsi="Times New Roman" w:cs="Times New Roman"/>
          <w:sz w:val="24"/>
          <w:szCs w:val="24"/>
        </w:rPr>
        <w:t>- iekštelpās un ārā. Pasliktinoties</w:t>
      </w:r>
      <w:r w:rsidR="00F11582">
        <w:rPr>
          <w:rFonts w:ascii="Times New Roman" w:hAnsi="Times New Roman" w:cs="Times New Roman"/>
          <w:sz w:val="24"/>
          <w:szCs w:val="24"/>
        </w:rPr>
        <w:t xml:space="preserve"> epidemioloģiskajai situācijai</w:t>
      </w:r>
      <w:r w:rsidR="00814935">
        <w:rPr>
          <w:rFonts w:ascii="Times New Roman" w:hAnsi="Times New Roman" w:cs="Times New Roman"/>
          <w:sz w:val="24"/>
          <w:szCs w:val="24"/>
        </w:rPr>
        <w:t>,</w:t>
      </w:r>
      <w:r w:rsidR="00F11582">
        <w:rPr>
          <w:rFonts w:ascii="Times New Roman" w:hAnsi="Times New Roman" w:cs="Times New Roman"/>
          <w:sz w:val="24"/>
          <w:szCs w:val="24"/>
        </w:rPr>
        <w:t xml:space="preserve"> </w:t>
      </w:r>
      <w:r w:rsidR="00814935">
        <w:rPr>
          <w:rFonts w:ascii="Times New Roman" w:hAnsi="Times New Roman" w:cs="Times New Roman"/>
          <w:sz w:val="24"/>
          <w:szCs w:val="24"/>
        </w:rPr>
        <w:t>mācības notiek pilnīgi vai daļēji attālināti.</w:t>
      </w:r>
    </w:p>
    <w:p w14:paraId="090F6AD4" w14:textId="7C5AF31C" w:rsidR="00052385" w:rsidRPr="002E2A7E" w:rsidRDefault="000C4BC9" w:rsidP="002E2A7E">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CE71A1">
        <w:rPr>
          <w:rFonts w:ascii="Times New Roman" w:hAnsi="Times New Roman" w:cs="Times New Roman"/>
          <w:sz w:val="24"/>
          <w:szCs w:val="24"/>
        </w:rPr>
        <w:t xml:space="preserve">ai </w:t>
      </w:r>
      <w:r w:rsidR="00A57207">
        <w:rPr>
          <w:rFonts w:ascii="Times New Roman" w:hAnsi="Times New Roman" w:cs="Times New Roman"/>
          <w:sz w:val="24"/>
          <w:szCs w:val="24"/>
        </w:rPr>
        <w:t xml:space="preserve">nodrošinātu </w:t>
      </w:r>
      <w:proofErr w:type="spellStart"/>
      <w:r w:rsidR="00A57207">
        <w:rPr>
          <w:rFonts w:ascii="Times New Roman" w:hAnsi="Times New Roman" w:cs="Times New Roman"/>
          <w:sz w:val="24"/>
          <w:szCs w:val="24"/>
        </w:rPr>
        <w:t>distancēšanos</w:t>
      </w:r>
      <w:proofErr w:type="spellEnd"/>
      <w:r w:rsidR="00814935">
        <w:rPr>
          <w:rFonts w:ascii="Times New Roman" w:hAnsi="Times New Roman" w:cs="Times New Roman"/>
          <w:sz w:val="24"/>
          <w:szCs w:val="24"/>
        </w:rPr>
        <w:t xml:space="preserve">: </w:t>
      </w:r>
    </w:p>
    <w:p w14:paraId="6D58C0AD" w14:textId="6C4EDCA6" w:rsidR="000C4BC9" w:rsidRDefault="00B03CBD"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13D8">
        <w:rPr>
          <w:rFonts w:ascii="Times New Roman" w:hAnsi="Times New Roman" w:cs="Times New Roman"/>
          <w:sz w:val="24"/>
          <w:szCs w:val="24"/>
        </w:rPr>
        <w:t>skolā</w:t>
      </w:r>
      <w:r>
        <w:rPr>
          <w:rFonts w:ascii="Times New Roman" w:hAnsi="Times New Roman" w:cs="Times New Roman"/>
          <w:sz w:val="24"/>
          <w:szCs w:val="24"/>
        </w:rPr>
        <w:t xml:space="preserve"> </w:t>
      </w:r>
      <w:r w:rsidR="000C4BC9">
        <w:rPr>
          <w:rFonts w:ascii="Times New Roman" w:hAnsi="Times New Roman" w:cs="Times New Roman"/>
          <w:sz w:val="24"/>
          <w:szCs w:val="24"/>
        </w:rPr>
        <w:t xml:space="preserve"> mācību  stundas  tiek  organizētas  pa  klasēm  nevis  kabinetiem, izņemot  sporta, </w:t>
      </w:r>
      <w:r w:rsidR="002E2A7E">
        <w:rPr>
          <w:rFonts w:ascii="Times New Roman" w:hAnsi="Times New Roman" w:cs="Times New Roman"/>
          <w:sz w:val="24"/>
          <w:szCs w:val="24"/>
        </w:rPr>
        <w:t xml:space="preserve">mūzikas, </w:t>
      </w:r>
      <w:r w:rsidR="00EC13D8">
        <w:rPr>
          <w:rFonts w:ascii="Times New Roman" w:hAnsi="Times New Roman" w:cs="Times New Roman"/>
          <w:sz w:val="24"/>
          <w:szCs w:val="24"/>
        </w:rPr>
        <w:t xml:space="preserve">datorikas, </w:t>
      </w:r>
      <w:r w:rsidR="00814935">
        <w:rPr>
          <w:rFonts w:ascii="Times New Roman" w:hAnsi="Times New Roman" w:cs="Times New Roman"/>
          <w:sz w:val="24"/>
          <w:szCs w:val="24"/>
        </w:rPr>
        <w:t>informātikas,</w:t>
      </w:r>
      <w:r w:rsidR="001C534D">
        <w:rPr>
          <w:rFonts w:ascii="Times New Roman" w:hAnsi="Times New Roman" w:cs="Times New Roman"/>
          <w:sz w:val="24"/>
          <w:szCs w:val="24"/>
        </w:rPr>
        <w:t xml:space="preserve"> ķīmijas</w:t>
      </w:r>
      <w:r w:rsidR="00163BB8">
        <w:rPr>
          <w:rFonts w:ascii="Times New Roman" w:hAnsi="Times New Roman" w:cs="Times New Roman"/>
          <w:sz w:val="24"/>
          <w:szCs w:val="24"/>
        </w:rPr>
        <w:t>,</w:t>
      </w:r>
      <w:r w:rsidR="00814935">
        <w:rPr>
          <w:rFonts w:ascii="Times New Roman" w:hAnsi="Times New Roman" w:cs="Times New Roman"/>
          <w:sz w:val="24"/>
          <w:szCs w:val="24"/>
        </w:rPr>
        <w:t xml:space="preserve"> </w:t>
      </w:r>
      <w:r w:rsidR="00D0316A">
        <w:rPr>
          <w:rFonts w:ascii="Times New Roman" w:hAnsi="Times New Roman" w:cs="Times New Roman"/>
          <w:sz w:val="24"/>
          <w:szCs w:val="24"/>
        </w:rPr>
        <w:t xml:space="preserve">inženierzinības, </w:t>
      </w:r>
      <w:r w:rsidR="000C4BC9">
        <w:rPr>
          <w:rFonts w:ascii="Times New Roman" w:hAnsi="Times New Roman" w:cs="Times New Roman"/>
          <w:sz w:val="24"/>
          <w:szCs w:val="24"/>
        </w:rPr>
        <w:t>tehnoloģiju pr</w:t>
      </w:r>
      <w:r w:rsidR="00EC13D8">
        <w:rPr>
          <w:rFonts w:ascii="Times New Roman" w:hAnsi="Times New Roman" w:cs="Times New Roman"/>
          <w:sz w:val="24"/>
          <w:szCs w:val="24"/>
        </w:rPr>
        <w:t>aktiskās nodarbības un nepieciešamības gadījumā citi mācību priekšmeti</w:t>
      </w:r>
      <w:r w:rsidR="000C4BC9">
        <w:rPr>
          <w:rFonts w:ascii="Times New Roman" w:hAnsi="Times New Roman" w:cs="Times New Roman"/>
          <w:sz w:val="24"/>
          <w:szCs w:val="24"/>
        </w:rPr>
        <w:t>;</w:t>
      </w:r>
    </w:p>
    <w:p w14:paraId="5C714444" w14:textId="08A5E692" w:rsidR="000C4BC9" w:rsidRDefault="00F515B5"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starpbrīžos</w:t>
      </w:r>
      <w:r w:rsidR="000C4BC9">
        <w:rPr>
          <w:rFonts w:ascii="Times New Roman" w:hAnsi="Times New Roman" w:cs="Times New Roman"/>
          <w:sz w:val="24"/>
          <w:szCs w:val="24"/>
        </w:rPr>
        <w:t xml:space="preserve"> izglītojam</w:t>
      </w:r>
      <w:r w:rsidR="00052385">
        <w:rPr>
          <w:rFonts w:ascii="Times New Roman" w:hAnsi="Times New Roman" w:cs="Times New Roman"/>
          <w:sz w:val="24"/>
          <w:szCs w:val="24"/>
        </w:rPr>
        <w:t>ie</w:t>
      </w:r>
      <w:r w:rsidR="008E1710">
        <w:rPr>
          <w:rFonts w:ascii="Times New Roman" w:hAnsi="Times New Roman" w:cs="Times New Roman"/>
          <w:sz w:val="24"/>
          <w:szCs w:val="24"/>
        </w:rPr>
        <w:t xml:space="preserve"> pārsvarā</w:t>
      </w:r>
      <w:r w:rsidR="000C4BC9">
        <w:rPr>
          <w:rFonts w:ascii="Times New Roman" w:hAnsi="Times New Roman" w:cs="Times New Roman"/>
          <w:sz w:val="24"/>
          <w:szCs w:val="24"/>
        </w:rPr>
        <w:t xml:space="preserve"> uztur</w:t>
      </w:r>
      <w:r w:rsidR="00052385">
        <w:rPr>
          <w:rFonts w:ascii="Times New Roman" w:hAnsi="Times New Roman" w:cs="Times New Roman"/>
          <w:sz w:val="24"/>
          <w:szCs w:val="24"/>
        </w:rPr>
        <w:t>as</w:t>
      </w:r>
      <w:r w:rsidR="007842F7">
        <w:rPr>
          <w:rFonts w:ascii="Times New Roman" w:hAnsi="Times New Roman" w:cs="Times New Roman"/>
          <w:sz w:val="24"/>
          <w:szCs w:val="24"/>
        </w:rPr>
        <w:t xml:space="preserve"> </w:t>
      </w:r>
      <w:r w:rsidR="000C4BC9">
        <w:rPr>
          <w:rFonts w:ascii="Times New Roman" w:hAnsi="Times New Roman" w:cs="Times New Roman"/>
          <w:sz w:val="24"/>
          <w:szCs w:val="24"/>
        </w:rPr>
        <w:t>savas  klases  telpās</w:t>
      </w:r>
      <w:r>
        <w:rPr>
          <w:rFonts w:ascii="Times New Roman" w:hAnsi="Times New Roman" w:cs="Times New Roman"/>
          <w:sz w:val="24"/>
          <w:szCs w:val="24"/>
        </w:rPr>
        <w:t xml:space="preserve"> vai </w:t>
      </w:r>
      <w:r w:rsidR="008E1710">
        <w:rPr>
          <w:rFonts w:ascii="Times New Roman" w:hAnsi="Times New Roman" w:cs="Times New Roman"/>
          <w:sz w:val="24"/>
          <w:szCs w:val="24"/>
        </w:rPr>
        <w:t xml:space="preserve">kopā </w:t>
      </w:r>
      <w:r>
        <w:rPr>
          <w:rFonts w:ascii="Times New Roman" w:hAnsi="Times New Roman" w:cs="Times New Roman"/>
          <w:sz w:val="24"/>
          <w:szCs w:val="24"/>
        </w:rPr>
        <w:t>ar skolotāju iet ārā svaigā gaisā;</w:t>
      </w:r>
    </w:p>
    <w:p w14:paraId="5F8B1D1E" w14:textId="139590B3" w:rsidR="00814935" w:rsidRDefault="00814935"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nodrošinātu netraucētu telpu vēdināšanu, atļauts uzturēties mācību priekšmeta telpas gaitenī, ievērojot </w:t>
      </w:r>
      <w:proofErr w:type="spellStart"/>
      <w:r>
        <w:rPr>
          <w:rFonts w:ascii="Times New Roman" w:hAnsi="Times New Roman" w:cs="Times New Roman"/>
          <w:sz w:val="24"/>
          <w:szCs w:val="24"/>
        </w:rPr>
        <w:t>distancēšanās</w:t>
      </w:r>
      <w:proofErr w:type="spellEnd"/>
      <w:r>
        <w:rPr>
          <w:rFonts w:ascii="Times New Roman" w:hAnsi="Times New Roman" w:cs="Times New Roman"/>
          <w:sz w:val="24"/>
          <w:szCs w:val="24"/>
        </w:rPr>
        <w:t xml:space="preserve"> un citus drošības noteikumus;</w:t>
      </w:r>
    </w:p>
    <w:p w14:paraId="50663D61" w14:textId="004764B8" w:rsidR="000C4BC9" w:rsidRPr="00635437" w:rsidRDefault="000C4BC9" w:rsidP="000C4BC9">
      <w:pPr>
        <w:pStyle w:val="Sarakstarindkopa"/>
        <w:numPr>
          <w:ilvl w:val="1"/>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in</w:t>
      </w:r>
      <w:r w:rsidR="00F515B5">
        <w:rPr>
          <w:rFonts w:ascii="Times New Roman" w:hAnsi="Times New Roman" w:cs="Times New Roman"/>
          <w:sz w:val="24"/>
          <w:szCs w:val="24"/>
        </w:rPr>
        <w:t xml:space="preserve">terešu  izglītības un fakultatīvu nodarbības notiek ievērojot </w:t>
      </w:r>
      <w:r w:rsidR="00814935">
        <w:rPr>
          <w:rFonts w:ascii="Times New Roman" w:hAnsi="Times New Roman" w:cs="Times New Roman"/>
          <w:sz w:val="24"/>
          <w:szCs w:val="24"/>
        </w:rPr>
        <w:t>epidemioloģiskās drošības noteikumus</w:t>
      </w:r>
      <w:r w:rsidR="00F515B5">
        <w:rPr>
          <w:rFonts w:ascii="Times New Roman" w:hAnsi="Times New Roman" w:cs="Times New Roman"/>
          <w:sz w:val="24"/>
          <w:szCs w:val="24"/>
        </w:rPr>
        <w:t>.</w:t>
      </w:r>
    </w:p>
    <w:p w14:paraId="22DB7D23" w14:textId="2FF605E4" w:rsidR="000C4BC9" w:rsidRDefault="00D4498D"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Visos</w:t>
      </w:r>
      <w:r w:rsidR="00F515B5">
        <w:rPr>
          <w:rFonts w:ascii="Times New Roman" w:hAnsi="Times New Roman" w:cs="Times New Roman"/>
          <w:sz w:val="24"/>
          <w:szCs w:val="24"/>
        </w:rPr>
        <w:t xml:space="preserve"> gadījumos, kad </w:t>
      </w:r>
      <w:r w:rsidR="00CD44A1">
        <w:rPr>
          <w:rFonts w:ascii="Times New Roman" w:hAnsi="Times New Roman" w:cs="Times New Roman"/>
          <w:sz w:val="24"/>
          <w:szCs w:val="24"/>
        </w:rPr>
        <w:t>izglītojamais</w:t>
      </w:r>
      <w:r w:rsidR="000C4BC9">
        <w:rPr>
          <w:rFonts w:ascii="Times New Roman" w:hAnsi="Times New Roman" w:cs="Times New Roman"/>
          <w:sz w:val="24"/>
          <w:szCs w:val="24"/>
        </w:rPr>
        <w:t xml:space="preserve"> neierodas  izglītības  iestādē, vecāk</w:t>
      </w:r>
      <w:r w:rsidR="00052385">
        <w:rPr>
          <w:rFonts w:ascii="Times New Roman" w:hAnsi="Times New Roman" w:cs="Times New Roman"/>
          <w:sz w:val="24"/>
          <w:szCs w:val="24"/>
        </w:rPr>
        <w:t>i</w:t>
      </w:r>
      <w:r w:rsidR="000C4BC9">
        <w:rPr>
          <w:rFonts w:ascii="Times New Roman" w:hAnsi="Times New Roman" w:cs="Times New Roman"/>
          <w:sz w:val="24"/>
          <w:szCs w:val="24"/>
        </w:rPr>
        <w:t xml:space="preserve">    informē </w:t>
      </w:r>
      <w:r w:rsidR="001A5699">
        <w:rPr>
          <w:rFonts w:ascii="Times New Roman" w:hAnsi="Times New Roman" w:cs="Times New Roman"/>
          <w:sz w:val="24"/>
          <w:szCs w:val="24"/>
        </w:rPr>
        <w:t xml:space="preserve">klases audzinātāju </w:t>
      </w:r>
      <w:r>
        <w:rPr>
          <w:rFonts w:ascii="Times New Roman" w:hAnsi="Times New Roman" w:cs="Times New Roman"/>
          <w:sz w:val="24"/>
          <w:szCs w:val="24"/>
        </w:rPr>
        <w:t xml:space="preserve"> līdz mācību stundu sākumam e-klas</w:t>
      </w:r>
      <w:r w:rsidR="00B116C7">
        <w:rPr>
          <w:rFonts w:ascii="Times New Roman" w:hAnsi="Times New Roman" w:cs="Times New Roman"/>
          <w:sz w:val="24"/>
          <w:szCs w:val="24"/>
        </w:rPr>
        <w:t>es pastā</w:t>
      </w:r>
      <w:r w:rsidR="00F515B5">
        <w:rPr>
          <w:rFonts w:ascii="Times New Roman" w:hAnsi="Times New Roman" w:cs="Times New Roman"/>
          <w:sz w:val="24"/>
          <w:szCs w:val="24"/>
        </w:rPr>
        <w:t xml:space="preserve"> vai īsziņā </w:t>
      </w:r>
      <w:r w:rsidR="001A5699">
        <w:rPr>
          <w:rFonts w:ascii="Times New Roman" w:hAnsi="Times New Roman" w:cs="Times New Roman"/>
          <w:sz w:val="24"/>
          <w:szCs w:val="24"/>
        </w:rPr>
        <w:t>par izglītojamā prombūtnes iemeslu.</w:t>
      </w:r>
    </w:p>
    <w:p w14:paraId="6C0E16BB" w14:textId="79ADE3B2" w:rsidR="008E22AF" w:rsidRDefault="00B116C7" w:rsidP="008E22AF">
      <w:pPr>
        <w:pStyle w:val="Sarakstarindkopa"/>
        <w:numPr>
          <w:ilvl w:val="0"/>
          <w:numId w:val="1"/>
        </w:numPr>
        <w:spacing w:after="0" w:line="240" w:lineRule="auto"/>
        <w:jc w:val="both"/>
        <w:rPr>
          <w:rFonts w:ascii="Times New Roman" w:hAnsi="Times New Roman" w:cs="Times New Roman"/>
          <w:sz w:val="24"/>
          <w:szCs w:val="24"/>
        </w:rPr>
      </w:pPr>
      <w:r w:rsidRPr="001A5699">
        <w:rPr>
          <w:rFonts w:ascii="Times New Roman" w:hAnsi="Times New Roman" w:cs="Times New Roman"/>
          <w:sz w:val="24"/>
          <w:szCs w:val="24"/>
        </w:rPr>
        <w:t>Skolā  redzamās vietās izvietotas skaidri salasāma</w:t>
      </w:r>
      <w:r w:rsidR="004D790B">
        <w:rPr>
          <w:rFonts w:ascii="Times New Roman" w:hAnsi="Times New Roman" w:cs="Times New Roman"/>
          <w:sz w:val="24"/>
          <w:szCs w:val="24"/>
        </w:rPr>
        <w:t>s</w:t>
      </w:r>
      <w:r w:rsidRPr="001A5699">
        <w:rPr>
          <w:rFonts w:ascii="Times New Roman" w:hAnsi="Times New Roman" w:cs="Times New Roman"/>
          <w:sz w:val="24"/>
          <w:szCs w:val="24"/>
        </w:rPr>
        <w:t xml:space="preserve"> norādes</w:t>
      </w:r>
      <w:r w:rsidR="001A5699" w:rsidRPr="001A5699">
        <w:rPr>
          <w:rFonts w:ascii="Times New Roman" w:hAnsi="Times New Roman" w:cs="Times New Roman"/>
          <w:sz w:val="24"/>
          <w:szCs w:val="24"/>
        </w:rPr>
        <w:t xml:space="preserve">- </w:t>
      </w:r>
      <w:r w:rsidRPr="001A5699">
        <w:rPr>
          <w:rFonts w:ascii="Times New Roman" w:hAnsi="Times New Roman" w:cs="Times New Roman"/>
          <w:sz w:val="24"/>
          <w:szCs w:val="24"/>
        </w:rPr>
        <w:t xml:space="preserve"> ievērot 2 m</w:t>
      </w:r>
      <w:r w:rsidR="008E22AF" w:rsidRPr="001A5699">
        <w:rPr>
          <w:rFonts w:ascii="Times New Roman" w:hAnsi="Times New Roman" w:cs="Times New Roman"/>
          <w:sz w:val="24"/>
          <w:szCs w:val="24"/>
        </w:rPr>
        <w:t xml:space="preserve"> distanci</w:t>
      </w:r>
      <w:r w:rsidR="001A5699" w:rsidRPr="001A5699">
        <w:rPr>
          <w:rFonts w:ascii="Times New Roman" w:hAnsi="Times New Roman" w:cs="Times New Roman"/>
          <w:sz w:val="24"/>
          <w:szCs w:val="24"/>
        </w:rPr>
        <w:t>.</w:t>
      </w:r>
      <w:r w:rsidR="008E22AF" w:rsidRPr="001A5699">
        <w:rPr>
          <w:rFonts w:ascii="Times New Roman" w:hAnsi="Times New Roman" w:cs="Times New Roman"/>
          <w:sz w:val="24"/>
          <w:szCs w:val="24"/>
        </w:rPr>
        <w:t xml:space="preserve"> </w:t>
      </w:r>
    </w:p>
    <w:p w14:paraId="0E7252E6" w14:textId="08CFFE1A" w:rsidR="001A5699" w:rsidRDefault="001A5699" w:rsidP="008E22AF">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Vecāki izglītojamos pavada un sagaida skolas teritorijā.</w:t>
      </w:r>
    </w:p>
    <w:p w14:paraId="2E53DE06" w14:textId="2873BFFF" w:rsidR="001A5699" w:rsidRDefault="001A5699" w:rsidP="008E22AF">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Vecāku ienākšana skolas telpās iespējama iepriekš piesakoties un ievērojot epidemioloģiskās drošības noteikumus.</w:t>
      </w:r>
    </w:p>
    <w:p w14:paraId="7B995E7E" w14:textId="1096D299" w:rsidR="00D0316A" w:rsidRDefault="00D0316A" w:rsidP="00D0316A">
      <w:pPr>
        <w:spacing w:after="0" w:line="240" w:lineRule="auto"/>
        <w:jc w:val="both"/>
        <w:rPr>
          <w:rFonts w:ascii="Times New Roman" w:hAnsi="Times New Roman" w:cs="Times New Roman"/>
          <w:sz w:val="24"/>
          <w:szCs w:val="24"/>
        </w:rPr>
      </w:pPr>
    </w:p>
    <w:p w14:paraId="0519F986" w14:textId="50863729" w:rsidR="00D0316A" w:rsidRDefault="00D0316A" w:rsidP="00D0316A">
      <w:pPr>
        <w:spacing w:after="0" w:line="240" w:lineRule="auto"/>
        <w:jc w:val="both"/>
        <w:rPr>
          <w:rFonts w:ascii="Times New Roman" w:hAnsi="Times New Roman" w:cs="Times New Roman"/>
          <w:sz w:val="24"/>
          <w:szCs w:val="24"/>
        </w:rPr>
      </w:pPr>
    </w:p>
    <w:p w14:paraId="47FF038D" w14:textId="77777777" w:rsidR="00D0316A" w:rsidRPr="00D0316A" w:rsidRDefault="00D0316A" w:rsidP="00D0316A">
      <w:pPr>
        <w:spacing w:after="0" w:line="240" w:lineRule="auto"/>
        <w:jc w:val="both"/>
        <w:rPr>
          <w:rFonts w:ascii="Times New Roman" w:hAnsi="Times New Roman" w:cs="Times New Roman"/>
          <w:sz w:val="24"/>
          <w:szCs w:val="24"/>
        </w:rPr>
      </w:pPr>
    </w:p>
    <w:p w14:paraId="2DBC5044" w14:textId="688F3FB5" w:rsidR="0011020D" w:rsidRDefault="0011020D" w:rsidP="0011020D">
      <w:pPr>
        <w:pStyle w:val="Sarakstarindkopa"/>
        <w:spacing w:after="0" w:line="240" w:lineRule="auto"/>
        <w:ind w:left="360"/>
        <w:jc w:val="both"/>
        <w:rPr>
          <w:rFonts w:ascii="Times New Roman" w:hAnsi="Times New Roman" w:cs="Times New Roman"/>
          <w:sz w:val="24"/>
          <w:szCs w:val="24"/>
        </w:rPr>
      </w:pPr>
    </w:p>
    <w:p w14:paraId="5A8BE954" w14:textId="6C8ED307" w:rsidR="0011020D" w:rsidRDefault="0011020D" w:rsidP="0011020D">
      <w:pPr>
        <w:pStyle w:val="Sarakstarindkopa"/>
        <w:spacing w:after="0" w:line="240" w:lineRule="auto"/>
        <w:ind w:left="360"/>
        <w:jc w:val="center"/>
        <w:rPr>
          <w:rFonts w:ascii="Times New Roman" w:hAnsi="Times New Roman" w:cs="Times New Roman"/>
          <w:b/>
          <w:sz w:val="24"/>
          <w:szCs w:val="24"/>
        </w:rPr>
      </w:pPr>
      <w:r w:rsidRPr="0011020D">
        <w:rPr>
          <w:rFonts w:ascii="Times New Roman" w:hAnsi="Times New Roman" w:cs="Times New Roman"/>
          <w:b/>
          <w:sz w:val="24"/>
          <w:szCs w:val="24"/>
        </w:rPr>
        <w:lastRenderedPageBreak/>
        <w:t>III Higiēna</w:t>
      </w:r>
    </w:p>
    <w:p w14:paraId="3E42B312" w14:textId="6502AF05" w:rsidR="0011020D" w:rsidRPr="00913D7F" w:rsidRDefault="0011020D" w:rsidP="00913D7F">
      <w:pPr>
        <w:pStyle w:val="Sarakstarindkopa"/>
        <w:numPr>
          <w:ilvl w:val="0"/>
          <w:numId w:val="1"/>
        </w:numPr>
        <w:spacing w:after="0" w:line="240" w:lineRule="auto"/>
        <w:jc w:val="both"/>
        <w:rPr>
          <w:rFonts w:ascii="Times New Roman" w:hAnsi="Times New Roman" w:cs="Times New Roman"/>
          <w:sz w:val="24"/>
          <w:szCs w:val="24"/>
        </w:rPr>
      </w:pPr>
      <w:r w:rsidRPr="00913D7F">
        <w:rPr>
          <w:rFonts w:ascii="Times New Roman" w:hAnsi="Times New Roman" w:cs="Times New Roman"/>
          <w:sz w:val="24"/>
          <w:szCs w:val="24"/>
        </w:rPr>
        <w:t>Skolas direktore pārrauga regulār</w:t>
      </w:r>
      <w:r w:rsidR="00163BB8">
        <w:rPr>
          <w:rFonts w:ascii="Times New Roman" w:hAnsi="Times New Roman" w:cs="Times New Roman"/>
          <w:sz w:val="24"/>
          <w:szCs w:val="24"/>
        </w:rPr>
        <w:t>i</w:t>
      </w:r>
      <w:r w:rsidRPr="00913D7F">
        <w:rPr>
          <w:rFonts w:ascii="Times New Roman" w:hAnsi="Times New Roman" w:cs="Times New Roman"/>
          <w:sz w:val="24"/>
          <w:szCs w:val="24"/>
        </w:rPr>
        <w:t xml:space="preserve"> veikto telpu un biežāk lietojamo virsmu (durvju rokturi, kāpņu margas, galdu virsmas, virsmas labierīcības u.c.) tīrīšanu un telpu vēdināšanu. </w:t>
      </w:r>
    </w:p>
    <w:p w14:paraId="2524C309" w14:textId="04C14A8E" w:rsidR="0011020D" w:rsidRDefault="0011020D" w:rsidP="00913D7F">
      <w:pPr>
        <w:pStyle w:val="Sarakstarindkopa"/>
        <w:numPr>
          <w:ilvl w:val="0"/>
          <w:numId w:val="1"/>
        </w:numPr>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Skolā izglītojamajiem un darbiniekiem ievērojama roku </w:t>
      </w:r>
      <w:r w:rsidR="001C10AF">
        <w:rPr>
          <w:rFonts w:ascii="Times New Roman" w:hAnsi="Times New Roman" w:cs="Times New Roman"/>
          <w:sz w:val="24"/>
          <w:szCs w:val="24"/>
        </w:rPr>
        <w:t>h</w:t>
      </w:r>
      <w:r>
        <w:rPr>
          <w:rFonts w:ascii="Times New Roman" w:hAnsi="Times New Roman" w:cs="Times New Roman"/>
          <w:sz w:val="24"/>
          <w:szCs w:val="24"/>
        </w:rPr>
        <w:t>igiēna- roku mazgāšana ar ūdeni un ziepēm</w:t>
      </w:r>
      <w:r w:rsidR="001C10AF">
        <w:rPr>
          <w:rFonts w:ascii="Times New Roman" w:hAnsi="Times New Roman" w:cs="Times New Roman"/>
          <w:sz w:val="24"/>
          <w:szCs w:val="24"/>
        </w:rPr>
        <w:t>. Roku nosusināšanai lieto papīra dvieļus.</w:t>
      </w:r>
    </w:p>
    <w:p w14:paraId="0655E9F4" w14:textId="348E708F" w:rsidR="001C10AF" w:rsidRDefault="001C10AF" w:rsidP="00913D7F">
      <w:pPr>
        <w:pStyle w:val="Sarakstarindkopa"/>
        <w:numPr>
          <w:ilvl w:val="0"/>
          <w:numId w:val="1"/>
        </w:numPr>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Izglītojamie un darbinieki lieto tikai personīgos rakstāmpiederumus.</w:t>
      </w:r>
    </w:p>
    <w:p w14:paraId="5780E3DB" w14:textId="06B23476" w:rsidR="0090712D" w:rsidRDefault="0090712D" w:rsidP="00913D7F">
      <w:pPr>
        <w:pStyle w:val="Sarakstarindkopa"/>
        <w:numPr>
          <w:ilvl w:val="0"/>
          <w:numId w:val="1"/>
        </w:numPr>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Skolā l</w:t>
      </w:r>
      <w:r w:rsidRPr="00DC4445">
        <w:rPr>
          <w:rFonts w:ascii="Times New Roman" w:hAnsi="Times New Roman" w:cs="Times New Roman"/>
          <w:sz w:val="24"/>
          <w:szCs w:val="24"/>
        </w:rPr>
        <w:t>ieto maiņas apav</w:t>
      </w:r>
      <w:r>
        <w:rPr>
          <w:rFonts w:ascii="Times New Roman" w:hAnsi="Times New Roman" w:cs="Times New Roman"/>
          <w:sz w:val="24"/>
          <w:szCs w:val="24"/>
        </w:rPr>
        <w:t>us</w:t>
      </w:r>
      <w:r w:rsidRPr="00DC4445">
        <w:rPr>
          <w:rFonts w:ascii="Times New Roman" w:hAnsi="Times New Roman" w:cs="Times New Roman"/>
          <w:sz w:val="24"/>
          <w:szCs w:val="24"/>
        </w:rPr>
        <w:t>.</w:t>
      </w:r>
    </w:p>
    <w:p w14:paraId="7F6508FF" w14:textId="5B131DAB" w:rsidR="001C10AF" w:rsidRDefault="001C10AF" w:rsidP="00913D7F">
      <w:pPr>
        <w:pStyle w:val="Sarakstarindkopa"/>
        <w:numPr>
          <w:ilvl w:val="0"/>
          <w:numId w:val="1"/>
        </w:numPr>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Mācību priekšmetos, kuros notiek pieskaršanās kopīgi lietojamajiem priekšmetiem, vai telpās notikusi klašu maiņa, dezinfekcija tiek veikta pēc katras mācību stundas</w:t>
      </w:r>
      <w:r w:rsidR="00913D7F">
        <w:rPr>
          <w:rFonts w:ascii="Times New Roman" w:hAnsi="Times New Roman" w:cs="Times New Roman"/>
          <w:sz w:val="24"/>
          <w:szCs w:val="24"/>
        </w:rPr>
        <w:t>.</w:t>
      </w:r>
    </w:p>
    <w:p w14:paraId="076605F6" w14:textId="26CF05A9" w:rsidR="00913D7F" w:rsidRPr="0011020D" w:rsidRDefault="00913D7F" w:rsidP="00913D7F">
      <w:pPr>
        <w:pStyle w:val="Sarakstarindkopa"/>
        <w:numPr>
          <w:ilvl w:val="0"/>
          <w:numId w:val="1"/>
        </w:numPr>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Skola nodrošina regulāru telpu vēdināšanu. Par mācību telpu vēdināšanu mācību procesa laikā atbildīgs ir mācību priekšmeta skolotājs. Par telpu vēdināšanu interešu izglītības nodarbībās, konsultācijās u.c. pasākumu laikā atbildīgs ir pedagogs, kurš vada konkrēto nodarbību.</w:t>
      </w:r>
    </w:p>
    <w:p w14:paraId="23F5EE96" w14:textId="77777777" w:rsidR="001A5699" w:rsidRPr="001A5699" w:rsidRDefault="001A5699" w:rsidP="001A5699">
      <w:pPr>
        <w:pStyle w:val="Sarakstarindkopa"/>
        <w:spacing w:after="0" w:line="240" w:lineRule="auto"/>
        <w:ind w:left="360"/>
        <w:jc w:val="both"/>
        <w:rPr>
          <w:rFonts w:ascii="Times New Roman" w:hAnsi="Times New Roman" w:cs="Times New Roman"/>
          <w:sz w:val="24"/>
          <w:szCs w:val="24"/>
        </w:rPr>
      </w:pPr>
    </w:p>
    <w:p w14:paraId="1DA731AE" w14:textId="3A4B147E" w:rsidR="000C4BC9" w:rsidRPr="00CE71A1" w:rsidRDefault="000C4BC9" w:rsidP="00527DBD">
      <w:pPr>
        <w:spacing w:after="0" w:line="240" w:lineRule="auto"/>
        <w:jc w:val="center"/>
        <w:rPr>
          <w:rFonts w:ascii="Times New Roman" w:hAnsi="Times New Roman" w:cs="Times New Roman"/>
          <w:sz w:val="24"/>
          <w:szCs w:val="24"/>
        </w:rPr>
      </w:pPr>
      <w:r w:rsidRPr="00CE71A1">
        <w:rPr>
          <w:rFonts w:ascii="Times New Roman" w:hAnsi="Times New Roman" w:cs="Times New Roman"/>
          <w:b/>
          <w:sz w:val="24"/>
          <w:szCs w:val="24"/>
        </w:rPr>
        <w:t>I</w:t>
      </w:r>
      <w:r w:rsidR="00913D7F">
        <w:rPr>
          <w:rFonts w:ascii="Times New Roman" w:hAnsi="Times New Roman" w:cs="Times New Roman"/>
          <w:b/>
          <w:sz w:val="24"/>
          <w:szCs w:val="24"/>
        </w:rPr>
        <w:t>V</w:t>
      </w:r>
      <w:r w:rsidRPr="00CE71A1">
        <w:rPr>
          <w:rFonts w:ascii="Times New Roman" w:hAnsi="Times New Roman" w:cs="Times New Roman"/>
          <w:b/>
          <w:sz w:val="24"/>
          <w:szCs w:val="24"/>
        </w:rPr>
        <w:t xml:space="preserve"> </w:t>
      </w:r>
      <w:r>
        <w:rPr>
          <w:rFonts w:ascii="Times New Roman" w:hAnsi="Times New Roman" w:cs="Times New Roman"/>
          <w:b/>
          <w:sz w:val="24"/>
          <w:szCs w:val="24"/>
        </w:rPr>
        <w:t>Izglītojamo</w:t>
      </w:r>
      <w:r w:rsidRPr="00CE71A1">
        <w:rPr>
          <w:rFonts w:ascii="Times New Roman" w:hAnsi="Times New Roman" w:cs="Times New Roman"/>
          <w:b/>
          <w:sz w:val="24"/>
          <w:szCs w:val="24"/>
        </w:rPr>
        <w:t xml:space="preserve"> nokļūšana uz/no </w:t>
      </w:r>
      <w:r w:rsidRPr="00982D23">
        <w:rPr>
          <w:rFonts w:ascii="Times New Roman" w:hAnsi="Times New Roman" w:cs="Times New Roman"/>
          <w:b/>
          <w:sz w:val="24"/>
          <w:szCs w:val="24"/>
        </w:rPr>
        <w:t>izglītības iestādi,</w:t>
      </w:r>
      <w:r w:rsidRPr="00CE71A1">
        <w:rPr>
          <w:rFonts w:ascii="Times New Roman" w:hAnsi="Times New Roman" w:cs="Times New Roman"/>
          <w:b/>
          <w:sz w:val="24"/>
          <w:szCs w:val="24"/>
        </w:rPr>
        <w:t xml:space="preserve"> ēdināšanas organizēšana, citi pasākumi</w:t>
      </w:r>
    </w:p>
    <w:p w14:paraId="3229A213" w14:textId="20FFF915" w:rsidR="000C4BC9" w:rsidRPr="00913D7F" w:rsidRDefault="000C4BC9" w:rsidP="00913D7F">
      <w:pPr>
        <w:pStyle w:val="Sarakstarindkopa"/>
        <w:numPr>
          <w:ilvl w:val="0"/>
          <w:numId w:val="1"/>
        </w:numPr>
        <w:spacing w:after="0" w:line="240" w:lineRule="auto"/>
        <w:jc w:val="both"/>
        <w:rPr>
          <w:rFonts w:ascii="Times New Roman" w:hAnsi="Times New Roman" w:cs="Times New Roman"/>
          <w:sz w:val="24"/>
          <w:szCs w:val="24"/>
        </w:rPr>
      </w:pPr>
      <w:r w:rsidRPr="00913D7F">
        <w:rPr>
          <w:rFonts w:ascii="Times New Roman" w:hAnsi="Times New Roman" w:cs="Times New Roman"/>
          <w:sz w:val="24"/>
          <w:szCs w:val="24"/>
        </w:rPr>
        <w:t xml:space="preserve">Ja  izglītojamais  ceļā  uz/ no  izglītības iestādes  izmanto </w:t>
      </w:r>
      <w:r w:rsidR="00163BB8">
        <w:rPr>
          <w:rFonts w:ascii="Times New Roman" w:hAnsi="Times New Roman" w:cs="Times New Roman"/>
          <w:sz w:val="24"/>
          <w:szCs w:val="24"/>
        </w:rPr>
        <w:t>pagasta pārvaldes vai</w:t>
      </w:r>
      <w:r w:rsidRPr="00913D7F">
        <w:rPr>
          <w:rFonts w:ascii="Times New Roman" w:hAnsi="Times New Roman" w:cs="Times New Roman"/>
          <w:sz w:val="24"/>
          <w:szCs w:val="24"/>
        </w:rPr>
        <w:t xml:space="preserve"> </w:t>
      </w:r>
      <w:r w:rsidR="00913D7F">
        <w:rPr>
          <w:rFonts w:ascii="Times New Roman" w:hAnsi="Times New Roman" w:cs="Times New Roman"/>
          <w:sz w:val="24"/>
          <w:szCs w:val="24"/>
        </w:rPr>
        <w:t xml:space="preserve">sabiedrisko </w:t>
      </w:r>
      <w:r w:rsidRPr="00913D7F">
        <w:rPr>
          <w:rFonts w:ascii="Times New Roman" w:hAnsi="Times New Roman" w:cs="Times New Roman"/>
          <w:sz w:val="24"/>
          <w:szCs w:val="24"/>
        </w:rPr>
        <w:t xml:space="preserve">transportu, </w:t>
      </w:r>
      <w:r w:rsidR="00913D7F">
        <w:rPr>
          <w:rFonts w:ascii="Times New Roman" w:hAnsi="Times New Roman" w:cs="Times New Roman"/>
          <w:sz w:val="24"/>
          <w:szCs w:val="24"/>
        </w:rPr>
        <w:t>tad ievēro uz to laiku spēkā esošos MK noteikumus par epidemioloģisko drošību.</w:t>
      </w:r>
    </w:p>
    <w:p w14:paraId="023B7FC8" w14:textId="001D386F" w:rsidR="000C4BC9" w:rsidRPr="00651A09" w:rsidRDefault="000C4BC9" w:rsidP="000C4BC9">
      <w:pPr>
        <w:pStyle w:val="Sarakstarindkopa"/>
        <w:numPr>
          <w:ilvl w:val="0"/>
          <w:numId w:val="1"/>
        </w:numPr>
        <w:spacing w:after="0" w:line="240" w:lineRule="auto"/>
        <w:jc w:val="both"/>
        <w:rPr>
          <w:rFonts w:ascii="Times New Roman" w:hAnsi="Times New Roman" w:cs="Times New Roman"/>
          <w:strike/>
          <w:sz w:val="24"/>
          <w:szCs w:val="24"/>
        </w:rPr>
      </w:pPr>
      <w:r w:rsidRPr="007611F7">
        <w:rPr>
          <w:rFonts w:ascii="Times New Roman" w:hAnsi="Times New Roman" w:cs="Times New Roman"/>
          <w:sz w:val="24"/>
          <w:szCs w:val="24"/>
        </w:rPr>
        <w:t>Ēdināšan</w:t>
      </w:r>
      <w:r w:rsidR="00655BEB">
        <w:rPr>
          <w:rFonts w:ascii="Times New Roman" w:hAnsi="Times New Roman" w:cs="Times New Roman"/>
          <w:sz w:val="24"/>
          <w:szCs w:val="24"/>
        </w:rPr>
        <w:t>a tiek</w:t>
      </w:r>
      <w:r w:rsidRPr="007611F7">
        <w:rPr>
          <w:rFonts w:ascii="Times New Roman" w:hAnsi="Times New Roman" w:cs="Times New Roman"/>
          <w:sz w:val="24"/>
          <w:szCs w:val="24"/>
        </w:rPr>
        <w:t xml:space="preserve"> organizēt</w:t>
      </w:r>
      <w:r w:rsidR="00655BEB">
        <w:rPr>
          <w:rFonts w:ascii="Times New Roman" w:hAnsi="Times New Roman" w:cs="Times New Roman"/>
          <w:sz w:val="24"/>
          <w:szCs w:val="24"/>
        </w:rPr>
        <w:t>a</w:t>
      </w:r>
      <w:r w:rsidRPr="007611F7">
        <w:rPr>
          <w:rFonts w:ascii="Times New Roman" w:hAnsi="Times New Roman" w:cs="Times New Roman"/>
          <w:sz w:val="24"/>
          <w:szCs w:val="24"/>
        </w:rPr>
        <w:t xml:space="preserve"> tā, lai ēdamzālē vienlaicīgi ēd </w:t>
      </w:r>
      <w:r w:rsidR="00B409B0">
        <w:rPr>
          <w:rFonts w:ascii="Times New Roman" w:hAnsi="Times New Roman" w:cs="Times New Roman"/>
          <w:sz w:val="24"/>
          <w:szCs w:val="24"/>
        </w:rPr>
        <w:t>tāds klašu skaits</w:t>
      </w:r>
      <w:r w:rsidR="008E22AF">
        <w:rPr>
          <w:rFonts w:ascii="Times New Roman" w:hAnsi="Times New Roman" w:cs="Times New Roman"/>
          <w:sz w:val="24"/>
          <w:szCs w:val="24"/>
        </w:rPr>
        <w:t xml:space="preserve"> (apvienotā klašu grupa</w:t>
      </w:r>
      <w:r w:rsidRPr="007611F7">
        <w:rPr>
          <w:rFonts w:ascii="Times New Roman" w:hAnsi="Times New Roman" w:cs="Times New Roman"/>
          <w:sz w:val="24"/>
          <w:szCs w:val="24"/>
        </w:rPr>
        <w:t>)</w:t>
      </w:r>
      <w:r w:rsidR="00B409B0">
        <w:rPr>
          <w:rFonts w:ascii="Times New Roman" w:hAnsi="Times New Roman" w:cs="Times New Roman"/>
          <w:sz w:val="24"/>
          <w:szCs w:val="24"/>
        </w:rPr>
        <w:t>, lai nodrošinātu vismaz</w:t>
      </w:r>
      <w:r w:rsidRPr="007611F7">
        <w:rPr>
          <w:rFonts w:ascii="Times New Roman" w:hAnsi="Times New Roman" w:cs="Times New Roman"/>
          <w:sz w:val="24"/>
          <w:szCs w:val="24"/>
        </w:rPr>
        <w:t xml:space="preserve">  2  metru  attālum</w:t>
      </w:r>
      <w:r w:rsidR="00B409B0">
        <w:rPr>
          <w:rFonts w:ascii="Times New Roman" w:hAnsi="Times New Roman" w:cs="Times New Roman"/>
          <w:sz w:val="24"/>
          <w:szCs w:val="24"/>
        </w:rPr>
        <w:t>u</w:t>
      </w:r>
      <w:r w:rsidRPr="007611F7">
        <w:rPr>
          <w:rFonts w:ascii="Times New Roman" w:hAnsi="Times New Roman" w:cs="Times New Roman"/>
          <w:sz w:val="24"/>
          <w:szCs w:val="24"/>
        </w:rPr>
        <w:t xml:space="preserve">  viena</w:t>
      </w:r>
      <w:r w:rsidR="00B409B0">
        <w:rPr>
          <w:rFonts w:ascii="Times New Roman" w:hAnsi="Times New Roman" w:cs="Times New Roman"/>
          <w:sz w:val="24"/>
          <w:szCs w:val="24"/>
        </w:rPr>
        <w:t>i</w:t>
      </w:r>
      <w:r w:rsidRPr="007611F7">
        <w:rPr>
          <w:rFonts w:ascii="Times New Roman" w:hAnsi="Times New Roman" w:cs="Times New Roman"/>
          <w:sz w:val="24"/>
          <w:szCs w:val="24"/>
        </w:rPr>
        <w:t xml:space="preserve">  no  otras. </w:t>
      </w:r>
      <w:r w:rsidR="008E22AF">
        <w:rPr>
          <w:rFonts w:ascii="Times New Roman" w:hAnsi="Times New Roman" w:cs="Times New Roman"/>
          <w:sz w:val="24"/>
          <w:szCs w:val="24"/>
        </w:rPr>
        <w:t>Klase kopā ar skolotāju dodas uz ēdnīcu.</w:t>
      </w:r>
    </w:p>
    <w:p w14:paraId="7C0AA8DA" w14:textId="78F81520" w:rsidR="00651A09" w:rsidRPr="00651A09" w:rsidRDefault="00651A09" w:rsidP="000C4BC9">
      <w:pPr>
        <w:pStyle w:val="Sarakstarindkopa"/>
        <w:numPr>
          <w:ilvl w:val="0"/>
          <w:numId w:val="1"/>
        </w:numPr>
        <w:spacing w:after="0" w:line="240" w:lineRule="auto"/>
        <w:jc w:val="both"/>
        <w:rPr>
          <w:rFonts w:ascii="Times New Roman" w:hAnsi="Times New Roman" w:cs="Times New Roman"/>
          <w:sz w:val="24"/>
          <w:szCs w:val="24"/>
        </w:rPr>
      </w:pPr>
      <w:r w:rsidRPr="00651A09">
        <w:rPr>
          <w:rFonts w:ascii="Times New Roman" w:hAnsi="Times New Roman" w:cs="Times New Roman"/>
          <w:sz w:val="24"/>
          <w:szCs w:val="24"/>
        </w:rPr>
        <w:t>Pirms ēšanas obligāti jānomazgā rokas.</w:t>
      </w:r>
    </w:p>
    <w:p w14:paraId="3FA1DD12" w14:textId="7CB544FC" w:rsidR="000C4BC9" w:rsidRPr="003765C8" w:rsidRDefault="008E22AF"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Pasākumi skolā un mācību procesa ietvaros ārpus skolas teritorijas notiek ievērojot MK noteikumus.</w:t>
      </w:r>
    </w:p>
    <w:p w14:paraId="51248503" w14:textId="77777777" w:rsidR="008E22AF" w:rsidRDefault="008E22AF" w:rsidP="00F0420C">
      <w:pPr>
        <w:spacing w:after="0" w:line="240" w:lineRule="auto"/>
        <w:jc w:val="center"/>
        <w:rPr>
          <w:rFonts w:ascii="Times New Roman" w:hAnsi="Times New Roman" w:cs="Times New Roman"/>
          <w:b/>
          <w:sz w:val="24"/>
          <w:szCs w:val="24"/>
        </w:rPr>
      </w:pPr>
    </w:p>
    <w:p w14:paraId="69D776EF" w14:textId="1AAE9393" w:rsidR="00F0420C" w:rsidRPr="002F3405" w:rsidRDefault="000C4BC9" w:rsidP="00F0420C">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 Epidemioloģisko  drošības pasākumu ievērošana</w:t>
      </w:r>
    </w:p>
    <w:p w14:paraId="2F8842FB" w14:textId="1BEB8FA0" w:rsidR="0044480C" w:rsidRDefault="000469FB"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Skolā darbinieki un izglītojamie seko savam veselības stāvoklim, ievēro skolas noteikto kārtību, SPKC ieteikumus, </w:t>
      </w:r>
      <w:r w:rsidR="00D318D8">
        <w:rPr>
          <w:rFonts w:ascii="Times New Roman" w:hAnsi="Times New Roman" w:cs="Times New Roman"/>
          <w:sz w:val="24"/>
          <w:szCs w:val="24"/>
        </w:rPr>
        <w:t>spēkā esošos MK noteikumus</w:t>
      </w:r>
      <w:r w:rsidR="00934E75">
        <w:rPr>
          <w:rFonts w:ascii="Times New Roman" w:hAnsi="Times New Roman" w:cs="Times New Roman"/>
          <w:sz w:val="24"/>
          <w:szCs w:val="24"/>
        </w:rPr>
        <w:t>, lieto aizsarglīdzekļus (Pielikums Nr.1)</w:t>
      </w:r>
    </w:p>
    <w:p w14:paraId="1CA1D4BD" w14:textId="1D05D4A5" w:rsidR="006619A0" w:rsidRPr="0090712D" w:rsidRDefault="00D318D8" w:rsidP="0090712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0469FB">
        <w:rPr>
          <w:rFonts w:ascii="Times New Roman" w:hAnsi="Times New Roman" w:cs="Times New Roman"/>
          <w:sz w:val="24"/>
          <w:szCs w:val="24"/>
        </w:rPr>
        <w:t>a parādās elpceļu infekcijas simptomi, nekavējoties informē (darbinieki- skolas direktoru, izglītojamie- priekšmeta skolotāju vai audzinātāju) un seko norādījumiem.</w:t>
      </w:r>
    </w:p>
    <w:p w14:paraId="49EF8A59" w14:textId="3C36067A" w:rsidR="000C4BC9" w:rsidRPr="00FB200C"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4B3A2E">
        <w:rPr>
          <w:rFonts w:ascii="Times New Roman" w:hAnsi="Times New Roman" w:cs="Times New Roman"/>
          <w:sz w:val="24"/>
          <w:szCs w:val="24"/>
        </w:rPr>
        <w:t xml:space="preserve">    </w:t>
      </w:r>
      <w:r w:rsidR="00FB15EA">
        <w:rPr>
          <w:rFonts w:ascii="Times New Roman" w:hAnsi="Times New Roman" w:cs="Times New Roman"/>
          <w:sz w:val="24"/>
          <w:szCs w:val="24"/>
        </w:rPr>
        <w:t>Netiek pieļauta</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un darbinieku ar elpceļu infekcijas slimību pazīmēm klātbūtn</w:t>
      </w:r>
      <w:r w:rsidR="00FB15EA">
        <w:rPr>
          <w:rFonts w:ascii="Times New Roman" w:hAnsi="Times New Roman" w:cs="Times New Roman"/>
          <w:sz w:val="24"/>
          <w:szCs w:val="24"/>
        </w:rPr>
        <w:t>e</w:t>
      </w:r>
      <w:r>
        <w:rPr>
          <w:rFonts w:ascii="Times New Roman" w:hAnsi="Times New Roman" w:cs="Times New Roman"/>
          <w:sz w:val="24"/>
          <w:szCs w:val="24"/>
        </w:rPr>
        <w:t xml:space="preserve"> </w:t>
      </w:r>
      <w:r w:rsidR="00FB15EA">
        <w:rPr>
          <w:rFonts w:ascii="Times New Roman" w:hAnsi="Times New Roman" w:cs="Times New Roman"/>
          <w:sz w:val="24"/>
          <w:szCs w:val="24"/>
        </w:rPr>
        <w:t>skolā</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veselības </w:t>
      </w:r>
      <w:r>
        <w:rPr>
          <w:rFonts w:ascii="Times New Roman" w:hAnsi="Times New Roman" w:cs="Times New Roman"/>
          <w:sz w:val="24"/>
          <w:szCs w:val="24"/>
        </w:rPr>
        <w:t>novērtēšanu</w:t>
      </w:r>
      <w:r w:rsidRPr="004B3A2E">
        <w:rPr>
          <w:rFonts w:ascii="Times New Roman" w:hAnsi="Times New Roman" w:cs="Times New Roman"/>
          <w:sz w:val="24"/>
          <w:szCs w:val="24"/>
        </w:rPr>
        <w:t xml:space="preserve"> veic </w:t>
      </w:r>
      <w:r w:rsidRPr="003B53F8">
        <w:rPr>
          <w:rFonts w:ascii="Times New Roman" w:hAnsi="Times New Roman" w:cs="Times New Roman"/>
          <w:sz w:val="24"/>
          <w:szCs w:val="24"/>
        </w:rPr>
        <w:t>skolotājs, ku</w:t>
      </w:r>
      <w:r w:rsidR="00FB15EA">
        <w:rPr>
          <w:rFonts w:ascii="Times New Roman" w:hAnsi="Times New Roman" w:cs="Times New Roman"/>
          <w:sz w:val="24"/>
          <w:szCs w:val="24"/>
        </w:rPr>
        <w:t>rš  vada  pirmo  mācību  stundu.</w:t>
      </w:r>
      <w:r w:rsidRPr="003B53F8">
        <w:rPr>
          <w:rFonts w:ascii="Times New Roman" w:hAnsi="Times New Roman" w:cs="Times New Roman"/>
          <w:sz w:val="24"/>
          <w:szCs w:val="24"/>
        </w:rPr>
        <w:t xml:space="preserve"> </w:t>
      </w:r>
    </w:p>
    <w:p w14:paraId="059B5DCA" w14:textId="17F68781" w:rsidR="000C4BC9" w:rsidRDefault="00FB15EA"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Darbinieki un izglītojamie pēc slimošanas skolā ierodas tikai ar ārsta izziņu par </w:t>
      </w:r>
      <w:r w:rsidR="0090712D">
        <w:rPr>
          <w:rFonts w:ascii="Times New Roman" w:hAnsi="Times New Roman" w:cs="Times New Roman"/>
          <w:sz w:val="24"/>
          <w:szCs w:val="24"/>
        </w:rPr>
        <w:t>atļauju atgriezties klātienes darbā  vai mācībās.</w:t>
      </w:r>
    </w:p>
    <w:p w14:paraId="679B102A" w14:textId="77777777" w:rsidR="00FB15EA" w:rsidRPr="00BC0A85" w:rsidRDefault="00FB15EA" w:rsidP="00FB15EA">
      <w:pPr>
        <w:pStyle w:val="Sarakstarindkopa"/>
        <w:spacing w:after="0" w:line="240" w:lineRule="auto"/>
        <w:ind w:left="360"/>
        <w:jc w:val="both"/>
        <w:rPr>
          <w:rFonts w:ascii="Times New Roman" w:hAnsi="Times New Roman" w:cs="Times New Roman"/>
          <w:sz w:val="24"/>
          <w:szCs w:val="24"/>
        </w:rPr>
      </w:pPr>
    </w:p>
    <w:p w14:paraId="57E8AA79" w14:textId="3C6B64AE" w:rsidR="000C4BC9" w:rsidRPr="002F3405" w:rsidRDefault="000C4BC9" w:rsidP="00527DBD">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w:t>
      </w:r>
      <w:r w:rsidR="005B2830">
        <w:rPr>
          <w:rFonts w:ascii="Times New Roman" w:hAnsi="Times New Roman" w:cs="Times New Roman"/>
          <w:b/>
          <w:sz w:val="24"/>
          <w:szCs w:val="24"/>
        </w:rPr>
        <w:t xml:space="preserve">I </w:t>
      </w:r>
      <w:r w:rsidRPr="002F3405">
        <w:rPr>
          <w:rFonts w:ascii="Times New Roman" w:hAnsi="Times New Roman" w:cs="Times New Roman"/>
          <w:b/>
          <w:sz w:val="24"/>
          <w:szCs w:val="24"/>
        </w:rPr>
        <w:t>Rīcība  epidemioloģiskās  situācijas pasliktināšanās gadījumos</w:t>
      </w:r>
    </w:p>
    <w:p w14:paraId="13E0C5E4" w14:textId="77777777" w:rsidR="000C4BC9" w:rsidRPr="00180EDC"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Ja izglītojamajam, atrodoties izglītības iestādē, parādās akūtas elpceļu infekcijas slimības pazīmes (drudzis, klepus, elpas trūkums), izglītības iestāde:</w:t>
      </w:r>
    </w:p>
    <w:p w14:paraId="31147ED1" w14:textId="1C1C12F5" w:rsidR="000C4BC9" w:rsidRPr="00180EDC" w:rsidRDefault="000C4BC9" w:rsidP="000C4BC9">
      <w:pPr>
        <w:pStyle w:val="Sarakstarindkopa"/>
        <w:numPr>
          <w:ilvl w:val="1"/>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izglītojamo </w:t>
      </w:r>
      <w:r w:rsidR="00F506E9">
        <w:rPr>
          <w:rFonts w:ascii="Times New Roman" w:hAnsi="Times New Roman" w:cs="Times New Roman"/>
          <w:sz w:val="24"/>
          <w:szCs w:val="24"/>
        </w:rPr>
        <w:t xml:space="preserve">izolē </w:t>
      </w:r>
      <w:r w:rsidRPr="00180EDC">
        <w:rPr>
          <w:rFonts w:ascii="Times New Roman" w:hAnsi="Times New Roman" w:cs="Times New Roman"/>
          <w:sz w:val="24"/>
          <w:szCs w:val="24"/>
        </w:rPr>
        <w:t xml:space="preserve">atsevišķā telpā, kurā nodrošina tā paša pieaugušā, kas kontaktējās ar izglītojamo pirms tam, klātbūtni. </w:t>
      </w:r>
      <w:r w:rsidR="00FB15EA">
        <w:rPr>
          <w:rFonts w:ascii="Times New Roman" w:hAnsi="Times New Roman" w:cs="Times New Roman"/>
          <w:sz w:val="24"/>
          <w:szCs w:val="24"/>
        </w:rPr>
        <w:t xml:space="preserve">Visi iesaistītie </w:t>
      </w:r>
      <w:r w:rsidRPr="00180EDC">
        <w:rPr>
          <w:rFonts w:ascii="Times New Roman" w:hAnsi="Times New Roman" w:cs="Times New Roman"/>
          <w:sz w:val="24"/>
          <w:szCs w:val="24"/>
        </w:rPr>
        <w:t xml:space="preserve"> lieto  </w:t>
      </w:r>
      <w:r w:rsidR="00F506E9">
        <w:rPr>
          <w:rFonts w:ascii="Times New Roman" w:hAnsi="Times New Roman" w:cs="Times New Roman"/>
          <w:sz w:val="24"/>
          <w:szCs w:val="24"/>
        </w:rPr>
        <w:t>sejas maskas</w:t>
      </w:r>
      <w:r w:rsidRPr="00180EDC">
        <w:rPr>
          <w:rFonts w:ascii="Times New Roman" w:hAnsi="Times New Roman" w:cs="Times New Roman"/>
          <w:sz w:val="24"/>
          <w:szCs w:val="24"/>
        </w:rPr>
        <w:t>;</w:t>
      </w:r>
    </w:p>
    <w:p w14:paraId="7A51DA3C" w14:textId="6BC80BAF" w:rsidR="000C4BC9" w:rsidRPr="00180EDC" w:rsidRDefault="000C4BC9" w:rsidP="000C4BC9">
      <w:pPr>
        <w:pStyle w:val="Sarakstarindkopa"/>
        <w:numPr>
          <w:ilvl w:val="1"/>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w:t>
      </w:r>
      <w:r w:rsidR="00F506E9">
        <w:rPr>
          <w:rFonts w:ascii="Times New Roman" w:hAnsi="Times New Roman" w:cs="Times New Roman"/>
          <w:sz w:val="24"/>
          <w:szCs w:val="24"/>
        </w:rPr>
        <w:t>p</w:t>
      </w:r>
      <w:r w:rsidR="00FB15EA">
        <w:rPr>
          <w:rFonts w:ascii="Times New Roman" w:hAnsi="Times New Roman" w:cs="Times New Roman"/>
          <w:sz w:val="24"/>
          <w:szCs w:val="24"/>
        </w:rPr>
        <w:t>ieaugušais ( mācību priekšmeta skolotājs, klases audzinātājs)</w:t>
      </w:r>
      <w:r w:rsidRPr="00180EDC">
        <w:rPr>
          <w:rFonts w:ascii="Times New Roman" w:hAnsi="Times New Roman" w:cs="Times New Roman"/>
          <w:sz w:val="24"/>
          <w:szCs w:val="24"/>
        </w:rPr>
        <w:t xml:space="preserve"> sazinās ar izglīt</w:t>
      </w:r>
      <w:r w:rsidR="007842F7">
        <w:rPr>
          <w:rFonts w:ascii="Times New Roman" w:hAnsi="Times New Roman" w:cs="Times New Roman"/>
          <w:sz w:val="24"/>
          <w:szCs w:val="24"/>
        </w:rPr>
        <w:t>ojamā vecākiem, kas</w:t>
      </w:r>
      <w:r w:rsidR="002F1D3F">
        <w:rPr>
          <w:rFonts w:ascii="Times New Roman" w:hAnsi="Times New Roman" w:cs="Times New Roman"/>
          <w:sz w:val="24"/>
          <w:szCs w:val="24"/>
        </w:rPr>
        <w:t xml:space="preserve"> ierodas pēc bērna.</w:t>
      </w:r>
      <w:r w:rsidRPr="00180EDC">
        <w:rPr>
          <w:rFonts w:ascii="Times New Roman" w:hAnsi="Times New Roman" w:cs="Times New Roman"/>
          <w:sz w:val="24"/>
          <w:szCs w:val="24"/>
        </w:rPr>
        <w:t xml:space="preserve"> Vecāki telefoniski </w:t>
      </w:r>
      <w:r w:rsidR="00F506E9">
        <w:rPr>
          <w:rFonts w:ascii="Times New Roman" w:hAnsi="Times New Roman" w:cs="Times New Roman"/>
          <w:sz w:val="24"/>
          <w:szCs w:val="24"/>
        </w:rPr>
        <w:t>sazinās un ievēro  ģimenes ārsta norādījumus;</w:t>
      </w:r>
    </w:p>
    <w:p w14:paraId="312E267C" w14:textId="3F65D3F3" w:rsidR="000C4BC9" w:rsidRPr="00180EDC" w:rsidRDefault="000C4BC9" w:rsidP="000C4BC9">
      <w:pPr>
        <w:pStyle w:val="Sarakstarindkopa"/>
        <w:numPr>
          <w:ilvl w:val="1"/>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izglītojamais tiek ārstēts atbilstoši veselības stāvoklim un atgriežas </w:t>
      </w:r>
      <w:r w:rsidR="00813221">
        <w:rPr>
          <w:rFonts w:ascii="Times New Roman" w:hAnsi="Times New Roman" w:cs="Times New Roman"/>
          <w:sz w:val="24"/>
          <w:szCs w:val="24"/>
        </w:rPr>
        <w:t>skolā</w:t>
      </w:r>
      <w:r w:rsidRPr="00180EDC">
        <w:rPr>
          <w:rFonts w:ascii="Times New Roman" w:hAnsi="Times New Roman" w:cs="Times New Roman"/>
          <w:sz w:val="24"/>
          <w:szCs w:val="24"/>
        </w:rPr>
        <w:t xml:space="preserve">  </w:t>
      </w:r>
      <w:r w:rsidR="00813221">
        <w:rPr>
          <w:rFonts w:ascii="Times New Roman" w:hAnsi="Times New Roman" w:cs="Times New Roman"/>
          <w:sz w:val="24"/>
          <w:szCs w:val="24"/>
        </w:rPr>
        <w:t>ņemot vērā</w:t>
      </w:r>
      <w:r w:rsidRPr="00180EDC">
        <w:rPr>
          <w:rFonts w:ascii="Times New Roman" w:hAnsi="Times New Roman" w:cs="Times New Roman"/>
          <w:sz w:val="24"/>
          <w:szCs w:val="24"/>
        </w:rPr>
        <w:t xml:space="preserve"> ārstējošā ārsta norādījum</w:t>
      </w:r>
      <w:r w:rsidR="00813221">
        <w:rPr>
          <w:rFonts w:ascii="Times New Roman" w:hAnsi="Times New Roman" w:cs="Times New Roman"/>
          <w:sz w:val="24"/>
          <w:szCs w:val="24"/>
        </w:rPr>
        <w:t>us</w:t>
      </w:r>
      <w:r w:rsidRPr="00180EDC">
        <w:rPr>
          <w:rFonts w:ascii="Times New Roman" w:hAnsi="Times New Roman" w:cs="Times New Roman"/>
          <w:sz w:val="24"/>
          <w:szCs w:val="24"/>
        </w:rPr>
        <w:t>.</w:t>
      </w:r>
    </w:p>
    <w:p w14:paraId="36332C0F" w14:textId="5E66308D" w:rsidR="004B25E7"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w:t>
      </w:r>
      <w:r w:rsidR="004B25E7">
        <w:rPr>
          <w:rFonts w:ascii="Times New Roman" w:hAnsi="Times New Roman" w:cs="Times New Roman"/>
          <w:sz w:val="24"/>
          <w:szCs w:val="24"/>
        </w:rPr>
        <w:t>Ja akūtas elpceļa infekcijas pazīmes parādās kādam no darbiniekiem, tad sazinās ar ģimenes ārstu, informē skolas direktoru un seko turpmākajām norādēm.</w:t>
      </w:r>
    </w:p>
    <w:p w14:paraId="52873218" w14:textId="604F6927" w:rsidR="000C4BC9" w:rsidRPr="00651A0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Ja akūtas elpceļu infekcijas pazīmes konstatētas diviem vai vairāk izglītojamajiem un ir radušās aizdomas par grupveida saslimšanu, izglītības iestāde izolē izglītojamos, nodrošinot pieaugušā klātbūtni,</w:t>
      </w:r>
      <w:r w:rsidR="008310F8">
        <w:rPr>
          <w:rFonts w:ascii="Times New Roman" w:hAnsi="Times New Roman" w:cs="Times New Roman"/>
          <w:sz w:val="24"/>
          <w:szCs w:val="24"/>
        </w:rPr>
        <w:t xml:space="preserve"> lieto sejas maskas,</w:t>
      </w:r>
      <w:r w:rsidRPr="00180EDC">
        <w:rPr>
          <w:rFonts w:ascii="Times New Roman" w:hAnsi="Times New Roman" w:cs="Times New Roman"/>
          <w:sz w:val="24"/>
          <w:szCs w:val="24"/>
        </w:rPr>
        <w:t xml:space="preserve"> sazinās ar </w:t>
      </w:r>
      <w:r w:rsidRPr="00180EDC">
        <w:rPr>
          <w:rFonts w:ascii="Times New Roman" w:hAnsi="Times New Roman" w:cs="Times New Roman"/>
          <w:sz w:val="24"/>
          <w:szCs w:val="24"/>
        </w:rPr>
        <w:lastRenderedPageBreak/>
        <w:t>izglītojamo vecākiem un nodrošina informācijas sniegšanu telefoniski SPKC attiecīgās reģionālās nodaļas epidemiologam</w:t>
      </w:r>
      <w:r w:rsidR="00FB15EA">
        <w:rPr>
          <w:rFonts w:ascii="Times New Roman" w:hAnsi="Times New Roman" w:cs="Times New Roman"/>
          <w:sz w:val="24"/>
          <w:szCs w:val="24"/>
        </w:rPr>
        <w:t>- Ilzīte Zaļuma</w:t>
      </w:r>
      <w:r w:rsidR="002F1D3F">
        <w:rPr>
          <w:rFonts w:ascii="Times New Roman" w:hAnsi="Times New Roman" w:cs="Times New Roman"/>
          <w:sz w:val="24"/>
          <w:szCs w:val="24"/>
        </w:rPr>
        <w:t xml:space="preserve"> 64471389</w:t>
      </w:r>
      <w:r w:rsidR="002F1D3F">
        <w:rPr>
          <w:rFonts w:ascii="Times New Roman" w:hAnsi="Times New Roman" w:cs="Times New Roman"/>
          <w:color w:val="FF0000"/>
          <w:sz w:val="24"/>
          <w:szCs w:val="24"/>
        </w:rPr>
        <w:t>.</w:t>
      </w:r>
    </w:p>
    <w:p w14:paraId="6181F92C" w14:textId="408B7C04" w:rsidR="00651A09" w:rsidRDefault="00651A0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Iepriekšējos divos punktos minētajos gadījumos persona, kas konstatējusi aizdomas par akūtām elpceļu infekcijas slimībām, vispirms par šo faktu ziņo skolas direktorei, kas tālāk nodod informāciju SPKC reģionālajam epidemiologam.</w:t>
      </w:r>
    </w:p>
    <w:p w14:paraId="42217986" w14:textId="32AD0845" w:rsidR="00651A09" w:rsidRDefault="00651A0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darbiniekam vai izglītojamajam </w:t>
      </w:r>
      <w:r w:rsidR="00B85BE2">
        <w:rPr>
          <w:rFonts w:ascii="Times New Roman" w:hAnsi="Times New Roman" w:cs="Times New Roman"/>
          <w:sz w:val="24"/>
          <w:szCs w:val="24"/>
        </w:rPr>
        <w:t>skolā konstatē nopietnus veselības traucējumus, tiek izsaukts neatliekamās medicīniskās palīdzības dienests.</w:t>
      </w:r>
    </w:p>
    <w:p w14:paraId="3322FEFB" w14:textId="30ECC1BB" w:rsidR="00B85BE2" w:rsidRDefault="00B85BE2"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Skolas direktore pieņem lēmumu un ar rīkojumu nosaka klases karantīnu vai izolāciju, ja SPKC noteicis šos obligātos </w:t>
      </w:r>
      <w:proofErr w:type="spellStart"/>
      <w:r>
        <w:rPr>
          <w:rFonts w:ascii="Times New Roman" w:hAnsi="Times New Roman" w:cs="Times New Roman"/>
          <w:sz w:val="24"/>
          <w:szCs w:val="24"/>
        </w:rPr>
        <w:t>pretepidēmijas</w:t>
      </w:r>
      <w:proofErr w:type="spellEnd"/>
      <w:r>
        <w:rPr>
          <w:rFonts w:ascii="Times New Roman" w:hAnsi="Times New Roman" w:cs="Times New Roman"/>
          <w:sz w:val="24"/>
          <w:szCs w:val="24"/>
        </w:rPr>
        <w:t xml:space="preserve"> pasākumus.</w:t>
      </w:r>
    </w:p>
    <w:p w14:paraId="05D0EA1F" w14:textId="2683119A" w:rsidR="00B85BE2" w:rsidRDefault="00B85BE2"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Dibinātājs pieņem lēmumu par skolas slēgšanu uz noteiktu laiku un mācību procesa noteikšanu attālināti, ja ir pasliktinājusies epidemioloģiskā situācija skolā.</w:t>
      </w:r>
    </w:p>
    <w:p w14:paraId="0D46F805" w14:textId="4FB3C0AE" w:rsidR="00B85BE2" w:rsidRDefault="00B85BE2"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kādai klasei vai visai skolai tiek noteiktas attālinātās mācības, dibinātāja noteiktajā kārtībā tiek nodrošinātas pārtikas pakas.</w:t>
      </w:r>
    </w:p>
    <w:p w14:paraId="3DF3C57A" w14:textId="77777777" w:rsidR="00F05535" w:rsidRDefault="00F05535" w:rsidP="00F05535">
      <w:pPr>
        <w:pStyle w:val="Sarakstarindkopa"/>
        <w:spacing w:after="0" w:line="240" w:lineRule="auto"/>
        <w:ind w:left="360"/>
        <w:jc w:val="both"/>
        <w:rPr>
          <w:rFonts w:ascii="Times New Roman" w:hAnsi="Times New Roman" w:cs="Times New Roman"/>
          <w:sz w:val="24"/>
          <w:szCs w:val="24"/>
        </w:rPr>
      </w:pPr>
    </w:p>
    <w:p w14:paraId="2DD7A43F" w14:textId="2ACE5305" w:rsidR="00F05535" w:rsidRPr="00F05535" w:rsidRDefault="00F05535" w:rsidP="00F05535">
      <w:pPr>
        <w:pStyle w:val="Sarakstarindkopa"/>
        <w:spacing w:after="0" w:line="240" w:lineRule="auto"/>
        <w:ind w:left="360"/>
        <w:jc w:val="center"/>
        <w:rPr>
          <w:rFonts w:ascii="Times New Roman" w:hAnsi="Times New Roman" w:cs="Times New Roman"/>
          <w:b/>
          <w:sz w:val="24"/>
          <w:szCs w:val="24"/>
        </w:rPr>
      </w:pPr>
      <w:r w:rsidRPr="00F05535">
        <w:rPr>
          <w:rFonts w:ascii="Times New Roman" w:hAnsi="Times New Roman" w:cs="Times New Roman"/>
          <w:b/>
          <w:sz w:val="24"/>
          <w:szCs w:val="24"/>
        </w:rPr>
        <w:t>VI</w:t>
      </w:r>
      <w:r w:rsidR="005B2830">
        <w:rPr>
          <w:rFonts w:ascii="Times New Roman" w:hAnsi="Times New Roman" w:cs="Times New Roman"/>
          <w:b/>
          <w:sz w:val="24"/>
          <w:szCs w:val="24"/>
        </w:rPr>
        <w:t xml:space="preserve">I </w:t>
      </w:r>
      <w:r w:rsidRPr="00F05535">
        <w:rPr>
          <w:rFonts w:ascii="Times New Roman" w:hAnsi="Times New Roman" w:cs="Times New Roman"/>
          <w:b/>
          <w:sz w:val="24"/>
          <w:szCs w:val="24"/>
        </w:rPr>
        <w:t>Izglītības iestādes apmeklētāju pieņemšanas kārtība</w:t>
      </w:r>
    </w:p>
    <w:p w14:paraId="2C47DD70" w14:textId="650EEF01" w:rsidR="00F05535" w:rsidRDefault="00F05535" w:rsidP="000C4BC9">
      <w:pPr>
        <w:spacing w:after="0" w:line="240" w:lineRule="auto"/>
        <w:jc w:val="both"/>
        <w:rPr>
          <w:rFonts w:ascii="Times New Roman" w:hAnsi="Times New Roman" w:cs="Times New Roman"/>
          <w:b/>
          <w:sz w:val="24"/>
          <w:szCs w:val="24"/>
        </w:rPr>
      </w:pPr>
    </w:p>
    <w:p w14:paraId="08F3F42D" w14:textId="4E0A4BC9" w:rsidR="00F05535" w:rsidRDefault="00F05535" w:rsidP="00F05535">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Skolu nedrīkst apmeklēt persona ar elpceļu infekcijas slimību pazīmēm vai persona, kurai jāievēro karantīna vai </w:t>
      </w:r>
      <w:proofErr w:type="spellStart"/>
      <w:r>
        <w:rPr>
          <w:rFonts w:ascii="Times New Roman" w:hAnsi="Times New Roman" w:cs="Times New Roman"/>
          <w:sz w:val="24"/>
          <w:szCs w:val="24"/>
        </w:rPr>
        <w:t>pašizolācija</w:t>
      </w:r>
      <w:proofErr w:type="spellEnd"/>
      <w:r>
        <w:rPr>
          <w:rFonts w:ascii="Times New Roman" w:hAnsi="Times New Roman" w:cs="Times New Roman"/>
          <w:sz w:val="24"/>
          <w:szCs w:val="24"/>
        </w:rPr>
        <w:t>.</w:t>
      </w:r>
    </w:p>
    <w:p w14:paraId="7C0A3708" w14:textId="3C445923" w:rsidR="00F05535" w:rsidRDefault="00F05535" w:rsidP="00F05535">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Katrai skolai nepiederošai personai, apmeklējot skolu, jāievēro valstī spēkā esošie noteikumi</w:t>
      </w:r>
      <w:r w:rsidR="009C2173">
        <w:rPr>
          <w:rFonts w:ascii="Times New Roman" w:hAnsi="Times New Roman" w:cs="Times New Roman"/>
          <w:sz w:val="24"/>
          <w:szCs w:val="24"/>
        </w:rPr>
        <w:t>, jādezinficē rokas, jālieto mutes un deguna aizsegs.</w:t>
      </w:r>
    </w:p>
    <w:p w14:paraId="251C7B0B" w14:textId="47B2E101" w:rsidR="009C2173" w:rsidRDefault="009C2173" w:rsidP="00F05535">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Nepiederošai personai pēc iespējas ar izglītojamajiem jāievēro 2 m distance.</w:t>
      </w:r>
    </w:p>
    <w:p w14:paraId="346EBE67" w14:textId="4C0CCC46" w:rsidR="009C2173" w:rsidRPr="00F05535" w:rsidRDefault="009C2173" w:rsidP="00F05535">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Klātienes tikšanos skolā organizē tikai iepriekš piesakoties, sazinoties ar skolas darbinieku. Par klātienes tikšanos skolas darbinieks iepriekš informē skolas direktori.</w:t>
      </w:r>
    </w:p>
    <w:p w14:paraId="09D28A85" w14:textId="26519B38" w:rsidR="000C4BC9" w:rsidRPr="002F3405" w:rsidRDefault="000C4BC9" w:rsidP="000C4BC9">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I</w:t>
      </w:r>
      <w:r w:rsidR="005B2830">
        <w:rPr>
          <w:rFonts w:ascii="Times New Roman" w:hAnsi="Times New Roman" w:cs="Times New Roman"/>
          <w:b/>
          <w:sz w:val="24"/>
          <w:szCs w:val="24"/>
        </w:rPr>
        <w:t xml:space="preserve">I </w:t>
      </w:r>
      <w:r w:rsidRPr="002F3405">
        <w:rPr>
          <w:rFonts w:ascii="Times New Roman" w:hAnsi="Times New Roman" w:cs="Times New Roman"/>
          <w:b/>
          <w:sz w:val="24"/>
          <w:szCs w:val="24"/>
        </w:rPr>
        <w:t xml:space="preserve"> </w:t>
      </w:r>
      <w:r>
        <w:rPr>
          <w:rFonts w:ascii="Times New Roman" w:hAnsi="Times New Roman" w:cs="Times New Roman"/>
          <w:b/>
          <w:sz w:val="24"/>
          <w:szCs w:val="24"/>
        </w:rPr>
        <w:t>Komunikācija  un  atbildības</w:t>
      </w:r>
    </w:p>
    <w:p w14:paraId="6D18C164" w14:textId="44CCEABD" w:rsidR="000C4BC9" w:rsidRDefault="001C3D50"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Atbildīgie </w:t>
      </w:r>
      <w:r w:rsidR="007E7E5F">
        <w:rPr>
          <w:rFonts w:ascii="Times New Roman" w:hAnsi="Times New Roman" w:cs="Times New Roman"/>
          <w:sz w:val="24"/>
          <w:szCs w:val="24"/>
        </w:rPr>
        <w:t>par iepazīstināšanu ar kārtību:</w:t>
      </w:r>
    </w:p>
    <w:p w14:paraId="04562F8D" w14:textId="60C01875" w:rsidR="007E7E5F" w:rsidRDefault="007E7E5F" w:rsidP="00163BB8">
      <w:pPr>
        <w:pStyle w:val="Sarakstarindkopa"/>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 skolas direktore iepazīstina darbiniekus un e-klases pastā informē vecākus;</w:t>
      </w:r>
    </w:p>
    <w:p w14:paraId="0D55AF3F" w14:textId="351C3E49" w:rsidR="007E7E5F" w:rsidRPr="007E7E5F" w:rsidRDefault="007E7E5F" w:rsidP="00163BB8">
      <w:pPr>
        <w:pStyle w:val="Sarakstarindkopa"/>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 klašu audzinātāji iepazīstina izglītojamos.</w:t>
      </w:r>
    </w:p>
    <w:p w14:paraId="69C0188E" w14:textId="2B54A2EF" w:rsidR="000C4BC9" w:rsidRPr="00AA7529" w:rsidRDefault="007E7E5F"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Vecāku pienākums ir pēc iespējas ātrāk informēt klases audzinātāju, ja</w:t>
      </w:r>
      <w:r w:rsidR="00537E9C">
        <w:rPr>
          <w:rFonts w:ascii="Times New Roman" w:hAnsi="Times New Roman" w:cs="Times New Roman"/>
          <w:sz w:val="24"/>
          <w:szCs w:val="24"/>
        </w:rPr>
        <w:t xml:space="preserve"> izglītojamais saņem pozitīvu Covid-19 testa rezultātu vai tiek noteikts par kontaktpersonu. Klases audzinātājs informē skolas direktoru.</w:t>
      </w:r>
    </w:p>
    <w:p w14:paraId="5B133754" w14:textId="781BCC06" w:rsidR="00537E9C"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Atbildīg</w:t>
      </w:r>
      <w:r w:rsidR="00537E9C">
        <w:rPr>
          <w:rFonts w:ascii="Times New Roman" w:hAnsi="Times New Roman" w:cs="Times New Roman"/>
          <w:sz w:val="24"/>
          <w:szCs w:val="24"/>
        </w:rPr>
        <w:t>ie</w:t>
      </w:r>
      <w:r w:rsidRPr="00FA4E4F">
        <w:rPr>
          <w:rFonts w:ascii="Times New Roman" w:hAnsi="Times New Roman" w:cs="Times New Roman"/>
          <w:sz w:val="24"/>
          <w:szCs w:val="24"/>
        </w:rPr>
        <w:t xml:space="preserve">  par  epidemioloģisko  prasību  ievērošanu (distancēšanās, higiēnas prasību ievērošana)</w:t>
      </w:r>
      <w:r w:rsidR="00BA661E">
        <w:rPr>
          <w:rFonts w:ascii="Times New Roman" w:hAnsi="Times New Roman" w:cs="Times New Roman"/>
          <w:sz w:val="24"/>
          <w:szCs w:val="24"/>
        </w:rPr>
        <w:t xml:space="preserve"> </w:t>
      </w:r>
      <w:r w:rsidR="00493104">
        <w:rPr>
          <w:rFonts w:ascii="Times New Roman" w:hAnsi="Times New Roman" w:cs="Times New Roman"/>
          <w:sz w:val="24"/>
          <w:szCs w:val="24"/>
        </w:rPr>
        <w:t>ir katrs pats un</w:t>
      </w:r>
      <w:r w:rsidRPr="00FA4E4F">
        <w:rPr>
          <w:rFonts w:ascii="Times New Roman" w:hAnsi="Times New Roman" w:cs="Times New Roman"/>
          <w:sz w:val="24"/>
          <w:szCs w:val="24"/>
        </w:rPr>
        <w:t xml:space="preserve"> </w:t>
      </w:r>
      <w:r w:rsidR="00AA7529">
        <w:rPr>
          <w:rFonts w:ascii="Times New Roman" w:hAnsi="Times New Roman" w:cs="Times New Roman"/>
          <w:sz w:val="24"/>
          <w:szCs w:val="24"/>
        </w:rPr>
        <w:t>mācību priekšmetu skolotāji</w:t>
      </w:r>
      <w:r w:rsidR="00537E9C">
        <w:rPr>
          <w:rFonts w:ascii="Times New Roman" w:hAnsi="Times New Roman" w:cs="Times New Roman"/>
          <w:sz w:val="24"/>
          <w:szCs w:val="24"/>
        </w:rPr>
        <w:t>.</w:t>
      </w:r>
    </w:p>
    <w:p w14:paraId="097AE9EA" w14:textId="0B81C756" w:rsidR="000C4BC9" w:rsidRPr="00FA4E4F" w:rsidRDefault="00B32C3D"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7E9C">
        <w:rPr>
          <w:rFonts w:ascii="Times New Roman" w:hAnsi="Times New Roman" w:cs="Times New Roman"/>
          <w:sz w:val="24"/>
          <w:szCs w:val="24"/>
        </w:rPr>
        <w:t>Atbildī</w:t>
      </w:r>
      <w:r w:rsidR="00FE275A">
        <w:rPr>
          <w:rFonts w:ascii="Times New Roman" w:hAnsi="Times New Roman" w:cs="Times New Roman"/>
          <w:sz w:val="24"/>
          <w:szCs w:val="24"/>
        </w:rPr>
        <w:t xml:space="preserve">gais </w:t>
      </w:r>
      <w:r w:rsidR="000C4BC9" w:rsidRPr="00FA4E4F">
        <w:rPr>
          <w:rFonts w:ascii="Times New Roman" w:hAnsi="Times New Roman" w:cs="Times New Roman"/>
          <w:sz w:val="24"/>
          <w:szCs w:val="24"/>
        </w:rPr>
        <w:t xml:space="preserve"> par  dezinfekcijas  līdzekļu  nodrošināšanu </w:t>
      </w:r>
      <w:r w:rsidR="00493104">
        <w:rPr>
          <w:rFonts w:ascii="Times New Roman" w:hAnsi="Times New Roman" w:cs="Times New Roman"/>
          <w:sz w:val="24"/>
          <w:szCs w:val="24"/>
        </w:rPr>
        <w:t>skolas saimnieks</w:t>
      </w:r>
      <w:r w:rsidR="000C4BC9" w:rsidRPr="00FA4E4F">
        <w:rPr>
          <w:rFonts w:ascii="Times New Roman" w:hAnsi="Times New Roman" w:cs="Times New Roman"/>
          <w:sz w:val="24"/>
          <w:szCs w:val="24"/>
        </w:rPr>
        <w:t>.</w:t>
      </w:r>
    </w:p>
    <w:p w14:paraId="4B6C5FD1" w14:textId="77777777"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Atbildīgais  par  izglītojamo veselības  stāvokļa  novērošanu  ir</w:t>
      </w:r>
      <w:r>
        <w:rPr>
          <w:rFonts w:ascii="Times New Roman" w:hAnsi="Times New Roman" w:cs="Times New Roman"/>
          <w:sz w:val="24"/>
          <w:szCs w:val="24"/>
        </w:rPr>
        <w:t>:</w:t>
      </w:r>
    </w:p>
    <w:p w14:paraId="17A4BC68" w14:textId="1C43E12A" w:rsidR="000C4BC9" w:rsidRDefault="00AA7529"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mācību procesa laikā -</w:t>
      </w:r>
      <w:r w:rsidR="00B32C3D">
        <w:rPr>
          <w:rFonts w:ascii="Times New Roman" w:hAnsi="Times New Roman" w:cs="Times New Roman"/>
          <w:sz w:val="24"/>
          <w:szCs w:val="24"/>
        </w:rPr>
        <w:t>klases audzinātājs, mācību priekšmeta skolotājs</w:t>
      </w:r>
      <w:r w:rsidR="000C4BC9">
        <w:rPr>
          <w:rFonts w:ascii="Times New Roman" w:hAnsi="Times New Roman" w:cs="Times New Roman"/>
          <w:sz w:val="24"/>
          <w:szCs w:val="24"/>
        </w:rPr>
        <w:t>;</w:t>
      </w:r>
    </w:p>
    <w:p w14:paraId="25DC8F57" w14:textId="0CC8E851" w:rsidR="000C4BC9" w:rsidRDefault="000C4BC9"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ārpusstundu pasākumu laikā </w:t>
      </w:r>
      <w:r w:rsidR="00B32C3D">
        <w:rPr>
          <w:rFonts w:ascii="Times New Roman" w:hAnsi="Times New Roman" w:cs="Times New Roman"/>
          <w:sz w:val="24"/>
          <w:szCs w:val="24"/>
        </w:rPr>
        <w:t>–</w:t>
      </w:r>
      <w:r>
        <w:rPr>
          <w:rFonts w:ascii="Times New Roman" w:hAnsi="Times New Roman" w:cs="Times New Roman"/>
          <w:sz w:val="24"/>
          <w:szCs w:val="24"/>
        </w:rPr>
        <w:t xml:space="preserve"> </w:t>
      </w:r>
      <w:r w:rsidR="00AA7529">
        <w:rPr>
          <w:rFonts w:ascii="Times New Roman" w:hAnsi="Times New Roman" w:cs="Times New Roman"/>
          <w:sz w:val="24"/>
          <w:szCs w:val="24"/>
        </w:rPr>
        <w:t>atbildīgais skolotājs.</w:t>
      </w:r>
    </w:p>
    <w:p w14:paraId="12851623" w14:textId="6F4373E6" w:rsidR="00FE275A" w:rsidRPr="00FE275A" w:rsidRDefault="00FE275A" w:rsidP="00FE275A">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Atbildīgais par </w:t>
      </w:r>
      <w:proofErr w:type="spellStart"/>
      <w:r>
        <w:rPr>
          <w:rFonts w:ascii="Times New Roman" w:hAnsi="Times New Roman" w:cs="Times New Roman"/>
          <w:sz w:val="24"/>
          <w:szCs w:val="24"/>
        </w:rPr>
        <w:t>sad</w:t>
      </w:r>
      <w:r w:rsidR="004B4D9E">
        <w:rPr>
          <w:rFonts w:ascii="Times New Roman" w:hAnsi="Times New Roman" w:cs="Times New Roman"/>
          <w:sz w:val="24"/>
          <w:szCs w:val="24"/>
        </w:rPr>
        <w:t>a</w:t>
      </w:r>
      <w:r>
        <w:rPr>
          <w:rFonts w:ascii="Times New Roman" w:hAnsi="Times New Roman" w:cs="Times New Roman"/>
          <w:sz w:val="24"/>
          <w:szCs w:val="24"/>
        </w:rPr>
        <w:t>rbspējīgu</w:t>
      </w:r>
      <w:proofErr w:type="spellEnd"/>
      <w:r>
        <w:rPr>
          <w:rFonts w:ascii="Times New Roman" w:hAnsi="Times New Roman" w:cs="Times New Roman"/>
          <w:sz w:val="24"/>
          <w:szCs w:val="24"/>
        </w:rPr>
        <w:t xml:space="preserve"> vakcinācijas vai pārslimošanas sertifi</w:t>
      </w:r>
      <w:r w:rsidR="004B4D9E">
        <w:rPr>
          <w:rFonts w:ascii="Times New Roman" w:hAnsi="Times New Roman" w:cs="Times New Roman"/>
          <w:sz w:val="24"/>
          <w:szCs w:val="24"/>
        </w:rPr>
        <w:t>kātu un Covid-19 analīžu rezultātu pārbaudi ir skolas direktore.</w:t>
      </w:r>
    </w:p>
    <w:p w14:paraId="08BACA56" w14:textId="76A9DE87" w:rsidR="000C4BC9" w:rsidRDefault="00AA752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Skolā ar izglītojamajiem un vecākiem vai to likumiskajiem pārstāvjiem </w:t>
      </w:r>
      <w:r w:rsidR="00AC700E">
        <w:rPr>
          <w:rFonts w:ascii="Times New Roman" w:hAnsi="Times New Roman" w:cs="Times New Roman"/>
          <w:sz w:val="24"/>
          <w:szCs w:val="24"/>
        </w:rPr>
        <w:t xml:space="preserve">galvenie </w:t>
      </w:r>
      <w:r>
        <w:rPr>
          <w:rFonts w:ascii="Times New Roman" w:hAnsi="Times New Roman" w:cs="Times New Roman"/>
          <w:sz w:val="24"/>
          <w:szCs w:val="24"/>
        </w:rPr>
        <w:t xml:space="preserve"> saziņa</w:t>
      </w:r>
      <w:r w:rsidR="00AC700E">
        <w:rPr>
          <w:rFonts w:ascii="Times New Roman" w:hAnsi="Times New Roman" w:cs="Times New Roman"/>
          <w:sz w:val="24"/>
          <w:szCs w:val="24"/>
        </w:rPr>
        <w:t xml:space="preserve">s veidi ir tikšanās, </w:t>
      </w:r>
      <w:r>
        <w:rPr>
          <w:rFonts w:ascii="Times New Roman" w:hAnsi="Times New Roman" w:cs="Times New Roman"/>
          <w:sz w:val="24"/>
          <w:szCs w:val="24"/>
        </w:rPr>
        <w:t>e-k</w:t>
      </w:r>
      <w:r w:rsidR="00AC700E">
        <w:rPr>
          <w:rFonts w:ascii="Times New Roman" w:hAnsi="Times New Roman" w:cs="Times New Roman"/>
          <w:sz w:val="24"/>
          <w:szCs w:val="24"/>
        </w:rPr>
        <w:t>l</w:t>
      </w:r>
      <w:r>
        <w:rPr>
          <w:rFonts w:ascii="Times New Roman" w:hAnsi="Times New Roman" w:cs="Times New Roman"/>
          <w:sz w:val="24"/>
          <w:szCs w:val="24"/>
        </w:rPr>
        <w:t>ases e-pasts, tālrunis</w:t>
      </w:r>
      <w:r w:rsidR="00AC700E">
        <w:rPr>
          <w:rFonts w:ascii="Times New Roman" w:hAnsi="Times New Roman" w:cs="Times New Roman"/>
          <w:sz w:val="24"/>
          <w:szCs w:val="24"/>
        </w:rPr>
        <w:t>.</w:t>
      </w:r>
      <w:r>
        <w:rPr>
          <w:rFonts w:ascii="Times New Roman" w:hAnsi="Times New Roman" w:cs="Times New Roman"/>
          <w:sz w:val="24"/>
          <w:szCs w:val="24"/>
        </w:rPr>
        <w:t xml:space="preserve"> Atbildīgais par saziņu par COVID-19 izplatības ierobežošanu ar klasi ir klases audzinātājs un skolas direktor</w:t>
      </w:r>
      <w:r w:rsidR="00163BB8">
        <w:rPr>
          <w:rFonts w:ascii="Times New Roman" w:hAnsi="Times New Roman" w:cs="Times New Roman"/>
          <w:sz w:val="24"/>
          <w:szCs w:val="24"/>
        </w:rPr>
        <w:t>e</w:t>
      </w:r>
      <w:r>
        <w:rPr>
          <w:rFonts w:ascii="Times New Roman" w:hAnsi="Times New Roman" w:cs="Times New Roman"/>
          <w:sz w:val="24"/>
          <w:szCs w:val="24"/>
        </w:rPr>
        <w:t>.</w:t>
      </w:r>
    </w:p>
    <w:p w14:paraId="457BF580" w14:textId="18CE9B0E" w:rsidR="000C4BC9" w:rsidRPr="00AA7529" w:rsidRDefault="00AC700E" w:rsidP="00AA752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Atbildīgais p</w:t>
      </w:r>
      <w:r w:rsidR="00AA7529">
        <w:rPr>
          <w:rFonts w:ascii="Times New Roman" w:hAnsi="Times New Roman" w:cs="Times New Roman"/>
          <w:sz w:val="24"/>
          <w:szCs w:val="24"/>
        </w:rPr>
        <w:t xml:space="preserve">ar saziņu </w:t>
      </w:r>
      <w:r w:rsidR="000C4BC9" w:rsidRPr="00AA7529">
        <w:rPr>
          <w:rFonts w:ascii="Times New Roman" w:hAnsi="Times New Roman" w:cs="Times New Roman"/>
          <w:sz w:val="24"/>
          <w:szCs w:val="24"/>
        </w:rPr>
        <w:t>ar  dibinātāju, SPKC</w:t>
      </w:r>
      <w:r w:rsidR="00AA7529">
        <w:rPr>
          <w:rFonts w:ascii="Times New Roman" w:hAnsi="Times New Roman" w:cs="Times New Roman"/>
          <w:sz w:val="24"/>
          <w:szCs w:val="24"/>
        </w:rPr>
        <w:t>, IZM</w:t>
      </w:r>
      <w:r w:rsidR="000C4BC9" w:rsidRPr="00AA7529">
        <w:rPr>
          <w:rFonts w:ascii="Times New Roman" w:hAnsi="Times New Roman" w:cs="Times New Roman"/>
          <w:sz w:val="24"/>
          <w:szCs w:val="24"/>
        </w:rPr>
        <w:t xml:space="preserve"> un </w:t>
      </w:r>
      <w:r w:rsidR="00AA7529">
        <w:rPr>
          <w:rFonts w:ascii="Times New Roman" w:hAnsi="Times New Roman" w:cs="Times New Roman"/>
          <w:sz w:val="24"/>
          <w:szCs w:val="24"/>
        </w:rPr>
        <w:t>IKVD</w:t>
      </w:r>
      <w:r w:rsidR="000C4BC9" w:rsidRPr="00AA7529">
        <w:rPr>
          <w:rFonts w:ascii="Times New Roman" w:hAnsi="Times New Roman" w:cs="Times New Roman"/>
          <w:sz w:val="24"/>
          <w:szCs w:val="24"/>
        </w:rPr>
        <w:t xml:space="preserve">  ir </w:t>
      </w:r>
      <w:r w:rsidR="00AA7529">
        <w:rPr>
          <w:rFonts w:ascii="Times New Roman" w:hAnsi="Times New Roman" w:cs="Times New Roman"/>
          <w:sz w:val="24"/>
          <w:szCs w:val="24"/>
        </w:rPr>
        <w:t>skolas direktor</w:t>
      </w:r>
      <w:r w:rsidR="00163BB8">
        <w:rPr>
          <w:rFonts w:ascii="Times New Roman" w:hAnsi="Times New Roman" w:cs="Times New Roman"/>
          <w:sz w:val="24"/>
          <w:szCs w:val="24"/>
        </w:rPr>
        <w:t>e</w:t>
      </w:r>
      <w:r w:rsidR="000C4BC9" w:rsidRPr="00AA7529">
        <w:rPr>
          <w:rFonts w:ascii="Times New Roman" w:hAnsi="Times New Roman" w:cs="Times New Roman"/>
          <w:sz w:val="24"/>
          <w:szCs w:val="24"/>
        </w:rPr>
        <w:t>.</w:t>
      </w:r>
    </w:p>
    <w:p w14:paraId="3F85FAF4" w14:textId="0CBE478F" w:rsidR="000C4BC9" w:rsidRPr="00C436D5" w:rsidRDefault="00426250" w:rsidP="000C4BC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IX</w:t>
      </w:r>
      <w:r w:rsidR="000C4BC9" w:rsidRPr="00C436D5">
        <w:rPr>
          <w:rFonts w:ascii="Times New Roman" w:hAnsi="Times New Roman" w:cs="Times New Roman"/>
          <w:b/>
          <w:sz w:val="24"/>
          <w:szCs w:val="24"/>
        </w:rPr>
        <w:t xml:space="preserve">  Noslēguma  jautājumi</w:t>
      </w:r>
    </w:p>
    <w:p w14:paraId="11F9391C" w14:textId="0C6159F3"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stājas  spēkā  ar  202</w:t>
      </w:r>
      <w:r w:rsidR="00AC700E">
        <w:rPr>
          <w:rFonts w:ascii="Times New Roman" w:hAnsi="Times New Roman" w:cs="Times New Roman"/>
          <w:sz w:val="24"/>
          <w:szCs w:val="24"/>
        </w:rPr>
        <w:t>1</w:t>
      </w:r>
      <w:r>
        <w:rPr>
          <w:rFonts w:ascii="Times New Roman" w:hAnsi="Times New Roman" w:cs="Times New Roman"/>
          <w:sz w:val="24"/>
          <w:szCs w:val="24"/>
        </w:rPr>
        <w:t xml:space="preserve">.gada  1.septembri. Situācijā, kad  valstī  epidemioloģiskā  drošība  COVID 19  infekcijas izplatībai nebūs  jānodrošina, kārtība  atceļama  ar  </w:t>
      </w:r>
      <w:r w:rsidR="00163BB8">
        <w:rPr>
          <w:rFonts w:ascii="Times New Roman" w:hAnsi="Times New Roman" w:cs="Times New Roman"/>
          <w:sz w:val="24"/>
          <w:szCs w:val="24"/>
        </w:rPr>
        <w:t>skolas direktores</w:t>
      </w:r>
      <w:r>
        <w:rPr>
          <w:rFonts w:ascii="Times New Roman" w:hAnsi="Times New Roman" w:cs="Times New Roman"/>
          <w:sz w:val="24"/>
          <w:szCs w:val="24"/>
        </w:rPr>
        <w:t xml:space="preserve"> rīkojumu.</w:t>
      </w:r>
    </w:p>
    <w:p w14:paraId="487FC0A1" w14:textId="4CB0B293" w:rsidR="00AC700E" w:rsidRDefault="00AC700E"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Pasliktinoties epidemioloģiskajai situācijai, skolas direktore ar atsevišķu rīkojumu var noteikt papildu noteikumus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infekcijas izplatībai skolā.</w:t>
      </w:r>
    </w:p>
    <w:p w14:paraId="2110B22D" w14:textId="77777777" w:rsidR="000C4BC9" w:rsidRDefault="000C4BC9" w:rsidP="000C4BC9">
      <w:pPr>
        <w:spacing w:after="0" w:line="240" w:lineRule="auto"/>
        <w:rPr>
          <w:rFonts w:ascii="Times New Roman" w:hAnsi="Times New Roman" w:cs="Times New Roman"/>
          <w:sz w:val="24"/>
          <w:szCs w:val="24"/>
        </w:rPr>
      </w:pPr>
    </w:p>
    <w:p w14:paraId="0C620142" w14:textId="77777777" w:rsidR="00AA7529" w:rsidRDefault="00AA7529" w:rsidP="000C4BC9">
      <w:pPr>
        <w:spacing w:after="0" w:line="240" w:lineRule="auto"/>
        <w:rPr>
          <w:rFonts w:ascii="Times New Roman" w:hAnsi="Times New Roman" w:cs="Times New Roman"/>
          <w:sz w:val="24"/>
          <w:szCs w:val="24"/>
        </w:rPr>
      </w:pPr>
    </w:p>
    <w:p w14:paraId="18903B5F" w14:textId="4EC23B19" w:rsidR="00B32C3D" w:rsidRDefault="00AA7529" w:rsidP="00BA66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Malienas pamatskolas direktore Ieva Baltā- Pilsētniece</w:t>
      </w:r>
    </w:p>
    <w:p w14:paraId="3EBE5083" w14:textId="55BC62D6" w:rsidR="000C4BC9" w:rsidRPr="007A756D" w:rsidRDefault="00B03CBD" w:rsidP="00B03CBD">
      <w:pPr>
        <w:rPr>
          <w:rFonts w:ascii="Times New Roman" w:hAnsi="Times New Roman" w:cs="Times New Roman"/>
          <w:sz w:val="24"/>
          <w:szCs w:val="24"/>
        </w:rPr>
      </w:pPr>
      <w:r>
        <w:rPr>
          <w:rFonts w:ascii="Times New Roman" w:hAnsi="Times New Roman" w:cs="Times New Roman"/>
          <w:sz w:val="24"/>
          <w:szCs w:val="24"/>
        </w:rPr>
        <w:br w:type="page"/>
      </w:r>
    </w:p>
    <w:p w14:paraId="2623843D" w14:textId="77777777" w:rsidR="000C4BC9" w:rsidRPr="002F3405" w:rsidRDefault="000C4BC9" w:rsidP="000C4BC9">
      <w:pPr>
        <w:spacing w:after="0" w:line="240" w:lineRule="auto"/>
        <w:rPr>
          <w:rFonts w:ascii="Times New Roman" w:hAnsi="Times New Roman" w:cs="Times New Roman"/>
          <w:b/>
          <w:sz w:val="24"/>
          <w:szCs w:val="24"/>
        </w:rPr>
      </w:pPr>
    </w:p>
    <w:p w14:paraId="5627595D" w14:textId="1FBFCD61" w:rsidR="002B5F81" w:rsidRPr="001C3D50" w:rsidRDefault="00651A09" w:rsidP="000C4BC9">
      <w:pPr>
        <w:spacing w:after="0" w:line="240" w:lineRule="auto"/>
        <w:rPr>
          <w:rFonts w:ascii="Times New Roman" w:hAnsi="Times New Roman" w:cs="Times New Roman"/>
          <w:sz w:val="24"/>
          <w:szCs w:val="24"/>
        </w:rPr>
      </w:pPr>
      <w:r w:rsidRPr="001C3D50">
        <w:rPr>
          <w:rStyle w:val="markedcontent"/>
          <w:rFonts w:ascii="Times New Roman" w:hAnsi="Times New Roman" w:cs="Times New Roman"/>
          <w:b/>
          <w:sz w:val="24"/>
          <w:szCs w:val="24"/>
        </w:rPr>
        <w:t>Pielikums Nr.</w:t>
      </w:r>
      <w:r w:rsidR="00934E75">
        <w:rPr>
          <w:rStyle w:val="markedcontent"/>
          <w:rFonts w:ascii="Times New Roman" w:hAnsi="Times New Roman" w:cs="Times New Roman"/>
          <w:b/>
          <w:sz w:val="24"/>
          <w:szCs w:val="24"/>
        </w:rPr>
        <w:t>1</w:t>
      </w:r>
      <w:r w:rsidRPr="001C3D50">
        <w:rPr>
          <w:rFonts w:ascii="Times New Roman" w:hAnsi="Times New Roman" w:cs="Times New Roman"/>
          <w:b/>
          <w:sz w:val="24"/>
          <w:szCs w:val="24"/>
        </w:rPr>
        <w:br/>
      </w:r>
      <w:r w:rsidRPr="001C3D50">
        <w:rPr>
          <w:rStyle w:val="markedcontent"/>
          <w:rFonts w:ascii="Times New Roman" w:hAnsi="Times New Roman" w:cs="Times New Roman"/>
          <w:b/>
          <w:sz w:val="24"/>
          <w:szCs w:val="24"/>
        </w:rPr>
        <w:t xml:space="preserve">Mutes un deguna aizsegu lietošana </w:t>
      </w:r>
      <w:r w:rsidRPr="001C3D50">
        <w:rPr>
          <w:rFonts w:ascii="Times New Roman" w:hAnsi="Times New Roman" w:cs="Times New Roman"/>
          <w:b/>
          <w:sz w:val="24"/>
          <w:szCs w:val="24"/>
        </w:rPr>
        <w:br/>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 xml:space="preserve">1. Mutes un deguna aizsegus lieto: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1.1.Visi 1.-</w:t>
      </w:r>
      <w:r w:rsidR="00AC700E">
        <w:rPr>
          <w:rStyle w:val="markedcontent"/>
          <w:rFonts w:ascii="Times New Roman" w:hAnsi="Times New Roman" w:cs="Times New Roman"/>
          <w:sz w:val="24"/>
          <w:szCs w:val="24"/>
        </w:rPr>
        <w:t>9</w:t>
      </w:r>
      <w:r w:rsidRPr="001C3D50">
        <w:rPr>
          <w:rStyle w:val="markedcontent"/>
          <w:rFonts w:ascii="Times New Roman" w:hAnsi="Times New Roman" w:cs="Times New Roman"/>
          <w:sz w:val="24"/>
          <w:szCs w:val="24"/>
        </w:rPr>
        <w:t xml:space="preserve">.klašu izglītojamie, atrodoties koplietošanas telpās;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1.2.</w:t>
      </w:r>
      <w:r w:rsidR="00934E75">
        <w:rPr>
          <w:rStyle w:val="markedcontent"/>
          <w:rFonts w:ascii="Times New Roman" w:hAnsi="Times New Roman" w:cs="Times New Roman"/>
          <w:sz w:val="24"/>
          <w:szCs w:val="24"/>
        </w:rPr>
        <w:t xml:space="preserve"> </w:t>
      </w:r>
      <w:r w:rsidRPr="001C3D50">
        <w:rPr>
          <w:rStyle w:val="markedcontent"/>
          <w:rFonts w:ascii="Times New Roman" w:hAnsi="Times New Roman" w:cs="Times New Roman"/>
          <w:sz w:val="24"/>
          <w:szCs w:val="24"/>
        </w:rPr>
        <w:t>4.-</w:t>
      </w:r>
      <w:r w:rsidR="00666C54">
        <w:rPr>
          <w:rStyle w:val="markedcontent"/>
          <w:rFonts w:ascii="Times New Roman" w:hAnsi="Times New Roman" w:cs="Times New Roman"/>
          <w:sz w:val="24"/>
          <w:szCs w:val="24"/>
        </w:rPr>
        <w:t>9</w:t>
      </w:r>
      <w:r w:rsidRPr="001C3D50">
        <w:rPr>
          <w:rStyle w:val="markedcontent"/>
          <w:rFonts w:ascii="Times New Roman" w:hAnsi="Times New Roman" w:cs="Times New Roman"/>
          <w:sz w:val="24"/>
          <w:szCs w:val="24"/>
        </w:rPr>
        <w:t xml:space="preserve">.klašu izglītojamiem, kuriem nav </w:t>
      </w:r>
      <w:proofErr w:type="spellStart"/>
      <w:r w:rsidRPr="001C3D50">
        <w:rPr>
          <w:rStyle w:val="markedcontent"/>
          <w:rFonts w:ascii="Times New Roman" w:hAnsi="Times New Roman" w:cs="Times New Roman"/>
          <w:sz w:val="24"/>
          <w:szCs w:val="24"/>
        </w:rPr>
        <w:t>sadarbspējīgs</w:t>
      </w:r>
      <w:proofErr w:type="spellEnd"/>
      <w:r w:rsidRPr="001C3D50">
        <w:rPr>
          <w:rStyle w:val="markedcontent"/>
          <w:rFonts w:ascii="Times New Roman" w:hAnsi="Times New Roman" w:cs="Times New Roman"/>
          <w:sz w:val="24"/>
          <w:szCs w:val="24"/>
        </w:rPr>
        <w:t xml:space="preserve"> vakcinācijas vai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 xml:space="preserve">pārslimošanas sertifikāts;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 xml:space="preserve">1.3.Visi izglītojamie nodarbībās, kurās piedalās dažādu klašu izglītojamie;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 xml:space="preserve">1.4. Darbinieki, kuriem nav </w:t>
      </w:r>
      <w:proofErr w:type="spellStart"/>
      <w:r w:rsidRPr="001C3D50">
        <w:rPr>
          <w:rStyle w:val="markedcontent"/>
          <w:rFonts w:ascii="Times New Roman" w:hAnsi="Times New Roman" w:cs="Times New Roman"/>
          <w:sz w:val="24"/>
          <w:szCs w:val="24"/>
        </w:rPr>
        <w:t>sadarbspējīgs</w:t>
      </w:r>
      <w:proofErr w:type="spellEnd"/>
      <w:r w:rsidRPr="001C3D50">
        <w:rPr>
          <w:rStyle w:val="markedcontent"/>
          <w:rFonts w:ascii="Times New Roman" w:hAnsi="Times New Roman" w:cs="Times New Roman"/>
          <w:sz w:val="24"/>
          <w:szCs w:val="24"/>
        </w:rPr>
        <w:t xml:space="preserve"> vakcinācijas vai pārslimošanas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 xml:space="preserve">sertifikāts, masku uzliek, ienākot skolā, un lieto to visu uzturēšanās laiku,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 xml:space="preserve">izņemot, ja telpā neatrodas citas personas.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 xml:space="preserve">2. Mutes un deguna aizsegu nelieto: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 xml:space="preserve">2.1.Mācību telpā 1.-3.klašu izglītojamie;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2.2.</w:t>
      </w:r>
      <w:r w:rsidR="00666C54">
        <w:rPr>
          <w:rStyle w:val="markedcontent"/>
          <w:rFonts w:ascii="Times New Roman" w:hAnsi="Times New Roman" w:cs="Times New Roman"/>
          <w:sz w:val="24"/>
          <w:szCs w:val="24"/>
        </w:rPr>
        <w:t>4.-9</w:t>
      </w:r>
      <w:r w:rsidRPr="001C3D50">
        <w:rPr>
          <w:rStyle w:val="markedcontent"/>
          <w:rFonts w:ascii="Times New Roman" w:hAnsi="Times New Roman" w:cs="Times New Roman"/>
          <w:sz w:val="24"/>
          <w:szCs w:val="24"/>
        </w:rPr>
        <w:t xml:space="preserve">.klašu izglītojamie var nelietot mācību telpā, ja ir </w:t>
      </w:r>
      <w:proofErr w:type="spellStart"/>
      <w:r w:rsidRPr="001C3D50">
        <w:rPr>
          <w:rStyle w:val="markedcontent"/>
          <w:rFonts w:ascii="Times New Roman" w:hAnsi="Times New Roman" w:cs="Times New Roman"/>
          <w:sz w:val="24"/>
          <w:szCs w:val="24"/>
        </w:rPr>
        <w:t>sadarbspējīgs</w:t>
      </w:r>
      <w:proofErr w:type="spellEnd"/>
      <w:r w:rsidRPr="001C3D50">
        <w:rPr>
          <w:rStyle w:val="markedcontent"/>
          <w:rFonts w:ascii="Times New Roman" w:hAnsi="Times New Roman" w:cs="Times New Roman"/>
          <w:sz w:val="24"/>
          <w:szCs w:val="24"/>
        </w:rPr>
        <w:t xml:space="preserve">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 xml:space="preserve">vakcinācijas vai pārslimošanas sertifikāts;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 xml:space="preserve">2.3.Sporta stundās fizisko aktivitāšu laikā;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 xml:space="preserve">2.4.Mūzikas stundās atbilstoši stundas specifikai (instrumentu spēles, vokālās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 xml:space="preserve">mākslas apguvē);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 xml:space="preserve">2.5.Darbinieki ar </w:t>
      </w:r>
      <w:proofErr w:type="spellStart"/>
      <w:r w:rsidRPr="001C3D50">
        <w:rPr>
          <w:rStyle w:val="markedcontent"/>
          <w:rFonts w:ascii="Times New Roman" w:hAnsi="Times New Roman" w:cs="Times New Roman"/>
          <w:sz w:val="24"/>
          <w:szCs w:val="24"/>
        </w:rPr>
        <w:t>sadarbspējīgu</w:t>
      </w:r>
      <w:proofErr w:type="spellEnd"/>
      <w:r w:rsidRPr="001C3D50">
        <w:rPr>
          <w:rStyle w:val="markedcontent"/>
          <w:rFonts w:ascii="Times New Roman" w:hAnsi="Times New Roman" w:cs="Times New Roman"/>
          <w:sz w:val="24"/>
          <w:szCs w:val="24"/>
        </w:rPr>
        <w:t xml:space="preserve"> vakcinācijas vai pārslimošanas sertifikātu,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 xml:space="preserve">atrodoties skolas telpās; </w:t>
      </w:r>
      <w:r w:rsidRPr="001C3D50">
        <w:rPr>
          <w:rFonts w:ascii="Times New Roman" w:hAnsi="Times New Roman" w:cs="Times New Roman"/>
          <w:sz w:val="24"/>
          <w:szCs w:val="24"/>
        </w:rPr>
        <w:br/>
      </w:r>
      <w:r w:rsidRPr="001C3D50">
        <w:rPr>
          <w:rStyle w:val="markedcontent"/>
          <w:rFonts w:ascii="Times New Roman" w:hAnsi="Times New Roman" w:cs="Times New Roman"/>
          <w:sz w:val="24"/>
          <w:szCs w:val="24"/>
        </w:rPr>
        <w:t>2.6. Āra nodarbībās gan izglītojamie, gan darbinieki.</w:t>
      </w:r>
    </w:p>
    <w:p w14:paraId="3E9C175B" w14:textId="77777777" w:rsidR="000C4BC9" w:rsidRPr="001C3D50" w:rsidRDefault="000C4BC9" w:rsidP="000C4BC9">
      <w:pPr>
        <w:spacing w:after="0" w:line="240" w:lineRule="auto"/>
        <w:rPr>
          <w:rFonts w:ascii="Times New Roman" w:hAnsi="Times New Roman" w:cs="Times New Roman"/>
          <w:sz w:val="24"/>
          <w:szCs w:val="24"/>
        </w:rPr>
      </w:pPr>
    </w:p>
    <w:p w14:paraId="75CDE6F4" w14:textId="77777777" w:rsidR="00BE41FE" w:rsidRPr="001C3D50" w:rsidRDefault="00BE41FE" w:rsidP="002B5F81">
      <w:pPr>
        <w:spacing w:after="0" w:line="360" w:lineRule="auto"/>
        <w:jc w:val="both"/>
        <w:rPr>
          <w:rFonts w:ascii="Times New Roman" w:hAnsi="Times New Roman" w:cs="Times New Roman"/>
          <w:sz w:val="24"/>
          <w:szCs w:val="24"/>
        </w:rPr>
      </w:pPr>
    </w:p>
    <w:p w14:paraId="772227E8" w14:textId="77777777" w:rsidR="00BE41FE" w:rsidRPr="001C3D50" w:rsidRDefault="00BE41FE" w:rsidP="002B5F81">
      <w:pPr>
        <w:spacing w:after="0" w:line="360" w:lineRule="auto"/>
        <w:jc w:val="both"/>
        <w:rPr>
          <w:rFonts w:ascii="Times New Roman" w:hAnsi="Times New Roman" w:cs="Times New Roman"/>
          <w:sz w:val="24"/>
          <w:szCs w:val="24"/>
        </w:rPr>
      </w:pPr>
    </w:p>
    <w:p w14:paraId="7461E67D" w14:textId="77777777" w:rsidR="00BE41FE" w:rsidRPr="001C3D50" w:rsidRDefault="00BE41FE" w:rsidP="002B5F81">
      <w:pPr>
        <w:spacing w:after="0" w:line="360" w:lineRule="auto"/>
        <w:jc w:val="both"/>
        <w:rPr>
          <w:rFonts w:ascii="Times New Roman" w:hAnsi="Times New Roman" w:cs="Times New Roman"/>
          <w:sz w:val="24"/>
          <w:szCs w:val="24"/>
        </w:rPr>
      </w:pPr>
    </w:p>
    <w:p w14:paraId="6AD4494F" w14:textId="77777777" w:rsidR="00BE41FE" w:rsidRPr="001C3D50" w:rsidRDefault="00BE41FE" w:rsidP="002B5F81">
      <w:pPr>
        <w:spacing w:after="0" w:line="360" w:lineRule="auto"/>
        <w:jc w:val="both"/>
        <w:rPr>
          <w:rFonts w:ascii="Times New Roman" w:hAnsi="Times New Roman" w:cs="Times New Roman"/>
          <w:sz w:val="24"/>
          <w:szCs w:val="24"/>
        </w:rPr>
      </w:pPr>
    </w:p>
    <w:p w14:paraId="6D0D5E4C" w14:textId="77777777" w:rsidR="00BE41FE" w:rsidRPr="001C3D50" w:rsidRDefault="00BE41FE" w:rsidP="002B5F81">
      <w:pPr>
        <w:spacing w:after="0" w:line="360" w:lineRule="auto"/>
        <w:jc w:val="both"/>
        <w:rPr>
          <w:rFonts w:ascii="Times New Roman" w:hAnsi="Times New Roman" w:cs="Times New Roman"/>
          <w:sz w:val="24"/>
          <w:szCs w:val="24"/>
        </w:rPr>
      </w:pPr>
    </w:p>
    <w:p w14:paraId="2F545CB1" w14:textId="77777777" w:rsidR="00BE41FE" w:rsidRPr="00BE41FE" w:rsidRDefault="00BE41FE" w:rsidP="002B5F81">
      <w:pPr>
        <w:spacing w:after="0" w:line="360" w:lineRule="auto"/>
        <w:jc w:val="both"/>
      </w:pPr>
    </w:p>
    <w:sectPr w:rsidR="00BE41FE" w:rsidRPr="00BE41FE" w:rsidSect="00B03CBD">
      <w:pgSz w:w="11906" w:h="16838"/>
      <w:pgMar w:top="568"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F373C" w14:textId="77777777" w:rsidR="009B5AAD" w:rsidRDefault="009B5AAD" w:rsidP="000C4BC9">
      <w:pPr>
        <w:spacing w:after="0" w:line="240" w:lineRule="auto"/>
      </w:pPr>
      <w:r>
        <w:separator/>
      </w:r>
    </w:p>
  </w:endnote>
  <w:endnote w:type="continuationSeparator" w:id="0">
    <w:p w14:paraId="2BBDFB1C" w14:textId="77777777" w:rsidR="009B5AAD" w:rsidRDefault="009B5AAD" w:rsidP="000C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F2DC" w14:textId="77777777" w:rsidR="009B5AAD" w:rsidRDefault="009B5AAD" w:rsidP="000C4BC9">
      <w:pPr>
        <w:spacing w:after="0" w:line="240" w:lineRule="auto"/>
      </w:pPr>
      <w:r>
        <w:separator/>
      </w:r>
    </w:p>
  </w:footnote>
  <w:footnote w:type="continuationSeparator" w:id="0">
    <w:p w14:paraId="4B8D16A6" w14:textId="77777777" w:rsidR="009B5AAD" w:rsidRDefault="009B5AAD" w:rsidP="000C4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75C"/>
    <w:multiLevelType w:val="hybridMultilevel"/>
    <w:tmpl w:val="5510C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8D29BA"/>
    <w:multiLevelType w:val="hybridMultilevel"/>
    <w:tmpl w:val="FBD23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9A33F4"/>
    <w:multiLevelType w:val="hybridMultilevel"/>
    <w:tmpl w:val="D38E9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B76B4D"/>
    <w:multiLevelType w:val="multilevel"/>
    <w:tmpl w:val="E5347C10"/>
    <w:lvl w:ilvl="0">
      <w:start w:val="1"/>
      <w:numFmt w:val="decimal"/>
      <w:lvlText w:val="%1."/>
      <w:lvlJc w:val="left"/>
      <w:pPr>
        <w:ind w:left="360" w:hanging="360"/>
      </w:pPr>
      <w:rPr>
        <w:strike w:val="0"/>
      </w:rPr>
    </w:lvl>
    <w:lvl w:ilvl="1">
      <w:start w:val="1"/>
      <w:numFmt w:val="decimal"/>
      <w:lvlText w:val="%1.%2."/>
      <w:lvlJc w:val="left"/>
      <w:pPr>
        <w:ind w:left="858"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110414"/>
    <w:multiLevelType w:val="hybridMultilevel"/>
    <w:tmpl w:val="EBD4CE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5E2580"/>
    <w:multiLevelType w:val="hybridMultilevel"/>
    <w:tmpl w:val="0B6204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C9"/>
    <w:rsid w:val="0004067F"/>
    <w:rsid w:val="000469FB"/>
    <w:rsid w:val="00052385"/>
    <w:rsid w:val="0006099F"/>
    <w:rsid w:val="000C4BC9"/>
    <w:rsid w:val="0011020D"/>
    <w:rsid w:val="00127186"/>
    <w:rsid w:val="00163BB8"/>
    <w:rsid w:val="0016773D"/>
    <w:rsid w:val="00167993"/>
    <w:rsid w:val="001917EE"/>
    <w:rsid w:val="001A5699"/>
    <w:rsid w:val="001C10AF"/>
    <w:rsid w:val="001C3D50"/>
    <w:rsid w:val="001C4ECE"/>
    <w:rsid w:val="001C534D"/>
    <w:rsid w:val="00206078"/>
    <w:rsid w:val="00226C5F"/>
    <w:rsid w:val="0025419E"/>
    <w:rsid w:val="002B5F81"/>
    <w:rsid w:val="002D63FD"/>
    <w:rsid w:val="002E2A7E"/>
    <w:rsid w:val="002F1D3F"/>
    <w:rsid w:val="002F719E"/>
    <w:rsid w:val="00355758"/>
    <w:rsid w:val="003B710C"/>
    <w:rsid w:val="003C5DC5"/>
    <w:rsid w:val="00426250"/>
    <w:rsid w:val="0044480C"/>
    <w:rsid w:val="00475D66"/>
    <w:rsid w:val="00493104"/>
    <w:rsid w:val="004B25E7"/>
    <w:rsid w:val="004B4D9E"/>
    <w:rsid w:val="004D45A1"/>
    <w:rsid w:val="004D790B"/>
    <w:rsid w:val="004E3C98"/>
    <w:rsid w:val="00515FBD"/>
    <w:rsid w:val="00523B47"/>
    <w:rsid w:val="00527DBD"/>
    <w:rsid w:val="00537E9C"/>
    <w:rsid w:val="00555FEB"/>
    <w:rsid w:val="0057643B"/>
    <w:rsid w:val="005A60BA"/>
    <w:rsid w:val="005A7ACE"/>
    <w:rsid w:val="005B2830"/>
    <w:rsid w:val="005B6288"/>
    <w:rsid w:val="005C3B82"/>
    <w:rsid w:val="00631819"/>
    <w:rsid w:val="00635437"/>
    <w:rsid w:val="00646F80"/>
    <w:rsid w:val="00651A09"/>
    <w:rsid w:val="00655BEB"/>
    <w:rsid w:val="006619A0"/>
    <w:rsid w:val="00666C54"/>
    <w:rsid w:val="0068657E"/>
    <w:rsid w:val="006915C2"/>
    <w:rsid w:val="006B0BA8"/>
    <w:rsid w:val="006C07CF"/>
    <w:rsid w:val="00700D8F"/>
    <w:rsid w:val="007501C2"/>
    <w:rsid w:val="007842F7"/>
    <w:rsid w:val="007E2DCE"/>
    <w:rsid w:val="007E7E5F"/>
    <w:rsid w:val="00813221"/>
    <w:rsid w:val="00814935"/>
    <w:rsid w:val="008310F8"/>
    <w:rsid w:val="008B7325"/>
    <w:rsid w:val="008C31B6"/>
    <w:rsid w:val="008E1710"/>
    <w:rsid w:val="008E22AF"/>
    <w:rsid w:val="008E4E2A"/>
    <w:rsid w:val="0090712D"/>
    <w:rsid w:val="00913D7F"/>
    <w:rsid w:val="009165E9"/>
    <w:rsid w:val="00925683"/>
    <w:rsid w:val="00934E75"/>
    <w:rsid w:val="009366C9"/>
    <w:rsid w:val="009B5AAD"/>
    <w:rsid w:val="009C2173"/>
    <w:rsid w:val="009E0676"/>
    <w:rsid w:val="00A1119B"/>
    <w:rsid w:val="00A411F0"/>
    <w:rsid w:val="00A44EF3"/>
    <w:rsid w:val="00A55EE5"/>
    <w:rsid w:val="00A57207"/>
    <w:rsid w:val="00A747F0"/>
    <w:rsid w:val="00AA666B"/>
    <w:rsid w:val="00AA7529"/>
    <w:rsid w:val="00AC700E"/>
    <w:rsid w:val="00AD0476"/>
    <w:rsid w:val="00AE35B6"/>
    <w:rsid w:val="00B02D19"/>
    <w:rsid w:val="00B03CBD"/>
    <w:rsid w:val="00B116C7"/>
    <w:rsid w:val="00B311F8"/>
    <w:rsid w:val="00B32C3D"/>
    <w:rsid w:val="00B409B0"/>
    <w:rsid w:val="00B702F9"/>
    <w:rsid w:val="00B73505"/>
    <w:rsid w:val="00B85BE2"/>
    <w:rsid w:val="00BA661E"/>
    <w:rsid w:val="00BB6403"/>
    <w:rsid w:val="00BD0FAF"/>
    <w:rsid w:val="00BE41FE"/>
    <w:rsid w:val="00C1604E"/>
    <w:rsid w:val="00C63170"/>
    <w:rsid w:val="00C84835"/>
    <w:rsid w:val="00CD44A1"/>
    <w:rsid w:val="00CF4666"/>
    <w:rsid w:val="00D0316A"/>
    <w:rsid w:val="00D318D8"/>
    <w:rsid w:val="00D4498D"/>
    <w:rsid w:val="00D44C62"/>
    <w:rsid w:val="00D92F44"/>
    <w:rsid w:val="00DB55FA"/>
    <w:rsid w:val="00DB6085"/>
    <w:rsid w:val="00E51D41"/>
    <w:rsid w:val="00E71E9C"/>
    <w:rsid w:val="00E77BDA"/>
    <w:rsid w:val="00EA68EB"/>
    <w:rsid w:val="00EC13D8"/>
    <w:rsid w:val="00EF0C36"/>
    <w:rsid w:val="00F0420C"/>
    <w:rsid w:val="00F05535"/>
    <w:rsid w:val="00F11582"/>
    <w:rsid w:val="00F506E9"/>
    <w:rsid w:val="00F515B5"/>
    <w:rsid w:val="00F62872"/>
    <w:rsid w:val="00F87537"/>
    <w:rsid w:val="00F904E2"/>
    <w:rsid w:val="00FB15EA"/>
    <w:rsid w:val="00FE27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24DF"/>
  <w15:docId w15:val="{0505F1A3-72BB-432D-9447-D07F364C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C4BC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C4BC9"/>
    <w:pPr>
      <w:ind w:left="720"/>
      <w:contextualSpacing/>
    </w:pPr>
  </w:style>
  <w:style w:type="paragraph" w:customStyle="1" w:styleId="tv213">
    <w:name w:val="tv213"/>
    <w:basedOn w:val="Parasts"/>
    <w:rsid w:val="000C4B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0C4BC9"/>
    <w:rPr>
      <w:color w:val="0000FF" w:themeColor="hyperlink"/>
      <w:u w:val="single"/>
    </w:rPr>
  </w:style>
  <w:style w:type="character" w:styleId="Vresatsauce">
    <w:name w:val="footnote reference"/>
    <w:basedOn w:val="Noklusjumarindkopasfonts"/>
    <w:uiPriority w:val="99"/>
    <w:semiHidden/>
    <w:unhideWhenUsed/>
    <w:rsid w:val="000C4BC9"/>
    <w:rPr>
      <w:vertAlign w:val="superscript"/>
    </w:rPr>
  </w:style>
  <w:style w:type="paragraph" w:customStyle="1" w:styleId="Default">
    <w:name w:val="Default"/>
    <w:rsid w:val="000C4BC9"/>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25419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419E"/>
    <w:rPr>
      <w:rFonts w:ascii="Tahoma" w:hAnsi="Tahoma" w:cs="Tahoma"/>
      <w:sz w:val="16"/>
      <w:szCs w:val="16"/>
    </w:rPr>
  </w:style>
  <w:style w:type="character" w:customStyle="1" w:styleId="markedcontent">
    <w:name w:val="markedcontent"/>
    <w:basedOn w:val="Noklusjumarindkopasfonts"/>
    <w:rsid w:val="0065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6D2A-C9B3-4F99-BB8B-A43A73A7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6666</Words>
  <Characters>3801</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Skola</cp:lastModifiedBy>
  <cp:revision>2</cp:revision>
  <cp:lastPrinted>2021-09-13T10:40:00Z</cp:lastPrinted>
  <dcterms:created xsi:type="dcterms:W3CDTF">2021-09-16T10:22:00Z</dcterms:created>
  <dcterms:modified xsi:type="dcterms:W3CDTF">2021-09-16T10:22:00Z</dcterms:modified>
</cp:coreProperties>
</file>