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79" w:rsidRPr="00166882" w:rsidRDefault="00876A79" w:rsidP="00876A79">
      <w:pPr>
        <w:spacing w:after="0" w:line="240" w:lineRule="auto"/>
        <w:rPr>
          <w:rFonts w:ascii="Times New Roman" w:hAnsi="Times New Roman" w:cs="Times New Roman"/>
          <w:lang w:val="lv-LV"/>
        </w:rPr>
      </w:pPr>
    </w:p>
    <w:p w:rsidR="00876A79" w:rsidRPr="00166882" w:rsidRDefault="00876A79" w:rsidP="00876A79">
      <w:pPr>
        <w:spacing w:after="0" w:line="240" w:lineRule="auto"/>
        <w:rPr>
          <w:rFonts w:ascii="Times New Roman" w:hAnsi="Times New Roman" w:cs="Times New Roman"/>
          <w:lang w:val="lv-LV"/>
        </w:rPr>
      </w:pPr>
    </w:p>
    <w:p w:rsidR="00876A79" w:rsidRPr="00166882" w:rsidRDefault="00876A79" w:rsidP="00876A79">
      <w:pPr>
        <w:spacing w:after="0" w:line="240" w:lineRule="auto"/>
        <w:rPr>
          <w:rFonts w:ascii="Times New Roman" w:hAnsi="Times New Roman" w:cs="Times New Roman"/>
          <w:lang w:val="lv-LV"/>
        </w:rPr>
      </w:pPr>
    </w:p>
    <w:p w:rsidR="00876A79" w:rsidRPr="00166882" w:rsidRDefault="00876A79" w:rsidP="00876A79">
      <w:pPr>
        <w:spacing w:after="0" w:line="240" w:lineRule="auto"/>
        <w:rPr>
          <w:rFonts w:ascii="Times New Roman" w:hAnsi="Times New Roman" w:cs="Times New Roman"/>
          <w:lang w:val="lv-LV"/>
        </w:rPr>
      </w:pPr>
    </w:p>
    <w:p w:rsidR="00876A79" w:rsidRPr="00166882" w:rsidRDefault="00876A79" w:rsidP="00876A79">
      <w:pPr>
        <w:spacing w:after="0" w:line="240" w:lineRule="auto"/>
        <w:rPr>
          <w:rFonts w:ascii="Times New Roman" w:hAnsi="Times New Roman" w:cs="Times New Roman"/>
          <w:lang w:val="lv-LV"/>
        </w:rPr>
      </w:pPr>
    </w:p>
    <w:p w:rsidR="00876A79" w:rsidRPr="00166882" w:rsidRDefault="00876A79" w:rsidP="00876A79">
      <w:pPr>
        <w:spacing w:after="0" w:line="240" w:lineRule="auto"/>
        <w:rPr>
          <w:rFonts w:ascii="Times New Roman" w:hAnsi="Times New Roman" w:cs="Times New Roman"/>
          <w:lang w:val="lv-LV"/>
        </w:rPr>
      </w:pPr>
    </w:p>
    <w:p w:rsidR="00876A79" w:rsidRPr="00166882" w:rsidRDefault="00876A79" w:rsidP="00876A79">
      <w:pPr>
        <w:spacing w:after="0" w:line="240" w:lineRule="auto"/>
        <w:rPr>
          <w:rFonts w:ascii="Times New Roman" w:hAnsi="Times New Roman" w:cs="Times New Roman"/>
          <w:lang w:val="lv-LV"/>
        </w:rPr>
      </w:pPr>
    </w:p>
    <w:p w:rsidR="00876A79" w:rsidRPr="00387BB8" w:rsidRDefault="00876A79" w:rsidP="00876A79">
      <w:pPr>
        <w:spacing w:after="0" w:line="240" w:lineRule="auto"/>
        <w:rPr>
          <w:rFonts w:ascii="Times New Roman" w:hAnsi="Times New Roman" w:cs="Times New Roman"/>
          <w:lang w:val="lv-LV"/>
        </w:rPr>
      </w:pPr>
    </w:p>
    <w:p w:rsidR="00876A79" w:rsidRPr="00387BB8" w:rsidRDefault="00876A79" w:rsidP="00876A79">
      <w:pPr>
        <w:spacing w:after="0" w:line="240" w:lineRule="auto"/>
        <w:rPr>
          <w:rFonts w:ascii="Times New Roman" w:hAnsi="Times New Roman" w:cs="Times New Roman"/>
          <w:lang w:val="lv-LV"/>
        </w:rPr>
      </w:pPr>
    </w:p>
    <w:p w:rsidR="00876A79" w:rsidRPr="00387BB8" w:rsidRDefault="00876A79" w:rsidP="00876A79">
      <w:pPr>
        <w:spacing w:after="0" w:line="240" w:lineRule="auto"/>
        <w:rPr>
          <w:rFonts w:ascii="Times New Roman" w:hAnsi="Times New Roman" w:cs="Times New Roman"/>
          <w:lang w:val="lv-LV"/>
        </w:rPr>
      </w:pPr>
    </w:p>
    <w:p w:rsidR="00876A79" w:rsidRDefault="00876A79" w:rsidP="00876A79">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 xml:space="preserve">Alūksnes pilsētas </w:t>
      </w:r>
    </w:p>
    <w:p w:rsidR="00876A79" w:rsidRPr="00387BB8" w:rsidRDefault="00876A79" w:rsidP="00876A79">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Bērnu un jaunatnes sporta skolas</w:t>
      </w:r>
      <w:r w:rsidRPr="00387BB8">
        <w:rPr>
          <w:rFonts w:ascii="Times New Roman" w:eastAsia="Times New Roman" w:hAnsi="Times New Roman" w:cs="Times New Roman"/>
          <w:b/>
          <w:bCs/>
          <w:sz w:val="48"/>
          <w:szCs w:val="48"/>
          <w:lang w:val="lv-LV"/>
        </w:rPr>
        <w:t xml:space="preserve"> pašnovērtējuma ziņojums</w:t>
      </w:r>
    </w:p>
    <w:p w:rsidR="00876A79" w:rsidRPr="00387BB8" w:rsidRDefault="00876A79" w:rsidP="00876A79">
      <w:pPr>
        <w:shd w:val="clear" w:color="auto" w:fill="FFFFFF"/>
        <w:spacing w:after="0" w:line="240" w:lineRule="auto"/>
        <w:jc w:val="center"/>
        <w:rPr>
          <w:rFonts w:ascii="Arial" w:eastAsia="Times New Roman" w:hAnsi="Arial" w:cs="Arial"/>
          <w:b/>
          <w:bCs/>
          <w:sz w:val="27"/>
          <w:szCs w:val="27"/>
          <w:lang w:val="lv-LV"/>
        </w:rPr>
      </w:pPr>
    </w:p>
    <w:p w:rsidR="00876A79" w:rsidRPr="00387BB8" w:rsidRDefault="00876A79" w:rsidP="00876A79">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876A79" w:rsidRPr="00387BB8" w:rsidTr="0030522D">
        <w:trPr>
          <w:trHeight w:val="200"/>
        </w:trPr>
        <w:tc>
          <w:tcPr>
            <w:tcW w:w="2100" w:type="pct"/>
            <w:tcBorders>
              <w:top w:val="nil"/>
              <w:left w:val="nil"/>
              <w:bottom w:val="single" w:sz="6" w:space="0" w:color="414142"/>
              <w:right w:val="nil"/>
            </w:tcBorders>
            <w:hideMark/>
          </w:tcPr>
          <w:p w:rsidR="00876A79" w:rsidRPr="00387BB8" w:rsidRDefault="00876A79" w:rsidP="0030522D">
            <w:pPr>
              <w:spacing w:after="0" w:line="240" w:lineRule="auto"/>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 </w:t>
            </w:r>
            <w:r>
              <w:rPr>
                <w:rFonts w:ascii="Times New Roman" w:eastAsia="Times New Roman" w:hAnsi="Times New Roman" w:cs="Times New Roman"/>
                <w:sz w:val="20"/>
                <w:szCs w:val="20"/>
                <w:lang w:val="lv-LV"/>
              </w:rPr>
              <w:t>Alūksne</w:t>
            </w:r>
          </w:p>
        </w:tc>
        <w:tc>
          <w:tcPr>
            <w:tcW w:w="2900" w:type="pct"/>
            <w:tcBorders>
              <w:top w:val="nil"/>
              <w:left w:val="nil"/>
              <w:bottom w:val="nil"/>
              <w:right w:val="nil"/>
            </w:tcBorders>
            <w:hideMark/>
          </w:tcPr>
          <w:p w:rsidR="00876A79" w:rsidRPr="00387BB8" w:rsidRDefault="00876A79" w:rsidP="0030522D">
            <w:pPr>
              <w:spacing w:after="0" w:line="240" w:lineRule="auto"/>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 </w:t>
            </w:r>
          </w:p>
        </w:tc>
      </w:tr>
      <w:tr w:rsidR="00876A79" w:rsidRPr="00387BB8" w:rsidTr="0030522D">
        <w:tc>
          <w:tcPr>
            <w:tcW w:w="2100" w:type="pct"/>
            <w:tcBorders>
              <w:top w:val="single" w:sz="6" w:space="0" w:color="414142"/>
              <w:left w:val="nil"/>
              <w:bottom w:val="nil"/>
              <w:right w:val="nil"/>
            </w:tcBorders>
            <w:hideMark/>
          </w:tcPr>
          <w:p w:rsidR="00876A79" w:rsidRPr="00387BB8" w:rsidRDefault="00876A79"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rsidR="00876A79" w:rsidRPr="00387BB8" w:rsidRDefault="00876A79" w:rsidP="0030522D">
            <w:pPr>
              <w:spacing w:after="0" w:line="240" w:lineRule="auto"/>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 </w:t>
            </w:r>
          </w:p>
        </w:tc>
      </w:tr>
    </w:tbl>
    <w:p w:rsidR="00876A79" w:rsidRPr="00301462" w:rsidRDefault="00876A79" w:rsidP="00876A79">
      <w:pPr>
        <w:spacing w:after="0" w:line="240" w:lineRule="auto"/>
        <w:jc w:val="center"/>
        <w:rPr>
          <w:rFonts w:ascii="Times New Roman" w:hAnsi="Times New Roman" w:cs="Times New Roman"/>
          <w:sz w:val="18"/>
          <w:szCs w:val="18"/>
          <w:lang w:val="lv-LV"/>
        </w:rPr>
      </w:pPr>
      <w:r w:rsidRPr="00301462">
        <w:rPr>
          <w:rFonts w:ascii="Times New Roman" w:hAnsi="Times New Roman" w:cs="Times New Roman"/>
          <w:sz w:val="18"/>
          <w:szCs w:val="18"/>
          <w:lang w:val="lv-LV"/>
        </w:rPr>
        <w:t>DOKUMENTA DATUMS IR PĒDĒJĀ PIEVIENOTĀ DROŠA ELEKTRONISKĀ PARAKSTA LAIKA ZĪMOGA DATUMS</w:t>
      </w:r>
    </w:p>
    <w:p w:rsidR="00876A79" w:rsidRPr="00387BB8" w:rsidRDefault="00876A79" w:rsidP="00876A79">
      <w:pPr>
        <w:spacing w:after="0" w:line="240" w:lineRule="auto"/>
        <w:jc w:val="center"/>
        <w:rPr>
          <w:rFonts w:ascii="Times New Roman" w:hAnsi="Times New Roman" w:cs="Times New Roman"/>
          <w:lang w:val="lv-LV"/>
        </w:rPr>
      </w:pPr>
    </w:p>
    <w:p w:rsidR="00876A79" w:rsidRPr="00387BB8" w:rsidRDefault="00876A79" w:rsidP="00876A79">
      <w:pPr>
        <w:spacing w:after="0" w:line="240" w:lineRule="auto"/>
        <w:jc w:val="center"/>
        <w:rPr>
          <w:rFonts w:ascii="Times New Roman" w:hAnsi="Times New Roman" w:cs="Times New Roman"/>
          <w:lang w:val="lv-LV"/>
        </w:rPr>
      </w:pPr>
    </w:p>
    <w:p w:rsidR="00876A79" w:rsidRPr="00387BB8" w:rsidRDefault="00876A79" w:rsidP="00876A79">
      <w:pPr>
        <w:spacing w:after="0" w:line="240" w:lineRule="auto"/>
        <w:jc w:val="center"/>
        <w:rPr>
          <w:rFonts w:ascii="Times New Roman" w:hAnsi="Times New Roman" w:cs="Times New Roman"/>
          <w:sz w:val="36"/>
          <w:szCs w:val="36"/>
          <w:lang w:val="lv-LV"/>
        </w:rPr>
      </w:pPr>
      <w:r w:rsidRPr="00387BB8">
        <w:rPr>
          <w:rFonts w:ascii="Times New Roman" w:hAnsi="Times New Roman" w:cs="Times New Roman"/>
          <w:sz w:val="36"/>
          <w:szCs w:val="36"/>
          <w:lang w:val="lv-LV"/>
        </w:rPr>
        <w:t>Publiskojamā daļa</w:t>
      </w:r>
    </w:p>
    <w:p w:rsidR="00876A79" w:rsidRPr="00387BB8" w:rsidRDefault="00876A79" w:rsidP="00876A79">
      <w:pPr>
        <w:spacing w:after="0" w:line="240" w:lineRule="auto"/>
        <w:jc w:val="center"/>
        <w:rPr>
          <w:rFonts w:ascii="Times New Roman" w:hAnsi="Times New Roman" w:cs="Times New Roman"/>
          <w:lang w:val="lv-LV"/>
        </w:rPr>
      </w:pPr>
    </w:p>
    <w:p w:rsidR="00876A79" w:rsidRPr="00387BB8" w:rsidRDefault="00876A79" w:rsidP="00876A79">
      <w:pPr>
        <w:spacing w:after="0" w:line="240" w:lineRule="auto"/>
        <w:jc w:val="center"/>
        <w:rPr>
          <w:rFonts w:ascii="Times New Roman" w:hAnsi="Times New Roman" w:cs="Times New Roman"/>
          <w:lang w:val="lv-LV"/>
        </w:rPr>
      </w:pPr>
    </w:p>
    <w:p w:rsidR="00876A79" w:rsidRPr="00387BB8" w:rsidRDefault="00876A79" w:rsidP="00876A79">
      <w:pPr>
        <w:spacing w:after="0" w:line="240" w:lineRule="auto"/>
        <w:jc w:val="center"/>
        <w:rPr>
          <w:rFonts w:ascii="Times New Roman" w:hAnsi="Times New Roman" w:cs="Times New Roman"/>
          <w:lang w:val="lv-LV"/>
        </w:rPr>
      </w:pPr>
    </w:p>
    <w:p w:rsidR="00876A79" w:rsidRPr="00387BB8" w:rsidRDefault="00876A79" w:rsidP="00876A79">
      <w:pPr>
        <w:spacing w:after="0" w:line="240" w:lineRule="auto"/>
        <w:jc w:val="center"/>
        <w:rPr>
          <w:rFonts w:ascii="Times New Roman" w:hAnsi="Times New Roman" w:cs="Times New Roman"/>
          <w:lang w:val="lv-LV"/>
        </w:rPr>
      </w:pPr>
    </w:p>
    <w:p w:rsidR="00876A79" w:rsidRPr="00387BB8" w:rsidRDefault="00876A79" w:rsidP="00876A79">
      <w:pPr>
        <w:spacing w:after="0" w:line="240" w:lineRule="auto"/>
        <w:jc w:val="center"/>
        <w:rPr>
          <w:rFonts w:ascii="Times New Roman" w:hAnsi="Times New Roman" w:cs="Times New Roman"/>
          <w:sz w:val="32"/>
          <w:szCs w:val="32"/>
          <w:lang w:val="lv-LV"/>
        </w:rPr>
      </w:pPr>
    </w:p>
    <w:p w:rsidR="00876A79" w:rsidRPr="00301462" w:rsidRDefault="00876A79" w:rsidP="00876A79">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rPr>
      </w:pPr>
      <w:r w:rsidRPr="00301462">
        <w:rPr>
          <w:rFonts w:ascii="Times New Roman" w:eastAsia="Times New Roman" w:hAnsi="Times New Roman" w:cs="Times New Roman"/>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876A79" w:rsidRPr="00387BB8" w:rsidTr="0030522D">
        <w:trPr>
          <w:trHeight w:val="200"/>
        </w:trPr>
        <w:tc>
          <w:tcPr>
            <w:tcW w:w="2300" w:type="pct"/>
            <w:tcBorders>
              <w:top w:val="nil"/>
              <w:left w:val="nil"/>
              <w:bottom w:val="single" w:sz="6" w:space="0" w:color="414142"/>
              <w:right w:val="nil"/>
            </w:tcBorders>
            <w:shd w:val="clear" w:color="auto" w:fill="FFFFFF"/>
            <w:hideMark/>
          </w:tcPr>
          <w:p w:rsidR="00876A79" w:rsidRDefault="00876A79" w:rsidP="0030522D">
            <w:pPr>
              <w:spacing w:after="0" w:line="240" w:lineRule="auto"/>
              <w:rPr>
                <w:rFonts w:ascii="Times New Roman" w:eastAsia="Times New Roman" w:hAnsi="Times New Roman" w:cs="Times New Roman"/>
                <w:sz w:val="24"/>
                <w:szCs w:val="24"/>
              </w:rPr>
            </w:pPr>
            <w:r w:rsidRPr="002804E6">
              <w:rPr>
                <w:rFonts w:ascii="Times New Roman" w:eastAsia="Times New Roman" w:hAnsi="Times New Roman" w:cs="Times New Roman"/>
                <w:sz w:val="24"/>
                <w:szCs w:val="24"/>
              </w:rPr>
              <w:t>Alūksne</w:t>
            </w:r>
            <w:r>
              <w:rPr>
                <w:rFonts w:ascii="Times New Roman" w:eastAsia="Times New Roman" w:hAnsi="Times New Roman" w:cs="Times New Roman"/>
                <w:sz w:val="24"/>
                <w:szCs w:val="24"/>
              </w:rPr>
              <w:t xml:space="preserve">s novada pašvaldības </w:t>
            </w:r>
          </w:p>
          <w:p w:rsidR="00876A79" w:rsidRPr="002804E6" w:rsidRDefault="00876A79" w:rsidP="003052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w:t>
            </w:r>
            <w:r w:rsidRPr="002804E6">
              <w:rPr>
                <w:rFonts w:ascii="Times New Roman" w:eastAsia="Times New Roman" w:hAnsi="Times New Roman" w:cs="Times New Roman"/>
                <w:sz w:val="24"/>
                <w:szCs w:val="24"/>
              </w:rPr>
              <w:t>pārvaldes vadītāja</w:t>
            </w:r>
          </w:p>
        </w:tc>
        <w:tc>
          <w:tcPr>
            <w:tcW w:w="250" w:type="pct"/>
            <w:tcBorders>
              <w:top w:val="nil"/>
              <w:left w:val="nil"/>
              <w:bottom w:val="single" w:sz="6" w:space="0" w:color="414142"/>
              <w:right w:val="nil"/>
            </w:tcBorders>
            <w:shd w:val="clear" w:color="auto" w:fill="FFFFFF"/>
            <w:hideMark/>
          </w:tcPr>
          <w:p w:rsidR="00876A79" w:rsidRPr="00387BB8" w:rsidRDefault="00876A79"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rsidR="00876A79" w:rsidRPr="00387BB8" w:rsidRDefault="00876A79"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r>
      <w:tr w:rsidR="00876A79" w:rsidRPr="00387BB8" w:rsidTr="0030522D">
        <w:trPr>
          <w:trHeight w:val="200"/>
        </w:trPr>
        <w:tc>
          <w:tcPr>
            <w:tcW w:w="0" w:type="auto"/>
            <w:gridSpan w:val="3"/>
            <w:tcBorders>
              <w:top w:val="nil"/>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(dokumenta saskaņotāja pilns amata nosaukums)</w:t>
            </w:r>
          </w:p>
        </w:tc>
      </w:tr>
      <w:tr w:rsidR="00876A79" w:rsidRPr="00387BB8" w:rsidTr="0030522D">
        <w:trPr>
          <w:trHeight w:val="280"/>
        </w:trPr>
        <w:tc>
          <w:tcPr>
            <w:tcW w:w="2300" w:type="pct"/>
            <w:tcBorders>
              <w:top w:val="nil"/>
              <w:left w:val="nil"/>
              <w:bottom w:val="single" w:sz="6" w:space="0" w:color="414142"/>
              <w:right w:val="nil"/>
            </w:tcBorders>
            <w:shd w:val="clear" w:color="auto" w:fill="FFFFFF"/>
            <w:hideMark/>
          </w:tcPr>
          <w:p w:rsidR="00876A79" w:rsidRPr="00387BB8" w:rsidRDefault="00876A79"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rsidR="00876A79" w:rsidRPr="00387BB8" w:rsidRDefault="00876A79"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rsidR="00876A79" w:rsidRPr="002804E6" w:rsidRDefault="00876A79" w:rsidP="0030522D">
            <w:pPr>
              <w:spacing w:after="0" w:line="240" w:lineRule="auto"/>
              <w:rPr>
                <w:rFonts w:ascii="Times New Roman" w:eastAsia="Times New Roman" w:hAnsi="Times New Roman" w:cs="Times New Roman"/>
                <w:sz w:val="24"/>
                <w:szCs w:val="24"/>
              </w:rPr>
            </w:pPr>
            <w:r w:rsidRPr="002804E6">
              <w:rPr>
                <w:rFonts w:ascii="Times New Roman" w:eastAsia="Times New Roman" w:hAnsi="Times New Roman" w:cs="Times New Roman"/>
                <w:sz w:val="24"/>
                <w:szCs w:val="24"/>
              </w:rPr>
              <w:t> Gunta Kupča</w:t>
            </w:r>
          </w:p>
        </w:tc>
      </w:tr>
      <w:tr w:rsidR="00876A79" w:rsidRPr="00387BB8" w:rsidTr="0030522D">
        <w:trPr>
          <w:trHeight w:val="200"/>
        </w:trPr>
        <w:tc>
          <w:tcPr>
            <w:tcW w:w="2300" w:type="pct"/>
            <w:tcBorders>
              <w:top w:val="single" w:sz="6" w:space="0" w:color="414142"/>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(vārds, uzvārds)</w:t>
            </w:r>
          </w:p>
        </w:tc>
      </w:tr>
      <w:tr w:rsidR="00876A79" w:rsidRPr="00387BB8" w:rsidTr="0030522D">
        <w:trPr>
          <w:trHeight w:val="280"/>
        </w:trPr>
        <w:tc>
          <w:tcPr>
            <w:tcW w:w="2300" w:type="pct"/>
            <w:tcBorders>
              <w:top w:val="nil"/>
              <w:left w:val="nil"/>
              <w:bottom w:val="single" w:sz="6" w:space="0" w:color="414142"/>
              <w:right w:val="nil"/>
            </w:tcBorders>
            <w:shd w:val="clear" w:color="auto" w:fill="FFFFFF"/>
            <w:hideMark/>
          </w:tcPr>
          <w:p w:rsidR="00876A79" w:rsidRPr="00387BB8" w:rsidRDefault="00876A79" w:rsidP="0030522D">
            <w:pPr>
              <w:spacing w:after="0" w:line="240" w:lineRule="auto"/>
              <w:jc w:val="center"/>
              <w:rPr>
                <w:rFonts w:ascii="Arial" w:eastAsia="Times New Roman" w:hAnsi="Arial" w:cs="Arial"/>
                <w:sz w:val="20"/>
                <w:szCs w:val="20"/>
              </w:rPr>
            </w:pPr>
            <w:r w:rsidRPr="00387BB8">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rsidR="00876A79" w:rsidRPr="00387BB8" w:rsidRDefault="00876A79" w:rsidP="0030522D">
            <w:pPr>
              <w:spacing w:after="0" w:line="240" w:lineRule="auto"/>
              <w:jc w:val="center"/>
              <w:rPr>
                <w:rFonts w:ascii="Arial" w:eastAsia="Times New Roman" w:hAnsi="Arial" w:cs="Arial"/>
                <w:sz w:val="20"/>
                <w:szCs w:val="20"/>
              </w:rPr>
            </w:pPr>
            <w:r w:rsidRPr="00387BB8">
              <w:rPr>
                <w:rFonts w:ascii="Arial" w:eastAsia="Times New Roman" w:hAnsi="Arial" w:cs="Arial"/>
                <w:sz w:val="20"/>
                <w:szCs w:val="20"/>
              </w:rPr>
              <w:t> </w:t>
            </w:r>
          </w:p>
        </w:tc>
        <w:tc>
          <w:tcPr>
            <w:tcW w:w="2400" w:type="pct"/>
            <w:tcBorders>
              <w:top w:val="nil"/>
              <w:left w:val="nil"/>
              <w:bottom w:val="nil"/>
              <w:right w:val="nil"/>
            </w:tcBorders>
            <w:shd w:val="clear" w:color="auto" w:fill="FFFFFF"/>
            <w:hideMark/>
          </w:tcPr>
          <w:p w:rsidR="00876A79" w:rsidRPr="00387BB8" w:rsidRDefault="00876A79" w:rsidP="0030522D">
            <w:pPr>
              <w:spacing w:after="0" w:line="240" w:lineRule="auto"/>
              <w:jc w:val="center"/>
              <w:rPr>
                <w:rFonts w:ascii="Arial" w:eastAsia="Times New Roman" w:hAnsi="Arial" w:cs="Arial"/>
                <w:sz w:val="20"/>
                <w:szCs w:val="20"/>
              </w:rPr>
            </w:pPr>
            <w:r w:rsidRPr="00387BB8">
              <w:rPr>
                <w:rFonts w:ascii="Arial" w:eastAsia="Times New Roman" w:hAnsi="Arial" w:cs="Arial"/>
                <w:sz w:val="20"/>
                <w:szCs w:val="20"/>
              </w:rPr>
              <w:t> </w:t>
            </w:r>
          </w:p>
        </w:tc>
      </w:tr>
      <w:tr w:rsidR="00876A79" w:rsidRPr="00387BB8" w:rsidTr="0030522D">
        <w:trPr>
          <w:trHeight w:val="200"/>
        </w:trPr>
        <w:tc>
          <w:tcPr>
            <w:tcW w:w="2300" w:type="pct"/>
            <w:tcBorders>
              <w:top w:val="single" w:sz="6" w:space="0" w:color="414142"/>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rPr>
            </w:pPr>
            <w:r w:rsidRPr="00387BB8">
              <w:rPr>
                <w:rFonts w:ascii="Times New Roman" w:eastAsia="Times New Roman" w:hAnsi="Times New Roman" w:cs="Times New Roman"/>
                <w:sz w:val="20"/>
                <w:szCs w:val="20"/>
              </w:rPr>
              <w:t>(datums)</w:t>
            </w:r>
          </w:p>
        </w:tc>
        <w:tc>
          <w:tcPr>
            <w:tcW w:w="250" w:type="pct"/>
            <w:tcBorders>
              <w:top w:val="nil"/>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rPr>
            </w:pPr>
            <w:r w:rsidRPr="00387BB8">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rsidR="00876A79" w:rsidRPr="00387BB8" w:rsidRDefault="00876A79" w:rsidP="0030522D">
            <w:pPr>
              <w:spacing w:after="0" w:line="240" w:lineRule="auto"/>
              <w:jc w:val="center"/>
              <w:rPr>
                <w:rFonts w:ascii="Times New Roman" w:eastAsia="Times New Roman" w:hAnsi="Times New Roman" w:cs="Times New Roman"/>
                <w:sz w:val="20"/>
                <w:szCs w:val="20"/>
              </w:rPr>
            </w:pPr>
            <w:r w:rsidRPr="00387BB8">
              <w:rPr>
                <w:rFonts w:ascii="Times New Roman" w:eastAsia="Times New Roman" w:hAnsi="Times New Roman" w:cs="Times New Roman"/>
                <w:sz w:val="20"/>
                <w:szCs w:val="20"/>
              </w:rPr>
              <w:t> </w:t>
            </w:r>
          </w:p>
        </w:tc>
      </w:tr>
    </w:tbl>
    <w:p w:rsidR="00876A79" w:rsidRPr="00387BB8" w:rsidRDefault="00876A79" w:rsidP="00876A79">
      <w:pPr>
        <w:spacing w:after="0" w:line="240" w:lineRule="auto"/>
        <w:jc w:val="center"/>
        <w:rPr>
          <w:rFonts w:ascii="Times New Roman" w:hAnsi="Times New Roman" w:cs="Times New Roman"/>
          <w:sz w:val="32"/>
          <w:szCs w:val="32"/>
          <w:lang w:val="lv-LV"/>
        </w:rPr>
      </w:pPr>
    </w:p>
    <w:p w:rsidR="00876A79" w:rsidRDefault="00876A79" w:rsidP="00876A79">
      <w:pPr>
        <w:spacing w:after="0" w:line="240" w:lineRule="auto"/>
        <w:rPr>
          <w:rFonts w:ascii="Times New Roman" w:hAnsi="Times New Roman" w:cs="Times New Roman"/>
          <w:sz w:val="32"/>
          <w:szCs w:val="32"/>
          <w:lang w:val="lv-LV"/>
        </w:rPr>
      </w:pPr>
    </w:p>
    <w:p w:rsidR="00876A79" w:rsidRDefault="00876A79" w:rsidP="00876A79">
      <w:pPr>
        <w:spacing w:after="0" w:line="240" w:lineRule="auto"/>
        <w:rPr>
          <w:rFonts w:ascii="Times New Roman" w:hAnsi="Times New Roman" w:cs="Times New Roman"/>
          <w:sz w:val="32"/>
          <w:szCs w:val="32"/>
          <w:lang w:val="lv-LV"/>
        </w:rPr>
      </w:pPr>
    </w:p>
    <w:p w:rsidR="00876A79" w:rsidRPr="00387BB8" w:rsidRDefault="00876A79" w:rsidP="00876A79">
      <w:pPr>
        <w:spacing w:after="0" w:line="240" w:lineRule="auto"/>
        <w:rPr>
          <w:rFonts w:ascii="Times New Roman" w:hAnsi="Times New Roman" w:cs="Times New Roman"/>
          <w:sz w:val="32"/>
          <w:szCs w:val="32"/>
          <w:lang w:val="lv-LV"/>
        </w:rPr>
      </w:pPr>
    </w:p>
    <w:p w:rsidR="00876A79" w:rsidRPr="00301462" w:rsidRDefault="00876A79" w:rsidP="00876A79">
      <w:pPr>
        <w:spacing w:after="0" w:line="240" w:lineRule="auto"/>
        <w:jc w:val="center"/>
        <w:rPr>
          <w:rFonts w:ascii="Times New Roman" w:hAnsi="Times New Roman" w:cs="Times New Roman"/>
          <w:sz w:val="20"/>
          <w:szCs w:val="20"/>
          <w:lang w:val="lv-LV"/>
        </w:rPr>
      </w:pPr>
      <w:r w:rsidRPr="00301462">
        <w:rPr>
          <w:rFonts w:ascii="Times New Roman" w:hAnsi="Times New Roman" w:cs="Times New Roman"/>
          <w:sz w:val="20"/>
          <w:szCs w:val="20"/>
          <w:lang w:val="lv-LV"/>
        </w:rPr>
        <w:t>DOKUMENTS IR PARAKSTĪTS AR DROŠU ELEKTRONISKO PARAKSTU UN SATUR LAIKA ZĪMOGU</w:t>
      </w:r>
    </w:p>
    <w:p w:rsidR="00876A79" w:rsidRPr="00387BB8" w:rsidRDefault="00876A79" w:rsidP="00876A79">
      <w:pPr>
        <w:spacing w:after="0" w:line="240" w:lineRule="auto"/>
        <w:rPr>
          <w:rFonts w:ascii="Times New Roman" w:hAnsi="Times New Roman" w:cs="Times New Roman"/>
          <w:sz w:val="32"/>
          <w:szCs w:val="32"/>
          <w:lang w:val="lv-LV"/>
        </w:rPr>
      </w:pPr>
      <w:r w:rsidRPr="00387BB8">
        <w:rPr>
          <w:rFonts w:ascii="Times New Roman" w:hAnsi="Times New Roman" w:cs="Times New Roman"/>
          <w:sz w:val="32"/>
          <w:szCs w:val="32"/>
          <w:lang w:val="lv-LV"/>
        </w:rPr>
        <w:br w:type="page"/>
      </w:r>
    </w:p>
    <w:p w:rsidR="00876A79" w:rsidRPr="00387BB8" w:rsidRDefault="00876A79" w:rsidP="00876A79">
      <w:pPr>
        <w:pStyle w:val="Sarakstarindkopa"/>
        <w:numPr>
          <w:ilvl w:val="0"/>
          <w:numId w:val="1"/>
        </w:numPr>
        <w:spacing w:after="0" w:line="240" w:lineRule="auto"/>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lastRenderedPageBreak/>
        <w:t>Izglītības iestādes vispārīgs raksturojums</w:t>
      </w:r>
    </w:p>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line="300" w:lineRule="exact"/>
        <w:ind w:left="426"/>
        <w:rPr>
          <w:rFonts w:ascii="Times New Roman" w:hAnsi="Times New Roman" w:cs="Times New Roman"/>
          <w:lang w:val="lv-LV"/>
        </w:rPr>
      </w:pPr>
      <w:r w:rsidRPr="00387BB8">
        <w:rPr>
          <w:rFonts w:ascii="Times New Roman" w:hAnsi="Times New Roman" w:cs="Times New Roman"/>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876A79" w:rsidRPr="00387BB8" w:rsidTr="0030522D">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 xml:space="preserve">Izglītības programmas nosaukums </w:t>
            </w:r>
          </w:p>
          <w:p w:rsidR="00876A79" w:rsidRPr="00387BB8" w:rsidRDefault="00876A79" w:rsidP="0030522D">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Izglītības</w:t>
            </w:r>
          </w:p>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 xml:space="preserve">programmas </w:t>
            </w:r>
          </w:p>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kods</w:t>
            </w:r>
          </w:p>
          <w:p w:rsidR="00876A79" w:rsidRPr="00387BB8" w:rsidRDefault="00876A79" w:rsidP="0030522D">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 xml:space="preserve">Īstenošanas vietas adrese </w:t>
            </w:r>
          </w:p>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(ja atšķiras no juridiskās adreses)</w:t>
            </w:r>
          </w:p>
        </w:tc>
        <w:tc>
          <w:tcPr>
            <w:tcW w:w="2410" w:type="dxa"/>
            <w:gridSpan w:val="2"/>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Licence</w:t>
            </w:r>
          </w:p>
        </w:tc>
        <w:tc>
          <w:tcPr>
            <w:tcW w:w="1559" w:type="dxa"/>
            <w:vMerge w:val="restart"/>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 xml:space="preserve">Izglītojamo skaits, uzsākot programmas apguvi vai uzsākot 2020./2021.māc.g. </w:t>
            </w:r>
          </w:p>
        </w:tc>
        <w:tc>
          <w:tcPr>
            <w:tcW w:w="1701" w:type="dxa"/>
            <w:vMerge w:val="restart"/>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Izglītojamo skaits, noslēdzot programmas apguvi vai noslēdzot 2020./2021.māc.g.</w:t>
            </w:r>
          </w:p>
        </w:tc>
      </w:tr>
      <w:tr w:rsidR="00876A79" w:rsidRPr="00387BB8" w:rsidTr="0030522D">
        <w:trPr>
          <w:trHeight w:val="784"/>
        </w:trPr>
        <w:tc>
          <w:tcPr>
            <w:tcW w:w="1843" w:type="dxa"/>
            <w:vMerge/>
            <w:tcBorders>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lang w:val="lv-LV"/>
              </w:rPr>
            </w:pPr>
          </w:p>
        </w:tc>
        <w:tc>
          <w:tcPr>
            <w:tcW w:w="1134" w:type="dxa"/>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Nr.</w:t>
            </w:r>
          </w:p>
        </w:tc>
        <w:tc>
          <w:tcPr>
            <w:tcW w:w="1276" w:type="dxa"/>
          </w:tcPr>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Licencēšanas</w:t>
            </w:r>
          </w:p>
          <w:p w:rsidR="00876A79" w:rsidRPr="00387BB8" w:rsidRDefault="00876A79"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0"/>
                <w:szCs w:val="20"/>
                <w:lang w:val="lv-LV"/>
              </w:rPr>
              <w:t>datums</w:t>
            </w:r>
          </w:p>
          <w:p w:rsidR="00876A79" w:rsidRPr="00387BB8" w:rsidRDefault="00876A79" w:rsidP="0030522D">
            <w:pPr>
              <w:spacing w:line="300" w:lineRule="exact"/>
              <w:jc w:val="center"/>
              <w:rPr>
                <w:rFonts w:ascii="Times New Roman" w:hAnsi="Times New Roman" w:cs="Times New Roman"/>
                <w:sz w:val="20"/>
                <w:szCs w:val="20"/>
                <w:lang w:val="lv-LV"/>
              </w:rPr>
            </w:pPr>
          </w:p>
        </w:tc>
        <w:tc>
          <w:tcPr>
            <w:tcW w:w="1559" w:type="dxa"/>
            <w:vMerge/>
          </w:tcPr>
          <w:p w:rsidR="00876A79" w:rsidRPr="00387BB8" w:rsidRDefault="00876A79" w:rsidP="0030522D">
            <w:pPr>
              <w:spacing w:line="300" w:lineRule="exact"/>
              <w:jc w:val="center"/>
              <w:rPr>
                <w:rFonts w:ascii="Times New Roman" w:hAnsi="Times New Roman" w:cs="Times New Roman"/>
                <w:sz w:val="20"/>
                <w:szCs w:val="20"/>
                <w:lang w:val="lv-LV"/>
              </w:rPr>
            </w:pPr>
          </w:p>
        </w:tc>
        <w:tc>
          <w:tcPr>
            <w:tcW w:w="1701" w:type="dxa"/>
            <w:vMerge/>
          </w:tcPr>
          <w:p w:rsidR="00876A79" w:rsidRPr="00387BB8" w:rsidRDefault="00876A79" w:rsidP="0030522D">
            <w:pPr>
              <w:spacing w:line="300" w:lineRule="exact"/>
              <w:jc w:val="center"/>
              <w:rPr>
                <w:rFonts w:ascii="Times New Roman" w:hAnsi="Times New Roman" w:cs="Times New Roman"/>
                <w:sz w:val="20"/>
                <w:szCs w:val="20"/>
                <w:lang w:val="lv-LV"/>
              </w:rPr>
            </w:pPr>
          </w:p>
        </w:tc>
      </w:tr>
      <w:tr w:rsidR="00876A79" w:rsidRPr="00387BB8" w:rsidTr="0030522D">
        <w:trPr>
          <w:trHeight w:val="784"/>
        </w:trPr>
        <w:tc>
          <w:tcPr>
            <w:tcW w:w="1843" w:type="dxa"/>
            <w:tcBorders>
              <w:left w:val="single" w:sz="4" w:space="0" w:color="auto"/>
              <w:right w:val="single" w:sz="4" w:space="0" w:color="auto"/>
            </w:tcBorders>
          </w:tcPr>
          <w:p w:rsidR="00876A79" w:rsidRPr="00387BB8" w:rsidRDefault="00876A79" w:rsidP="0030522D">
            <w:pPr>
              <w:spacing w:line="300" w:lineRule="exact"/>
              <w:rPr>
                <w:rFonts w:ascii="Times New Roman" w:hAnsi="Times New Roman" w:cs="Times New Roman"/>
                <w:b/>
                <w:sz w:val="24"/>
                <w:szCs w:val="24"/>
                <w:lang w:val="lv-LV"/>
              </w:rPr>
            </w:pPr>
            <w:r w:rsidRPr="00387BB8">
              <w:rPr>
                <w:rFonts w:ascii="Times New Roman" w:hAnsi="Times New Roman" w:cs="Times New Roman"/>
                <w:b/>
                <w:sz w:val="24"/>
                <w:szCs w:val="24"/>
                <w:lang w:val="lv-LV"/>
              </w:rPr>
              <w:t>Basketbols</w:t>
            </w:r>
          </w:p>
        </w:tc>
        <w:tc>
          <w:tcPr>
            <w:tcW w:w="1559" w:type="dxa"/>
            <w:tcBorders>
              <w:left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20V 813 00 1</w:t>
            </w:r>
          </w:p>
        </w:tc>
        <w:tc>
          <w:tcPr>
            <w:tcW w:w="1418" w:type="dxa"/>
            <w:tcBorders>
              <w:left w:val="single" w:sz="4" w:space="0" w:color="auto"/>
            </w:tcBorders>
          </w:tcPr>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Lielā Ezera iela 24A, Alūksne, Alūksnes novads;</w:t>
            </w:r>
          </w:p>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Glika iela 10, Alūksne, Alūksnes novads</w:t>
            </w:r>
          </w:p>
        </w:tc>
        <w:tc>
          <w:tcPr>
            <w:tcW w:w="1134" w:type="dxa"/>
          </w:tcPr>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rPr>
              <w:t>P-15150</w:t>
            </w:r>
          </w:p>
        </w:tc>
        <w:tc>
          <w:tcPr>
            <w:tcW w:w="1276" w:type="dxa"/>
          </w:tcPr>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01.03.2017.</w:t>
            </w:r>
          </w:p>
        </w:tc>
        <w:tc>
          <w:tcPr>
            <w:tcW w:w="1559" w:type="dxa"/>
          </w:tcPr>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76</w:t>
            </w:r>
          </w:p>
        </w:tc>
        <w:tc>
          <w:tcPr>
            <w:tcW w:w="1701" w:type="dxa"/>
          </w:tcPr>
          <w:p w:rsidR="00876A79" w:rsidRPr="00387BB8" w:rsidRDefault="00876A79"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69</w:t>
            </w:r>
          </w:p>
        </w:tc>
      </w:tr>
      <w:tr w:rsidR="00876A79" w:rsidRPr="00387BB8" w:rsidTr="0030522D">
        <w:trPr>
          <w:trHeight w:val="784"/>
        </w:trPr>
        <w:tc>
          <w:tcPr>
            <w:tcW w:w="1843" w:type="dxa"/>
            <w:tcBorders>
              <w:left w:val="single" w:sz="4" w:space="0" w:color="auto"/>
              <w:right w:val="single" w:sz="4" w:space="0" w:color="auto"/>
            </w:tcBorders>
          </w:tcPr>
          <w:p w:rsidR="00876A79" w:rsidRPr="00387BB8" w:rsidRDefault="00876A79" w:rsidP="0030522D">
            <w:pPr>
              <w:spacing w:line="300" w:lineRule="exact"/>
              <w:rPr>
                <w:rFonts w:ascii="Times New Roman" w:hAnsi="Times New Roman" w:cs="Times New Roman"/>
                <w:b/>
                <w:sz w:val="24"/>
                <w:szCs w:val="24"/>
              </w:rPr>
            </w:pPr>
            <w:r w:rsidRPr="00387BB8">
              <w:rPr>
                <w:rFonts w:ascii="Times New Roman" w:hAnsi="Times New Roman" w:cs="Times New Roman"/>
                <w:b/>
                <w:sz w:val="24"/>
                <w:szCs w:val="24"/>
              </w:rPr>
              <w:t>Basketbols</w:t>
            </w:r>
          </w:p>
        </w:tc>
        <w:tc>
          <w:tcPr>
            <w:tcW w:w="1559" w:type="dxa"/>
            <w:tcBorders>
              <w:left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20V 813 00 1</w:t>
            </w:r>
          </w:p>
        </w:tc>
        <w:tc>
          <w:tcPr>
            <w:tcW w:w="1418" w:type="dxa"/>
            <w:tcBorders>
              <w:left w:val="single" w:sz="4" w:space="0" w:color="auto"/>
            </w:tcBorders>
          </w:tcPr>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Lielā Ezera iela 24A, Alūksne, Alūksnes novads;</w:t>
            </w:r>
          </w:p>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Glika iela 10, Alūksne, Alūksnes novads</w:t>
            </w:r>
          </w:p>
        </w:tc>
        <w:tc>
          <w:tcPr>
            <w:tcW w:w="1134" w:type="dxa"/>
          </w:tcPr>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P-15151</w:t>
            </w:r>
          </w:p>
        </w:tc>
        <w:tc>
          <w:tcPr>
            <w:tcW w:w="1276" w:type="dxa"/>
          </w:tcPr>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01.03.2017.</w:t>
            </w:r>
          </w:p>
        </w:tc>
        <w:tc>
          <w:tcPr>
            <w:tcW w:w="1559" w:type="dxa"/>
          </w:tcPr>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20</w:t>
            </w:r>
          </w:p>
        </w:tc>
        <w:tc>
          <w:tcPr>
            <w:tcW w:w="1701" w:type="dxa"/>
          </w:tcPr>
          <w:p w:rsidR="00876A79" w:rsidRPr="00387BB8" w:rsidRDefault="00876A79"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19</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Biatlons</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“Mežinieki”, Jaunalūksnes pagasts, Alūksnes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P-15153</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16</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15</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Biatlons</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lastRenderedPageBreak/>
              <w:t>“Mežinieki”, Jaunalūksnes pagasts, Alūksnes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lastRenderedPageBreak/>
              <w:t>P-15154</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eastAsia="Calibri" w:hAnsi="Times New Roman" w:cs="Times New Roman"/>
                <w:b/>
                <w:sz w:val="24"/>
                <w:szCs w:val="24"/>
              </w:rPr>
            </w:pPr>
            <w:r w:rsidRPr="00387BB8">
              <w:rPr>
                <w:rFonts w:ascii="Times New Roman" w:eastAsia="Calibri" w:hAnsi="Times New Roman" w:cs="Times New Roman"/>
                <w:b/>
                <w:sz w:val="24"/>
                <w:szCs w:val="24"/>
              </w:rPr>
              <w:t>Džudo</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b/>
                <w:sz w:val="24"/>
                <w:szCs w:val="24"/>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Jāņkalna iela 43, Alūksne, Alūksnes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P-15155</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85</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81</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eastAsia="Calibri" w:hAnsi="Times New Roman" w:cs="Times New Roman"/>
                <w:b/>
                <w:sz w:val="24"/>
                <w:szCs w:val="24"/>
              </w:rPr>
            </w:pPr>
            <w:r w:rsidRPr="00387BB8">
              <w:rPr>
                <w:rFonts w:ascii="Times New Roman" w:eastAsia="Calibri" w:hAnsi="Times New Roman" w:cs="Times New Roman"/>
                <w:b/>
                <w:sz w:val="24"/>
                <w:szCs w:val="24"/>
              </w:rPr>
              <w:t>Džudo</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b/>
                <w:sz w:val="24"/>
                <w:szCs w:val="24"/>
              </w:rPr>
            </w:pPr>
            <w:r w:rsidRPr="00387BB8">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Jāņkalna iela 43, Alūksne, Alūksnes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P-15156</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24</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24</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eastAsia="Calibri" w:hAnsi="Times New Roman" w:cs="Times New Roman"/>
                <w:b/>
                <w:sz w:val="24"/>
                <w:szCs w:val="24"/>
              </w:rPr>
            </w:pPr>
            <w:r w:rsidRPr="00387BB8">
              <w:rPr>
                <w:rFonts w:ascii="Times New Roman" w:eastAsia="Calibri" w:hAnsi="Times New Roman" w:cs="Times New Roman"/>
                <w:b/>
                <w:sz w:val="24"/>
                <w:szCs w:val="24"/>
              </w:rPr>
              <w:t>Vieglatlētika</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b/>
                <w:sz w:val="24"/>
                <w:szCs w:val="24"/>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Pasta iela 26, Ape, Apes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P-15157</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86</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82</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eastAsia="Calibri" w:hAnsi="Times New Roman" w:cs="Times New Roman"/>
                <w:b/>
                <w:sz w:val="24"/>
                <w:szCs w:val="24"/>
              </w:rPr>
            </w:pPr>
            <w:r w:rsidRPr="00387BB8">
              <w:rPr>
                <w:rFonts w:ascii="Times New Roman" w:eastAsia="Calibri" w:hAnsi="Times New Roman" w:cs="Times New Roman"/>
                <w:b/>
                <w:sz w:val="24"/>
                <w:szCs w:val="24"/>
              </w:rPr>
              <w:t>Vieglatlētika</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b/>
                <w:sz w:val="24"/>
                <w:szCs w:val="24"/>
              </w:rPr>
            </w:pPr>
            <w:r w:rsidRPr="00387BB8">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Pasta iela 26, Ape, Apes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P-15158</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12</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12</w:t>
            </w:r>
          </w:p>
        </w:tc>
      </w:tr>
      <w:tr w:rsidR="00876A79" w:rsidRPr="00387BB8"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rPr>
                <w:rFonts w:ascii="Times New Roman" w:eastAsia="Calibri" w:hAnsi="Times New Roman" w:cs="Times New Roman"/>
                <w:b/>
                <w:sz w:val="24"/>
                <w:szCs w:val="24"/>
              </w:rPr>
            </w:pPr>
            <w:r w:rsidRPr="00387BB8">
              <w:rPr>
                <w:rFonts w:ascii="Times New Roman" w:eastAsia="Calibri" w:hAnsi="Times New Roman" w:cs="Times New Roman"/>
                <w:b/>
                <w:sz w:val="24"/>
                <w:szCs w:val="24"/>
              </w:rPr>
              <w:t>Futbols</w:t>
            </w:r>
          </w:p>
        </w:tc>
        <w:tc>
          <w:tcPr>
            <w:tcW w:w="1559"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b/>
                <w:sz w:val="24"/>
                <w:szCs w:val="24"/>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Ziemeru pamatskola, Māriņkalns, Ziemera pagasts, Alūksnes novads;</w:t>
            </w:r>
          </w:p>
          <w:p w:rsidR="00876A79" w:rsidRPr="00387BB8" w:rsidRDefault="00876A79"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 xml:space="preserve">Alūksnes novada vidusskola, </w:t>
            </w:r>
            <w:r w:rsidRPr="00387BB8">
              <w:rPr>
                <w:rFonts w:ascii="Times New Roman" w:eastAsia="Calibri" w:hAnsi="Times New Roman" w:cs="Times New Roman"/>
                <w:sz w:val="24"/>
                <w:szCs w:val="24"/>
              </w:rPr>
              <w:lastRenderedPageBreak/>
              <w:t>Kanaviņu iela 14, Alūksne, Alūksnes novads</w:t>
            </w:r>
          </w:p>
        </w:tc>
        <w:tc>
          <w:tcPr>
            <w:tcW w:w="1134"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lastRenderedPageBreak/>
              <w:t>P-15152</w:t>
            </w:r>
          </w:p>
        </w:tc>
        <w:tc>
          <w:tcPr>
            <w:tcW w:w="1276"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spacing w:line="300" w:lineRule="exact"/>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 xml:space="preserve">01.03.2017. </w:t>
            </w:r>
          </w:p>
        </w:tc>
        <w:tc>
          <w:tcPr>
            <w:tcW w:w="1559"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71</w:t>
            </w:r>
          </w:p>
        </w:tc>
        <w:tc>
          <w:tcPr>
            <w:tcW w:w="1701" w:type="dxa"/>
          </w:tcPr>
          <w:p w:rsidR="00876A79" w:rsidRPr="00387BB8" w:rsidRDefault="00876A79"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65</w:t>
            </w:r>
          </w:p>
        </w:tc>
      </w:tr>
    </w:tbl>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Pedagogu un atbalsta personāla nodrošinājums</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876A79" w:rsidRPr="00387BB8" w:rsidTr="0030522D">
        <w:tc>
          <w:tcPr>
            <w:tcW w:w="993" w:type="dxa"/>
          </w:tcPr>
          <w:p w:rsidR="00876A79" w:rsidRPr="00387BB8" w:rsidRDefault="00876A79" w:rsidP="0030522D">
            <w:pPr>
              <w:pStyle w:val="Sarakstarindkopa"/>
              <w:ind w:left="0"/>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NPK</w:t>
            </w:r>
          </w:p>
        </w:tc>
        <w:tc>
          <w:tcPr>
            <w:tcW w:w="4075" w:type="dxa"/>
          </w:tcPr>
          <w:p w:rsidR="00876A79" w:rsidRPr="00387BB8" w:rsidRDefault="00876A79" w:rsidP="0030522D">
            <w:pPr>
              <w:pStyle w:val="Sarakstarindkopa"/>
              <w:ind w:left="0"/>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Informācija</w:t>
            </w:r>
          </w:p>
        </w:tc>
        <w:tc>
          <w:tcPr>
            <w:tcW w:w="1959" w:type="dxa"/>
          </w:tcPr>
          <w:p w:rsidR="00876A79" w:rsidRPr="00387BB8" w:rsidRDefault="00876A79" w:rsidP="0030522D">
            <w:pPr>
              <w:pStyle w:val="Sarakstarindkopa"/>
              <w:ind w:left="0"/>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Skaits</w:t>
            </w:r>
          </w:p>
        </w:tc>
        <w:tc>
          <w:tcPr>
            <w:tcW w:w="3038" w:type="dxa"/>
          </w:tcPr>
          <w:p w:rsidR="00876A79" w:rsidRPr="00387BB8" w:rsidRDefault="00876A79" w:rsidP="0030522D">
            <w:pPr>
              <w:pStyle w:val="Sarakstarindkopa"/>
              <w:ind w:left="0"/>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Komentāri (nodrošinājums un ar to saistītie izaicinājumi, pedagogu mainība u.c.)</w:t>
            </w:r>
          </w:p>
        </w:tc>
      </w:tr>
      <w:tr w:rsidR="00876A79" w:rsidRPr="00387BB8" w:rsidTr="0030522D">
        <w:tc>
          <w:tcPr>
            <w:tcW w:w="993" w:type="dxa"/>
          </w:tcPr>
          <w:p w:rsidR="00876A79" w:rsidRPr="00387BB8" w:rsidRDefault="00876A79" w:rsidP="00876A79">
            <w:pPr>
              <w:pStyle w:val="Sarakstarindkopa"/>
              <w:numPr>
                <w:ilvl w:val="0"/>
                <w:numId w:val="2"/>
              </w:numPr>
              <w:rPr>
                <w:rFonts w:ascii="Times New Roman" w:hAnsi="Times New Roman" w:cs="Times New Roman"/>
                <w:sz w:val="24"/>
                <w:szCs w:val="24"/>
                <w:lang w:val="lv-LV"/>
              </w:rPr>
            </w:pPr>
          </w:p>
        </w:tc>
        <w:tc>
          <w:tcPr>
            <w:tcW w:w="4075"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Pedagogu skaits izglītības iestādē, noslēdzot 2020./2021.māc.g. (31.08.2021.)</w:t>
            </w:r>
          </w:p>
        </w:tc>
        <w:tc>
          <w:tcPr>
            <w:tcW w:w="1959"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Sporta treneri 15</w:t>
            </w:r>
          </w:p>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Interešu izglītības skolotāji 2</w:t>
            </w:r>
          </w:p>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Administrācija 2</w:t>
            </w:r>
          </w:p>
        </w:tc>
        <w:tc>
          <w:tcPr>
            <w:tcW w:w="3038"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Pedagogiem nav motivējoša minimālās algas likme, darbs vairākās izglītības iestādēs, lieli izdegšanas un pārslodzes riski.</w:t>
            </w:r>
          </w:p>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Pēdējos gados piesaistīti vairāki jauni pedagogi, sporta skolas absolventi, nodrošinot pedagoģiskā darba pēctecību</w:t>
            </w:r>
          </w:p>
        </w:tc>
      </w:tr>
      <w:tr w:rsidR="00876A79" w:rsidRPr="00387BB8" w:rsidTr="0030522D">
        <w:tc>
          <w:tcPr>
            <w:tcW w:w="993" w:type="dxa"/>
          </w:tcPr>
          <w:p w:rsidR="00876A79" w:rsidRPr="00387BB8" w:rsidRDefault="00876A79" w:rsidP="00876A79">
            <w:pPr>
              <w:pStyle w:val="Sarakstarindkopa"/>
              <w:numPr>
                <w:ilvl w:val="0"/>
                <w:numId w:val="2"/>
              </w:numPr>
              <w:rPr>
                <w:rFonts w:ascii="Times New Roman" w:hAnsi="Times New Roman" w:cs="Times New Roman"/>
                <w:sz w:val="24"/>
                <w:szCs w:val="24"/>
                <w:lang w:val="lv-LV"/>
              </w:rPr>
            </w:pPr>
          </w:p>
        </w:tc>
        <w:tc>
          <w:tcPr>
            <w:tcW w:w="4075"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Ilgstošās vakances izglītības iestādē (vairāk kā 1 mēnesi) 2020./2021.māc.g.</w:t>
            </w:r>
          </w:p>
        </w:tc>
        <w:tc>
          <w:tcPr>
            <w:tcW w:w="1959"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0,7</w:t>
            </w:r>
          </w:p>
        </w:tc>
        <w:tc>
          <w:tcPr>
            <w:tcW w:w="3038"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Izaicinājums – piesaistīt džudo treneri, ņemot vērā treneru nekonkurētspējīgo atalgojumu un sporta veida šauro specializāciju</w:t>
            </w:r>
          </w:p>
        </w:tc>
      </w:tr>
      <w:tr w:rsidR="00876A79" w:rsidRPr="00387BB8" w:rsidTr="0030522D">
        <w:tc>
          <w:tcPr>
            <w:tcW w:w="993" w:type="dxa"/>
          </w:tcPr>
          <w:p w:rsidR="00876A79" w:rsidRPr="00387BB8" w:rsidRDefault="00876A79" w:rsidP="00876A79">
            <w:pPr>
              <w:pStyle w:val="Sarakstarindkopa"/>
              <w:numPr>
                <w:ilvl w:val="0"/>
                <w:numId w:val="2"/>
              </w:numPr>
              <w:rPr>
                <w:rFonts w:ascii="Times New Roman" w:hAnsi="Times New Roman" w:cs="Times New Roman"/>
                <w:sz w:val="24"/>
                <w:szCs w:val="24"/>
                <w:lang w:val="lv-LV"/>
              </w:rPr>
            </w:pPr>
          </w:p>
        </w:tc>
        <w:tc>
          <w:tcPr>
            <w:tcW w:w="4075"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Izglītības iestādē pieejamais atbalsta personāls izglītības iestādē, noslēdzot 2020./2021.māc.g.</w:t>
            </w:r>
          </w:p>
        </w:tc>
        <w:tc>
          <w:tcPr>
            <w:tcW w:w="1959"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w:t>
            </w:r>
          </w:p>
        </w:tc>
        <w:tc>
          <w:tcPr>
            <w:tcW w:w="3038" w:type="dxa"/>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Nepieciešamības gadījumā pieejami Alūksnes novada Izglītības pārvaldes atbalsta speciālisti, ir noslēgts sadarbības līgums ar ārstniecības personu.</w:t>
            </w:r>
          </w:p>
        </w:tc>
      </w:tr>
    </w:tbl>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tbl>
      <w:tblPr>
        <w:tblStyle w:val="Reatabula"/>
        <w:tblW w:w="10201" w:type="dxa"/>
        <w:jc w:val="center"/>
        <w:tblLook w:val="04A0" w:firstRow="1" w:lastRow="0" w:firstColumn="1" w:lastColumn="0" w:noHBand="0" w:noVBand="1"/>
      </w:tblPr>
      <w:tblGrid>
        <w:gridCol w:w="4751"/>
        <w:gridCol w:w="5450"/>
      </w:tblGrid>
      <w:tr w:rsidR="00876A79" w:rsidRPr="00387BB8" w:rsidTr="0030522D">
        <w:trPr>
          <w:jc w:val="center"/>
        </w:trPr>
        <w:tc>
          <w:tcPr>
            <w:tcW w:w="4751"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jc w:val="both"/>
              <w:rPr>
                <w:rFonts w:ascii="Times New Roman" w:hAnsi="Times New Roman" w:cs="Times New Roman"/>
                <w:b/>
                <w:bCs/>
                <w:sz w:val="24"/>
                <w:szCs w:val="24"/>
                <w:lang w:val="lv-LV"/>
              </w:rPr>
            </w:pPr>
            <w:r w:rsidRPr="00387BB8">
              <w:rPr>
                <w:rFonts w:ascii="Times New Roman" w:hAnsi="Times New Roman" w:cs="Times New Roman"/>
                <w:sz w:val="24"/>
                <w:szCs w:val="24"/>
                <w:lang w:val="lv-LV"/>
              </w:rPr>
              <w:t>Jaunās pašvērtēšanas sistēmas ieviešana.</w:t>
            </w:r>
          </w:p>
        </w:tc>
        <w:tc>
          <w:tcPr>
            <w:tcW w:w="5450"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jc w:val="both"/>
              <w:rPr>
                <w:rFonts w:ascii="Times New Roman" w:hAnsi="Times New Roman" w:cs="Times New Roman"/>
                <w:bCs/>
                <w:sz w:val="24"/>
                <w:szCs w:val="24"/>
                <w:lang w:val="lv-LV"/>
              </w:rPr>
            </w:pPr>
            <w:r w:rsidRPr="00387BB8">
              <w:rPr>
                <w:rFonts w:ascii="Times New Roman" w:hAnsi="Times New Roman" w:cs="Times New Roman"/>
                <w:bCs/>
                <w:sz w:val="24"/>
                <w:szCs w:val="24"/>
                <w:lang w:val="lv-LV"/>
              </w:rPr>
              <w:t>Ieviesta jauna pašvērtēšanas sistēma iesaistot visas ieinteresētas puses.</w:t>
            </w:r>
          </w:p>
        </w:tc>
      </w:tr>
      <w:tr w:rsidR="00876A79" w:rsidRPr="00387BB8" w:rsidTr="0030522D">
        <w:trPr>
          <w:jc w:val="center"/>
        </w:trPr>
        <w:tc>
          <w:tcPr>
            <w:tcW w:w="4751"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jc w:val="both"/>
              <w:rPr>
                <w:rFonts w:ascii="Times New Roman" w:hAnsi="Times New Roman" w:cs="Times New Roman"/>
                <w:sz w:val="24"/>
                <w:szCs w:val="24"/>
                <w:lang w:val="lv-LV"/>
              </w:rPr>
            </w:pPr>
            <w:r w:rsidRPr="00387BB8">
              <w:rPr>
                <w:rFonts w:ascii="Times New Roman" w:hAnsi="Times New Roman" w:cs="Times New Roman"/>
                <w:sz w:val="24"/>
                <w:szCs w:val="24"/>
              </w:rPr>
              <w:t xml:space="preserve">Pārmaiņām atbilstošas pedagogu profesionālās pilnveides (digitālās prasmes, jaunu tehnoloģiju ieviešana izglītības procesā) nodrošināšana. </w:t>
            </w:r>
          </w:p>
        </w:tc>
        <w:tc>
          <w:tcPr>
            <w:tcW w:w="5450"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pStyle w:val="Default"/>
              <w:rPr>
                <w:color w:val="auto"/>
              </w:rPr>
            </w:pPr>
            <w:r w:rsidRPr="00387BB8">
              <w:rPr>
                <w:color w:val="auto"/>
              </w:rPr>
              <w:t xml:space="preserve">Uzlabojusies darbinieku digitālā pratība. </w:t>
            </w:r>
          </w:p>
          <w:p w:rsidR="00876A79" w:rsidRPr="00387BB8" w:rsidRDefault="00876A79" w:rsidP="0030522D">
            <w:pPr>
              <w:jc w:val="both"/>
              <w:rPr>
                <w:rFonts w:ascii="Times New Roman" w:hAnsi="Times New Roman" w:cs="Times New Roman"/>
                <w:sz w:val="24"/>
                <w:szCs w:val="24"/>
                <w:lang w:val="lv-LV"/>
              </w:rPr>
            </w:pPr>
            <w:r w:rsidRPr="00387BB8">
              <w:rPr>
                <w:rFonts w:ascii="Times New Roman" w:hAnsi="Times New Roman" w:cs="Times New Roman"/>
                <w:sz w:val="24"/>
                <w:szCs w:val="24"/>
              </w:rPr>
              <w:t xml:space="preserve">Mācību treniņu procesā tiek izmantoti digitālie resursi un mācību līdzekļi  60% treneru darbā izmanto IT </w:t>
            </w:r>
          </w:p>
        </w:tc>
      </w:tr>
      <w:tr w:rsidR="00876A79" w:rsidRPr="00387BB8" w:rsidTr="0030522D">
        <w:trPr>
          <w:jc w:val="center"/>
        </w:trPr>
        <w:tc>
          <w:tcPr>
            <w:tcW w:w="4751"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Jauna skolas attīstības plāna izstrādes uzsākšana, iesaistot visas mērķgrupas.</w:t>
            </w:r>
          </w:p>
        </w:tc>
        <w:tc>
          <w:tcPr>
            <w:tcW w:w="5450"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Izstrādāts projekts skolas attīstības plānam turpmākajiem četriem gadiem. Procesā aktīvi iesaistījušās visas mērķgrupas.</w:t>
            </w:r>
          </w:p>
        </w:tc>
      </w:tr>
      <w:tr w:rsidR="00876A79" w:rsidRPr="00387BB8" w:rsidTr="0030522D">
        <w:trPr>
          <w:jc w:val="center"/>
        </w:trPr>
        <w:tc>
          <w:tcPr>
            <w:tcW w:w="4751"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jc w:val="both"/>
              <w:rPr>
                <w:rFonts w:ascii="Times New Roman" w:hAnsi="Times New Roman" w:cs="Times New Roman"/>
                <w:b/>
                <w:bCs/>
                <w:sz w:val="24"/>
                <w:szCs w:val="24"/>
                <w:lang w:val="lv-LV"/>
              </w:rPr>
            </w:pPr>
            <w:r w:rsidRPr="00387BB8">
              <w:rPr>
                <w:rFonts w:ascii="Times New Roman" w:hAnsi="Times New Roman" w:cs="Times New Roman"/>
                <w:sz w:val="24"/>
                <w:szCs w:val="24"/>
                <w:lang w:val="lv-LV"/>
              </w:rPr>
              <w:t>Motivēt bērnus un jauniešus iesaistīties augstu sasniegumu sportā, radīt iespējas augstu sasniegumu sportistiem attīstīt viņu individuālās sportiskās un cilvēciskās spējas.</w:t>
            </w:r>
          </w:p>
        </w:tc>
        <w:tc>
          <w:tcPr>
            <w:tcW w:w="5450"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Profesionālās ievirzes izglītības programmu vecāko grupu 15 izglītojamie izcīnījuši godalgotas vietas Latvijas čempionātos.</w:t>
            </w:r>
          </w:p>
          <w:p w:rsidR="00876A79" w:rsidRPr="00387BB8" w:rsidRDefault="00876A79" w:rsidP="0030522D">
            <w:pPr>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15 izglītojamie ir valsts izlases dalībnieki vai kandidāti..</w:t>
            </w:r>
          </w:p>
        </w:tc>
      </w:tr>
    </w:tbl>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p>
    <w:p w:rsidR="00876A79" w:rsidRPr="00387BB8" w:rsidRDefault="00876A79" w:rsidP="00876A79">
      <w:pPr>
        <w:spacing w:after="0" w:line="240" w:lineRule="auto"/>
        <w:jc w:val="center"/>
        <w:rPr>
          <w:rFonts w:ascii="Times New Roman" w:hAnsi="Times New Roman" w:cs="Times New Roman"/>
          <w:b/>
          <w:bCs/>
          <w:sz w:val="24"/>
          <w:szCs w:val="24"/>
          <w:lang w:val="lv-LV"/>
        </w:rPr>
      </w:pPr>
    </w:p>
    <w:p w:rsidR="00876A79" w:rsidRPr="00387BB8" w:rsidRDefault="00876A79" w:rsidP="00876A79">
      <w:pPr>
        <w:pStyle w:val="Sarakstarindkopa"/>
        <w:numPr>
          <w:ilvl w:val="0"/>
          <w:numId w:val="1"/>
        </w:numPr>
        <w:spacing w:after="0" w:line="240" w:lineRule="auto"/>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 xml:space="preserve">Izglītības iestādes darbības pamatmērķi </w:t>
      </w:r>
    </w:p>
    <w:p w:rsidR="00876A79" w:rsidRPr="00387BB8" w:rsidRDefault="00876A79" w:rsidP="00876A79">
      <w:pPr>
        <w:spacing w:after="0" w:line="240" w:lineRule="auto"/>
        <w:ind w:left="360"/>
        <w:rPr>
          <w:rFonts w:ascii="Times New Roman" w:hAnsi="Times New Roman" w:cs="Times New Roman"/>
          <w:b/>
          <w:bCs/>
          <w:sz w:val="24"/>
          <w:szCs w:val="24"/>
          <w:lang w:val="lv-LV"/>
        </w:rPr>
      </w:pPr>
    </w:p>
    <w:p w:rsidR="00876A79" w:rsidRPr="00387BB8" w:rsidRDefault="00876A79" w:rsidP="00876A79">
      <w:pPr>
        <w:pStyle w:val="Sarakstarindkopa"/>
        <w:numPr>
          <w:ilvl w:val="1"/>
          <w:numId w:val="1"/>
        </w:numPr>
        <w:spacing w:after="0" w:line="240" w:lineRule="auto"/>
        <w:ind w:left="142" w:firstLine="0"/>
        <w:rPr>
          <w:rFonts w:ascii="Times New Roman" w:hAnsi="Times New Roman" w:cs="Times New Roman"/>
          <w:sz w:val="24"/>
          <w:szCs w:val="24"/>
          <w:lang w:val="lv-LV"/>
        </w:rPr>
      </w:pPr>
      <w:r w:rsidRPr="00387BB8">
        <w:rPr>
          <w:rFonts w:ascii="Times New Roman" w:hAnsi="Times New Roman" w:cs="Times New Roman"/>
          <w:sz w:val="24"/>
          <w:szCs w:val="24"/>
          <w:lang w:val="lv-LV"/>
        </w:rPr>
        <w:t>Izglītības iestādes misija – Saglabāt profesionālās ievirzes izglītības principus, pilnveidot izglītības saturu un kvalitāti, kļūt par efektīvu un mūsdienīgu demokrātisku sporta skolu.</w:t>
      </w:r>
    </w:p>
    <w:p w:rsidR="00876A79" w:rsidRPr="00387BB8" w:rsidRDefault="00876A79" w:rsidP="00876A79">
      <w:pPr>
        <w:pStyle w:val="Sarakstarindkopa"/>
        <w:numPr>
          <w:ilvl w:val="1"/>
          <w:numId w:val="1"/>
        </w:numPr>
        <w:spacing w:after="0" w:line="240" w:lineRule="auto"/>
        <w:ind w:left="142" w:firstLine="0"/>
        <w:rPr>
          <w:rFonts w:ascii="Times New Roman" w:hAnsi="Times New Roman" w:cs="Times New Roman"/>
          <w:sz w:val="24"/>
          <w:szCs w:val="24"/>
          <w:lang w:val="lv-LV"/>
        </w:rPr>
      </w:pPr>
      <w:r w:rsidRPr="00387BB8">
        <w:rPr>
          <w:rFonts w:ascii="Times New Roman" w:hAnsi="Times New Roman" w:cs="Times New Roman"/>
          <w:sz w:val="24"/>
          <w:szCs w:val="24"/>
          <w:lang w:val="lv-LV"/>
        </w:rPr>
        <w:t>Izglītības iestādes vīzija  par izglītojamo – Sporta skola ir Alūksnes novada bērnu un jauniešu sporta dzīves centrs, realizētājs un koordinators, kurā tiek piedāvātas kvalitatīvas programmas iespējamai katra audzēkņa individuālai sportiskajai izaugsmei un visaugstāko sportisko mērķu sasniegšanai zinošu, radošu un motivētu treneru vadībā, un kuras tiek īstenotas specifikai atbilstošās, aprīkotās sporta bāzēs ar mūsdienīgu inventāru.</w:t>
      </w:r>
    </w:p>
    <w:p w:rsidR="00876A79" w:rsidRPr="00387BB8" w:rsidRDefault="00876A79" w:rsidP="00876A79">
      <w:pPr>
        <w:pStyle w:val="Sarakstarindkopa"/>
        <w:numPr>
          <w:ilvl w:val="1"/>
          <w:numId w:val="1"/>
        </w:numPr>
        <w:spacing w:after="0" w:line="240" w:lineRule="auto"/>
        <w:ind w:left="142" w:firstLine="0"/>
        <w:rPr>
          <w:rFonts w:ascii="Times New Roman" w:hAnsi="Times New Roman" w:cs="Times New Roman"/>
          <w:sz w:val="24"/>
          <w:szCs w:val="24"/>
          <w:lang w:val="lv-LV"/>
        </w:rPr>
      </w:pPr>
      <w:r w:rsidRPr="00387BB8">
        <w:rPr>
          <w:rFonts w:ascii="Times New Roman" w:hAnsi="Times New Roman" w:cs="Times New Roman"/>
          <w:sz w:val="24"/>
          <w:szCs w:val="24"/>
          <w:lang w:val="lv-LV"/>
        </w:rPr>
        <w:t>Izglītības iestādes vērtības cilvēkcentrētā veidā – talantu izkopšana, fiziski un emocionāli attīstīta personība ar tikumiem – atbildību, centību, drosmi, godīgumu</w:t>
      </w:r>
    </w:p>
    <w:p w:rsidR="00876A79" w:rsidRPr="00387BB8" w:rsidRDefault="00876A79" w:rsidP="00876A79">
      <w:pPr>
        <w:pStyle w:val="Sarakstarindkopa"/>
        <w:numPr>
          <w:ilvl w:val="1"/>
          <w:numId w:val="1"/>
        </w:numPr>
        <w:spacing w:after="0" w:line="240" w:lineRule="auto"/>
        <w:ind w:left="142" w:firstLine="0"/>
        <w:rPr>
          <w:rFonts w:ascii="Times New Roman" w:hAnsi="Times New Roman" w:cs="Times New Roman"/>
          <w:sz w:val="24"/>
          <w:szCs w:val="24"/>
          <w:lang w:val="lv-LV"/>
        </w:rPr>
      </w:pPr>
      <w:r w:rsidRPr="00387BB8">
        <w:rPr>
          <w:rFonts w:ascii="Times New Roman" w:hAnsi="Times New Roman" w:cs="Times New Roman"/>
          <w:sz w:val="24"/>
          <w:szCs w:val="24"/>
          <w:lang w:val="lv-LV"/>
        </w:rPr>
        <w:t>2020./2021.mācību gada darba prioritātes (mērķi/uzdevumi) un sasniegtie rezultāti</w:t>
      </w:r>
    </w:p>
    <w:tbl>
      <w:tblPr>
        <w:tblStyle w:val="Reatabula"/>
        <w:tblW w:w="10064" w:type="dxa"/>
        <w:jc w:val="center"/>
        <w:tblLook w:val="04A0" w:firstRow="1" w:lastRow="0" w:firstColumn="1" w:lastColumn="0" w:noHBand="0" w:noVBand="1"/>
      </w:tblPr>
      <w:tblGrid>
        <w:gridCol w:w="4876"/>
        <w:gridCol w:w="5188"/>
      </w:tblGrid>
      <w:tr w:rsidR="00876A79" w:rsidRPr="00387BB8" w:rsidTr="0030522D">
        <w:trPr>
          <w:jc w:val="center"/>
        </w:trPr>
        <w:tc>
          <w:tcPr>
            <w:tcW w:w="4462"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Skolas galvenie uzdevumi 2020./2021.m.g.</w:t>
            </w:r>
          </w:p>
        </w:tc>
        <w:tc>
          <w:tcPr>
            <w:tcW w:w="4747"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Sasniegtie rezultāti</w:t>
            </w:r>
          </w:p>
        </w:tc>
      </w:tr>
      <w:tr w:rsidR="00876A79" w:rsidRPr="00387BB8" w:rsidTr="0030522D">
        <w:trPr>
          <w:jc w:val="center"/>
        </w:trPr>
        <w:tc>
          <w:tcPr>
            <w:tcW w:w="4462"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Jaunas programmas – 30 V813001 Vieglatlētika akreditēšana</w:t>
            </w:r>
          </w:p>
        </w:tc>
        <w:tc>
          <w:tcPr>
            <w:tcW w:w="4747"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sz w:val="24"/>
                <w:szCs w:val="24"/>
                <w:lang w:val="lv-LV"/>
              </w:rPr>
              <w:t>Programma ar labu novērtējumu akreditēta 2020.gada 20.oktobrī ar 14 vērtējumiem - labi, un 3 vērtējumiem - ļoti labi.</w:t>
            </w:r>
          </w:p>
        </w:tc>
      </w:tr>
      <w:tr w:rsidR="00876A79" w:rsidRPr="00387BB8" w:rsidTr="0030522D">
        <w:trPr>
          <w:jc w:val="center"/>
        </w:trPr>
        <w:tc>
          <w:tcPr>
            <w:tcW w:w="4462"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Ikdienas mācību-treniņa procesa efektivitātes uzlabošana, izglītojamo sportisko rezultātu uzlabošana</w:t>
            </w:r>
          </w:p>
        </w:tc>
        <w:tc>
          <w:tcPr>
            <w:tcW w:w="4747" w:type="dxa"/>
            <w:tcBorders>
              <w:top w:val="single" w:sz="4" w:space="0" w:color="auto"/>
              <w:left w:val="single" w:sz="4" w:space="0" w:color="auto"/>
              <w:bottom w:val="single" w:sz="4" w:space="0" w:color="auto"/>
              <w:right w:val="single" w:sz="4" w:space="0" w:color="auto"/>
            </w:tcBorders>
            <w:hideMark/>
          </w:tcPr>
          <w:p w:rsidR="00876A79" w:rsidRPr="00387BB8" w:rsidRDefault="00876A79" w:rsidP="00876A79">
            <w:pPr>
              <w:pStyle w:val="Sarakstarindkopa"/>
              <w:numPr>
                <w:ilvl w:val="0"/>
                <w:numId w:val="3"/>
              </w:numPr>
              <w:rPr>
                <w:rFonts w:ascii="Times New Roman" w:hAnsi="Times New Roman"/>
                <w:sz w:val="24"/>
                <w:szCs w:val="24"/>
                <w:lang w:val="lv-LV"/>
              </w:rPr>
            </w:pPr>
            <w:r w:rsidRPr="00387BB8">
              <w:rPr>
                <w:rFonts w:ascii="Times New Roman" w:hAnsi="Times New Roman"/>
                <w:sz w:val="24"/>
                <w:szCs w:val="24"/>
                <w:lang w:val="lv-LV"/>
              </w:rPr>
              <w:t xml:space="preserve">95% sporta skolas izglītojamo ir nokārtojuši sporta federāciju noteiktos pārcelšanas kontrolnormatīvus. </w:t>
            </w:r>
          </w:p>
          <w:p w:rsidR="00876A79" w:rsidRPr="00387BB8" w:rsidRDefault="00876A79" w:rsidP="00876A79">
            <w:pPr>
              <w:pStyle w:val="Sarakstarindkopa"/>
              <w:numPr>
                <w:ilvl w:val="0"/>
                <w:numId w:val="3"/>
              </w:numPr>
              <w:rPr>
                <w:rFonts w:ascii="Times New Roman" w:hAnsi="Times New Roman"/>
                <w:sz w:val="24"/>
                <w:szCs w:val="24"/>
                <w:lang w:val="lv-LV"/>
              </w:rPr>
            </w:pPr>
            <w:r w:rsidRPr="00387BB8">
              <w:rPr>
                <w:rFonts w:ascii="Times New Roman" w:hAnsi="Times New Roman"/>
                <w:sz w:val="24"/>
                <w:szCs w:val="24"/>
                <w:lang w:val="lv-LV"/>
              </w:rPr>
              <w:t>Sporta skola nodrošināja izglītojamajiem iespēju nodarboties ar izvēlēto sporta veidu klātienē rudens un vasaras periodā, treniņu process netika pārtraukts Covid-19 pandēmijas laikā  - notika ārtelpās vai attālināti (nodrošinot atgriezenisko saiti)</w:t>
            </w:r>
          </w:p>
          <w:p w:rsidR="00876A79" w:rsidRPr="00387BB8" w:rsidRDefault="00876A79" w:rsidP="00876A79">
            <w:pPr>
              <w:pStyle w:val="Sarakstarindkopa"/>
              <w:numPr>
                <w:ilvl w:val="0"/>
                <w:numId w:val="3"/>
              </w:numPr>
              <w:rPr>
                <w:rFonts w:ascii="Times New Roman" w:hAnsi="Times New Roman"/>
                <w:sz w:val="24"/>
                <w:szCs w:val="24"/>
                <w:lang w:val="lv-LV"/>
              </w:rPr>
            </w:pPr>
            <w:r w:rsidRPr="00387BB8">
              <w:rPr>
                <w:rFonts w:ascii="Times New Roman" w:hAnsi="Times New Roman"/>
                <w:sz w:val="24"/>
                <w:szCs w:val="24"/>
                <w:lang w:val="lv-LV"/>
              </w:rPr>
              <w:t xml:space="preserve">tiklīdz tas bija iespējams, izglītojamie ar labiem rezultātiem startēja sacensībās. </w:t>
            </w:r>
          </w:p>
          <w:p w:rsidR="00876A79" w:rsidRPr="00387BB8" w:rsidRDefault="00876A79" w:rsidP="00876A79">
            <w:pPr>
              <w:pStyle w:val="Sarakstarindkopa"/>
              <w:numPr>
                <w:ilvl w:val="0"/>
                <w:numId w:val="3"/>
              </w:numPr>
              <w:rPr>
                <w:rFonts w:ascii="Times New Roman" w:hAnsi="Times New Roman"/>
                <w:sz w:val="24"/>
                <w:szCs w:val="24"/>
                <w:lang w:val="lv-LV"/>
              </w:rPr>
            </w:pPr>
            <w:r w:rsidRPr="00387BB8">
              <w:rPr>
                <w:rFonts w:ascii="Times New Roman" w:hAnsi="Times New Roman"/>
                <w:sz w:val="24"/>
                <w:szCs w:val="24"/>
                <w:lang w:val="lv-LV"/>
              </w:rPr>
              <w:t>6 izglītojamie ir iekļauti Latvijas jaunatnes izlašu sastāvā, 4 reģionālo izlašu sastāvā</w:t>
            </w:r>
            <w:r>
              <w:rPr>
                <w:rFonts w:ascii="Times New Roman" w:hAnsi="Times New Roman"/>
                <w:sz w:val="24"/>
                <w:szCs w:val="24"/>
                <w:lang w:val="lv-LV"/>
              </w:rPr>
              <w:t>.</w:t>
            </w:r>
          </w:p>
        </w:tc>
      </w:tr>
      <w:tr w:rsidR="00876A79" w:rsidRPr="00387BB8" w:rsidTr="0030522D">
        <w:trPr>
          <w:jc w:val="center"/>
        </w:trPr>
        <w:tc>
          <w:tcPr>
            <w:tcW w:w="4462"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Pedagogu darba kvalitātes izvērtējuma pilnveidošana.</w:t>
            </w:r>
          </w:p>
        </w:tc>
        <w:tc>
          <w:tcPr>
            <w:tcW w:w="4747"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sz w:val="24"/>
                <w:szCs w:val="24"/>
                <w:lang w:val="lv-LV"/>
              </w:rPr>
            </w:pPr>
            <w:r w:rsidRPr="00387BB8">
              <w:rPr>
                <w:rFonts w:ascii="Times New Roman" w:hAnsi="Times New Roman"/>
                <w:sz w:val="24"/>
                <w:szCs w:val="24"/>
                <w:lang w:val="lv-LV"/>
              </w:rPr>
              <w:t>Aktualizēts un uzlabots pedagogu darba pašvērtēšanas process.</w:t>
            </w:r>
          </w:p>
        </w:tc>
      </w:tr>
      <w:tr w:rsidR="00876A79" w:rsidRPr="00387BB8" w:rsidTr="0030522D">
        <w:trPr>
          <w:jc w:val="center"/>
        </w:trPr>
        <w:tc>
          <w:tcPr>
            <w:tcW w:w="4462"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cs="Times New Roman"/>
                <w:sz w:val="24"/>
                <w:szCs w:val="24"/>
                <w:lang w:val="lv-LV"/>
              </w:rPr>
            </w:pPr>
            <w:r w:rsidRPr="00387BB8">
              <w:rPr>
                <w:rFonts w:ascii="Times New Roman" w:hAnsi="Times New Roman" w:cs="Times New Roman"/>
                <w:sz w:val="24"/>
                <w:szCs w:val="24"/>
                <w:lang w:val="lv-LV"/>
              </w:rPr>
              <w:t>Izglītojamo sasniegumu apkopošanas un izvērtēšanas sistēmas pilnveidošana</w:t>
            </w:r>
          </w:p>
        </w:tc>
        <w:tc>
          <w:tcPr>
            <w:tcW w:w="4747" w:type="dxa"/>
            <w:tcBorders>
              <w:top w:val="single" w:sz="4" w:space="0" w:color="auto"/>
              <w:left w:val="single" w:sz="4" w:space="0" w:color="auto"/>
              <w:bottom w:val="single" w:sz="4" w:space="0" w:color="auto"/>
              <w:right w:val="single" w:sz="4" w:space="0" w:color="auto"/>
            </w:tcBorders>
            <w:hideMark/>
          </w:tcPr>
          <w:p w:rsidR="00876A79" w:rsidRPr="00387BB8" w:rsidRDefault="00876A79" w:rsidP="0030522D">
            <w:pPr>
              <w:pStyle w:val="Sarakstarindkopa"/>
              <w:ind w:left="0"/>
              <w:rPr>
                <w:rFonts w:ascii="Times New Roman" w:hAnsi="Times New Roman"/>
                <w:sz w:val="24"/>
                <w:szCs w:val="24"/>
                <w:lang w:val="lv-LV"/>
              </w:rPr>
            </w:pPr>
            <w:r w:rsidRPr="00387BB8">
              <w:rPr>
                <w:rFonts w:ascii="Times New Roman" w:hAnsi="Times New Roman"/>
                <w:sz w:val="24"/>
                <w:szCs w:val="24"/>
                <w:lang w:val="lv-LV"/>
              </w:rPr>
              <w:t>Pilnveidota izglītojamo sasniegumu apkopošana un analīze, ņemot vērā sporta veidu federāciju aktualizētos kontrolnormatīvus.</w:t>
            </w:r>
          </w:p>
        </w:tc>
      </w:tr>
    </w:tbl>
    <w:p w:rsidR="00876A79" w:rsidRPr="00387BB8" w:rsidRDefault="00876A79" w:rsidP="00876A79">
      <w:pPr>
        <w:pStyle w:val="Sarakstarindkopa"/>
        <w:spacing w:after="0" w:line="240" w:lineRule="auto"/>
        <w:ind w:left="142"/>
        <w:rPr>
          <w:rFonts w:ascii="Times New Roman" w:hAnsi="Times New Roman" w:cs="Times New Roman"/>
          <w:sz w:val="24"/>
          <w:szCs w:val="24"/>
          <w:lang w:val="lv-LV"/>
        </w:rPr>
      </w:pP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U</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p>
    <w:p w:rsidR="00876A79" w:rsidRPr="00387BB8" w:rsidRDefault="00876A79" w:rsidP="00876A79">
      <w:pPr>
        <w:pStyle w:val="Sarakstarindkopa"/>
        <w:numPr>
          <w:ilvl w:val="0"/>
          <w:numId w:val="1"/>
        </w:numPr>
        <w:spacing w:after="0" w:line="240" w:lineRule="auto"/>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 xml:space="preserve">Kritēriju izvērtējums </w:t>
      </w:r>
    </w:p>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Kritērija “Administratīvā efektivitāte” stiprās puses un turpmākas attīstības vajadzības</w:t>
      </w:r>
    </w:p>
    <w:tbl>
      <w:tblPr>
        <w:tblStyle w:val="Reatabula"/>
        <w:tblW w:w="10065" w:type="dxa"/>
        <w:tblInd w:w="-714" w:type="dxa"/>
        <w:tblLook w:val="04A0" w:firstRow="1" w:lastRow="0" w:firstColumn="1" w:lastColumn="0" w:noHBand="0" w:noVBand="1"/>
      </w:tblPr>
      <w:tblGrid>
        <w:gridCol w:w="5387"/>
        <w:gridCol w:w="4678"/>
      </w:tblGrid>
      <w:tr w:rsidR="00876A79" w:rsidRPr="00387BB8" w:rsidTr="0030522D">
        <w:trPr>
          <w:trHeight w:val="381"/>
        </w:trPr>
        <w:tc>
          <w:tcPr>
            <w:tcW w:w="5387"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Stiprās puses</w:t>
            </w:r>
          </w:p>
        </w:tc>
        <w:tc>
          <w:tcPr>
            <w:tcW w:w="4678"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Turpmākās attīstības vajadzības</w:t>
            </w: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Direktore skolas darbu izvērtē un plāno, ņemot vērā ieinteresēto pušu viedokļus.</w:t>
            </w:r>
          </w:p>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lastRenderedPageBreak/>
              <w:t>Stratēģisko mērķu un ikgadējo prioritāšu izvirzīšana notiek izmantojot dažādas kvalitātes vērtēšanas metodes - sacensību un kontrolnormatīvu rezultātu analīze,</w:t>
            </w:r>
            <w:r w:rsidRPr="00387BB8">
              <w:t xml:space="preserve"> </w:t>
            </w:r>
            <w:r w:rsidRPr="00387BB8">
              <w:rPr>
                <w:rFonts w:ascii="Times New Roman" w:eastAsia="Times New Roman" w:hAnsi="Times New Roman" w:cs="Times New Roman"/>
                <w:sz w:val="24"/>
                <w:szCs w:val="24"/>
                <w:lang w:val="lv-LV"/>
              </w:rPr>
              <w:t>vēroto nodarbību analīze, saruna ar pedagogiem, vecākiem, izglītojamajiem. Tiek ņemtas</w:t>
            </w:r>
          </w:p>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vērā aktualitātes izglītības un sporta politikā.</w:t>
            </w:r>
          </w:p>
          <w:p w:rsidR="00876A79" w:rsidRPr="00387BB8" w:rsidRDefault="00876A79" w:rsidP="0030522D">
            <w:pPr>
              <w:pStyle w:val="Sarakstarindkopa"/>
              <w:ind w:left="33" w:hanging="33"/>
              <w:jc w:val="both"/>
              <w:rPr>
                <w:rFonts w:ascii="Times New Roman" w:eastAsia="Times New Roman" w:hAnsi="Times New Roman" w:cs="Times New Roman"/>
                <w:szCs w:val="24"/>
                <w:highlight w:val="yellow"/>
                <w:lang w:val="lv-LV"/>
              </w:rPr>
            </w:pPr>
            <w:r w:rsidRPr="00387BB8">
              <w:rPr>
                <w:rFonts w:ascii="Times New Roman" w:eastAsia="Times New Roman" w:hAnsi="Times New Roman" w:cs="Times New Roman"/>
                <w:sz w:val="24"/>
                <w:szCs w:val="24"/>
                <w:lang w:val="lv-LV"/>
              </w:rPr>
              <w:t>Stratēģija ir vērsta uz mērķi sekmēt svarīgākā resursu – izglītojamo un pedagogu sasniegumu un personības izaugsmi.</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lastRenderedPageBreak/>
              <w:t>Iesaistot visas ieinteresētās puses, izstrādāt jaunu skolas attīstības plānu.</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lastRenderedPageBreak/>
              <w:t>Vairāk izmantot izglītojamo un vecāku anketēšanu tiešsaistes platformās par dažādiem ar ikdienas darbu un skolas attīstību saistītiem jautājumiem, lai iegūtu visaptverošu un plašāku informāciju</w:t>
            </w:r>
          </w:p>
        </w:tc>
      </w:tr>
      <w:tr w:rsidR="00876A79" w:rsidRPr="00387BB8" w:rsidTr="0030522D">
        <w:tc>
          <w:tcPr>
            <w:tcW w:w="5387" w:type="dxa"/>
          </w:tcPr>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lastRenderedPageBreak/>
              <w:t>Direktorei ir izpratne par dažādām metodēm, kas nodrošina efektīvu personāla pārvaldību.</w:t>
            </w:r>
          </w:p>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Ir demokrātiska pieeja pienākumu atbildības deleģēšanā.</w:t>
            </w:r>
          </w:p>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 xml:space="preserve">Administrācijai un citiem darbiniekiem ir vienota izpratne par sasniedzamajiem rezultātiem, nosakot gan kvalitatīvos , gan kvantitatīvos rādītājus. </w:t>
            </w:r>
          </w:p>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Personāls ir stabils, profesionāls, vēlas sasniegt kopīgi definētos mērķus.</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ir labvēlīga, atbalstoša gaisotne, darbiniekiem raksturīga labbūtība, darbinieki un treneri, izsaka savus priekšlikumus un idejas.</w:t>
            </w:r>
          </w:p>
          <w:p w:rsidR="00876A79" w:rsidRPr="00387BB8" w:rsidRDefault="00876A79" w:rsidP="0030522D">
            <w:pPr>
              <w:pStyle w:val="Sarakstarindkopa"/>
              <w:ind w:left="0"/>
              <w:jc w:val="both"/>
              <w:rPr>
                <w:rFonts w:ascii="Times New Roman" w:eastAsia="Times New Roman" w:hAnsi="Times New Roman" w:cs="Times New Roman"/>
                <w:szCs w:val="24"/>
                <w:lang w:val="lv-LV"/>
              </w:rPr>
            </w:pPr>
            <w:r w:rsidRPr="00387BB8">
              <w:rPr>
                <w:rFonts w:ascii="Times New Roman" w:eastAsia="Times New Roman" w:hAnsi="Times New Roman" w:cs="Times New Roman"/>
                <w:sz w:val="24"/>
                <w:szCs w:val="24"/>
                <w:lang w:val="lv-LV"/>
              </w:rPr>
              <w:t>Personāla sastāvs ir stabils, mainībai ir objektīvi iemesli.</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Lai stiprinātu vadības komandu, s</w:t>
            </w:r>
            <w:r w:rsidRPr="00387BB8">
              <w:rPr>
                <w:rFonts w:ascii="Times New Roman" w:eastAsia="Times New Roman" w:hAnsi="Times New Roman" w:cs="Times New Roman"/>
                <w:sz w:val="24"/>
                <w:szCs w:val="24"/>
                <w:lang w:val="lv-LV"/>
              </w:rPr>
              <w:t>adarbībā ar dibinātāju nodrošināt direktora vietnieka izglītības jomā pilnu slodzi.</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Skolas vadība ir vienota komanda, kuru veido administrācija un vecākie treneri, kura spēj pieņemt uz attīstību virzītus lēmumus.</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Komandas darbs, skolas tēla veidošana, nepārtraukta personāla profesionālā izaugsme, spēja izvērtēt savu darbību, saskatīt attīstības iespējas, kas ir vienotas ar sporta nozares un novada attīstības politikas mērķiem.</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Direktore darbojas Latvijas Sporta izglītības iestāžu direktoru padomē, iesaistās ar sporta nozari saistītu valstiski svarīgus jautājumu risināšanā.</w:t>
            </w:r>
          </w:p>
          <w:p w:rsidR="00876A79" w:rsidRPr="00387BB8" w:rsidRDefault="00876A79" w:rsidP="0030522D">
            <w:pPr>
              <w:pStyle w:val="Sarakstarindkopa"/>
              <w:ind w:left="0"/>
              <w:jc w:val="both"/>
              <w:rPr>
                <w:rFonts w:ascii="Times New Roman" w:eastAsia="Times New Roman" w:hAnsi="Times New Roman" w:cs="Times New Roman"/>
                <w:sz w:val="24"/>
                <w:szCs w:val="24"/>
                <w:highlight w:val="yellow"/>
                <w:lang w:val="lv-LV"/>
              </w:rPr>
            </w:pPr>
          </w:p>
        </w:tc>
        <w:tc>
          <w:tcPr>
            <w:tcW w:w="4678" w:type="dxa"/>
          </w:tcPr>
          <w:p w:rsidR="00876A79" w:rsidRPr="00387BB8" w:rsidRDefault="00876A79" w:rsidP="0030522D">
            <w:pPr>
              <w:pStyle w:val="Sarakstarindkopa"/>
              <w:ind w:left="0"/>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highlight w:val="yellow"/>
                <w:lang w:val="lv-LV"/>
              </w:rPr>
            </w:pPr>
            <w:r w:rsidRPr="00387BB8">
              <w:rPr>
                <w:rFonts w:ascii="Times New Roman" w:eastAsia="Times New Roman" w:hAnsi="Times New Roman" w:cs="Times New Roman"/>
                <w:sz w:val="24"/>
                <w:szCs w:val="24"/>
                <w:lang w:val="lv-LV"/>
              </w:rPr>
              <w:t>Direktore ļoti labi pārzina ar finanšu pārvaldību saistītus jautājumus, koordinē finanšu resursu efektīvu izmantošanu, ja nepieciešams, piesaista finansējumu no dažādiem avotiem.</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Rast iespēju iesaistīties projektos piesaistot finansējumu.</w:t>
            </w:r>
          </w:p>
        </w:tc>
      </w:tr>
    </w:tbl>
    <w:p w:rsidR="00876A79" w:rsidRPr="00387BB8" w:rsidRDefault="00876A79" w:rsidP="00876A79">
      <w:pPr>
        <w:pStyle w:val="Sarakstarindkopa"/>
        <w:spacing w:after="0" w:line="240" w:lineRule="auto"/>
        <w:ind w:left="426"/>
        <w:jc w:val="both"/>
        <w:rPr>
          <w:rFonts w:ascii="Times New Roman" w:hAnsi="Times New Roman" w:cs="Times New Roman"/>
          <w:sz w:val="24"/>
          <w:szCs w:val="24"/>
          <w:lang w:val="lv-LV"/>
        </w:rPr>
      </w:pPr>
    </w:p>
    <w:p w:rsidR="00876A79" w:rsidRPr="00387BB8" w:rsidRDefault="00876A79" w:rsidP="00876A79">
      <w:pPr>
        <w:spacing w:after="0" w:line="240" w:lineRule="auto"/>
        <w:jc w:val="both"/>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Kritērija “Vadības profesionālā darbība” stiprās puses un turpmākas attīstības vajadzības</w:t>
      </w:r>
    </w:p>
    <w:tbl>
      <w:tblPr>
        <w:tblStyle w:val="Reatabula"/>
        <w:tblW w:w="10065" w:type="dxa"/>
        <w:tblInd w:w="-714" w:type="dxa"/>
        <w:tblLook w:val="04A0" w:firstRow="1" w:lastRow="0" w:firstColumn="1" w:lastColumn="0" w:noHBand="0" w:noVBand="1"/>
      </w:tblPr>
      <w:tblGrid>
        <w:gridCol w:w="5387"/>
        <w:gridCol w:w="4678"/>
      </w:tblGrid>
      <w:tr w:rsidR="00876A79" w:rsidRPr="00387BB8" w:rsidTr="0030522D">
        <w:tc>
          <w:tcPr>
            <w:tcW w:w="5387"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Stiprās puses</w:t>
            </w:r>
          </w:p>
        </w:tc>
        <w:tc>
          <w:tcPr>
            <w:tcW w:w="4678"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Turpmākās attīstības vajadzības</w:t>
            </w:r>
          </w:p>
        </w:tc>
      </w:tr>
      <w:tr w:rsidR="00876A79" w:rsidRPr="00387BB8" w:rsidTr="0030522D">
        <w:tc>
          <w:tcPr>
            <w:tcW w:w="5387" w:type="dxa"/>
          </w:tcPr>
          <w:p w:rsidR="00876A79" w:rsidRPr="00387BB8" w:rsidRDefault="00876A79" w:rsidP="0030522D">
            <w:pPr>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Direktore regulāri pilnveido savu profesionālo kvalifikāciju dažādos kursos un semināros (ir maģistra grāds vadības zinātnēs) Izmantojot iegūtās zināšanas, paraugdokumentus un  iesaistot vadības komandu, skolā tiek izstrādāti un aktualizēti normatīvie akti, nodrošinot tiesiskumu direktora un skolas darbā.</w:t>
            </w:r>
          </w:p>
          <w:p w:rsidR="00876A79" w:rsidRPr="00387BB8" w:rsidRDefault="00876A79" w:rsidP="0030522D">
            <w:pPr>
              <w:pStyle w:val="Sarakstarindkopa"/>
              <w:jc w:val="both"/>
              <w:rPr>
                <w:rFonts w:ascii="Times New Roman" w:eastAsia="Times New Roman" w:hAnsi="Times New Roman" w:cs="Times New Roman"/>
                <w:sz w:val="24"/>
                <w:szCs w:val="24"/>
                <w:lang w:val="lv-LV"/>
              </w:rPr>
            </w:pP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w:t>
            </w: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lastRenderedPageBreak/>
              <w:t>Direktorei ir pietiekamas zināšanas un prasmes par līderības stratēģijām un taktikām, kuras tiek izmantotas lēmumu pieņemšanai.  Vadības stils ir demokrātisks, darbinieki ir iesaistīti lēmumu pieņemšanas procesā un patstāvīgi savā darbībā.</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ir vienlīdzība, katram dota iespēja paust savu viedokli un uzskatus, kā arī uzņemties iniciatīvu kāda darba veikšanā vai uzlabojumu ieviešanā.</w:t>
            </w:r>
          </w:p>
          <w:p w:rsidR="00876A79" w:rsidRPr="00387BB8" w:rsidRDefault="00876A79" w:rsidP="0030522D">
            <w:pPr>
              <w:pStyle w:val="Sarakstarindkopa"/>
              <w:ind w:left="0"/>
              <w:jc w:val="both"/>
              <w:rPr>
                <w:rFonts w:ascii="Times New Roman" w:eastAsia="Times New Roman" w:hAnsi="Times New Roman" w:cs="Times New Roman"/>
                <w:sz w:val="24"/>
                <w:szCs w:val="24"/>
                <w:highlight w:val="yellow"/>
                <w:lang w:val="lv-LV"/>
              </w:rPr>
            </w:pPr>
            <w:r w:rsidRPr="00387BB8">
              <w:rPr>
                <w:rFonts w:ascii="Times New Roman" w:eastAsia="Times New Roman" w:hAnsi="Times New Roman" w:cs="Times New Roman"/>
                <w:sz w:val="24"/>
                <w:szCs w:val="24"/>
                <w:lang w:val="lv-LV"/>
              </w:rPr>
              <w:t>Direktore dalās pieredzē ar kolēģiem no citām skolām.</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 xml:space="preserve">Direktorei ir pietiekamas zināšanas par dažādiem komunikācijas veidiem, to pielietošanas iespējām, šis prasmes tiek pielietotas ikdienas darbībā. </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 xml:space="preserve">Direktore spēj sniegt un saņemt dažādu atgriezenisko saiti, tā ir konkrēta un vērsta uz rīcības pilnveidi, un ir personalizēta. </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pastāvošais pozitīvais mikroklimats liecina par direktores vadības un komunikācijas prasmi, attiecības ar izglītojamiem un to vecākiem, sadarbības partneriem ir abpusēji cieņpilnas.</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Darbinieki ir informēti par svarīgiem plāniem, lēmumiem un notikumiem skolas un novada sporta dzīvē.</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Vadītāja darbība ir ētiska, to raksturo iestādes definētās vērtības.</w:t>
            </w:r>
          </w:p>
          <w:p w:rsidR="00876A79" w:rsidRPr="00387BB8" w:rsidRDefault="00876A79" w:rsidP="0030522D">
            <w:pPr>
              <w:pStyle w:val="Sarakstarindkopa"/>
              <w:ind w:left="33" w:hanging="33"/>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Novada pašvaldībā ir izstrādāts Ētikas kodekss, kurā definēti pamatprincipi un mērķis - noteikt un nostiprināt novada pašvaldības darbinieku un amatpersonu profesionālās ētikas normas un uzvedības principus, kas jāievēro savstarpējās attiecībās. Visi darbinieki ir iepazīstināti ar šo dokumentu, un direktore un vadības komanda nodrošina to ievērošanu gan savā, gan darbinieku ikdienas darbā.</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Direktorei ir izpratne par aktuālajiem izglītības attīstības, izglītības kvalitātes un sporta nozares politikas jautājumiem, kā arī spēja sasaistīt savu darbību ar valstī noteiktajiem mērķiem, izvērtējot skolas darbību un sasniegtos rezultātus.</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Jaunā skolas attīstības plāna izstrādi balstīt un saskaņot ar valsts Sporta politikas  un novada attīstības stratēģijas prioritātēm.</w:t>
            </w: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ir izstrādāta un aktualizēts audzināšanas plāns, kas pielāgots profesionālās ievirzes izglītības programmai. Direktore palīdz treneriem un personālam risināt ar audzināšanas jomu saistītus jautājumus, ja nepieciešams, iesaistās individuālās pārrunās ar izglītojamo vecākiem.</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bl>
    <w:p w:rsidR="00876A79" w:rsidRPr="00387BB8" w:rsidRDefault="00876A79" w:rsidP="00876A79">
      <w:pPr>
        <w:spacing w:after="0" w:line="240" w:lineRule="auto"/>
        <w:jc w:val="both"/>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Kritērija “Atbalsts un sadarbība” stiprās puses un turpmākas attīstības vajadzības</w:t>
      </w:r>
    </w:p>
    <w:tbl>
      <w:tblPr>
        <w:tblStyle w:val="Reatabula"/>
        <w:tblW w:w="10065" w:type="dxa"/>
        <w:tblInd w:w="-714" w:type="dxa"/>
        <w:tblLook w:val="04A0" w:firstRow="1" w:lastRow="0" w:firstColumn="1" w:lastColumn="0" w:noHBand="0" w:noVBand="1"/>
      </w:tblPr>
      <w:tblGrid>
        <w:gridCol w:w="5387"/>
        <w:gridCol w:w="4678"/>
      </w:tblGrid>
      <w:tr w:rsidR="00876A79" w:rsidRPr="00387BB8" w:rsidTr="0030522D">
        <w:tc>
          <w:tcPr>
            <w:tcW w:w="5387"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Stiprās puses</w:t>
            </w:r>
          </w:p>
        </w:tc>
        <w:tc>
          <w:tcPr>
            <w:tcW w:w="4678"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Turpmākās attīstības vajadzības</w:t>
            </w:r>
          </w:p>
        </w:tc>
      </w:tr>
      <w:tr w:rsidR="00876A79" w:rsidRPr="00387BB8" w:rsidTr="0030522D">
        <w:tc>
          <w:tcPr>
            <w:tcW w:w="5387"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autoSpaceDE w:val="0"/>
              <w:autoSpaceDN w:val="0"/>
              <w:adjustRightInd w:val="0"/>
              <w:rPr>
                <w:rFonts w:ascii="CIDFont+F2" w:hAnsi="CIDFont+F2" w:cs="CIDFont+F2"/>
                <w:sz w:val="24"/>
                <w:szCs w:val="24"/>
                <w:lang w:val="lv-LV"/>
              </w:rPr>
            </w:pPr>
            <w:r w:rsidRPr="00387BB8">
              <w:rPr>
                <w:rFonts w:ascii="CIDFont+F2" w:hAnsi="CIDFont+F2" w:cs="CIDFont+F2"/>
                <w:sz w:val="24"/>
                <w:szCs w:val="24"/>
                <w:lang w:val="lv-LV"/>
              </w:rPr>
              <w:t xml:space="preserve">Direktorei ir laba sadarbība ar pašvaldības darbiniekiem, deputātiem, Izglītības pārvaldes </w:t>
            </w:r>
            <w:r w:rsidRPr="00387BB8">
              <w:rPr>
                <w:rFonts w:ascii="CIDFont+F2" w:hAnsi="CIDFont+F2" w:cs="CIDFont+F2"/>
                <w:sz w:val="24"/>
                <w:szCs w:val="24"/>
                <w:lang w:val="lv-LV"/>
              </w:rPr>
              <w:lastRenderedPageBreak/>
              <w:t>darbiniekiem gan ikdienas, gan stratēģiski nozīmīgos jautājumos, kas sekmē skolai atbilstošas infrastruktūras un resursu nodrošināšanu.</w:t>
            </w:r>
          </w:p>
          <w:p w:rsidR="00876A79" w:rsidRPr="00387BB8" w:rsidRDefault="00876A79" w:rsidP="0030522D">
            <w:pPr>
              <w:pStyle w:val="Sarakstarindkopa"/>
              <w:ind w:left="0"/>
              <w:jc w:val="both"/>
              <w:rPr>
                <w:rFonts w:ascii="Times New Roman" w:eastAsia="Times New Roman" w:hAnsi="Times New Roman" w:cs="Times New Roman"/>
                <w:sz w:val="24"/>
                <w:szCs w:val="24"/>
                <w:highlight w:val="yellow"/>
                <w:lang w:val="lv-LV"/>
              </w:rPr>
            </w:pPr>
            <w:r w:rsidRPr="00387BB8">
              <w:rPr>
                <w:rFonts w:ascii="Times New Roman" w:eastAsia="Times New Roman" w:hAnsi="Times New Roman" w:cs="Times New Roman"/>
                <w:sz w:val="24"/>
                <w:szCs w:val="24"/>
                <w:lang w:val="lv-LV"/>
              </w:rPr>
              <w:t>Skolas  personālam ir izpratne par viņu personīgo atbildību par savlaicīgu profesionālās kompetences pilnveidi.</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Direktore iesaistās sadarbībā ar vietējo kopienu un sporta nozares organizācijām (Latvijas Basketbola savienību, Latvijas Biatlona federāciju, Latvijas Vieglatlētikas savienību, Latvijas Futbola federāciju, Latvijas Džudo federāciju) pārstāvot skolu to īstenotajās aktivitātēs.</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Direktore iesaistās ar sporta infrastruktūru saistītu jautājumu risināšanā, sniedz priekšlikumus.</w:t>
            </w:r>
          </w:p>
          <w:p w:rsidR="00876A79" w:rsidRPr="00387BB8" w:rsidRDefault="00876A79" w:rsidP="0030522D">
            <w:pPr>
              <w:pStyle w:val="Sarakstarindkopa"/>
              <w:ind w:left="0"/>
              <w:jc w:val="both"/>
              <w:rPr>
                <w:rFonts w:ascii="Times New Roman" w:eastAsia="Times New Roman" w:hAnsi="Times New Roman" w:cs="Times New Roman"/>
                <w:sz w:val="24"/>
                <w:szCs w:val="24"/>
                <w:highlight w:val="yellow"/>
                <w:lang w:val="lv-LV"/>
              </w:rPr>
            </w:pPr>
            <w:r w:rsidRPr="00387BB8">
              <w:rPr>
                <w:rFonts w:ascii="Times New Roman" w:eastAsia="Times New Roman" w:hAnsi="Times New Roman" w:cs="Times New Roman"/>
                <w:sz w:val="24"/>
                <w:szCs w:val="24"/>
                <w:lang w:val="lv-LV"/>
              </w:rPr>
              <w:t>Skola nodrošina studentu mācību prakses vietas. Katru gadu tiek slēgti 2- 3 līgumi par</w:t>
            </w:r>
            <w:r w:rsidRPr="00387BB8">
              <w:t xml:space="preserve"> </w:t>
            </w:r>
            <w:r w:rsidRPr="00387BB8">
              <w:rPr>
                <w:rFonts w:ascii="Times New Roman" w:eastAsia="Times New Roman" w:hAnsi="Times New Roman" w:cs="Times New Roman"/>
                <w:sz w:val="24"/>
                <w:szCs w:val="24"/>
                <w:lang w:val="lv-LV"/>
              </w:rPr>
              <w:t>Latvijas Sporta pedagoģijas akadēmijas studentu mācību praksi.</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 xml:space="preserve">Direktore veicina personāla un izglītojamo atvērtību pārmaiņām, kā arī izpratni par to nepieciešamību. </w:t>
            </w:r>
          </w:p>
          <w:p w:rsidR="00876A79" w:rsidRPr="00387BB8" w:rsidRDefault="00876A79" w:rsidP="0030522D">
            <w:pPr>
              <w:pStyle w:val="Sarakstarindkopa"/>
              <w:ind w:left="0"/>
              <w:jc w:val="both"/>
              <w:rPr>
                <w:rFonts w:ascii="Times New Roman" w:eastAsia="Times New Roman" w:hAnsi="Times New Roman" w:cs="Times New Roman"/>
                <w:sz w:val="24"/>
                <w:szCs w:val="24"/>
                <w:highlight w:val="yellow"/>
                <w:lang w:val="lv-LV"/>
              </w:rPr>
            </w:pPr>
            <w:r w:rsidRPr="00387BB8">
              <w:rPr>
                <w:rFonts w:ascii="Times New Roman" w:eastAsia="Times New Roman" w:hAnsi="Times New Roman" w:cs="Times New Roman"/>
                <w:sz w:val="24"/>
                <w:szCs w:val="24"/>
                <w:lang w:val="lv-LV"/>
              </w:rPr>
              <w:t>Direktore skolas Facebook lapā, masu mēdijos  regulāri publicē aktuālo informāciju, sanāksmēs skaidro ne tikai aktuālos jautājumus, bet  uzklausa citu pušu viedokļus, arī pamato savu viedokli, tādējādi nodrošinot vienotu izpratni par jautājumiem.</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Izveidot skolas atsevišķu tīmekļa vietni (mājas lapu).</w:t>
            </w:r>
          </w:p>
        </w:tc>
      </w:tr>
      <w:tr w:rsidR="00876A79" w:rsidRPr="00387BB8" w:rsidTr="0030522D">
        <w:tc>
          <w:tcPr>
            <w:tcW w:w="5387"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 xml:space="preserve">Direktore nodrošina savstarpēju mācīšanos, kas ļauj apkopot un uzkrāt zināšanu un mācīšanās pieredzi iestādes efektīvai darbībai un savstarpējai pieredzes apmaiņai profesionālajā vidē. </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Sporta skolā ir izveidojies tradīciju kopums, saliedēšanās pasākumi, kas veicina labvēlīgu mikroklimatu kolektīvā.</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Turpināt darbu pieredzes apmaiņas pasākumu veidošanā, apmeklējot citas profesionālās ievirzes izglītības iestādes.</w:t>
            </w:r>
          </w:p>
        </w:tc>
      </w:tr>
      <w:tr w:rsidR="00876A79" w:rsidRPr="00387BB8" w:rsidTr="0030522D">
        <w:tc>
          <w:tcPr>
            <w:tcW w:w="5387" w:type="dxa"/>
            <w:tcBorders>
              <w:top w:val="single" w:sz="4" w:space="0" w:color="auto"/>
              <w:left w:val="single" w:sz="4" w:space="0" w:color="auto"/>
              <w:bottom w:val="single" w:sz="4" w:space="0" w:color="auto"/>
              <w:right w:val="single" w:sz="4" w:space="0" w:color="auto"/>
            </w:tcBorders>
          </w:tcPr>
          <w:p w:rsidR="00876A79" w:rsidRPr="00387BB8" w:rsidRDefault="00876A79" w:rsidP="0030522D">
            <w:pPr>
              <w:pStyle w:val="Sarakstarindkopa"/>
              <w:ind w:left="0"/>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Tiek nodrošināta regulāra vecāku iesaiste skolas darbībā.</w:t>
            </w:r>
          </w:p>
          <w:p w:rsidR="00876A79" w:rsidRPr="00387BB8" w:rsidRDefault="00876A79" w:rsidP="0030522D">
            <w:pPr>
              <w:pStyle w:val="Sarakstarindkopa"/>
              <w:ind w:left="0"/>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Tiek nodrošināts atbalsts iestādes padomes darbībai.</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Realizēt mērķtiecīgas aktivitātes vecāku izglītošanai (tiešsaistes lekcijas u.c)</w:t>
            </w:r>
          </w:p>
        </w:tc>
      </w:tr>
    </w:tbl>
    <w:p w:rsidR="00876A79" w:rsidRPr="00387BB8" w:rsidRDefault="00876A79" w:rsidP="00876A79">
      <w:pPr>
        <w:pStyle w:val="Sarakstarindkopa"/>
        <w:spacing w:after="0" w:line="240" w:lineRule="auto"/>
        <w:ind w:left="426"/>
        <w:jc w:val="both"/>
        <w:rPr>
          <w:rFonts w:ascii="Times New Roman" w:hAnsi="Times New Roman" w:cs="Times New Roman"/>
          <w:sz w:val="24"/>
          <w:szCs w:val="24"/>
          <w:lang w:val="lv-LV"/>
        </w:rPr>
      </w:pPr>
    </w:p>
    <w:p w:rsidR="00876A79" w:rsidRPr="00387BB8" w:rsidRDefault="00876A79" w:rsidP="00876A79">
      <w:pPr>
        <w:spacing w:after="0" w:line="240" w:lineRule="auto"/>
        <w:jc w:val="both"/>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jc w:val="both"/>
        <w:rPr>
          <w:rFonts w:ascii="Times New Roman" w:hAnsi="Times New Roman" w:cs="Times New Roman"/>
          <w:sz w:val="24"/>
          <w:szCs w:val="24"/>
          <w:lang w:val="lv-LV"/>
        </w:rPr>
      </w:pPr>
      <w:r w:rsidRPr="00387BB8">
        <w:rPr>
          <w:rFonts w:ascii="Times New Roman" w:hAnsi="Times New Roman" w:cs="Times New Roman"/>
          <w:sz w:val="24"/>
          <w:szCs w:val="24"/>
          <w:lang w:val="lv-LV"/>
        </w:rPr>
        <w:t>Kritērija “Pedagogu profesionālā kapacitāte” stiprās puses un turpmākas attīstības vajadzības</w:t>
      </w:r>
    </w:p>
    <w:p w:rsidR="00876A79" w:rsidRPr="00387BB8" w:rsidRDefault="00876A79" w:rsidP="00876A79">
      <w:pPr>
        <w:spacing w:after="0" w:line="240" w:lineRule="auto"/>
        <w:rPr>
          <w:rFonts w:ascii="Times New Roman" w:hAnsi="Times New Roman" w:cs="Times New Roman"/>
          <w:sz w:val="24"/>
          <w:szCs w:val="24"/>
          <w:lang w:val="lv-LV"/>
        </w:rPr>
      </w:pPr>
    </w:p>
    <w:tbl>
      <w:tblPr>
        <w:tblStyle w:val="Reatabula"/>
        <w:tblW w:w="10065" w:type="dxa"/>
        <w:tblInd w:w="-714" w:type="dxa"/>
        <w:tblLook w:val="04A0" w:firstRow="1" w:lastRow="0" w:firstColumn="1" w:lastColumn="0" w:noHBand="0" w:noVBand="1"/>
      </w:tblPr>
      <w:tblGrid>
        <w:gridCol w:w="5387"/>
        <w:gridCol w:w="4678"/>
      </w:tblGrid>
      <w:tr w:rsidR="00876A79" w:rsidRPr="00387BB8" w:rsidTr="0030522D">
        <w:tc>
          <w:tcPr>
            <w:tcW w:w="5387"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Stiprās puses</w:t>
            </w:r>
          </w:p>
        </w:tc>
        <w:tc>
          <w:tcPr>
            <w:tcW w:w="4678" w:type="dxa"/>
          </w:tcPr>
          <w:p w:rsidR="00876A79" w:rsidRPr="00387BB8" w:rsidRDefault="00876A79" w:rsidP="0030522D">
            <w:pPr>
              <w:pStyle w:val="Sarakstarindkopa"/>
              <w:ind w:left="0"/>
              <w:jc w:val="center"/>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Turpmākās attīstības vajadzības</w:t>
            </w: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Visiem pedagogiem ir normatīvajos aktos noteiktā profesionālā kvalifikācija</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Tiek atbalstīta un veicināta pedagogu ieinteresētība personīgajā un profesionālajā izaugsmē.</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pedagogu noslodze ir optimāla.</w:t>
            </w:r>
          </w:p>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ir izstrādāta profesionālās kompetences novērtēšanas kārtība.</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r w:rsidR="00876A79" w:rsidRPr="00387BB8" w:rsidTr="0030522D">
        <w:tc>
          <w:tcPr>
            <w:tcW w:w="5387"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r w:rsidRPr="00387BB8">
              <w:rPr>
                <w:rFonts w:ascii="Times New Roman" w:eastAsia="Times New Roman" w:hAnsi="Times New Roman" w:cs="Times New Roman"/>
                <w:sz w:val="24"/>
                <w:szCs w:val="24"/>
                <w:lang w:val="lv-LV"/>
              </w:rPr>
              <w:t>Skolā ir izveidota pedagogu pašvērtēšanas sistēma vienu reizi gadā.</w:t>
            </w:r>
          </w:p>
        </w:tc>
        <w:tc>
          <w:tcPr>
            <w:tcW w:w="4678" w:type="dxa"/>
          </w:tcPr>
          <w:p w:rsidR="00876A79" w:rsidRPr="00387BB8" w:rsidRDefault="00876A79" w:rsidP="0030522D">
            <w:pPr>
              <w:pStyle w:val="Sarakstarindkopa"/>
              <w:ind w:left="0"/>
              <w:jc w:val="both"/>
              <w:rPr>
                <w:rFonts w:ascii="Times New Roman" w:eastAsia="Times New Roman" w:hAnsi="Times New Roman" w:cs="Times New Roman"/>
                <w:sz w:val="24"/>
                <w:szCs w:val="24"/>
                <w:lang w:val="lv-LV"/>
              </w:rPr>
            </w:pPr>
          </w:p>
        </w:tc>
      </w:tr>
    </w:tbl>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numPr>
          <w:ilvl w:val="0"/>
          <w:numId w:val="1"/>
        </w:numPr>
        <w:spacing w:after="0" w:line="240" w:lineRule="auto"/>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Informācija par lielākajiem īstenotajiem projektiem par 2020./2021.māc.g.</w:t>
      </w:r>
    </w:p>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to īsa anotācija un rezultāti;</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Skola sadarbībā ar biedrību “Alūksnes lauku partnerība” ir iesaistīta projektā “We are one (more)”. Projekta pirmās kārtas aktivitātēs uzsākta pieredzes apmaiņas programma ar Somijas partneriem (delegāciju tikšanās , nometnes izglītojamajiem, u.c.). Otrās kārtas aktivitātes Covid19 ierobežojumu dēļ pārceltas uz 2022.gadu.</w:t>
      </w:r>
    </w:p>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numPr>
          <w:ilvl w:val="0"/>
          <w:numId w:val="1"/>
        </w:numPr>
        <w:spacing w:after="0" w:line="240" w:lineRule="auto"/>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 xml:space="preserve">Informācija par institūcijām, ar kurām noslēgti sadarbības līgumi </w:t>
      </w:r>
    </w:p>
    <w:p w:rsidR="00876A79" w:rsidRPr="00387BB8" w:rsidRDefault="00876A79" w:rsidP="00876A79">
      <w:pPr>
        <w:pStyle w:val="Sarakstarindkopa"/>
        <w:numPr>
          <w:ilvl w:val="1"/>
          <w:numId w:val="1"/>
        </w:numPr>
        <w:spacing w:after="0" w:line="240" w:lineRule="auto"/>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 (izglītības programmu īstenošanai) </w:t>
      </w:r>
      <w:r>
        <w:rPr>
          <w:rFonts w:ascii="Times New Roman" w:hAnsi="Times New Roman" w:cs="Times New Roman"/>
          <w:sz w:val="24"/>
          <w:szCs w:val="24"/>
          <w:lang w:val="lv-LV"/>
        </w:rPr>
        <w:t xml:space="preserve">vietas, kur tiek īstenotas izglītības programmas - </w:t>
      </w:r>
      <w:r w:rsidRPr="00387BB8">
        <w:rPr>
          <w:rFonts w:ascii="Times New Roman" w:hAnsi="Times New Roman" w:cs="Times New Roman"/>
          <w:sz w:val="24"/>
          <w:szCs w:val="24"/>
          <w:lang w:val="lv-LV"/>
        </w:rPr>
        <w:t>Alūksnes novada vidusskola; Ziemeru pamatskola; Ernsta Glika Alūksnes valsts ģimnāzija; AS "Latvijas autoceļu uzturētājs" Alūksnes ceļu rajons</w:t>
      </w:r>
      <w:r>
        <w:rPr>
          <w:rFonts w:ascii="Times New Roman" w:hAnsi="Times New Roman" w:cs="Times New Roman"/>
          <w:sz w:val="24"/>
          <w:szCs w:val="24"/>
          <w:lang w:val="lv-LV"/>
        </w:rPr>
        <w:t>.</w:t>
      </w:r>
    </w:p>
    <w:p w:rsidR="00876A79" w:rsidRPr="00387BB8" w:rsidRDefault="00876A79" w:rsidP="00876A79">
      <w:pPr>
        <w:spacing w:after="0" w:line="240" w:lineRule="auto"/>
        <w:jc w:val="center"/>
        <w:rPr>
          <w:rFonts w:ascii="Times New Roman" w:hAnsi="Times New Roman" w:cs="Times New Roman"/>
          <w:sz w:val="24"/>
          <w:szCs w:val="24"/>
          <w:lang w:val="lv-LV"/>
        </w:rPr>
      </w:pPr>
    </w:p>
    <w:p w:rsidR="00876A79" w:rsidRPr="00387BB8" w:rsidRDefault="00876A79" w:rsidP="00876A79">
      <w:pPr>
        <w:pStyle w:val="Sarakstarindkopa"/>
        <w:numPr>
          <w:ilvl w:val="0"/>
          <w:numId w:val="1"/>
        </w:numPr>
        <w:spacing w:after="0" w:line="240" w:lineRule="auto"/>
        <w:jc w:val="center"/>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Audzināšanas darba prioritātes trim gadiem un to ieviešana</w:t>
      </w: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 Prioritātes (bērncentrētas, domājot par izglītojamā personību)</w:t>
      </w:r>
    </w:p>
    <w:p w:rsidR="00876A79" w:rsidRPr="00A327D9" w:rsidRDefault="00876A79" w:rsidP="00876A79">
      <w:pPr>
        <w:pStyle w:val="Sarakstarindkopa"/>
        <w:spacing w:after="0" w:line="240" w:lineRule="auto"/>
        <w:ind w:left="426"/>
        <w:rPr>
          <w:rFonts w:ascii="Times New Roman" w:hAnsi="Times New Roman" w:cs="Times New Roman"/>
          <w:sz w:val="24"/>
          <w:szCs w:val="24"/>
          <w:lang w:val="lv-LV"/>
        </w:rPr>
      </w:pPr>
      <w:r w:rsidRPr="00A327D9">
        <w:rPr>
          <w:rFonts w:ascii="Times New Roman" w:hAnsi="Times New Roman" w:cs="Times New Roman"/>
          <w:sz w:val="24"/>
          <w:szCs w:val="24"/>
          <w:lang w:val="lv-LV"/>
        </w:rPr>
        <w:t>2020/2021.mācību gads.</w:t>
      </w:r>
    </w:p>
    <w:p w:rsidR="00876A79" w:rsidRPr="00A327D9" w:rsidRDefault="00876A79" w:rsidP="00876A79">
      <w:pPr>
        <w:pStyle w:val="Sarakstarindkopa"/>
        <w:spacing w:after="0" w:line="240" w:lineRule="auto"/>
        <w:ind w:left="426"/>
        <w:rPr>
          <w:rFonts w:ascii="Times New Roman" w:hAnsi="Times New Roman" w:cs="Times New Roman"/>
        </w:rPr>
      </w:pPr>
      <w:r w:rsidRPr="00A327D9">
        <w:rPr>
          <w:rFonts w:ascii="Times New Roman" w:hAnsi="Times New Roman" w:cs="Times New Roman"/>
          <w:sz w:val="24"/>
          <w:szCs w:val="24"/>
          <w:lang w:val="lv-LV"/>
        </w:rPr>
        <w:t>GALVENĀS PRIORITĀTES audzināšanas darbā:</w:t>
      </w:r>
      <w:r w:rsidRPr="00A327D9">
        <w:rPr>
          <w:rFonts w:ascii="Times New Roman" w:hAnsi="Times New Roman" w:cs="Times New Roman"/>
        </w:rPr>
        <w:t xml:space="preserve"> </w:t>
      </w:r>
    </w:p>
    <w:p w:rsidR="00876A79" w:rsidRPr="00A327D9" w:rsidRDefault="00876A79" w:rsidP="00876A79">
      <w:pPr>
        <w:pStyle w:val="Sarakstarindkopa"/>
        <w:spacing w:after="0" w:line="240" w:lineRule="auto"/>
        <w:ind w:left="426"/>
        <w:rPr>
          <w:rFonts w:ascii="Times New Roman" w:hAnsi="Times New Roman" w:cs="Times New Roman"/>
          <w:sz w:val="24"/>
          <w:szCs w:val="24"/>
        </w:rPr>
      </w:pPr>
      <w:r w:rsidRPr="00A327D9">
        <w:rPr>
          <w:rFonts w:ascii="Times New Roman" w:hAnsi="Times New Roman" w:cs="Times New Roman"/>
          <w:sz w:val="24"/>
          <w:szCs w:val="24"/>
        </w:rPr>
        <w:t>2019./2020.m.g.</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1.</w:t>
      </w:r>
      <w:r w:rsidRPr="00387BB8">
        <w:rPr>
          <w:rFonts w:ascii="Times New Roman" w:hAnsi="Times New Roman" w:cs="Times New Roman"/>
          <w:sz w:val="24"/>
          <w:szCs w:val="24"/>
          <w:lang w:val="lv-LV"/>
        </w:rPr>
        <w:tab/>
        <w:t xml:space="preserve">Sekmēt izglītojamo nacionālās identitātes un valstiskuma apziņas, lojalitātes Latvijas valstij un vērtībām patriotisma audzināšanā, lepnuma un piederības sajūtas savam novadam, savai skolai attīstīšanā. </w:t>
      </w:r>
    </w:p>
    <w:p w:rsidR="00876A79"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Darbība: sacensības, godināšanas, atceres un piemiņas pasākumi, līdzdalība novada un skolas svētku pasākumos, lāpu gājieni, tikšanās, talkas, ekskursijas, sadarbība, komunikācija ar citu valstu sportistiem, izglītojamo sasniegumu popularizēšana, nometnes u.c.</w:t>
      </w:r>
    </w:p>
    <w:p w:rsidR="00876A79" w:rsidRDefault="00876A79" w:rsidP="00876A79">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2020./2021.m.g.</w:t>
      </w:r>
    </w:p>
    <w:p w:rsidR="00876A79" w:rsidRPr="00A327D9" w:rsidRDefault="00876A79" w:rsidP="00876A79">
      <w:pPr>
        <w:spacing w:after="0" w:line="240" w:lineRule="auto"/>
        <w:ind w:left="426"/>
        <w:contextualSpacing/>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A327D9">
        <w:rPr>
          <w:rFonts w:ascii="Times New Roman" w:hAnsi="Times New Roman" w:cs="Times New Roman"/>
          <w:sz w:val="24"/>
          <w:szCs w:val="24"/>
          <w:lang w:val="lv-LV"/>
        </w:rPr>
        <w:t xml:space="preserve">Veicināt izglītojamo nozīmīgāko tikumu (godīgums, atbildība, drosme, taisnīgums, tolerance, mērenība, savaldība) izkopšanu. </w:t>
      </w:r>
    </w:p>
    <w:p w:rsidR="00876A79" w:rsidRDefault="00876A79" w:rsidP="00876A79">
      <w:pPr>
        <w:pStyle w:val="Sarakstarindkopa"/>
        <w:spacing w:after="0" w:line="240" w:lineRule="auto"/>
        <w:ind w:left="426"/>
        <w:rPr>
          <w:rFonts w:ascii="Times New Roman" w:hAnsi="Times New Roman" w:cs="Times New Roman"/>
          <w:sz w:val="24"/>
          <w:szCs w:val="24"/>
          <w:lang w:val="lv-LV"/>
        </w:rPr>
      </w:pPr>
      <w:r w:rsidRPr="00A327D9">
        <w:rPr>
          <w:rFonts w:ascii="Times New Roman" w:hAnsi="Times New Roman" w:cs="Times New Roman"/>
          <w:sz w:val="24"/>
          <w:szCs w:val="24"/>
          <w:lang w:val="lv-LV"/>
        </w:rPr>
        <w:t xml:space="preserve">Darbība: tikšanās ar novadniekiem – olimpiešiem, sporta veterāniem, ikdienas situāciju pārruna, pozitīvas uzvedības atbalstīšana, </w:t>
      </w:r>
      <w:r>
        <w:rPr>
          <w:rFonts w:ascii="Times New Roman" w:hAnsi="Times New Roman" w:cs="Times New Roman"/>
          <w:sz w:val="24"/>
          <w:szCs w:val="24"/>
          <w:lang w:val="lv-LV"/>
        </w:rPr>
        <w:t xml:space="preserve">I RUN CLEAN programmas apguve, </w:t>
      </w:r>
      <w:r w:rsidRPr="00A327D9">
        <w:rPr>
          <w:rFonts w:ascii="Times New Roman" w:hAnsi="Times New Roman" w:cs="Times New Roman"/>
          <w:sz w:val="24"/>
          <w:szCs w:val="24"/>
          <w:lang w:val="lv-LV"/>
        </w:rPr>
        <w:t>dalība un</w:t>
      </w:r>
      <w:r>
        <w:rPr>
          <w:rFonts w:ascii="Times New Roman" w:hAnsi="Times New Roman" w:cs="Times New Roman"/>
          <w:sz w:val="24"/>
          <w:szCs w:val="24"/>
          <w:lang w:val="lv-LV"/>
        </w:rPr>
        <w:t xml:space="preserve"> līdzjušana sacensībās, sacensību</w:t>
      </w:r>
      <w:r w:rsidRPr="00A327D9">
        <w:rPr>
          <w:rFonts w:ascii="Times New Roman" w:hAnsi="Times New Roman" w:cs="Times New Roman"/>
          <w:sz w:val="24"/>
          <w:szCs w:val="24"/>
          <w:lang w:val="lv-LV"/>
        </w:rPr>
        <w:t xml:space="preserve"> analīze</w:t>
      </w:r>
      <w:r>
        <w:rPr>
          <w:rFonts w:ascii="Times New Roman" w:hAnsi="Times New Roman" w:cs="Times New Roman"/>
          <w:sz w:val="24"/>
          <w:szCs w:val="24"/>
          <w:lang w:val="lv-LV"/>
        </w:rPr>
        <w:t>)</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2021./2022.m.g.</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3</w:t>
      </w:r>
      <w:r w:rsidRPr="00387BB8">
        <w:rPr>
          <w:rFonts w:ascii="Times New Roman" w:hAnsi="Times New Roman" w:cs="Times New Roman"/>
          <w:sz w:val="24"/>
          <w:szCs w:val="24"/>
          <w:lang w:val="lv-LV"/>
        </w:rPr>
        <w:t>.</w:t>
      </w:r>
      <w:r w:rsidRPr="00387BB8">
        <w:rPr>
          <w:rFonts w:ascii="Times New Roman" w:hAnsi="Times New Roman" w:cs="Times New Roman"/>
          <w:sz w:val="24"/>
          <w:szCs w:val="24"/>
          <w:lang w:val="lv-LV"/>
        </w:rPr>
        <w:tab/>
        <w:t xml:space="preserve">Pievērst uzmanību izglītojamo sociāli emocionālajai audzināšanai, savstarpējo attiecību kultūrai, konfliktu risināšanai, iecietības veicināšanai, savu pienākumu un tiesību ievērošanai, pamatvērtību popularizēšanai. </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Darbība: pedagogu personiskais piemērs, diskusijas, pieredzes apmaiņa, lomu spēles, tikšanās ar speciālistiem, labdarības akcijas.</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p>
    <w:p w:rsidR="00876A79" w:rsidRPr="00387BB8" w:rsidRDefault="00876A79" w:rsidP="00876A79">
      <w:pPr>
        <w:spacing w:after="0" w:line="240" w:lineRule="auto"/>
        <w:rPr>
          <w:rFonts w:ascii="Times New Roman" w:hAnsi="Times New Roman" w:cs="Times New Roman"/>
          <w:sz w:val="24"/>
          <w:szCs w:val="24"/>
          <w:lang w:val="lv-LV"/>
        </w:rPr>
      </w:pP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Pedagogi mācību treniņu darbā lielākoties strādāja ar dažādām motivēšanas un pārliecināšanas metodēm un audzināšanas darbā uzsvars tika likts uz </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tikumu izkopšanu – atbildība, godīgums, pašdisciplīna, mērķtiecība, pacietība un gribasspēks.</w:t>
      </w: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2-3 teikumi par galvenajiem secinājumiem pēc mācību gada izvērtēšanas</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lastRenderedPageBreak/>
        <w:t>Ņemot vērā reālās audzināšanas darba iespējas saistībā ar COVID-19 ierobežojumiem valstī, tās tika realizētas atbilstoši audzināšanas darba programmai, bet izdevās tikai daļēji.</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Aptaujājot trenerus, secināts, ka attālināto mācību laikā tikai 40% izglītojamo spēja saglabāt 100% pieslēgšanos treniņu procesam, izpildīt lielāko daļu  treneru sagatavoto uzdevumu, pieslēgties online nodarbībām utt, sniegt un saņemt atgriezenisko saiti. Ļoti svarīga bija vecāku palīdzība un iesaiste. Treneri ļoti pozitīvi novērtēja individuālās nodarbības, kas ļāva iepazīt izglītojamos rakstura iezīmes vairāk un personīgi, un atrast individuālu pieeju audzināšanas darbā, kas rezultējās ar labāku sadarbību un savstarpēju sapratni turpmākajā mācību treniņu procesā. </w:t>
      </w:r>
    </w:p>
    <w:p w:rsidR="00876A79" w:rsidRPr="00A327D9" w:rsidRDefault="00876A79" w:rsidP="00876A79">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Sporta meistarības pilnveidošanas grupās </w:t>
      </w:r>
      <w:r w:rsidRPr="00387BB8">
        <w:rPr>
          <w:rFonts w:ascii="Times New Roman" w:hAnsi="Times New Roman" w:cs="Times New Roman"/>
          <w:sz w:val="24"/>
          <w:szCs w:val="24"/>
          <w:lang w:val="lv-LV"/>
        </w:rPr>
        <w:t xml:space="preserve">audzināšanas darba uzdevumos akcentēti motivēšanas jautājumi. Treneri </w:t>
      </w:r>
      <w:r>
        <w:rPr>
          <w:rFonts w:ascii="Times New Roman" w:hAnsi="Times New Roman" w:cs="Times New Roman"/>
          <w:sz w:val="24"/>
          <w:szCs w:val="24"/>
          <w:lang w:val="lv-LV"/>
        </w:rPr>
        <w:t>pārliecinājuši</w:t>
      </w:r>
      <w:r w:rsidRPr="00A327D9">
        <w:rPr>
          <w:rFonts w:ascii="Times New Roman" w:hAnsi="Times New Roman" w:cs="Times New Roman"/>
          <w:sz w:val="24"/>
          <w:szCs w:val="24"/>
          <w:lang w:val="lv-LV"/>
        </w:rPr>
        <w:t xml:space="preserve"> un virzījuši pašizglītības procesam, pārrunājuši svarīgāko par sportista režīmu, patstāvīga treniņu procesa organizēšanas nozīmi labāku rezultātu sasniegšanai, attālināti apgūta </w:t>
      </w:r>
      <w:r>
        <w:rPr>
          <w:rFonts w:ascii="Times New Roman" w:hAnsi="Times New Roman" w:cs="Times New Roman"/>
          <w:sz w:val="24"/>
          <w:szCs w:val="24"/>
          <w:lang w:val="lv-LV"/>
        </w:rPr>
        <w:t>I RUN CLEAN programma.</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Galvenais secinājums, ka attālinātās mācības un treniņi tikai ārtelpās ir slikti piemēroti </w:t>
      </w:r>
      <w:r>
        <w:rPr>
          <w:rFonts w:ascii="Times New Roman" w:hAnsi="Times New Roman" w:cs="Times New Roman"/>
          <w:sz w:val="24"/>
          <w:szCs w:val="24"/>
          <w:lang w:val="lv-LV"/>
        </w:rPr>
        <w:t xml:space="preserve">ne tikai </w:t>
      </w:r>
      <w:r w:rsidRPr="00387BB8">
        <w:rPr>
          <w:rFonts w:ascii="Times New Roman" w:hAnsi="Times New Roman" w:cs="Times New Roman"/>
          <w:sz w:val="24"/>
          <w:szCs w:val="24"/>
          <w:lang w:val="lv-LV"/>
        </w:rPr>
        <w:t>profesionālās ievirzes sporta programmu pilnvērtīgai apguvei</w:t>
      </w:r>
      <w:r>
        <w:rPr>
          <w:rFonts w:ascii="Times New Roman" w:hAnsi="Times New Roman" w:cs="Times New Roman"/>
          <w:sz w:val="24"/>
          <w:szCs w:val="24"/>
          <w:lang w:val="lv-LV"/>
        </w:rPr>
        <w:t>, bet arī audzināšanas darbam.</w:t>
      </w:r>
    </w:p>
    <w:p w:rsidR="00876A79" w:rsidRPr="00387BB8" w:rsidRDefault="00876A79" w:rsidP="00876A79">
      <w:pPr>
        <w:pStyle w:val="Sarakstarindkopa"/>
        <w:spacing w:after="0" w:line="240" w:lineRule="auto"/>
        <w:ind w:left="426"/>
        <w:rPr>
          <w:rFonts w:ascii="Times New Roman" w:hAnsi="Times New Roman" w:cs="Times New Roman"/>
          <w:b/>
          <w:bCs/>
          <w:sz w:val="24"/>
          <w:szCs w:val="24"/>
          <w:lang w:val="lv-LV"/>
        </w:rPr>
      </w:pPr>
      <w:r w:rsidRPr="00387BB8">
        <w:rPr>
          <w:rFonts w:ascii="Times New Roman" w:hAnsi="Times New Roman" w:cs="Times New Roman"/>
          <w:b/>
          <w:bCs/>
          <w:sz w:val="24"/>
          <w:szCs w:val="24"/>
          <w:lang w:val="lv-LV"/>
        </w:rPr>
        <w:t>Citi sasniegumi</w:t>
      </w: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Vasaras sezonā īstenotas 5 nometnes</w:t>
      </w:r>
      <w:r>
        <w:rPr>
          <w:rFonts w:ascii="Times New Roman" w:hAnsi="Times New Roman" w:cs="Times New Roman"/>
          <w:sz w:val="24"/>
          <w:szCs w:val="24"/>
          <w:lang w:val="lv-LV"/>
        </w:rPr>
        <w:t>, daļēji kompensējot fiziskās un īpaši tehniskās sagatavotības kritumu dēļ Covid 19 ierobežojumiem treniņprocesā.</w:t>
      </w:r>
    </w:p>
    <w:p w:rsidR="00876A79" w:rsidRPr="00387BB8" w:rsidRDefault="00876A79" w:rsidP="00876A79">
      <w:pPr>
        <w:pStyle w:val="Sarakstarindkopa"/>
        <w:numPr>
          <w:ilvl w:val="1"/>
          <w:numId w:val="1"/>
        </w:numPr>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Izcilākie sasniegumi - s</w:t>
      </w:r>
      <w:r w:rsidRPr="00387BB8">
        <w:rPr>
          <w:rFonts w:ascii="Times New Roman" w:hAnsi="Times New Roman" w:cs="Times New Roman"/>
          <w:sz w:val="24"/>
          <w:szCs w:val="24"/>
          <w:lang w:val="lv-LV"/>
        </w:rPr>
        <w:t>kolas izglītojamā Sanita Buliņa 2021.gada pasaules čempionātā vasaras biatlonā junioriem izcīnīja sudraba medaļu sprinta disciplīnā un bronzas medaļu iedzīšanā.</w:t>
      </w:r>
    </w:p>
    <w:p w:rsidR="00876A79" w:rsidRPr="00387BB8" w:rsidRDefault="00876A79" w:rsidP="00876A79">
      <w:pPr>
        <w:pStyle w:val="Sarakstarindkopa"/>
        <w:spacing w:after="0" w:line="240" w:lineRule="auto"/>
        <w:ind w:left="426"/>
        <w:rPr>
          <w:rFonts w:ascii="Times New Roman" w:hAnsi="Times New Roman" w:cs="Times New Roman"/>
          <w:sz w:val="24"/>
          <w:szCs w:val="24"/>
          <w:lang w:val="lv-LV"/>
        </w:rPr>
      </w:pPr>
      <w:r w:rsidRPr="00387BB8">
        <w:rPr>
          <w:rFonts w:ascii="Times New Roman" w:hAnsi="Times New Roman" w:cs="Times New Roman"/>
          <w:sz w:val="24"/>
          <w:szCs w:val="24"/>
          <w:lang w:val="lv-LV"/>
        </w:rPr>
        <w:t>Skola regulāri sagatavo valsts izlases dalībniekus un kandidātus: 2019.gadā -16; 2020.gadā – 14, 2021.gadā – 14.</w:t>
      </w:r>
      <w:bookmarkStart w:id="0" w:name="_GoBack"/>
      <w:bookmarkEnd w:id="0"/>
    </w:p>
    <w:p w:rsidR="00040537" w:rsidRDefault="00040537"/>
    <w:sectPr w:rsidR="00040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0831"/>
    <w:multiLevelType w:val="hybridMultilevel"/>
    <w:tmpl w:val="6060B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79"/>
    <w:rsid w:val="00040537"/>
    <w:rsid w:val="00876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89A75-5BA9-45BF-ACCC-890C48A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6A79"/>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876A79"/>
    <w:pPr>
      <w:ind w:left="720"/>
      <w:contextualSpacing/>
    </w:pPr>
  </w:style>
  <w:style w:type="table" w:styleId="Reatabula">
    <w:name w:val="Table Grid"/>
    <w:basedOn w:val="Parastatabula"/>
    <w:uiPriority w:val="39"/>
    <w:rsid w:val="00876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
    <w:link w:val="Sarakstarindkopa"/>
    <w:uiPriority w:val="34"/>
    <w:qFormat/>
    <w:locked/>
    <w:rsid w:val="00876A79"/>
    <w:rPr>
      <w:lang w:val="en-US"/>
    </w:rPr>
  </w:style>
  <w:style w:type="paragraph" w:customStyle="1" w:styleId="Default">
    <w:name w:val="Default"/>
    <w:rsid w:val="00876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11770</Words>
  <Characters>6709</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2022-12-09T08:44:00Z</dcterms:created>
  <dcterms:modified xsi:type="dcterms:W3CDTF">2022-12-09T08:47:00Z</dcterms:modified>
</cp:coreProperties>
</file>