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735" w:rsidRPr="00301735" w:rsidRDefault="00301735" w:rsidP="00301735">
      <w:pP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</w:p>
    <w:tbl>
      <w:tblPr>
        <w:tblStyle w:val="Reatab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2105"/>
        <w:gridCol w:w="4728"/>
        <w:gridCol w:w="2268"/>
      </w:tblGrid>
      <w:tr w:rsidR="00301735" w:rsidTr="003214AC">
        <w:trPr>
          <w:jc w:val="center"/>
        </w:trPr>
        <w:tc>
          <w:tcPr>
            <w:tcW w:w="3069" w:type="dxa"/>
            <w:gridSpan w:val="2"/>
            <w:tcBorders>
              <w:bottom w:val="single" w:sz="18" w:space="0" w:color="auto"/>
            </w:tcBorders>
          </w:tcPr>
          <w:p w:rsidR="00301735" w:rsidRDefault="00301735" w:rsidP="00FA1F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1121833"/>
                  <wp:effectExtent l="0" t="0" r="0" b="2540"/>
                  <wp:docPr id="1" name="Attēls 1" descr="Attēlu rezultāti vaicājumam “sliding down the hill winter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sliding down the hill winter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633" cy="112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gridSpan w:val="2"/>
            <w:tcBorders>
              <w:bottom w:val="single" w:sz="18" w:space="0" w:color="auto"/>
            </w:tcBorders>
          </w:tcPr>
          <w:p w:rsidR="00301735" w:rsidRPr="00AD63F1" w:rsidRDefault="00301735" w:rsidP="00301735">
            <w:pPr>
              <w:jc w:val="center"/>
              <w:rPr>
                <w:rFonts w:ascii="Arial" w:hAnsi="Arial" w:cs="Arial"/>
                <w:szCs w:val="24"/>
              </w:rPr>
            </w:pPr>
            <w:r w:rsidRPr="00AD63F1">
              <w:rPr>
                <w:rFonts w:ascii="Arial" w:hAnsi="Arial" w:cs="Arial"/>
                <w:szCs w:val="24"/>
              </w:rPr>
              <w:t>Pasākumu plāns</w:t>
            </w:r>
          </w:p>
          <w:p w:rsidR="00301735" w:rsidRPr="00AD63F1" w:rsidRDefault="00301735" w:rsidP="00301735">
            <w:pPr>
              <w:jc w:val="center"/>
              <w:rPr>
                <w:rFonts w:ascii="Arial" w:hAnsi="Arial" w:cs="Arial"/>
                <w:szCs w:val="24"/>
              </w:rPr>
            </w:pPr>
            <w:r w:rsidRPr="00AD63F1">
              <w:rPr>
                <w:rFonts w:ascii="Arial" w:hAnsi="Arial" w:cs="Arial"/>
                <w:szCs w:val="24"/>
              </w:rPr>
              <w:t>Alūksnes novada pedagogiem</w:t>
            </w:r>
          </w:p>
          <w:p w:rsidR="00301735" w:rsidRPr="00AD63F1" w:rsidRDefault="00301735" w:rsidP="0030173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D63F1">
              <w:rPr>
                <w:rFonts w:ascii="Arial" w:hAnsi="Arial" w:cs="Arial"/>
                <w:b/>
                <w:szCs w:val="24"/>
              </w:rPr>
              <w:t>202</w:t>
            </w:r>
            <w:r>
              <w:rPr>
                <w:rFonts w:ascii="Arial" w:hAnsi="Arial" w:cs="Arial"/>
                <w:b/>
                <w:szCs w:val="24"/>
              </w:rPr>
              <w:t>3</w:t>
            </w:r>
            <w:r w:rsidRPr="00AD63F1">
              <w:rPr>
                <w:rFonts w:ascii="Arial" w:hAnsi="Arial" w:cs="Arial"/>
                <w:b/>
                <w:szCs w:val="24"/>
              </w:rPr>
              <w:t xml:space="preserve">.gada </w:t>
            </w:r>
            <w:r>
              <w:rPr>
                <w:rFonts w:ascii="Arial" w:hAnsi="Arial" w:cs="Arial"/>
                <w:b/>
                <w:szCs w:val="24"/>
              </w:rPr>
              <w:t>februāris</w:t>
            </w:r>
          </w:p>
          <w:p w:rsidR="00301735" w:rsidRDefault="00301735" w:rsidP="00301735">
            <w:pPr>
              <w:jc w:val="center"/>
            </w:pPr>
            <w:r w:rsidRPr="00D85793">
              <w:t>Plānā iespējamas izmaiņas un papildinājum</w:t>
            </w:r>
            <w:r>
              <w:t>i,</w:t>
            </w:r>
          </w:p>
          <w:p w:rsidR="00301735" w:rsidRDefault="00301735" w:rsidP="00301735">
            <w:pPr>
              <w:jc w:val="center"/>
            </w:pPr>
            <w:r>
              <w:t>aktuālo informāciju skatīt</w:t>
            </w:r>
          </w:p>
          <w:p w:rsidR="00301735" w:rsidRDefault="008D508F" w:rsidP="00301735">
            <w:pPr>
              <w:jc w:val="center"/>
            </w:pPr>
            <w:hyperlink r:id="rId6" w:history="1">
              <w:r w:rsidR="00301735" w:rsidRPr="002A4E29">
                <w:rPr>
                  <w:rStyle w:val="Hipersaite"/>
                </w:rPr>
                <w:t>https://ej.uz/plans_2022_pedagogiem</w:t>
              </w:r>
            </w:hyperlink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214AC" w:rsidRPr="00301735" w:rsidRDefault="003214AC" w:rsidP="0030173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Datums </w:t>
            </w:r>
          </w:p>
        </w:tc>
        <w:tc>
          <w:tcPr>
            <w:tcW w:w="683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214AC" w:rsidRPr="00301735" w:rsidRDefault="003214AC" w:rsidP="0030173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4AC" w:rsidRPr="00301735" w:rsidRDefault="003214AC" w:rsidP="0030173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Laiks, vieta</w:t>
            </w: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01.02.</w:t>
            </w:r>
          </w:p>
        </w:tc>
        <w:tc>
          <w:tcPr>
            <w:tcW w:w="6833" w:type="dxa"/>
            <w:gridSpan w:val="2"/>
            <w:tcBorders>
              <w:top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Latviešu valodas un literatūras olimpiāde 11.-12.kl. novada kārta,  dalību pieteikt </w:t>
            </w:r>
            <w:r w:rsidRPr="00301735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līdz 18.01.</w:t>
            </w:r>
            <w:hyperlink r:id="rId7" w:history="1">
              <w:r w:rsidRPr="00301735">
                <w:rPr>
                  <w:rFonts w:eastAsia="Times New Roman" w:cs="Times New Roman"/>
                  <w:color w:val="000000"/>
                  <w:szCs w:val="24"/>
                  <w:u w:val="single"/>
                  <w:lang w:eastAsia="lv-LV"/>
                </w:rPr>
                <w:t xml:space="preserve"> </w:t>
              </w:r>
              <w:r w:rsidRPr="00301735">
                <w:rPr>
                  <w:rFonts w:eastAsia="Times New Roman" w:cs="Times New Roman"/>
                  <w:color w:val="1155CC"/>
                  <w:szCs w:val="24"/>
                  <w:u w:val="single"/>
                  <w:lang w:eastAsia="lv-LV"/>
                </w:rPr>
                <w:t>http://edu.lu.lv</w:t>
              </w:r>
            </w:hyperlink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AVĢ</w:t>
            </w: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lef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02.02.</w:t>
            </w:r>
          </w:p>
        </w:tc>
        <w:tc>
          <w:tcPr>
            <w:tcW w:w="6833" w:type="dxa"/>
            <w:gridSpan w:val="2"/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Sākumskolas </w:t>
            </w: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skolotāju pieredzes seminārs par matemātikas mācīšanu un mācīšanos. </w:t>
            </w:r>
            <w:r w:rsidRPr="00301735">
              <w:rPr>
                <w:rFonts w:eastAsia="Times New Roman" w:cs="Times New Roman"/>
                <w:i/>
                <w:iCs/>
                <w:color w:val="000000"/>
                <w:sz w:val="22"/>
                <w:lang w:eastAsia="lv-LV"/>
              </w:rPr>
              <w:t>Katra skola dalās ar savu pieredzi tēmas (tēmas, kuras skolēniem ne visai padodas) apguvē, kurai ir atrasts piemērotākais labais metodiskais paņēmiens tās apguvei.</w:t>
            </w:r>
            <w:r w:rsidRPr="00301735">
              <w:rPr>
                <w:rFonts w:eastAsia="Times New Roman" w:cs="Times New Roman"/>
                <w:i/>
                <w:i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14.00-16.00</w:t>
            </w:r>
          </w:p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Alūksnes pilsētas sākumskolā</w:t>
            </w:r>
          </w:p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03.02.</w:t>
            </w:r>
          </w:p>
        </w:tc>
        <w:tc>
          <w:tcPr>
            <w:tcW w:w="6833" w:type="dxa"/>
            <w:gridSpan w:val="2"/>
            <w:tcBorders>
              <w:bottom w:val="single" w:sz="18" w:space="0" w:color="auto"/>
            </w:tcBorders>
            <w:hideMark/>
          </w:tcPr>
          <w:p w:rsidR="00301735" w:rsidRPr="003214AC" w:rsidRDefault="00301735" w:rsidP="003214AC">
            <w:pPr>
              <w:pStyle w:val="Sarakstarindkopa"/>
              <w:numPr>
                <w:ilvl w:val="0"/>
                <w:numId w:val="3"/>
              </w:numPr>
              <w:ind w:left="354" w:hanging="284"/>
              <w:rPr>
                <w:rFonts w:eastAsia="Times New Roman" w:cs="Times New Roman"/>
                <w:szCs w:val="24"/>
                <w:lang w:eastAsia="lv-LV"/>
              </w:rPr>
            </w:pPr>
            <w:r w:rsidRPr="003214A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Matemātikas olimpiāde 9.-12.kl. novada kārta, dalību pieteikt </w:t>
            </w:r>
            <w:r w:rsidRPr="003214AC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līdz 13.01.</w:t>
            </w:r>
            <w:r w:rsidRPr="003214A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hyperlink r:id="rId8" w:history="1">
              <w:r w:rsidRPr="003214AC">
                <w:rPr>
                  <w:rFonts w:eastAsia="Times New Roman" w:cs="Times New Roman"/>
                  <w:color w:val="1155CC"/>
                  <w:szCs w:val="24"/>
                  <w:u w:val="single"/>
                  <w:lang w:eastAsia="lv-LV"/>
                </w:rPr>
                <w:t>silva.zarina@aluksne.lv</w:t>
              </w:r>
            </w:hyperlink>
          </w:p>
          <w:p w:rsidR="003214AC" w:rsidRPr="00D43EAD" w:rsidRDefault="00301735" w:rsidP="00D43EAD">
            <w:pPr>
              <w:pStyle w:val="Sarakstarindkopa"/>
              <w:numPr>
                <w:ilvl w:val="0"/>
                <w:numId w:val="3"/>
              </w:numPr>
              <w:ind w:left="354" w:hanging="284"/>
              <w:textAlignment w:val="baseline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D43EAD">
              <w:rPr>
                <w:rFonts w:eastAsia="Times New Roman" w:cs="Times New Roman"/>
                <w:color w:val="000000"/>
                <w:szCs w:val="24"/>
                <w:lang w:eastAsia="lv-LV"/>
              </w:rPr>
              <w:t>Profesionālās kompetences pilnveides seminārs “Izglītojamais ar</w:t>
            </w:r>
          </w:p>
          <w:p w:rsidR="00301735" w:rsidRPr="008D508F" w:rsidRDefault="003214AC" w:rsidP="008D508F">
            <w:pPr>
              <w:ind w:left="70"/>
              <w:textAlignment w:val="baseline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301735"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funkcionālajiem traucējumiem profesionālajā izglītībā” </w:t>
            </w:r>
            <w:r w:rsidR="008D508F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Dalību pieteikt līdz 27.01. </w:t>
            </w:r>
            <w:hyperlink r:id="rId9" w:history="1">
              <w:r w:rsidR="008D508F" w:rsidRPr="00DF3569">
                <w:rPr>
                  <w:rStyle w:val="Hipersaite"/>
                  <w:rFonts w:eastAsia="Times New Roman" w:cs="Times New Roman"/>
                  <w:szCs w:val="24"/>
                  <w:lang w:eastAsia="lv-LV"/>
                </w:rPr>
                <w:t>arodskola@alsviki.lv</w:t>
              </w:r>
            </w:hyperlink>
            <w:r w:rsidR="008D508F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  <w:p w:rsidR="00301735" w:rsidRPr="00301735" w:rsidRDefault="00301735" w:rsidP="003214AC">
            <w:pPr>
              <w:numPr>
                <w:ilvl w:val="0"/>
                <w:numId w:val="2"/>
              </w:numPr>
              <w:tabs>
                <w:tab w:val="clear" w:pos="720"/>
                <w:tab w:val="num" w:pos="212"/>
              </w:tabs>
              <w:ind w:hanging="650"/>
              <w:textAlignment w:val="baseline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Deju skolotāju MA sanāksme </w:t>
            </w:r>
            <w:r w:rsidR="003214AC">
              <w:rPr>
                <w:rFonts w:eastAsia="Times New Roman" w:cs="Times New Roman"/>
                <w:color w:val="000000"/>
                <w:szCs w:val="24"/>
                <w:lang w:eastAsia="lv-LV"/>
              </w:rPr>
              <w:t>(</w:t>
            </w: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tautas deja, mūsdienu deja</w:t>
            </w:r>
            <w:r w:rsidR="003214AC">
              <w:rPr>
                <w:rFonts w:eastAsia="Times New Roman" w:cs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AVĢ</w:t>
            </w:r>
          </w:p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9.00-16.00</w:t>
            </w:r>
          </w:p>
          <w:p w:rsidR="00301735" w:rsidRPr="00301735" w:rsidRDefault="00301735" w:rsidP="0030173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Smiltenes tehnikuma Alsviķu teritoriālā struktūrvienība  </w:t>
            </w:r>
          </w:p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14.00</w:t>
            </w:r>
          </w:p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ABJC</w:t>
            </w: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06.02.</w:t>
            </w:r>
          </w:p>
        </w:tc>
        <w:tc>
          <w:tcPr>
            <w:tcW w:w="6833" w:type="dxa"/>
            <w:gridSpan w:val="2"/>
            <w:tcBorders>
              <w:top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lef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07.02.</w:t>
            </w:r>
          </w:p>
        </w:tc>
        <w:tc>
          <w:tcPr>
            <w:tcW w:w="6833" w:type="dxa"/>
            <w:gridSpan w:val="2"/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Ģeogrāfijas olimpiāde 10.-12.kl. novada kārta dalību pieteikt </w:t>
            </w:r>
            <w:r w:rsidRPr="00301735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līdz 24.01.</w:t>
            </w:r>
            <w:hyperlink r:id="rId10" w:history="1">
              <w:r w:rsidRPr="00301735">
                <w:rPr>
                  <w:rFonts w:eastAsia="Times New Roman" w:cs="Times New Roman"/>
                  <w:color w:val="000000"/>
                  <w:szCs w:val="24"/>
                  <w:u w:val="single"/>
                  <w:lang w:eastAsia="lv-LV"/>
                </w:rPr>
                <w:t xml:space="preserve"> </w:t>
              </w:r>
              <w:r w:rsidRPr="00301735">
                <w:rPr>
                  <w:rFonts w:eastAsia="Times New Roman" w:cs="Times New Roman"/>
                  <w:color w:val="1155CC"/>
                  <w:szCs w:val="24"/>
                  <w:u w:val="single"/>
                  <w:lang w:eastAsia="lv-LV"/>
                </w:rPr>
                <w:t>http://edu.lu.lv</w:t>
              </w:r>
            </w:hyperlink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AVĢ</w:t>
            </w: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lef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08.02.</w:t>
            </w:r>
          </w:p>
        </w:tc>
        <w:tc>
          <w:tcPr>
            <w:tcW w:w="6833" w:type="dxa"/>
            <w:gridSpan w:val="2"/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Novada </w:t>
            </w:r>
            <w:r w:rsidRPr="00301735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dizaina un tehnoloģiju</w:t>
            </w: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skolotāju MA sanāksme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14.00 </w:t>
            </w:r>
            <w:r w:rsidR="003214AC">
              <w:rPr>
                <w:rFonts w:eastAsia="Times New Roman" w:cs="Times New Roman"/>
                <w:color w:val="000000"/>
                <w:szCs w:val="24"/>
                <w:lang w:eastAsia="lv-LV"/>
              </w:rPr>
              <w:t>AVĢ</w:t>
            </w: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lef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09.02.</w:t>
            </w:r>
          </w:p>
        </w:tc>
        <w:tc>
          <w:tcPr>
            <w:tcW w:w="6833" w:type="dxa"/>
            <w:gridSpan w:val="2"/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Latviešu valodas un literatūras olimpiāde 8.-9.kl. novada kārta dalību pieteikt </w:t>
            </w:r>
            <w:r w:rsidRPr="00301735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līdz 26.01.</w:t>
            </w:r>
            <w:hyperlink r:id="rId11" w:history="1">
              <w:r w:rsidRPr="00301735">
                <w:rPr>
                  <w:rFonts w:eastAsia="Times New Roman" w:cs="Times New Roman"/>
                  <w:color w:val="000000"/>
                  <w:szCs w:val="24"/>
                  <w:u w:val="single"/>
                  <w:lang w:eastAsia="lv-LV"/>
                </w:rPr>
                <w:t xml:space="preserve"> </w:t>
              </w:r>
              <w:r w:rsidRPr="00301735">
                <w:rPr>
                  <w:rFonts w:eastAsia="Times New Roman" w:cs="Times New Roman"/>
                  <w:color w:val="1155CC"/>
                  <w:szCs w:val="24"/>
                  <w:u w:val="single"/>
                  <w:lang w:eastAsia="lv-LV"/>
                </w:rPr>
                <w:t>http://edu.lu.lv</w:t>
              </w:r>
            </w:hyperlink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AVĢ</w:t>
            </w: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10.02.</w:t>
            </w:r>
          </w:p>
        </w:tc>
        <w:tc>
          <w:tcPr>
            <w:tcW w:w="6833" w:type="dxa"/>
            <w:gridSpan w:val="2"/>
            <w:tcBorders>
              <w:bottom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12.02. </w:t>
            </w:r>
          </w:p>
        </w:tc>
        <w:tc>
          <w:tcPr>
            <w:tcW w:w="6833" w:type="dxa"/>
            <w:gridSpan w:val="2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Latvijas  atklātā fizikas olimpiāde 9.-12.kl.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13.02.</w:t>
            </w:r>
          </w:p>
        </w:tc>
        <w:tc>
          <w:tcPr>
            <w:tcW w:w="6833" w:type="dxa"/>
            <w:gridSpan w:val="2"/>
            <w:tcBorders>
              <w:top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lef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14.02.</w:t>
            </w:r>
          </w:p>
        </w:tc>
        <w:tc>
          <w:tcPr>
            <w:tcW w:w="6833" w:type="dxa"/>
            <w:gridSpan w:val="2"/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lef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15.02.</w:t>
            </w:r>
          </w:p>
        </w:tc>
        <w:tc>
          <w:tcPr>
            <w:tcW w:w="6833" w:type="dxa"/>
            <w:gridSpan w:val="2"/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lef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16.02.</w:t>
            </w:r>
          </w:p>
        </w:tc>
        <w:tc>
          <w:tcPr>
            <w:tcW w:w="6833" w:type="dxa"/>
            <w:gridSpan w:val="2"/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17.02.</w:t>
            </w:r>
          </w:p>
        </w:tc>
        <w:tc>
          <w:tcPr>
            <w:tcW w:w="6833" w:type="dxa"/>
            <w:gridSpan w:val="2"/>
            <w:tcBorders>
              <w:bottom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20.02.</w:t>
            </w:r>
          </w:p>
        </w:tc>
        <w:tc>
          <w:tcPr>
            <w:tcW w:w="6833" w:type="dxa"/>
            <w:gridSpan w:val="2"/>
            <w:tcBorders>
              <w:top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Diagnosticējošais darbs 3.klasei latviešu valodā, 6. klasei </w:t>
            </w:r>
            <w:proofErr w:type="spellStart"/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dabaszinībās</w:t>
            </w:r>
            <w:proofErr w:type="spellEnd"/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20.-24.02.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pēc skolas izvēles</w:t>
            </w: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lef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21.02.</w:t>
            </w:r>
          </w:p>
        </w:tc>
        <w:tc>
          <w:tcPr>
            <w:tcW w:w="6833" w:type="dxa"/>
            <w:gridSpan w:val="2"/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lef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22.02.</w:t>
            </w:r>
          </w:p>
        </w:tc>
        <w:tc>
          <w:tcPr>
            <w:tcW w:w="6833" w:type="dxa"/>
            <w:gridSpan w:val="2"/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Pirmsskolas izglītības iestāžu vadītāju</w:t>
            </w: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sanāksme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  <w:p w:rsidR="00301735" w:rsidRPr="00301735" w:rsidRDefault="003214AC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a</w:t>
            </w:r>
            <w:r w:rsidR="00301735"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dm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  <w:r w:rsidR="00301735"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ēka</w:t>
            </w: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964" w:type="dxa"/>
            <w:tcBorders>
              <w:lef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23.02.</w:t>
            </w:r>
          </w:p>
        </w:tc>
        <w:tc>
          <w:tcPr>
            <w:tcW w:w="6833" w:type="dxa"/>
            <w:gridSpan w:val="2"/>
            <w:hideMark/>
          </w:tcPr>
          <w:p w:rsidR="00301735" w:rsidRPr="003214AC" w:rsidRDefault="00301735" w:rsidP="00301735">
            <w:pPr>
              <w:pStyle w:val="Sarakstarindkopa"/>
              <w:numPr>
                <w:ilvl w:val="0"/>
                <w:numId w:val="3"/>
              </w:numPr>
              <w:ind w:left="354" w:hanging="284"/>
              <w:rPr>
                <w:rFonts w:eastAsia="Times New Roman" w:cs="Times New Roman"/>
                <w:szCs w:val="24"/>
                <w:lang w:eastAsia="lv-LV"/>
              </w:rPr>
            </w:pPr>
            <w:r w:rsidRPr="003214AC">
              <w:rPr>
                <w:rFonts w:eastAsia="Times New Roman" w:cs="Times New Roman"/>
                <w:color w:val="000000"/>
                <w:szCs w:val="24"/>
                <w:lang w:eastAsia="lv-LV"/>
              </w:rPr>
              <w:t>Skolotāju, kas gatavo labās prakses piemēru</w:t>
            </w:r>
            <w:bookmarkStart w:id="0" w:name="_GoBack"/>
            <w:bookmarkEnd w:id="0"/>
            <w:r w:rsidRPr="003214AC">
              <w:rPr>
                <w:rFonts w:eastAsia="Times New Roman" w:cs="Times New Roman"/>
                <w:color w:val="000000"/>
                <w:szCs w:val="24"/>
                <w:lang w:eastAsia="lv-LV"/>
              </w:rPr>
              <w:t>, brauciens uz pieredzes foruma norises vietu Gulbeni</w:t>
            </w:r>
          </w:p>
          <w:p w:rsidR="00301735" w:rsidRPr="003214AC" w:rsidRDefault="00301735" w:rsidP="003214AC">
            <w:pPr>
              <w:pStyle w:val="Sarakstarindkopa"/>
              <w:numPr>
                <w:ilvl w:val="0"/>
                <w:numId w:val="3"/>
              </w:numPr>
              <w:ind w:left="354" w:hanging="284"/>
              <w:rPr>
                <w:rFonts w:eastAsia="Times New Roman" w:cs="Times New Roman"/>
                <w:szCs w:val="24"/>
                <w:lang w:eastAsia="lv-LV"/>
              </w:rPr>
            </w:pPr>
            <w:r w:rsidRPr="003214AC">
              <w:rPr>
                <w:rFonts w:eastAsia="Times New Roman" w:cs="Times New Roman"/>
                <w:color w:val="000000"/>
                <w:szCs w:val="24"/>
                <w:lang w:eastAsia="lv-LV"/>
              </w:rPr>
              <w:t>Pirmsskolas izglītības iestāžu skolotāju palīgu seminārs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13.10 no Alūksnes</w:t>
            </w:r>
          </w:p>
          <w:p w:rsidR="00D43EAD" w:rsidRDefault="00D43EAD" w:rsidP="0030173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9.30</w:t>
            </w:r>
            <w:r w:rsidR="003214A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Alūksnes PII Sprīdītis </w:t>
            </w: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24.02.</w:t>
            </w:r>
          </w:p>
        </w:tc>
        <w:tc>
          <w:tcPr>
            <w:tcW w:w="6833" w:type="dxa"/>
            <w:gridSpan w:val="2"/>
            <w:tcBorders>
              <w:bottom w:val="single" w:sz="18" w:space="0" w:color="auto"/>
            </w:tcBorders>
            <w:hideMark/>
          </w:tcPr>
          <w:p w:rsidR="003214AC" w:rsidRPr="003214AC" w:rsidRDefault="003214AC" w:rsidP="003214AC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lv-LV"/>
              </w:rPr>
            </w:pPr>
            <w:r w:rsidRPr="00D43EAD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Skolu direktoru</w:t>
            </w:r>
            <w:r w:rsidRPr="003214AC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sanāksme</w:t>
            </w:r>
          </w:p>
          <w:p w:rsidR="003214AC" w:rsidRPr="003214AC" w:rsidRDefault="003214AC" w:rsidP="00D43EAD">
            <w:pPr>
              <w:pStyle w:val="Sarakstarindkopa"/>
              <w:rPr>
                <w:rFonts w:eastAsia="Times New Roman" w:cs="Times New Roman"/>
                <w:szCs w:val="24"/>
                <w:lang w:eastAsia="lv-LV"/>
              </w:rPr>
            </w:pPr>
          </w:p>
          <w:p w:rsidR="00301735" w:rsidRPr="003214AC" w:rsidRDefault="00301735" w:rsidP="003214AC">
            <w:pPr>
              <w:pStyle w:val="Sarakstarindkopa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lv-LV"/>
              </w:rPr>
            </w:pPr>
            <w:r w:rsidRPr="003214AC">
              <w:rPr>
                <w:rFonts w:eastAsia="Times New Roman" w:cs="Times New Roman"/>
                <w:color w:val="000000"/>
                <w:szCs w:val="24"/>
                <w:lang w:eastAsia="lv-LV"/>
              </w:rPr>
              <w:t>Mazo mūzikas kolektīvu koncerts/ konkurss “Balsis”</w:t>
            </w:r>
            <w:r w:rsidR="00D43EAD">
              <w:rPr>
                <w:rFonts w:eastAsia="Times New Roman" w:cs="Times New Roman"/>
                <w:color w:val="000000"/>
                <w:szCs w:val="24"/>
                <w:lang w:eastAsia="lv-LV"/>
              </w:rPr>
              <w:t>,</w:t>
            </w:r>
          </w:p>
          <w:p w:rsidR="00301735" w:rsidRPr="003214AC" w:rsidRDefault="00301735" w:rsidP="003214A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dalību pieteikt </w:t>
            </w:r>
            <w:r w:rsidRPr="00301735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līdz 10.02. </w:t>
            </w:r>
            <w:hyperlink r:id="rId12" w:history="1">
              <w:r w:rsidRPr="00301735">
                <w:rPr>
                  <w:rFonts w:eastAsia="Times New Roman" w:cs="Times New Roman"/>
                  <w:color w:val="1155CC"/>
                  <w:szCs w:val="24"/>
                  <w:u w:val="single"/>
                  <w:lang w:eastAsia="lv-LV"/>
                </w:rPr>
                <w:t>inga.meirane@aluksne.lv</w:t>
              </w:r>
            </w:hyperlink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10.00</w:t>
            </w:r>
          </w:p>
          <w:p w:rsidR="00301735" w:rsidRDefault="003214AC" w:rsidP="0030173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a</w:t>
            </w:r>
            <w:r w:rsidR="00301735"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dm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  <w:r w:rsidR="00301735"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ēka</w:t>
            </w:r>
            <w:proofErr w:type="spellEnd"/>
          </w:p>
          <w:p w:rsidR="003214AC" w:rsidRPr="00301735" w:rsidRDefault="003214AC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12.00 Alūksnes Kultūras centrs</w:t>
            </w: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27.02.</w:t>
            </w:r>
          </w:p>
        </w:tc>
        <w:tc>
          <w:tcPr>
            <w:tcW w:w="6833" w:type="dxa"/>
            <w:gridSpan w:val="2"/>
            <w:tcBorders>
              <w:top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Diagnosticējošais darbs 6.klasei latviešu valodā 27.02.-03.03.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pēc skolas izvēles</w:t>
            </w:r>
          </w:p>
        </w:tc>
      </w:tr>
      <w:tr w:rsidR="003214AC" w:rsidRPr="00301735" w:rsidTr="003214A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28.02.</w:t>
            </w:r>
          </w:p>
        </w:tc>
        <w:tc>
          <w:tcPr>
            <w:tcW w:w="6833" w:type="dxa"/>
            <w:gridSpan w:val="2"/>
            <w:tcBorders>
              <w:bottom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Pirmsskolas</w:t>
            </w: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izglītības skolotāju mācīšanās grupa. Audzināšanas darbs. 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301735" w:rsidRPr="00301735" w:rsidRDefault="00301735" w:rsidP="003017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301735">
              <w:rPr>
                <w:rFonts w:eastAsia="Times New Roman" w:cs="Times New Roman"/>
                <w:color w:val="000000"/>
                <w:szCs w:val="24"/>
                <w:lang w:eastAsia="lv-LV"/>
              </w:rPr>
              <w:t>PII Sprīdītis</w:t>
            </w:r>
          </w:p>
        </w:tc>
      </w:tr>
    </w:tbl>
    <w:p w:rsidR="003214AC" w:rsidRPr="002B2D6C" w:rsidRDefault="003214AC" w:rsidP="003214AC">
      <w:pPr>
        <w:spacing w:after="0"/>
        <w:jc w:val="right"/>
        <w:rPr>
          <w:szCs w:val="24"/>
        </w:rPr>
      </w:pPr>
      <w:r w:rsidRPr="002B2D6C">
        <w:t xml:space="preserve">Informāciju apkopoja: metodiķe </w:t>
      </w:r>
      <w:proofErr w:type="spellStart"/>
      <w:r w:rsidRPr="002B2D6C">
        <w:t>B.Lietapure</w:t>
      </w:r>
      <w:proofErr w:type="spellEnd"/>
      <w:r w:rsidRPr="002B2D6C">
        <w:t>, tālr.64381521</w:t>
      </w:r>
    </w:p>
    <w:p w:rsidR="003214AC" w:rsidRDefault="008D508F" w:rsidP="003214AC">
      <w:pPr>
        <w:pStyle w:val="Pamatteksts"/>
        <w:jc w:val="right"/>
        <w:rPr>
          <w:sz w:val="24"/>
        </w:rPr>
      </w:pPr>
      <w:hyperlink r:id="rId13" w:history="1">
        <w:r w:rsidR="003214AC" w:rsidRPr="00B45E84">
          <w:rPr>
            <w:rStyle w:val="Hipersaite"/>
            <w:sz w:val="24"/>
          </w:rPr>
          <w:t>baiba.lietapure@aluksne.lv</w:t>
        </w:r>
      </w:hyperlink>
    </w:p>
    <w:p w:rsidR="003214AC" w:rsidRPr="001610AA" w:rsidRDefault="003214AC" w:rsidP="003214AC">
      <w:pPr>
        <w:pStyle w:val="Pamatteksts"/>
        <w:jc w:val="both"/>
        <w:rPr>
          <w:sz w:val="24"/>
        </w:rPr>
      </w:pPr>
      <w:r>
        <w:rPr>
          <w:sz w:val="24"/>
        </w:rPr>
        <w:t>20.01.2023.</w:t>
      </w:r>
    </w:p>
    <w:p w:rsidR="00D37A43" w:rsidRDefault="00D37A43"/>
    <w:sectPr w:rsidR="00D37A43" w:rsidSect="00D43EAD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782"/>
    <w:multiLevelType w:val="multilevel"/>
    <w:tmpl w:val="66A6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C4A3C"/>
    <w:multiLevelType w:val="hybridMultilevel"/>
    <w:tmpl w:val="CF127F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80C0D"/>
    <w:multiLevelType w:val="multilevel"/>
    <w:tmpl w:val="6D44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C0390"/>
    <w:multiLevelType w:val="hybridMultilevel"/>
    <w:tmpl w:val="10A01F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35"/>
    <w:rsid w:val="00301735"/>
    <w:rsid w:val="003214AC"/>
    <w:rsid w:val="008D508F"/>
    <w:rsid w:val="00D37A43"/>
    <w:rsid w:val="00D4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E4E4"/>
  <w15:chartTrackingRefBased/>
  <w15:docId w15:val="{E4084533-A6DC-4CB4-9219-1780BF73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3017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01735"/>
    <w:rPr>
      <w:color w:val="0000FF"/>
      <w:u w:val="single"/>
    </w:rPr>
  </w:style>
  <w:style w:type="table" w:styleId="Reatabula">
    <w:name w:val="Table Grid"/>
    <w:basedOn w:val="Parastatabula"/>
    <w:uiPriority w:val="39"/>
    <w:rsid w:val="0030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semiHidden/>
    <w:rsid w:val="003214AC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3214AC"/>
    <w:rPr>
      <w:rFonts w:eastAsia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3214AC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8D5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.zarina@aluksne.lv" TargetMode="External"/><Relationship Id="rId13" Type="http://schemas.openxmlformats.org/officeDocument/2006/relationships/hyperlink" Target="mailto:baiba.lietapure@aluksn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lu.lv/" TargetMode="External"/><Relationship Id="rId12" Type="http://schemas.openxmlformats.org/officeDocument/2006/relationships/hyperlink" Target="mailto:inga.meirane@aluks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j.uz/plans_2022_pedagogiem" TargetMode="External"/><Relationship Id="rId11" Type="http://schemas.openxmlformats.org/officeDocument/2006/relationships/hyperlink" Target="http://edu.lu.lv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du.lu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dskola@alsvik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LIETAPURE</dc:creator>
  <cp:keywords/>
  <dc:description/>
  <cp:lastModifiedBy>Baiba LIETAPURE</cp:lastModifiedBy>
  <cp:revision>3</cp:revision>
  <dcterms:created xsi:type="dcterms:W3CDTF">2023-01-20T12:37:00Z</dcterms:created>
  <dcterms:modified xsi:type="dcterms:W3CDTF">2023-01-23T07:28:00Z</dcterms:modified>
</cp:coreProperties>
</file>