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3A56E" w14:textId="77777777" w:rsidR="009D217C" w:rsidRDefault="009D217C" w:rsidP="00226C60">
      <w:pPr>
        <w:spacing w:after="0" w:line="240" w:lineRule="auto"/>
        <w:ind w:firstLine="720"/>
        <w:jc w:val="both"/>
        <w:rPr>
          <w:rFonts w:eastAsia="Times New Roman"/>
          <w:b/>
        </w:rPr>
      </w:pPr>
    </w:p>
    <w:p w14:paraId="3D1C479B" w14:textId="77777777" w:rsidR="009D217C" w:rsidRPr="00A959CC" w:rsidRDefault="009D217C" w:rsidP="009D217C">
      <w:pPr>
        <w:spacing w:after="0" w:line="240" w:lineRule="auto"/>
        <w:jc w:val="center"/>
        <w:rPr>
          <w:rFonts w:eastAsia="Times New Roman"/>
          <w:sz w:val="20"/>
          <w:szCs w:val="20"/>
        </w:rPr>
      </w:pPr>
      <w:r w:rsidRPr="00A959CC">
        <w:rPr>
          <w:rFonts w:eastAsia="Times New Roman"/>
          <w:noProof/>
          <w:sz w:val="20"/>
          <w:szCs w:val="20"/>
          <w:lang w:eastAsia="lv-LV"/>
        </w:rPr>
        <w:drawing>
          <wp:inline distT="0" distB="0" distL="0" distR="0" wp14:anchorId="67E41B01" wp14:editId="34ECDBA4">
            <wp:extent cx="594360" cy="723900"/>
            <wp:effectExtent l="0" t="0" r="0" b="0"/>
            <wp:docPr id="1" name="Attēls 1" descr="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_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 cy="723900"/>
                    </a:xfrm>
                    <a:prstGeom prst="rect">
                      <a:avLst/>
                    </a:prstGeom>
                    <a:noFill/>
                    <a:ln>
                      <a:noFill/>
                    </a:ln>
                  </pic:spPr>
                </pic:pic>
              </a:graphicData>
            </a:graphic>
          </wp:inline>
        </w:drawing>
      </w:r>
    </w:p>
    <w:p w14:paraId="00F3E200" w14:textId="77777777" w:rsidR="009D217C" w:rsidRDefault="009D217C" w:rsidP="009D217C">
      <w:pPr>
        <w:spacing w:after="0" w:line="240" w:lineRule="auto"/>
        <w:rPr>
          <w:rFonts w:eastAsia="Times New Roman"/>
          <w:sz w:val="20"/>
          <w:szCs w:val="20"/>
        </w:rPr>
      </w:pPr>
    </w:p>
    <w:p w14:paraId="2731C190" w14:textId="77777777" w:rsidR="009D217C" w:rsidRPr="00F078ED" w:rsidRDefault="009D217C" w:rsidP="009D217C">
      <w:pPr>
        <w:keepNext/>
        <w:spacing w:after="0" w:line="360" w:lineRule="auto"/>
        <w:jc w:val="center"/>
        <w:outlineLvl w:val="0"/>
        <w:rPr>
          <w:rFonts w:eastAsia="Times New Roman"/>
          <w:b/>
          <w:sz w:val="28"/>
          <w:szCs w:val="28"/>
        </w:rPr>
      </w:pPr>
      <w:r w:rsidRPr="00F078ED">
        <w:rPr>
          <w:rFonts w:eastAsia="Times New Roman"/>
          <w:b/>
          <w:sz w:val="28"/>
          <w:szCs w:val="28"/>
        </w:rPr>
        <w:t>ALŪKSNES NOVADA PAŠVALDĪBA</w:t>
      </w:r>
    </w:p>
    <w:p w14:paraId="3ADB878F" w14:textId="77777777" w:rsidR="009D217C" w:rsidRPr="00F078ED" w:rsidRDefault="009D217C" w:rsidP="009D217C">
      <w:pPr>
        <w:spacing w:after="0" w:line="240" w:lineRule="auto"/>
        <w:jc w:val="center"/>
        <w:rPr>
          <w:rFonts w:eastAsia="Times New Roman"/>
          <w:sz w:val="20"/>
          <w:szCs w:val="20"/>
        </w:rPr>
      </w:pPr>
      <w:r w:rsidRPr="00F078ED">
        <w:rPr>
          <w:rFonts w:eastAsia="Times New Roman"/>
          <w:sz w:val="20"/>
          <w:szCs w:val="20"/>
        </w:rPr>
        <w:t>Reģistrācijas numurs 90000018622</w:t>
      </w:r>
    </w:p>
    <w:p w14:paraId="12EC3A8D" w14:textId="77777777" w:rsidR="009D217C" w:rsidRPr="00F078ED" w:rsidRDefault="009D217C" w:rsidP="009D217C">
      <w:pPr>
        <w:spacing w:after="0" w:line="240" w:lineRule="auto"/>
        <w:jc w:val="center"/>
        <w:rPr>
          <w:rFonts w:eastAsia="Times New Roman"/>
          <w:sz w:val="20"/>
          <w:szCs w:val="20"/>
        </w:rPr>
      </w:pPr>
      <w:r w:rsidRPr="00F078ED">
        <w:rPr>
          <w:rFonts w:eastAsia="Times New Roman"/>
          <w:sz w:val="20"/>
          <w:szCs w:val="20"/>
        </w:rPr>
        <w:t xml:space="preserve">Dārza iela 11, Alūksne, Alūksnes novads, LV – 4301, tālruņi 64381496, 29453047 </w:t>
      </w:r>
    </w:p>
    <w:p w14:paraId="0B8EFADC" w14:textId="77777777" w:rsidR="009D217C" w:rsidRPr="00F078ED" w:rsidRDefault="009D217C" w:rsidP="009D217C">
      <w:pPr>
        <w:spacing w:after="0" w:line="240" w:lineRule="auto"/>
        <w:jc w:val="center"/>
        <w:rPr>
          <w:rFonts w:eastAsia="Times New Roman"/>
          <w:sz w:val="20"/>
          <w:szCs w:val="20"/>
        </w:rPr>
      </w:pPr>
      <w:r w:rsidRPr="00F078ED">
        <w:rPr>
          <w:rFonts w:eastAsia="Times New Roman"/>
          <w:sz w:val="20"/>
          <w:szCs w:val="20"/>
        </w:rPr>
        <w:t>e-pasts dome@aluksne.lv, www.aluksne.lv</w:t>
      </w:r>
    </w:p>
    <w:p w14:paraId="073A6FEA" w14:textId="45B058CD" w:rsidR="009D217C" w:rsidRPr="00F078ED" w:rsidRDefault="009D217C" w:rsidP="009D217C">
      <w:pPr>
        <w:pBdr>
          <w:bottom w:val="single" w:sz="4" w:space="1" w:color="auto"/>
        </w:pBdr>
        <w:spacing w:after="0" w:line="240" w:lineRule="auto"/>
        <w:jc w:val="center"/>
        <w:rPr>
          <w:rFonts w:eastAsia="Times New Roman"/>
          <w:sz w:val="20"/>
          <w:szCs w:val="20"/>
        </w:rPr>
      </w:pPr>
      <w:r w:rsidRPr="00F078ED">
        <w:rPr>
          <w:rFonts w:eastAsia="Times New Roman"/>
          <w:sz w:val="20"/>
          <w:szCs w:val="20"/>
        </w:rPr>
        <w:t xml:space="preserve">A/S “SEB banka”, kods UNLALV2X, konts Nr.LV58UNLA0025004130335 </w:t>
      </w:r>
    </w:p>
    <w:p w14:paraId="5A05B56C" w14:textId="77777777" w:rsidR="00A1658F" w:rsidRDefault="00A1658F" w:rsidP="00A1658F">
      <w:pPr>
        <w:spacing w:after="0" w:line="240" w:lineRule="auto"/>
        <w:ind w:firstLine="720"/>
        <w:jc w:val="center"/>
        <w:rPr>
          <w:rFonts w:eastAsia="Times New Roman"/>
          <w:bCs/>
        </w:rPr>
      </w:pPr>
    </w:p>
    <w:p w14:paraId="1805B650" w14:textId="6A910F52" w:rsidR="00034B7B" w:rsidRDefault="00A1658F" w:rsidP="00A1658F">
      <w:pPr>
        <w:spacing w:after="0" w:line="240" w:lineRule="auto"/>
        <w:ind w:firstLine="720"/>
        <w:jc w:val="center"/>
        <w:rPr>
          <w:rFonts w:eastAsia="Times New Roman"/>
          <w:bCs/>
        </w:rPr>
      </w:pPr>
      <w:r>
        <w:rPr>
          <w:rFonts w:eastAsia="Times New Roman"/>
          <w:bCs/>
        </w:rPr>
        <w:t>RĪKOJUMS</w:t>
      </w:r>
    </w:p>
    <w:p w14:paraId="5E3CA2A2" w14:textId="4DC20EC0" w:rsidR="00A1658F" w:rsidRDefault="00A1658F" w:rsidP="00A1658F">
      <w:pPr>
        <w:spacing w:after="0" w:line="240" w:lineRule="auto"/>
        <w:ind w:firstLine="720"/>
        <w:jc w:val="center"/>
        <w:rPr>
          <w:rFonts w:eastAsia="Times New Roman"/>
          <w:bCs/>
        </w:rPr>
      </w:pPr>
      <w:r>
        <w:rPr>
          <w:rFonts w:eastAsia="Times New Roman"/>
          <w:bCs/>
        </w:rPr>
        <w:t>Alūksnē</w:t>
      </w:r>
    </w:p>
    <w:p w14:paraId="28BCCD31" w14:textId="6E18AACA" w:rsidR="002D3F58" w:rsidRDefault="002D3F58" w:rsidP="00A1658F">
      <w:pPr>
        <w:spacing w:after="0" w:line="240" w:lineRule="auto"/>
        <w:ind w:firstLine="720"/>
        <w:jc w:val="center"/>
        <w:rPr>
          <w:rFonts w:eastAsia="Times New Roman"/>
          <w:bCs/>
        </w:rPr>
      </w:pPr>
    </w:p>
    <w:p w14:paraId="0D1969C4" w14:textId="3ED67CFA" w:rsidR="00E117C6" w:rsidRDefault="000227E3" w:rsidP="000227E3">
      <w:pPr>
        <w:spacing w:after="0" w:line="240" w:lineRule="auto"/>
        <w:rPr>
          <w:rFonts w:eastAsia="Times New Roman"/>
          <w:bCs/>
        </w:rPr>
      </w:pPr>
      <w:r w:rsidRPr="000227E3">
        <w:rPr>
          <w:rFonts w:eastAsia="Times New Roman"/>
          <w:bCs/>
        </w:rPr>
        <w:t>20.05.2023.</w:t>
      </w: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r>
      <w:r>
        <w:rPr>
          <w:rFonts w:eastAsia="Times New Roman"/>
          <w:bCs/>
        </w:rPr>
        <w:tab/>
      </w:r>
      <w:r w:rsidRPr="000227E3">
        <w:rPr>
          <w:rFonts w:eastAsia="Times New Roman"/>
          <w:bCs/>
        </w:rPr>
        <w:t>Nr. ANP/1-6/23/170</w:t>
      </w:r>
    </w:p>
    <w:p w14:paraId="5437C84B" w14:textId="0DE98985" w:rsidR="00E117C6" w:rsidRDefault="00E117C6" w:rsidP="00E117C6">
      <w:pPr>
        <w:spacing w:after="0" w:line="240" w:lineRule="auto"/>
        <w:rPr>
          <w:rFonts w:eastAsia="Times New Roman"/>
          <w:bCs/>
        </w:rPr>
      </w:pPr>
      <w:r>
        <w:rPr>
          <w:rFonts w:eastAsia="Times New Roman"/>
          <w:bCs/>
        </w:rPr>
        <w:t xml:space="preserve">Par </w:t>
      </w:r>
      <w:r w:rsidR="00A06CDA">
        <w:rPr>
          <w:rFonts w:eastAsia="Times New Roman"/>
          <w:bCs/>
        </w:rPr>
        <w:t xml:space="preserve">līdzdarbības </w:t>
      </w:r>
      <w:r w:rsidR="00964466">
        <w:rPr>
          <w:rFonts w:eastAsia="Times New Roman"/>
          <w:bCs/>
        </w:rPr>
        <w:t>līgum</w:t>
      </w:r>
      <w:r w:rsidR="00965740">
        <w:rPr>
          <w:rFonts w:eastAsia="Times New Roman"/>
          <w:bCs/>
        </w:rPr>
        <w:t>u</w:t>
      </w:r>
    </w:p>
    <w:p w14:paraId="19DEC808" w14:textId="12ACAB62" w:rsidR="00E117C6" w:rsidRDefault="00E117C6" w:rsidP="00E117C6">
      <w:pPr>
        <w:spacing w:after="0" w:line="240" w:lineRule="auto"/>
        <w:rPr>
          <w:rFonts w:eastAsia="Times New Roman"/>
          <w:bCs/>
        </w:rPr>
      </w:pPr>
    </w:p>
    <w:p w14:paraId="0537853A" w14:textId="77777777" w:rsidR="00E117C6" w:rsidRDefault="00E117C6" w:rsidP="00E117C6">
      <w:pPr>
        <w:spacing w:after="0" w:line="240" w:lineRule="auto"/>
        <w:jc w:val="both"/>
        <w:rPr>
          <w:rFonts w:eastAsia="Times New Roman"/>
          <w:bCs/>
        </w:rPr>
      </w:pPr>
    </w:p>
    <w:p w14:paraId="41CD4008" w14:textId="2CD68F6C" w:rsidR="002E3BC5" w:rsidRDefault="00E117C6" w:rsidP="00A06CDA">
      <w:pPr>
        <w:spacing w:after="0" w:line="240" w:lineRule="auto"/>
        <w:ind w:firstLine="720"/>
        <w:jc w:val="both"/>
        <w:rPr>
          <w:rFonts w:eastAsia="Times New Roman"/>
          <w:bCs/>
        </w:rPr>
      </w:pPr>
      <w:r>
        <w:rPr>
          <w:rFonts w:eastAsia="Times New Roman"/>
          <w:bCs/>
        </w:rPr>
        <w:t xml:space="preserve">Pamatojoties uz </w:t>
      </w:r>
      <w:r w:rsidR="00363000">
        <w:rPr>
          <w:rFonts w:eastAsia="Times New Roman"/>
          <w:bCs/>
        </w:rPr>
        <w:t>Pašvaldību likuma 5</w:t>
      </w:r>
      <w:r w:rsidR="00A06CDA">
        <w:rPr>
          <w:rFonts w:eastAsia="Times New Roman"/>
          <w:bCs/>
        </w:rPr>
        <w:t>1</w:t>
      </w:r>
      <w:r w:rsidR="00363000">
        <w:rPr>
          <w:rFonts w:eastAsia="Times New Roman"/>
          <w:bCs/>
        </w:rPr>
        <w:t xml:space="preserve">. panta </w:t>
      </w:r>
      <w:r w:rsidR="00A06CDA">
        <w:rPr>
          <w:rFonts w:eastAsia="Times New Roman"/>
          <w:bCs/>
        </w:rPr>
        <w:t>trešo</w:t>
      </w:r>
      <w:r w:rsidR="00363000">
        <w:rPr>
          <w:rFonts w:eastAsia="Times New Roman"/>
          <w:bCs/>
        </w:rPr>
        <w:t xml:space="preserve"> daļ</w:t>
      </w:r>
      <w:r w:rsidR="00A06CDA">
        <w:rPr>
          <w:rFonts w:eastAsia="Times New Roman"/>
          <w:bCs/>
        </w:rPr>
        <w:t>u,</w:t>
      </w:r>
      <w:r w:rsidR="0061069D">
        <w:rPr>
          <w:rFonts w:eastAsia="Times New Roman"/>
          <w:bCs/>
        </w:rPr>
        <w:t xml:space="preserve"> Alūksnes novada pašvaldības domes 2023. gada 27. aprīļa saistošajiem noteikumiem Nr.11/2023 “Par līdzdarbības līgumu slēgšanu Alūksnes novada pašvaldībā”,</w:t>
      </w:r>
      <w:r w:rsidR="00832450">
        <w:rPr>
          <w:rFonts w:eastAsia="Times New Roman"/>
          <w:bCs/>
        </w:rPr>
        <w:t xml:space="preserve"> </w:t>
      </w:r>
      <w:r w:rsidR="0022293C">
        <w:rPr>
          <w:rFonts w:eastAsia="Times New Roman"/>
          <w:bCs/>
        </w:rPr>
        <w:t xml:space="preserve">IZSLUDINĀT pieteikšanos </w:t>
      </w:r>
      <w:r w:rsidR="003059F0">
        <w:rPr>
          <w:rFonts w:eastAsia="Times New Roman"/>
          <w:bCs/>
        </w:rPr>
        <w:t>par līdzdarbības līguma slēgšanu “Konferen</w:t>
      </w:r>
      <w:r w:rsidR="0051523F">
        <w:rPr>
          <w:rFonts w:eastAsia="Times New Roman"/>
          <w:bCs/>
        </w:rPr>
        <w:t>ču</w:t>
      </w:r>
      <w:r w:rsidR="003059F0">
        <w:rPr>
          <w:rFonts w:eastAsia="Times New Roman"/>
          <w:bCs/>
        </w:rPr>
        <w:t xml:space="preserve"> organizēšan</w:t>
      </w:r>
      <w:r w:rsidR="0051523F">
        <w:rPr>
          <w:rFonts w:eastAsia="Times New Roman"/>
          <w:bCs/>
        </w:rPr>
        <w:t>ā</w:t>
      </w:r>
      <w:r w:rsidR="003059F0">
        <w:rPr>
          <w:rFonts w:eastAsia="Times New Roman"/>
          <w:bCs/>
        </w:rPr>
        <w:t>, vadīšan</w:t>
      </w:r>
      <w:r w:rsidR="0051523F">
        <w:rPr>
          <w:rFonts w:eastAsia="Times New Roman"/>
          <w:bCs/>
        </w:rPr>
        <w:t>ā</w:t>
      </w:r>
      <w:r w:rsidR="003059F0">
        <w:rPr>
          <w:rFonts w:eastAsia="Times New Roman"/>
          <w:bCs/>
        </w:rPr>
        <w:t xml:space="preserve"> un administrēšan</w:t>
      </w:r>
      <w:r w:rsidR="0051523F">
        <w:rPr>
          <w:rFonts w:eastAsia="Times New Roman"/>
          <w:bCs/>
        </w:rPr>
        <w:t>ā</w:t>
      </w:r>
      <w:r w:rsidR="003059F0">
        <w:rPr>
          <w:rFonts w:eastAsia="Times New Roman"/>
          <w:bCs/>
        </w:rPr>
        <w:t xml:space="preserve">” </w:t>
      </w:r>
      <w:r w:rsidR="0022293C">
        <w:rPr>
          <w:rFonts w:eastAsia="Times New Roman"/>
          <w:bCs/>
        </w:rPr>
        <w:t>Alūksnes novadā</w:t>
      </w:r>
      <w:r w:rsidR="00BA3B7E">
        <w:rPr>
          <w:rFonts w:eastAsia="Times New Roman"/>
          <w:bCs/>
        </w:rPr>
        <w:t xml:space="preserve">, </w:t>
      </w:r>
      <w:r w:rsidR="00F127A6">
        <w:rPr>
          <w:rFonts w:eastAsia="Times New Roman"/>
          <w:bCs/>
        </w:rPr>
        <w:t xml:space="preserve">veicinot </w:t>
      </w:r>
      <w:r w:rsidR="00BA3B7E">
        <w:rPr>
          <w:rFonts w:eastAsia="Times New Roman"/>
          <w:bCs/>
        </w:rPr>
        <w:t>iedzīvotāju interešu ievērošanu</w:t>
      </w:r>
      <w:r w:rsidR="00516405">
        <w:rPr>
          <w:rFonts w:eastAsia="Times New Roman"/>
          <w:bCs/>
        </w:rPr>
        <w:t>,</w:t>
      </w:r>
      <w:r w:rsidR="005057DB">
        <w:rPr>
          <w:rFonts w:eastAsia="Times New Roman"/>
          <w:bCs/>
        </w:rPr>
        <w:t xml:space="preserve"> </w:t>
      </w:r>
      <w:r w:rsidR="00F127A6">
        <w:rPr>
          <w:rFonts w:eastAsia="Times New Roman"/>
          <w:bCs/>
        </w:rPr>
        <w:t>iesaisti pašvaldības darbā.</w:t>
      </w:r>
    </w:p>
    <w:p w14:paraId="7024EF72" w14:textId="3E3F049F" w:rsidR="001414E8" w:rsidRDefault="001414E8" w:rsidP="00A06CDA">
      <w:pPr>
        <w:spacing w:after="0" w:line="240" w:lineRule="auto"/>
        <w:ind w:firstLine="720"/>
        <w:jc w:val="both"/>
        <w:rPr>
          <w:rFonts w:eastAsia="Times New Roman"/>
          <w:bCs/>
        </w:rPr>
      </w:pPr>
      <w:r>
        <w:rPr>
          <w:rFonts w:eastAsia="Times New Roman"/>
          <w:bCs/>
        </w:rPr>
        <w:t>Par konkursa vērtēšanas komisijas locekļiem</w:t>
      </w:r>
      <w:r w:rsidR="008D3CEB">
        <w:rPr>
          <w:rFonts w:eastAsia="Times New Roman"/>
          <w:bCs/>
        </w:rPr>
        <w:t>,</w:t>
      </w:r>
      <w:r w:rsidR="00837E33">
        <w:rPr>
          <w:rFonts w:eastAsia="Times New Roman"/>
          <w:bCs/>
        </w:rPr>
        <w:t xml:space="preserve"> kopā ar Alūksnes novada pašvaldības izpilddirektoru,</w:t>
      </w:r>
      <w:r w:rsidR="00F80409">
        <w:rPr>
          <w:rFonts w:eastAsia="Times New Roman"/>
          <w:bCs/>
        </w:rPr>
        <w:t xml:space="preserve"> </w:t>
      </w:r>
      <w:r>
        <w:rPr>
          <w:rFonts w:eastAsia="Times New Roman"/>
          <w:bCs/>
        </w:rPr>
        <w:t xml:space="preserve">NOZĪMĒT Alūksnes novada pašvaldības Centrālās administrācijas Finanšu nodaļas vadītāju Evitu </w:t>
      </w:r>
      <w:proofErr w:type="spellStart"/>
      <w:r>
        <w:rPr>
          <w:rFonts w:eastAsia="Times New Roman"/>
          <w:bCs/>
        </w:rPr>
        <w:t>Ņedaivodinu</w:t>
      </w:r>
      <w:proofErr w:type="spellEnd"/>
      <w:r>
        <w:rPr>
          <w:rFonts w:eastAsia="Times New Roman"/>
          <w:bCs/>
        </w:rPr>
        <w:t xml:space="preserve"> un Alūksnes novada pašvaldības Centrālās administrācijas Juridiskās nodaļas juristu Matīsu Pūpolu.</w:t>
      </w:r>
    </w:p>
    <w:p w14:paraId="27E6A595" w14:textId="77777777" w:rsidR="000549D5" w:rsidRPr="000549D5" w:rsidRDefault="000549D5" w:rsidP="000549D5">
      <w:pPr>
        <w:spacing w:after="0" w:line="240" w:lineRule="auto"/>
        <w:ind w:firstLine="720"/>
        <w:jc w:val="right"/>
        <w:rPr>
          <w:rFonts w:eastAsia="Times New Roman"/>
          <w:bCs/>
        </w:rPr>
      </w:pPr>
    </w:p>
    <w:p w14:paraId="73571215" w14:textId="77777777" w:rsidR="00DB23A0" w:rsidRDefault="00DB23A0" w:rsidP="00504A16">
      <w:pPr>
        <w:spacing w:after="0"/>
        <w:ind w:firstLine="284"/>
        <w:jc w:val="both"/>
        <w:rPr>
          <w:rFonts w:eastAsia="Times New Roman"/>
        </w:rPr>
      </w:pPr>
    </w:p>
    <w:p w14:paraId="110C907B" w14:textId="7815B225" w:rsidR="0022293C" w:rsidRDefault="00385B29" w:rsidP="00734FE3">
      <w:pPr>
        <w:spacing w:after="0"/>
      </w:pPr>
      <w:r>
        <w:t xml:space="preserve">Pielikumā: </w:t>
      </w:r>
      <w:r w:rsidR="00734FE3">
        <w:t xml:space="preserve">1. </w:t>
      </w:r>
      <w:r w:rsidR="00C9477A">
        <w:t>Līdzdarbības līguma projekts</w:t>
      </w:r>
      <w:r>
        <w:t xml:space="preserve"> uz</w:t>
      </w:r>
      <w:r w:rsidR="00734FE3">
        <w:t xml:space="preserve"> 5 (piecām)</w:t>
      </w:r>
      <w:r>
        <w:t xml:space="preserve"> lapām</w:t>
      </w:r>
    </w:p>
    <w:p w14:paraId="64FA814C" w14:textId="49C3BBFC" w:rsidR="00734FE3" w:rsidRDefault="00734FE3" w:rsidP="00734FE3">
      <w:pPr>
        <w:spacing w:after="0"/>
      </w:pPr>
      <w:r>
        <w:tab/>
        <w:t xml:space="preserve">       2. Paziņojums uz 1</w:t>
      </w:r>
      <w:r w:rsidR="00C43311">
        <w:t xml:space="preserve"> </w:t>
      </w:r>
      <w:r>
        <w:t>(vienas) lapas</w:t>
      </w:r>
    </w:p>
    <w:p w14:paraId="5AD4AF1C" w14:textId="77777777" w:rsidR="00226C60" w:rsidRDefault="00226C60" w:rsidP="00385B29">
      <w:pPr>
        <w:spacing w:after="0"/>
        <w:jc w:val="both"/>
      </w:pPr>
    </w:p>
    <w:p w14:paraId="2C4EB1BF" w14:textId="77777777" w:rsidR="00226C60" w:rsidRDefault="00226C60" w:rsidP="00226C60">
      <w:pPr>
        <w:spacing w:after="0"/>
        <w:ind w:firstLine="284"/>
        <w:jc w:val="both"/>
      </w:pPr>
    </w:p>
    <w:p w14:paraId="6205A76E" w14:textId="521ADB31" w:rsidR="00226C60" w:rsidRDefault="00226C60" w:rsidP="00226C60">
      <w:pPr>
        <w:spacing w:after="0" w:line="360" w:lineRule="auto"/>
        <w:jc w:val="both"/>
        <w:rPr>
          <w:rFonts w:eastAsia="Times New Roman"/>
        </w:rPr>
      </w:pPr>
      <w:r>
        <w:rPr>
          <w:rFonts w:eastAsia="Times New Roman"/>
        </w:rPr>
        <w:t>Pašvaldības izpilddirektors</w:t>
      </w:r>
      <w:r>
        <w:rPr>
          <w:rFonts w:eastAsia="Times New Roman"/>
        </w:rPr>
        <w:tab/>
      </w:r>
      <w:r>
        <w:rPr>
          <w:rFonts w:eastAsia="Times New Roman"/>
        </w:rPr>
        <w:tab/>
      </w:r>
      <w:r>
        <w:rPr>
          <w:rFonts w:eastAsia="Times New Roman"/>
        </w:rPr>
        <w:tab/>
      </w:r>
      <w:r>
        <w:rPr>
          <w:rFonts w:eastAsia="Times New Roman"/>
        </w:rPr>
        <w:tab/>
      </w:r>
      <w:r>
        <w:rPr>
          <w:rFonts w:eastAsia="Times New Roman"/>
        </w:rPr>
        <w:tab/>
        <w:t xml:space="preserve">           </w:t>
      </w:r>
      <w:r w:rsidR="001A77AF">
        <w:rPr>
          <w:rFonts w:eastAsia="Times New Roman"/>
        </w:rPr>
        <w:t xml:space="preserve">      </w:t>
      </w:r>
      <w:r>
        <w:rPr>
          <w:rFonts w:eastAsia="Times New Roman"/>
        </w:rPr>
        <w:t xml:space="preserve">  I.BERKULIS</w:t>
      </w:r>
    </w:p>
    <w:p w14:paraId="1170A766" w14:textId="77777777" w:rsidR="00226C60" w:rsidRDefault="00226C60" w:rsidP="00226C60">
      <w:pPr>
        <w:spacing w:after="0" w:line="240" w:lineRule="auto"/>
        <w:jc w:val="center"/>
        <w:rPr>
          <w:rFonts w:eastAsia="Times New Roman"/>
          <w:b/>
        </w:rPr>
      </w:pPr>
    </w:p>
    <w:p w14:paraId="21B8D766" w14:textId="77777777" w:rsidR="00385B29" w:rsidRDefault="00385B29" w:rsidP="00226C60">
      <w:pPr>
        <w:spacing w:after="0" w:line="240" w:lineRule="auto"/>
        <w:rPr>
          <w:rFonts w:eastAsia="Times New Roman"/>
          <w:sz w:val="22"/>
          <w:szCs w:val="22"/>
        </w:rPr>
      </w:pPr>
    </w:p>
    <w:p w14:paraId="29D2B565" w14:textId="41317741" w:rsidR="00226C60" w:rsidRPr="001A77AF" w:rsidRDefault="008301E9" w:rsidP="00226C60">
      <w:pPr>
        <w:spacing w:after="0" w:line="240" w:lineRule="auto"/>
        <w:rPr>
          <w:rFonts w:eastAsia="Times New Roman"/>
          <w:b/>
          <w:sz w:val="22"/>
          <w:szCs w:val="22"/>
        </w:rPr>
      </w:pPr>
      <w:r w:rsidRPr="001A77AF">
        <w:rPr>
          <w:rFonts w:eastAsia="Times New Roman"/>
          <w:sz w:val="22"/>
          <w:szCs w:val="22"/>
        </w:rPr>
        <w:t>M. P</w:t>
      </w:r>
      <w:r w:rsidR="00F6136E" w:rsidRPr="001A77AF">
        <w:rPr>
          <w:rFonts w:eastAsia="Times New Roman"/>
          <w:sz w:val="22"/>
          <w:szCs w:val="22"/>
        </w:rPr>
        <w:t>ū</w:t>
      </w:r>
      <w:r w:rsidRPr="001A77AF">
        <w:rPr>
          <w:rFonts w:eastAsia="Times New Roman"/>
          <w:sz w:val="22"/>
          <w:szCs w:val="22"/>
        </w:rPr>
        <w:t>pols</w:t>
      </w:r>
      <w:r w:rsidR="00226C60" w:rsidRPr="001A77AF">
        <w:rPr>
          <w:rFonts w:eastAsia="Times New Roman"/>
          <w:sz w:val="22"/>
          <w:szCs w:val="22"/>
        </w:rPr>
        <w:t xml:space="preserve"> 643814</w:t>
      </w:r>
      <w:r w:rsidRPr="001A77AF">
        <w:rPr>
          <w:rFonts w:eastAsia="Times New Roman"/>
          <w:sz w:val="22"/>
          <w:szCs w:val="22"/>
        </w:rPr>
        <w:t>88</w:t>
      </w:r>
    </w:p>
    <w:p w14:paraId="1385A628" w14:textId="23DDDE9A" w:rsidR="00226C60" w:rsidRPr="001A77AF" w:rsidRDefault="008301E9" w:rsidP="00226C60">
      <w:pPr>
        <w:spacing w:after="0" w:line="240" w:lineRule="auto"/>
        <w:jc w:val="both"/>
        <w:rPr>
          <w:rFonts w:eastAsia="Times New Roman"/>
          <w:iCs/>
          <w:sz w:val="22"/>
          <w:szCs w:val="22"/>
        </w:rPr>
      </w:pPr>
      <w:r w:rsidRPr="001A77AF">
        <w:rPr>
          <w:rFonts w:eastAsia="Times New Roman"/>
          <w:iCs/>
          <w:sz w:val="22"/>
          <w:szCs w:val="22"/>
        </w:rPr>
        <w:t>matiss.pupols</w:t>
      </w:r>
      <w:r w:rsidR="00226C60" w:rsidRPr="001A77AF">
        <w:rPr>
          <w:rFonts w:eastAsia="Times New Roman"/>
          <w:iCs/>
          <w:sz w:val="22"/>
          <w:szCs w:val="22"/>
        </w:rPr>
        <w:t>@aluksne.lv</w:t>
      </w:r>
    </w:p>
    <w:p w14:paraId="63B7CAAF" w14:textId="1D11511D" w:rsidR="000227E3" w:rsidRDefault="000227E3">
      <w:pPr>
        <w:spacing w:after="160" w:line="259" w:lineRule="auto"/>
      </w:pPr>
      <w:r>
        <w:br w:type="page"/>
      </w:r>
    </w:p>
    <w:p w14:paraId="7BE5A765" w14:textId="77777777" w:rsidR="000227E3" w:rsidRPr="000227E3" w:rsidRDefault="000227E3" w:rsidP="000227E3">
      <w:pPr>
        <w:spacing w:line="240" w:lineRule="auto"/>
        <w:jc w:val="center"/>
        <w:rPr>
          <w:rFonts w:eastAsia="Times New Roman"/>
          <w:b/>
          <w:bCs/>
          <w:lang w:eastAsia="lv-LV"/>
        </w:rPr>
      </w:pPr>
      <w:r w:rsidRPr="000227E3">
        <w:rPr>
          <w:rFonts w:eastAsia="Times New Roman"/>
          <w:b/>
          <w:bCs/>
          <w:lang w:eastAsia="lv-LV"/>
        </w:rPr>
        <w:lastRenderedPageBreak/>
        <w:t>PAZIŅOJUMS 20.05.2023.</w:t>
      </w:r>
    </w:p>
    <w:p w14:paraId="3453C222" w14:textId="77777777" w:rsidR="000227E3" w:rsidRPr="000227E3" w:rsidRDefault="000227E3" w:rsidP="000227E3">
      <w:pPr>
        <w:spacing w:line="240" w:lineRule="auto"/>
        <w:jc w:val="center"/>
        <w:rPr>
          <w:rFonts w:eastAsia="Times New Roman"/>
          <w:b/>
          <w:bCs/>
          <w:lang w:eastAsia="lv-LV"/>
        </w:rPr>
      </w:pPr>
      <w:r w:rsidRPr="000227E3">
        <w:rPr>
          <w:rFonts w:eastAsia="Times New Roman"/>
          <w:b/>
          <w:bCs/>
          <w:lang w:eastAsia="lv-LV"/>
        </w:rPr>
        <w:t>Līdzdarbības līguma slēgšanā “Konferences organizēšana, vadīšana un administrēšana”</w:t>
      </w:r>
    </w:p>
    <w:p w14:paraId="0C4B5052" w14:textId="77777777" w:rsidR="000227E3" w:rsidRPr="007574D4" w:rsidRDefault="000227E3" w:rsidP="000227E3">
      <w:pPr>
        <w:spacing w:line="240" w:lineRule="auto"/>
        <w:jc w:val="both"/>
        <w:rPr>
          <w:rFonts w:eastAsia="Times New Roman"/>
          <w:lang w:eastAsia="lv-LV"/>
        </w:rPr>
      </w:pPr>
    </w:p>
    <w:p w14:paraId="40551595" w14:textId="77777777" w:rsidR="000227E3" w:rsidRPr="007574D4" w:rsidRDefault="000227E3" w:rsidP="000227E3">
      <w:pPr>
        <w:spacing w:line="240" w:lineRule="auto"/>
        <w:rPr>
          <w:rFonts w:eastAsia="Times New Roman"/>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32"/>
        <w:gridCol w:w="1297"/>
        <w:gridCol w:w="6767"/>
      </w:tblGrid>
      <w:tr w:rsidR="000227E3" w:rsidRPr="007574D4" w14:paraId="6857E12B" w14:textId="77777777" w:rsidTr="00D50052">
        <w:tc>
          <w:tcPr>
            <w:tcW w:w="232" w:type="dxa"/>
            <w:vAlign w:val="center"/>
            <w:hideMark/>
          </w:tcPr>
          <w:p w14:paraId="1B29CD06" w14:textId="77777777" w:rsidR="000227E3" w:rsidRPr="007574D4" w:rsidRDefault="000227E3" w:rsidP="00D50052">
            <w:pPr>
              <w:spacing w:after="0" w:line="240" w:lineRule="auto"/>
              <w:rPr>
                <w:rFonts w:eastAsia="Times New Roman"/>
                <w:lang w:eastAsia="lv-LV"/>
              </w:rPr>
            </w:pPr>
            <w:r w:rsidRPr="007574D4">
              <w:rPr>
                <w:rFonts w:eastAsia="Times New Roman"/>
                <w:lang w:eastAsia="lv-LV"/>
              </w:rPr>
              <w:t>1.</w:t>
            </w:r>
          </w:p>
        </w:tc>
        <w:tc>
          <w:tcPr>
            <w:tcW w:w="1297" w:type="dxa"/>
            <w:vAlign w:val="center"/>
            <w:hideMark/>
          </w:tcPr>
          <w:p w14:paraId="2DAB1521" w14:textId="77777777" w:rsidR="000227E3" w:rsidRPr="007574D4" w:rsidRDefault="000227E3" w:rsidP="00D50052">
            <w:pPr>
              <w:spacing w:after="0" w:line="240" w:lineRule="auto"/>
              <w:rPr>
                <w:rFonts w:eastAsia="Times New Roman"/>
                <w:lang w:eastAsia="lv-LV"/>
              </w:rPr>
            </w:pPr>
            <w:r w:rsidRPr="007574D4">
              <w:rPr>
                <w:rFonts w:eastAsia="Times New Roman"/>
                <w:lang w:eastAsia="lv-LV"/>
              </w:rPr>
              <w:t>Pārvaldes uzdevums</w:t>
            </w:r>
          </w:p>
        </w:tc>
        <w:tc>
          <w:tcPr>
            <w:tcW w:w="0" w:type="auto"/>
            <w:vAlign w:val="center"/>
            <w:hideMark/>
          </w:tcPr>
          <w:p w14:paraId="17566470" w14:textId="77777777" w:rsidR="000227E3" w:rsidRPr="007574D4" w:rsidRDefault="000227E3" w:rsidP="00D50052">
            <w:pPr>
              <w:spacing w:after="0" w:line="240" w:lineRule="auto"/>
              <w:rPr>
                <w:rFonts w:eastAsia="Times New Roman"/>
                <w:lang w:eastAsia="lv-LV"/>
              </w:rPr>
            </w:pPr>
            <w:r w:rsidRPr="007574D4">
              <w:rPr>
                <w:rFonts w:eastAsia="Times New Roman"/>
                <w:lang w:eastAsia="lv-LV"/>
              </w:rPr>
              <w:t>Līdzdarbība konferenču organizēšanā, vadīšanā un administrēšanā Alūksnes novadā. (Pašvaldības likuma 51. panta trešā daļa)</w:t>
            </w:r>
          </w:p>
        </w:tc>
      </w:tr>
      <w:tr w:rsidR="000227E3" w:rsidRPr="007574D4" w14:paraId="4CBFE330" w14:textId="77777777" w:rsidTr="00D50052">
        <w:tc>
          <w:tcPr>
            <w:tcW w:w="232" w:type="dxa"/>
            <w:vAlign w:val="center"/>
            <w:hideMark/>
          </w:tcPr>
          <w:p w14:paraId="0E662F93" w14:textId="77777777" w:rsidR="000227E3" w:rsidRPr="007574D4" w:rsidRDefault="000227E3" w:rsidP="00D50052">
            <w:pPr>
              <w:spacing w:after="0" w:line="240" w:lineRule="auto"/>
              <w:rPr>
                <w:rFonts w:eastAsia="Times New Roman"/>
                <w:lang w:eastAsia="lv-LV"/>
              </w:rPr>
            </w:pPr>
            <w:r w:rsidRPr="007574D4">
              <w:rPr>
                <w:rFonts w:eastAsia="Times New Roman"/>
                <w:lang w:eastAsia="lv-LV"/>
              </w:rPr>
              <w:t>2.</w:t>
            </w:r>
          </w:p>
        </w:tc>
        <w:tc>
          <w:tcPr>
            <w:tcW w:w="1297" w:type="dxa"/>
            <w:vAlign w:val="center"/>
            <w:hideMark/>
          </w:tcPr>
          <w:p w14:paraId="013BE509" w14:textId="77777777" w:rsidR="000227E3" w:rsidRPr="007574D4" w:rsidRDefault="000227E3" w:rsidP="00D50052">
            <w:pPr>
              <w:spacing w:after="0" w:line="240" w:lineRule="auto"/>
              <w:rPr>
                <w:rFonts w:eastAsia="Times New Roman"/>
                <w:lang w:eastAsia="lv-LV"/>
              </w:rPr>
            </w:pPr>
            <w:r w:rsidRPr="007574D4">
              <w:rPr>
                <w:rFonts w:eastAsia="Times New Roman"/>
                <w:lang w:eastAsia="lv-LV"/>
              </w:rPr>
              <w:t>Pašvaldības finansējums pārvaldes uzdevuma veikšanai</w:t>
            </w:r>
          </w:p>
        </w:tc>
        <w:tc>
          <w:tcPr>
            <w:tcW w:w="0" w:type="auto"/>
            <w:vAlign w:val="center"/>
            <w:hideMark/>
          </w:tcPr>
          <w:p w14:paraId="71CE3A72" w14:textId="77777777" w:rsidR="000227E3" w:rsidRPr="007574D4" w:rsidRDefault="000227E3" w:rsidP="00D50052">
            <w:pPr>
              <w:widowControl w:val="0"/>
              <w:tabs>
                <w:tab w:val="left" w:pos="284"/>
              </w:tabs>
              <w:autoSpaceDE w:val="0"/>
              <w:autoSpaceDN w:val="0"/>
              <w:spacing w:after="0" w:line="240" w:lineRule="auto"/>
              <w:ind w:right="115"/>
              <w:contextualSpacing/>
              <w:jc w:val="both"/>
              <w:rPr>
                <w:rFonts w:eastAsia="Calibri"/>
                <w:noProof/>
              </w:rPr>
            </w:pPr>
            <w:r w:rsidRPr="007574D4">
              <w:rPr>
                <w:rFonts w:eastAsia="Calibri"/>
              </w:rPr>
              <w:t xml:space="preserve">Finansējuma kopējais apjoms pārvaldes uzdevuma īstenošanai saskaņā ar pretendentu piedāvājumu. </w:t>
            </w:r>
            <w:r w:rsidRPr="007574D4">
              <w:rPr>
                <w:rFonts w:eastAsia="Calibri"/>
                <w:noProof/>
              </w:rPr>
              <w:t>Paredzēts veikt vairākas konferences.</w:t>
            </w:r>
          </w:p>
          <w:p w14:paraId="0FA51FC1" w14:textId="77777777" w:rsidR="000227E3" w:rsidRPr="007574D4" w:rsidRDefault="000227E3" w:rsidP="00D50052">
            <w:pPr>
              <w:spacing w:after="0" w:line="240" w:lineRule="auto"/>
              <w:rPr>
                <w:rFonts w:eastAsia="Times New Roman"/>
                <w:lang w:eastAsia="lv-LV"/>
              </w:rPr>
            </w:pPr>
          </w:p>
        </w:tc>
      </w:tr>
      <w:tr w:rsidR="000227E3" w:rsidRPr="007574D4" w14:paraId="60821FF0" w14:textId="77777777" w:rsidTr="00D50052">
        <w:tc>
          <w:tcPr>
            <w:tcW w:w="232" w:type="dxa"/>
            <w:vAlign w:val="center"/>
            <w:hideMark/>
          </w:tcPr>
          <w:p w14:paraId="787B8B7D" w14:textId="77777777" w:rsidR="000227E3" w:rsidRPr="007574D4" w:rsidRDefault="000227E3" w:rsidP="00D50052">
            <w:pPr>
              <w:spacing w:after="0" w:line="240" w:lineRule="auto"/>
              <w:rPr>
                <w:rFonts w:eastAsia="Times New Roman"/>
                <w:lang w:eastAsia="lv-LV"/>
              </w:rPr>
            </w:pPr>
            <w:r w:rsidRPr="007574D4">
              <w:rPr>
                <w:rFonts w:eastAsia="Times New Roman"/>
                <w:lang w:eastAsia="lv-LV"/>
              </w:rPr>
              <w:t>3.</w:t>
            </w:r>
          </w:p>
        </w:tc>
        <w:tc>
          <w:tcPr>
            <w:tcW w:w="1297" w:type="dxa"/>
            <w:vAlign w:val="center"/>
            <w:hideMark/>
          </w:tcPr>
          <w:p w14:paraId="36A33F8F" w14:textId="77777777" w:rsidR="000227E3" w:rsidRPr="007574D4" w:rsidRDefault="000227E3" w:rsidP="00D50052">
            <w:pPr>
              <w:spacing w:after="0" w:line="240" w:lineRule="auto"/>
              <w:rPr>
                <w:rFonts w:eastAsia="Times New Roman"/>
                <w:lang w:eastAsia="lv-LV"/>
              </w:rPr>
            </w:pPr>
            <w:r w:rsidRPr="007574D4">
              <w:rPr>
                <w:rFonts w:eastAsia="Times New Roman"/>
                <w:lang w:eastAsia="lv-LV"/>
              </w:rPr>
              <w:t>Pretendenta izvirzāmās prasības Pārvaldes uzdevuma veikšanai</w:t>
            </w:r>
          </w:p>
        </w:tc>
        <w:tc>
          <w:tcPr>
            <w:tcW w:w="0" w:type="auto"/>
            <w:vAlign w:val="center"/>
            <w:hideMark/>
          </w:tcPr>
          <w:p w14:paraId="2FCA223F" w14:textId="77777777" w:rsidR="000227E3" w:rsidRPr="007574D4" w:rsidRDefault="000227E3" w:rsidP="00D50052">
            <w:pPr>
              <w:spacing w:after="0" w:line="240" w:lineRule="auto"/>
              <w:jc w:val="both"/>
              <w:rPr>
                <w:rFonts w:eastAsia="Times New Roman"/>
                <w:lang w:eastAsia="lv-LV"/>
              </w:rPr>
            </w:pPr>
            <w:r w:rsidRPr="007574D4">
              <w:rPr>
                <w:shd w:val="clear" w:color="auto" w:fill="FFFFFF"/>
              </w:rPr>
              <w:t>Iesniedzama informācija par pieredzi, resursiem un kompetenci, kas apliecina spēju veikt pārvaldes uzdevumu;</w:t>
            </w:r>
          </w:p>
          <w:p w14:paraId="7890A7CB" w14:textId="77777777" w:rsidR="000227E3" w:rsidRPr="007574D4" w:rsidRDefault="000227E3" w:rsidP="00D50052">
            <w:pPr>
              <w:spacing w:after="0" w:line="240" w:lineRule="auto"/>
              <w:jc w:val="both"/>
              <w:rPr>
                <w:rFonts w:eastAsia="Times New Roman"/>
                <w:lang w:eastAsia="lv-LV"/>
              </w:rPr>
            </w:pPr>
            <w:r w:rsidRPr="007574D4">
              <w:rPr>
                <w:shd w:val="clear" w:color="auto" w:fill="FFFFFF"/>
              </w:rPr>
              <w:t>Ierobežojumu būt nenokārtotās finanšu saistībās, kurām iestājies izpildes termiņš ar pašvaldību vai valsti.</w:t>
            </w:r>
          </w:p>
        </w:tc>
      </w:tr>
      <w:tr w:rsidR="000227E3" w:rsidRPr="007574D4" w14:paraId="005BD450" w14:textId="77777777" w:rsidTr="00D50052">
        <w:tc>
          <w:tcPr>
            <w:tcW w:w="232" w:type="dxa"/>
            <w:vAlign w:val="center"/>
            <w:hideMark/>
          </w:tcPr>
          <w:p w14:paraId="7B102A80" w14:textId="77777777" w:rsidR="000227E3" w:rsidRPr="007574D4" w:rsidRDefault="000227E3" w:rsidP="00D50052">
            <w:pPr>
              <w:spacing w:after="0" w:line="240" w:lineRule="auto"/>
              <w:rPr>
                <w:rFonts w:eastAsia="Times New Roman"/>
                <w:lang w:eastAsia="lv-LV"/>
              </w:rPr>
            </w:pPr>
            <w:r w:rsidRPr="007574D4">
              <w:rPr>
                <w:rFonts w:eastAsia="Times New Roman"/>
                <w:lang w:eastAsia="lv-LV"/>
              </w:rPr>
              <w:t>4.</w:t>
            </w:r>
          </w:p>
        </w:tc>
        <w:tc>
          <w:tcPr>
            <w:tcW w:w="1297" w:type="dxa"/>
            <w:vAlign w:val="center"/>
            <w:hideMark/>
          </w:tcPr>
          <w:p w14:paraId="363B7B6B" w14:textId="77777777" w:rsidR="000227E3" w:rsidRPr="007574D4" w:rsidRDefault="000227E3" w:rsidP="00D50052">
            <w:pPr>
              <w:spacing w:after="0" w:line="240" w:lineRule="auto"/>
              <w:rPr>
                <w:rFonts w:eastAsia="Times New Roman"/>
                <w:lang w:eastAsia="lv-LV"/>
              </w:rPr>
            </w:pPr>
            <w:r w:rsidRPr="007574D4">
              <w:rPr>
                <w:rFonts w:eastAsia="Times New Roman"/>
                <w:lang w:eastAsia="lv-LV"/>
              </w:rPr>
              <w:t>Vērtēšanas kritēriji</w:t>
            </w:r>
          </w:p>
        </w:tc>
        <w:tc>
          <w:tcPr>
            <w:tcW w:w="0" w:type="auto"/>
            <w:vAlign w:val="center"/>
            <w:hideMark/>
          </w:tcPr>
          <w:p w14:paraId="22FA88B9" w14:textId="77777777" w:rsidR="000227E3" w:rsidRPr="007574D4" w:rsidRDefault="000227E3" w:rsidP="00D50052">
            <w:pPr>
              <w:spacing w:before="100" w:beforeAutospacing="1" w:after="100" w:afterAutospacing="1" w:line="240" w:lineRule="auto"/>
              <w:jc w:val="both"/>
              <w:rPr>
                <w:rFonts w:eastAsia="Times New Roman"/>
                <w:lang w:eastAsia="lv-LV"/>
              </w:rPr>
            </w:pPr>
            <w:r w:rsidRPr="007574D4">
              <w:rPr>
                <w:shd w:val="clear" w:color="auto" w:fill="FFFFFF"/>
              </w:rPr>
              <w:t>Pieteikumu vērtēšanas kritērijus, kā galvenos norādot efektivitāti, privātpersonas kompetenci un spējas veikt pārvaldes uzdevumu, līgumcenu.</w:t>
            </w:r>
          </w:p>
        </w:tc>
      </w:tr>
      <w:tr w:rsidR="000227E3" w:rsidRPr="007574D4" w14:paraId="14430CE5" w14:textId="77777777" w:rsidTr="00D50052">
        <w:tc>
          <w:tcPr>
            <w:tcW w:w="232" w:type="dxa"/>
            <w:vAlign w:val="center"/>
            <w:hideMark/>
          </w:tcPr>
          <w:p w14:paraId="5DECAFE4" w14:textId="77777777" w:rsidR="000227E3" w:rsidRPr="007574D4" w:rsidRDefault="000227E3" w:rsidP="00D50052">
            <w:pPr>
              <w:spacing w:after="0" w:line="240" w:lineRule="auto"/>
              <w:rPr>
                <w:rFonts w:eastAsia="Times New Roman"/>
                <w:lang w:eastAsia="lv-LV"/>
              </w:rPr>
            </w:pPr>
            <w:r w:rsidRPr="007574D4">
              <w:rPr>
                <w:rFonts w:eastAsia="Times New Roman"/>
                <w:lang w:eastAsia="lv-LV"/>
              </w:rPr>
              <w:t>5.</w:t>
            </w:r>
          </w:p>
        </w:tc>
        <w:tc>
          <w:tcPr>
            <w:tcW w:w="1297" w:type="dxa"/>
            <w:vAlign w:val="center"/>
            <w:hideMark/>
          </w:tcPr>
          <w:p w14:paraId="5C24ABD3" w14:textId="77777777" w:rsidR="000227E3" w:rsidRPr="007574D4" w:rsidRDefault="000227E3" w:rsidP="00D50052">
            <w:pPr>
              <w:spacing w:after="0" w:line="240" w:lineRule="auto"/>
              <w:rPr>
                <w:rFonts w:eastAsia="Times New Roman"/>
                <w:lang w:eastAsia="lv-LV"/>
              </w:rPr>
            </w:pPr>
            <w:r w:rsidRPr="007574D4">
              <w:rPr>
                <w:rFonts w:eastAsia="Times New Roman"/>
                <w:lang w:eastAsia="lv-LV"/>
              </w:rPr>
              <w:t>Vērtēšanas komisija</w:t>
            </w:r>
          </w:p>
        </w:tc>
        <w:tc>
          <w:tcPr>
            <w:tcW w:w="0" w:type="auto"/>
            <w:vAlign w:val="center"/>
            <w:hideMark/>
          </w:tcPr>
          <w:p w14:paraId="05E09865" w14:textId="77777777" w:rsidR="000227E3" w:rsidRPr="007574D4" w:rsidRDefault="000227E3" w:rsidP="00D50052">
            <w:pPr>
              <w:spacing w:after="0" w:line="240" w:lineRule="auto"/>
              <w:rPr>
                <w:rFonts w:eastAsia="Times New Roman"/>
                <w:lang w:eastAsia="lv-LV"/>
              </w:rPr>
            </w:pPr>
            <w:r w:rsidRPr="007574D4">
              <w:rPr>
                <w:rFonts w:eastAsia="Times New Roman"/>
                <w:lang w:eastAsia="lv-LV"/>
              </w:rPr>
              <w:t>Pretendentu dalību izvērtē Alūksnes novada pašvaldības Centrālās administrācijas izveidota komisija.</w:t>
            </w:r>
          </w:p>
        </w:tc>
      </w:tr>
      <w:tr w:rsidR="000227E3" w:rsidRPr="007574D4" w14:paraId="17F7DF88" w14:textId="77777777" w:rsidTr="00D50052">
        <w:tc>
          <w:tcPr>
            <w:tcW w:w="232" w:type="dxa"/>
            <w:vAlign w:val="center"/>
            <w:hideMark/>
          </w:tcPr>
          <w:p w14:paraId="6B527B7D" w14:textId="77777777" w:rsidR="000227E3" w:rsidRPr="007574D4" w:rsidRDefault="000227E3" w:rsidP="00D50052">
            <w:pPr>
              <w:spacing w:after="0" w:line="240" w:lineRule="auto"/>
              <w:rPr>
                <w:rFonts w:eastAsia="Times New Roman"/>
                <w:lang w:eastAsia="lv-LV"/>
              </w:rPr>
            </w:pPr>
            <w:r w:rsidRPr="007574D4">
              <w:rPr>
                <w:rFonts w:eastAsia="Times New Roman"/>
                <w:lang w:eastAsia="lv-LV"/>
              </w:rPr>
              <w:t>7.</w:t>
            </w:r>
          </w:p>
        </w:tc>
        <w:tc>
          <w:tcPr>
            <w:tcW w:w="1297" w:type="dxa"/>
            <w:vAlign w:val="center"/>
            <w:hideMark/>
          </w:tcPr>
          <w:p w14:paraId="5658637E" w14:textId="77777777" w:rsidR="000227E3" w:rsidRPr="007574D4" w:rsidRDefault="000227E3" w:rsidP="00D50052">
            <w:pPr>
              <w:spacing w:after="0" w:line="240" w:lineRule="auto"/>
              <w:rPr>
                <w:rFonts w:eastAsia="Times New Roman"/>
                <w:lang w:eastAsia="lv-LV"/>
              </w:rPr>
            </w:pPr>
            <w:r w:rsidRPr="007574D4">
              <w:rPr>
                <w:rFonts w:eastAsia="Times New Roman"/>
                <w:lang w:eastAsia="lv-LV"/>
              </w:rPr>
              <w:t>Pieteikšanās dalībai</w:t>
            </w:r>
          </w:p>
        </w:tc>
        <w:tc>
          <w:tcPr>
            <w:tcW w:w="0" w:type="auto"/>
            <w:vAlign w:val="center"/>
            <w:hideMark/>
          </w:tcPr>
          <w:p w14:paraId="17EDC6FF" w14:textId="77777777" w:rsidR="000227E3" w:rsidRPr="007574D4" w:rsidRDefault="000227E3" w:rsidP="00D50052">
            <w:pPr>
              <w:spacing w:after="0" w:line="240" w:lineRule="auto"/>
              <w:rPr>
                <w:rFonts w:eastAsia="Times New Roman"/>
                <w:lang w:eastAsia="lv-LV"/>
              </w:rPr>
            </w:pPr>
            <w:r w:rsidRPr="007574D4">
              <w:rPr>
                <w:rFonts w:eastAsia="Times New Roman"/>
                <w:lang w:eastAsia="lv-LV"/>
              </w:rPr>
              <w:t>Pieteikšanās dalībai līdz 2023. gada 5. jūnijam plkst. 17:00, sūtot savu pieteikumu uz e-pastu dome@aluksne.lv.</w:t>
            </w:r>
          </w:p>
        </w:tc>
      </w:tr>
      <w:tr w:rsidR="000227E3" w:rsidRPr="007574D4" w14:paraId="50C63397" w14:textId="77777777" w:rsidTr="00D50052">
        <w:tc>
          <w:tcPr>
            <w:tcW w:w="232" w:type="dxa"/>
            <w:vAlign w:val="center"/>
            <w:hideMark/>
          </w:tcPr>
          <w:p w14:paraId="1B473568" w14:textId="77777777" w:rsidR="000227E3" w:rsidRPr="007574D4" w:rsidRDefault="000227E3" w:rsidP="00D50052">
            <w:pPr>
              <w:spacing w:after="0" w:line="240" w:lineRule="auto"/>
              <w:rPr>
                <w:rFonts w:eastAsia="Times New Roman"/>
                <w:lang w:eastAsia="lv-LV"/>
              </w:rPr>
            </w:pPr>
            <w:r w:rsidRPr="007574D4">
              <w:rPr>
                <w:rFonts w:eastAsia="Times New Roman"/>
                <w:lang w:eastAsia="lv-LV"/>
              </w:rPr>
              <w:t>8.</w:t>
            </w:r>
          </w:p>
        </w:tc>
        <w:tc>
          <w:tcPr>
            <w:tcW w:w="1297" w:type="dxa"/>
            <w:vAlign w:val="center"/>
            <w:hideMark/>
          </w:tcPr>
          <w:p w14:paraId="15D897D2" w14:textId="77777777" w:rsidR="000227E3" w:rsidRPr="007574D4" w:rsidRDefault="000227E3" w:rsidP="00D50052">
            <w:pPr>
              <w:spacing w:after="0" w:line="240" w:lineRule="auto"/>
              <w:rPr>
                <w:rFonts w:eastAsia="Times New Roman"/>
                <w:lang w:eastAsia="lv-LV"/>
              </w:rPr>
            </w:pPr>
            <w:r w:rsidRPr="007574D4">
              <w:rPr>
                <w:rFonts w:eastAsia="Times New Roman"/>
                <w:lang w:eastAsia="lv-LV"/>
              </w:rPr>
              <w:t>Atbildīgā amatpersona</w:t>
            </w:r>
          </w:p>
        </w:tc>
        <w:tc>
          <w:tcPr>
            <w:tcW w:w="0" w:type="auto"/>
            <w:vAlign w:val="center"/>
            <w:hideMark/>
          </w:tcPr>
          <w:p w14:paraId="3145203E" w14:textId="77777777" w:rsidR="000227E3" w:rsidRPr="007574D4" w:rsidRDefault="000227E3" w:rsidP="00D50052">
            <w:pPr>
              <w:spacing w:after="0" w:line="240" w:lineRule="auto"/>
              <w:rPr>
                <w:rFonts w:eastAsia="Times New Roman"/>
                <w:lang w:eastAsia="lv-LV"/>
              </w:rPr>
            </w:pPr>
            <w:r w:rsidRPr="007574D4">
              <w:rPr>
                <w:rFonts w:eastAsia="Times New Roman"/>
                <w:lang w:eastAsia="lv-LV"/>
              </w:rPr>
              <w:t xml:space="preserve">Alūksnes novada pašvaldības izpilddirektors Ingus </w:t>
            </w:r>
            <w:proofErr w:type="spellStart"/>
            <w:r w:rsidRPr="007574D4">
              <w:rPr>
                <w:rFonts w:eastAsia="Times New Roman"/>
                <w:lang w:eastAsia="lv-LV"/>
              </w:rPr>
              <w:t>Berkulis</w:t>
            </w:r>
            <w:proofErr w:type="spellEnd"/>
            <w:r w:rsidRPr="007574D4">
              <w:rPr>
                <w:rFonts w:eastAsia="Times New Roman"/>
                <w:lang w:eastAsia="lv-LV"/>
              </w:rPr>
              <w:t xml:space="preserve"> (tālr.64381507, e-pasts </w:t>
            </w:r>
            <w:hyperlink r:id="rId6" w:history="1">
              <w:r w:rsidRPr="007574D4">
                <w:rPr>
                  <w:rStyle w:val="Hipersaite"/>
                  <w:rFonts w:eastAsia="Times New Roman"/>
                  <w:color w:val="auto"/>
                  <w:lang w:eastAsia="lv-LV"/>
                </w:rPr>
                <w:t>ingus.berkulis@aluksne.lv</w:t>
              </w:r>
            </w:hyperlink>
            <w:r w:rsidRPr="007574D4">
              <w:rPr>
                <w:rFonts w:eastAsia="Times New Roman"/>
                <w:lang w:eastAsia="lv-LV"/>
              </w:rPr>
              <w:t xml:space="preserve">), </w:t>
            </w:r>
            <w:r w:rsidRPr="007574D4">
              <w:rPr>
                <w:shd w:val="clear" w:color="auto" w:fill="FFFFFF"/>
              </w:rPr>
              <w:t>veic līguma projektu, noslēgšanas termiņu, izpildes uzraudzību (t.sk. ikdienas uzraudzību, kvalitātes kontroli, rezultatīvos rādītājus, efektivitātes sasniegšanu.</w:t>
            </w:r>
          </w:p>
          <w:p w14:paraId="43F2B2E7" w14:textId="77777777" w:rsidR="000227E3" w:rsidRPr="007574D4" w:rsidRDefault="000227E3" w:rsidP="00D50052">
            <w:pPr>
              <w:spacing w:after="0" w:line="240" w:lineRule="auto"/>
              <w:rPr>
                <w:rFonts w:eastAsia="Times New Roman"/>
                <w:lang w:eastAsia="lv-LV"/>
              </w:rPr>
            </w:pPr>
          </w:p>
        </w:tc>
      </w:tr>
    </w:tbl>
    <w:p w14:paraId="5EB6025E" w14:textId="77777777" w:rsidR="000227E3" w:rsidRPr="007574D4" w:rsidRDefault="000227E3" w:rsidP="000227E3"/>
    <w:p w14:paraId="0785BA2D" w14:textId="77777777" w:rsidR="000227E3" w:rsidRPr="007574D4" w:rsidRDefault="000227E3" w:rsidP="000227E3"/>
    <w:p w14:paraId="304404A6" w14:textId="77777777" w:rsidR="000227E3" w:rsidRPr="007574D4" w:rsidRDefault="000227E3" w:rsidP="000227E3"/>
    <w:p w14:paraId="3C7325E7" w14:textId="77777777" w:rsidR="000227E3" w:rsidRPr="007574D4" w:rsidRDefault="000227E3" w:rsidP="000227E3"/>
    <w:p w14:paraId="2881E157" w14:textId="77777777" w:rsidR="000227E3" w:rsidRPr="007574D4" w:rsidRDefault="000227E3" w:rsidP="000227E3"/>
    <w:p w14:paraId="19AE98F4" w14:textId="77777777" w:rsidR="000227E3" w:rsidRPr="007574D4" w:rsidRDefault="000227E3" w:rsidP="000227E3"/>
    <w:p w14:paraId="5A2E9404" w14:textId="77777777" w:rsidR="000227E3" w:rsidRPr="007574D4" w:rsidRDefault="000227E3" w:rsidP="000227E3"/>
    <w:p w14:paraId="47F15351" w14:textId="77777777" w:rsidR="000227E3" w:rsidRPr="007574D4" w:rsidRDefault="000227E3" w:rsidP="000227E3"/>
    <w:p w14:paraId="1016198E" w14:textId="77777777" w:rsidR="000227E3" w:rsidRPr="007574D4" w:rsidRDefault="000227E3" w:rsidP="000227E3"/>
    <w:p w14:paraId="2F5C43EF" w14:textId="06E86903" w:rsidR="000227E3" w:rsidRPr="007574D4" w:rsidRDefault="000227E3" w:rsidP="000227E3">
      <w:pPr>
        <w:keepNext/>
        <w:spacing w:after="0" w:line="240" w:lineRule="auto"/>
        <w:jc w:val="right"/>
        <w:outlineLvl w:val="1"/>
        <w:rPr>
          <w:rFonts w:eastAsia="Times New Roman"/>
          <w:lang w:eastAsia="lv-LV"/>
        </w:rPr>
      </w:pPr>
      <w:r w:rsidRPr="007574D4">
        <w:rPr>
          <w:rFonts w:eastAsia="Times New Roman"/>
          <w:lang w:eastAsia="lv-LV"/>
        </w:rPr>
        <w:lastRenderedPageBreak/>
        <w:t xml:space="preserve">Pielikums Nr. 1 </w:t>
      </w:r>
    </w:p>
    <w:p w14:paraId="01A6F874" w14:textId="77777777" w:rsidR="000227E3" w:rsidRPr="007574D4" w:rsidRDefault="000227E3" w:rsidP="000227E3">
      <w:pPr>
        <w:keepNext/>
        <w:spacing w:after="0" w:line="240" w:lineRule="auto"/>
        <w:jc w:val="right"/>
        <w:outlineLvl w:val="1"/>
        <w:rPr>
          <w:rFonts w:eastAsia="Times New Roman"/>
          <w:lang w:eastAsia="lv-LV"/>
        </w:rPr>
      </w:pPr>
      <w:r w:rsidRPr="007574D4">
        <w:rPr>
          <w:rFonts w:eastAsia="Times New Roman"/>
          <w:lang w:eastAsia="lv-LV"/>
        </w:rPr>
        <w:t>Paziņojumam</w:t>
      </w:r>
    </w:p>
    <w:p w14:paraId="7D961855" w14:textId="77777777" w:rsidR="000227E3" w:rsidRPr="007574D4" w:rsidRDefault="000227E3" w:rsidP="000227E3">
      <w:pPr>
        <w:keepNext/>
        <w:spacing w:after="0" w:line="240" w:lineRule="auto"/>
        <w:jc w:val="center"/>
        <w:outlineLvl w:val="1"/>
        <w:rPr>
          <w:rFonts w:eastAsia="Times New Roman"/>
          <w:spacing w:val="100"/>
        </w:rPr>
      </w:pPr>
    </w:p>
    <w:p w14:paraId="02307CCE" w14:textId="77777777" w:rsidR="000227E3" w:rsidRPr="007574D4" w:rsidRDefault="000227E3" w:rsidP="000227E3">
      <w:pPr>
        <w:keepNext/>
        <w:spacing w:after="0" w:line="240" w:lineRule="auto"/>
        <w:jc w:val="center"/>
        <w:outlineLvl w:val="1"/>
        <w:rPr>
          <w:rFonts w:eastAsia="Times New Roman"/>
          <w:spacing w:val="100"/>
        </w:rPr>
      </w:pPr>
    </w:p>
    <w:p w14:paraId="19309686" w14:textId="77777777" w:rsidR="000227E3" w:rsidRPr="007574D4" w:rsidRDefault="000227E3" w:rsidP="000227E3">
      <w:pPr>
        <w:keepNext/>
        <w:spacing w:after="0" w:line="240" w:lineRule="auto"/>
        <w:jc w:val="center"/>
        <w:outlineLvl w:val="1"/>
        <w:rPr>
          <w:rFonts w:eastAsia="Times New Roman"/>
          <w:spacing w:val="100"/>
          <w:lang w:val="it-IT"/>
        </w:rPr>
      </w:pPr>
      <w:r w:rsidRPr="007574D4">
        <w:rPr>
          <w:rFonts w:eastAsia="Times New Roman"/>
          <w:spacing w:val="100"/>
        </w:rPr>
        <w:t>PIETEIKUMA VEIDLAPA</w:t>
      </w:r>
      <w:r w:rsidRPr="007574D4">
        <w:rPr>
          <w:rFonts w:eastAsia="Times New Roman"/>
          <w:spacing w:val="100"/>
          <w:lang w:val="it-IT"/>
        </w:rPr>
        <w:t> </w:t>
      </w:r>
    </w:p>
    <w:p w14:paraId="780B422F" w14:textId="77777777" w:rsidR="000227E3" w:rsidRPr="007574D4" w:rsidRDefault="000227E3" w:rsidP="000227E3">
      <w:pPr>
        <w:spacing w:after="0" w:line="240" w:lineRule="auto"/>
        <w:jc w:val="center"/>
        <w:rPr>
          <w:rFonts w:eastAsia="Times New Roman"/>
        </w:rPr>
      </w:pPr>
    </w:p>
    <w:p w14:paraId="62F6FC0F" w14:textId="77777777" w:rsidR="000227E3" w:rsidRPr="007574D4" w:rsidRDefault="000227E3" w:rsidP="000227E3">
      <w:pPr>
        <w:spacing w:after="0" w:line="360" w:lineRule="auto"/>
        <w:rPr>
          <w:rFonts w:eastAsia="Times New Roman"/>
          <w:b/>
        </w:rPr>
      </w:pPr>
      <w:r w:rsidRPr="007574D4">
        <w:rPr>
          <w:rFonts w:eastAsia="Times New Roman"/>
          <w:b/>
        </w:rPr>
        <w:t>PROJEKTA NOSAUKUMS</w:t>
      </w:r>
    </w:p>
    <w:p w14:paraId="3830B65F" w14:textId="77777777" w:rsidR="000227E3" w:rsidRPr="007574D4" w:rsidRDefault="000227E3" w:rsidP="000227E3">
      <w:pPr>
        <w:pBdr>
          <w:top w:val="single" w:sz="12" w:space="1" w:color="auto"/>
          <w:bottom w:val="single" w:sz="12" w:space="1" w:color="auto"/>
        </w:pBdr>
        <w:spacing w:after="0" w:line="360" w:lineRule="auto"/>
        <w:rPr>
          <w:rFonts w:eastAsia="Times New Roman"/>
        </w:rPr>
      </w:pPr>
    </w:p>
    <w:p w14:paraId="3FD13C12" w14:textId="77777777" w:rsidR="000227E3" w:rsidRPr="007574D4" w:rsidRDefault="000227E3" w:rsidP="000227E3">
      <w:pPr>
        <w:spacing w:after="0" w:line="240" w:lineRule="auto"/>
        <w:rPr>
          <w:rFonts w:eastAsia="Times New Roman"/>
          <w:b/>
        </w:rPr>
      </w:pPr>
    </w:p>
    <w:p w14:paraId="58FA450C" w14:textId="77777777" w:rsidR="000227E3" w:rsidRPr="007574D4" w:rsidRDefault="000227E3" w:rsidP="000227E3">
      <w:pPr>
        <w:spacing w:after="0" w:line="240" w:lineRule="auto"/>
        <w:rPr>
          <w:rFonts w:eastAsia="Times New Roman"/>
          <w:b/>
        </w:rPr>
      </w:pPr>
    </w:p>
    <w:p w14:paraId="1437B447" w14:textId="77777777" w:rsidR="000227E3" w:rsidRPr="007574D4" w:rsidRDefault="000227E3" w:rsidP="000227E3">
      <w:pPr>
        <w:spacing w:after="0" w:line="240" w:lineRule="auto"/>
        <w:rPr>
          <w:rFonts w:eastAsia="Times New Roman"/>
          <w:b/>
        </w:rPr>
      </w:pPr>
      <w:r w:rsidRPr="007574D4">
        <w:rPr>
          <w:rFonts w:eastAsia="Times New Roman"/>
          <w:b/>
        </w:rPr>
        <w:t xml:space="preserve">PROJEKTA PIETEICĒJS </w:t>
      </w:r>
    </w:p>
    <w:tbl>
      <w:tblPr>
        <w:tblStyle w:val="Reatabula"/>
        <w:tblW w:w="0" w:type="auto"/>
        <w:tblLook w:val="04A0" w:firstRow="1" w:lastRow="0" w:firstColumn="1" w:lastColumn="0" w:noHBand="0" w:noVBand="1"/>
      </w:tblPr>
      <w:tblGrid>
        <w:gridCol w:w="3471"/>
        <w:gridCol w:w="715"/>
        <w:gridCol w:w="4110"/>
      </w:tblGrid>
      <w:tr w:rsidR="000227E3" w:rsidRPr="007574D4" w14:paraId="51E594F1" w14:textId="77777777" w:rsidTr="00D50052">
        <w:tc>
          <w:tcPr>
            <w:tcW w:w="3721" w:type="dxa"/>
          </w:tcPr>
          <w:p w14:paraId="380BD63E" w14:textId="77777777" w:rsidR="000227E3" w:rsidRPr="007574D4" w:rsidRDefault="000227E3" w:rsidP="00D50052">
            <w:pPr>
              <w:rPr>
                <w:rFonts w:ascii="Times New Roman" w:eastAsia="Times New Roman" w:hAnsi="Times New Roman"/>
                <w:sz w:val="24"/>
              </w:rPr>
            </w:pPr>
            <w:r w:rsidRPr="007574D4">
              <w:rPr>
                <w:rFonts w:ascii="Times New Roman" w:eastAsia="Times New Roman" w:hAnsi="Times New Roman"/>
                <w:sz w:val="24"/>
              </w:rPr>
              <w:t>Projekta pieteicējs</w:t>
            </w:r>
          </w:p>
          <w:p w14:paraId="3926E92F" w14:textId="77777777" w:rsidR="000227E3" w:rsidRPr="007574D4" w:rsidRDefault="000227E3" w:rsidP="00D50052">
            <w:pPr>
              <w:rPr>
                <w:rFonts w:ascii="Times New Roman" w:eastAsia="Times New Roman" w:hAnsi="Times New Roman"/>
                <w:b/>
                <w:sz w:val="24"/>
              </w:rPr>
            </w:pPr>
          </w:p>
        </w:tc>
        <w:tc>
          <w:tcPr>
            <w:tcW w:w="5340" w:type="dxa"/>
            <w:gridSpan w:val="2"/>
          </w:tcPr>
          <w:p w14:paraId="24CC6FB1" w14:textId="77777777" w:rsidR="000227E3" w:rsidRPr="007574D4" w:rsidRDefault="000227E3" w:rsidP="00D50052">
            <w:pPr>
              <w:rPr>
                <w:rFonts w:ascii="Times New Roman" w:eastAsia="Times New Roman" w:hAnsi="Times New Roman"/>
                <w:b/>
                <w:sz w:val="24"/>
              </w:rPr>
            </w:pPr>
          </w:p>
        </w:tc>
      </w:tr>
      <w:tr w:rsidR="000227E3" w:rsidRPr="007574D4" w14:paraId="092799BE" w14:textId="77777777" w:rsidTr="00D50052">
        <w:tc>
          <w:tcPr>
            <w:tcW w:w="3721" w:type="dxa"/>
          </w:tcPr>
          <w:p w14:paraId="6F8FD1DE" w14:textId="77777777" w:rsidR="000227E3" w:rsidRPr="007574D4" w:rsidRDefault="000227E3" w:rsidP="00D50052">
            <w:pPr>
              <w:rPr>
                <w:rFonts w:ascii="Times New Roman" w:eastAsia="Times New Roman" w:hAnsi="Times New Roman"/>
                <w:b/>
                <w:sz w:val="24"/>
              </w:rPr>
            </w:pPr>
            <w:r w:rsidRPr="007574D4">
              <w:rPr>
                <w:rFonts w:ascii="Times New Roman" w:eastAsia="Times New Roman" w:hAnsi="Times New Roman"/>
                <w:sz w:val="24"/>
              </w:rPr>
              <w:t xml:space="preserve">Nodokļu maksātāja </w:t>
            </w:r>
            <w:proofErr w:type="spellStart"/>
            <w:r w:rsidRPr="007574D4">
              <w:rPr>
                <w:rFonts w:ascii="Times New Roman" w:eastAsia="Times New Roman" w:hAnsi="Times New Roman"/>
                <w:sz w:val="24"/>
              </w:rPr>
              <w:t>Reģ</w:t>
            </w:r>
            <w:proofErr w:type="spellEnd"/>
            <w:r w:rsidRPr="007574D4">
              <w:rPr>
                <w:rFonts w:ascii="Times New Roman" w:eastAsia="Times New Roman" w:hAnsi="Times New Roman"/>
                <w:sz w:val="24"/>
              </w:rPr>
              <w:t>. Nr.</w:t>
            </w:r>
          </w:p>
        </w:tc>
        <w:tc>
          <w:tcPr>
            <w:tcW w:w="5340" w:type="dxa"/>
            <w:gridSpan w:val="2"/>
          </w:tcPr>
          <w:p w14:paraId="7B731633" w14:textId="77777777" w:rsidR="000227E3" w:rsidRPr="007574D4" w:rsidRDefault="000227E3" w:rsidP="00D50052">
            <w:pPr>
              <w:rPr>
                <w:rFonts w:ascii="Times New Roman" w:eastAsia="Times New Roman" w:hAnsi="Times New Roman"/>
                <w:b/>
                <w:sz w:val="24"/>
              </w:rPr>
            </w:pPr>
          </w:p>
        </w:tc>
      </w:tr>
      <w:tr w:rsidR="000227E3" w:rsidRPr="007574D4" w14:paraId="30F0C24A" w14:textId="77777777" w:rsidTr="00D50052">
        <w:tc>
          <w:tcPr>
            <w:tcW w:w="3721" w:type="dxa"/>
          </w:tcPr>
          <w:p w14:paraId="4F41C133" w14:textId="77777777" w:rsidR="000227E3" w:rsidRPr="007574D4" w:rsidRDefault="000227E3" w:rsidP="00D50052">
            <w:pPr>
              <w:rPr>
                <w:rFonts w:ascii="Times New Roman" w:eastAsia="Times New Roman" w:hAnsi="Times New Roman"/>
                <w:sz w:val="24"/>
              </w:rPr>
            </w:pPr>
            <w:r w:rsidRPr="007574D4">
              <w:rPr>
                <w:rFonts w:ascii="Times New Roman" w:eastAsia="Times New Roman" w:hAnsi="Times New Roman"/>
                <w:sz w:val="24"/>
              </w:rPr>
              <w:t>Juridiskā adrese</w:t>
            </w:r>
          </w:p>
          <w:p w14:paraId="289D9DB1" w14:textId="77777777" w:rsidR="000227E3" w:rsidRPr="007574D4" w:rsidRDefault="000227E3" w:rsidP="00D50052">
            <w:pPr>
              <w:rPr>
                <w:rFonts w:ascii="Times New Roman" w:eastAsia="Times New Roman" w:hAnsi="Times New Roman"/>
                <w:sz w:val="24"/>
              </w:rPr>
            </w:pPr>
          </w:p>
        </w:tc>
        <w:tc>
          <w:tcPr>
            <w:tcW w:w="5340" w:type="dxa"/>
            <w:gridSpan w:val="2"/>
          </w:tcPr>
          <w:p w14:paraId="41B752D0" w14:textId="77777777" w:rsidR="000227E3" w:rsidRPr="007574D4" w:rsidRDefault="000227E3" w:rsidP="00D50052">
            <w:pPr>
              <w:rPr>
                <w:rFonts w:ascii="Times New Roman" w:eastAsia="Times New Roman" w:hAnsi="Times New Roman"/>
                <w:b/>
                <w:sz w:val="24"/>
              </w:rPr>
            </w:pPr>
          </w:p>
        </w:tc>
      </w:tr>
      <w:tr w:rsidR="000227E3" w:rsidRPr="007574D4" w14:paraId="107AC451" w14:textId="77777777" w:rsidTr="00D50052">
        <w:tc>
          <w:tcPr>
            <w:tcW w:w="3721" w:type="dxa"/>
          </w:tcPr>
          <w:p w14:paraId="1F5A6AB9" w14:textId="77777777" w:rsidR="000227E3" w:rsidRPr="007574D4" w:rsidRDefault="000227E3" w:rsidP="00D50052">
            <w:pPr>
              <w:rPr>
                <w:rFonts w:ascii="Times New Roman" w:eastAsia="Times New Roman" w:hAnsi="Times New Roman"/>
                <w:sz w:val="24"/>
              </w:rPr>
            </w:pPr>
            <w:r w:rsidRPr="007574D4">
              <w:rPr>
                <w:rFonts w:ascii="Times New Roman" w:eastAsia="Times New Roman" w:hAnsi="Times New Roman"/>
                <w:sz w:val="24"/>
              </w:rPr>
              <w:t>Bankas rekvizīti</w:t>
            </w:r>
          </w:p>
          <w:p w14:paraId="6ABD0CE0" w14:textId="77777777" w:rsidR="000227E3" w:rsidRPr="007574D4" w:rsidRDefault="000227E3" w:rsidP="00D50052">
            <w:pPr>
              <w:rPr>
                <w:rFonts w:ascii="Times New Roman" w:eastAsia="Times New Roman" w:hAnsi="Times New Roman"/>
                <w:sz w:val="24"/>
              </w:rPr>
            </w:pPr>
          </w:p>
        </w:tc>
        <w:tc>
          <w:tcPr>
            <w:tcW w:w="5340" w:type="dxa"/>
            <w:gridSpan w:val="2"/>
          </w:tcPr>
          <w:p w14:paraId="71A3ED20" w14:textId="77777777" w:rsidR="000227E3" w:rsidRPr="007574D4" w:rsidRDefault="000227E3" w:rsidP="00D50052">
            <w:pPr>
              <w:rPr>
                <w:rFonts w:ascii="Times New Roman" w:eastAsia="Times New Roman" w:hAnsi="Times New Roman"/>
                <w:sz w:val="24"/>
              </w:rPr>
            </w:pPr>
            <w:r w:rsidRPr="007574D4">
              <w:rPr>
                <w:rFonts w:ascii="Times New Roman" w:eastAsia="Times New Roman" w:hAnsi="Times New Roman"/>
                <w:sz w:val="24"/>
              </w:rPr>
              <w:t>Banka</w:t>
            </w:r>
          </w:p>
          <w:p w14:paraId="38CCD937" w14:textId="77777777" w:rsidR="000227E3" w:rsidRPr="007574D4" w:rsidRDefault="000227E3" w:rsidP="00D50052">
            <w:pPr>
              <w:rPr>
                <w:rFonts w:ascii="Times New Roman" w:eastAsia="Times New Roman" w:hAnsi="Times New Roman"/>
                <w:sz w:val="24"/>
              </w:rPr>
            </w:pPr>
            <w:r w:rsidRPr="007574D4">
              <w:rPr>
                <w:rFonts w:ascii="Times New Roman" w:eastAsia="Times New Roman" w:hAnsi="Times New Roman"/>
                <w:sz w:val="24"/>
              </w:rPr>
              <w:t>Kods</w:t>
            </w:r>
          </w:p>
          <w:p w14:paraId="25B5DEBC" w14:textId="77777777" w:rsidR="000227E3" w:rsidRPr="007574D4" w:rsidRDefault="000227E3" w:rsidP="00D50052">
            <w:pPr>
              <w:rPr>
                <w:rFonts w:ascii="Times New Roman" w:eastAsia="Times New Roman" w:hAnsi="Times New Roman"/>
                <w:sz w:val="24"/>
              </w:rPr>
            </w:pPr>
            <w:r w:rsidRPr="007574D4">
              <w:rPr>
                <w:rFonts w:ascii="Times New Roman" w:eastAsia="Times New Roman" w:hAnsi="Times New Roman"/>
                <w:sz w:val="24"/>
              </w:rPr>
              <w:t>Konts</w:t>
            </w:r>
          </w:p>
          <w:p w14:paraId="4D2E9E46" w14:textId="77777777" w:rsidR="000227E3" w:rsidRPr="007574D4" w:rsidRDefault="000227E3" w:rsidP="00D50052">
            <w:pPr>
              <w:rPr>
                <w:rFonts w:ascii="Times New Roman" w:eastAsia="Times New Roman" w:hAnsi="Times New Roman"/>
                <w:b/>
                <w:sz w:val="24"/>
              </w:rPr>
            </w:pPr>
          </w:p>
        </w:tc>
      </w:tr>
      <w:tr w:rsidR="000227E3" w:rsidRPr="007574D4" w14:paraId="609ED627" w14:textId="77777777" w:rsidTr="00D50052">
        <w:tc>
          <w:tcPr>
            <w:tcW w:w="3721" w:type="dxa"/>
          </w:tcPr>
          <w:p w14:paraId="50CA0595" w14:textId="77777777" w:rsidR="000227E3" w:rsidRPr="007574D4" w:rsidRDefault="000227E3" w:rsidP="00D50052">
            <w:pPr>
              <w:rPr>
                <w:rFonts w:ascii="Times New Roman" w:eastAsia="Times New Roman" w:hAnsi="Times New Roman"/>
                <w:sz w:val="24"/>
              </w:rPr>
            </w:pPr>
            <w:r w:rsidRPr="007574D4">
              <w:rPr>
                <w:rFonts w:ascii="Times New Roman" w:eastAsia="Times New Roman" w:hAnsi="Times New Roman"/>
                <w:sz w:val="24"/>
              </w:rPr>
              <w:t>Kontakti</w:t>
            </w:r>
          </w:p>
          <w:p w14:paraId="7144FAC5" w14:textId="77777777" w:rsidR="000227E3" w:rsidRPr="007574D4" w:rsidRDefault="000227E3" w:rsidP="00D50052">
            <w:pPr>
              <w:rPr>
                <w:rFonts w:ascii="Times New Roman" w:eastAsia="Times New Roman" w:hAnsi="Times New Roman"/>
                <w:sz w:val="24"/>
              </w:rPr>
            </w:pPr>
          </w:p>
          <w:p w14:paraId="7E554901" w14:textId="77777777" w:rsidR="000227E3" w:rsidRPr="007574D4" w:rsidRDefault="000227E3" w:rsidP="00D50052">
            <w:pPr>
              <w:rPr>
                <w:rFonts w:ascii="Times New Roman" w:eastAsia="Times New Roman" w:hAnsi="Times New Roman"/>
                <w:sz w:val="24"/>
              </w:rPr>
            </w:pPr>
          </w:p>
        </w:tc>
        <w:tc>
          <w:tcPr>
            <w:tcW w:w="5340" w:type="dxa"/>
            <w:gridSpan w:val="2"/>
          </w:tcPr>
          <w:p w14:paraId="28DEABDE" w14:textId="77777777" w:rsidR="000227E3" w:rsidRPr="007574D4" w:rsidRDefault="000227E3" w:rsidP="00D50052">
            <w:pPr>
              <w:rPr>
                <w:rFonts w:ascii="Times New Roman" w:eastAsia="Times New Roman" w:hAnsi="Times New Roman"/>
                <w:sz w:val="24"/>
              </w:rPr>
            </w:pPr>
            <w:r w:rsidRPr="007574D4">
              <w:rPr>
                <w:rFonts w:ascii="Times New Roman" w:eastAsia="Times New Roman" w:hAnsi="Times New Roman"/>
                <w:sz w:val="24"/>
              </w:rPr>
              <w:t>Tālrunis:</w:t>
            </w:r>
          </w:p>
          <w:p w14:paraId="01742AE9" w14:textId="77777777" w:rsidR="000227E3" w:rsidRPr="007574D4" w:rsidRDefault="000227E3" w:rsidP="00D50052">
            <w:pPr>
              <w:rPr>
                <w:rFonts w:ascii="Times New Roman" w:eastAsia="Times New Roman" w:hAnsi="Times New Roman"/>
                <w:b/>
                <w:sz w:val="24"/>
              </w:rPr>
            </w:pPr>
            <w:r w:rsidRPr="007574D4">
              <w:rPr>
                <w:rFonts w:ascii="Times New Roman" w:eastAsia="Times New Roman" w:hAnsi="Times New Roman"/>
                <w:sz w:val="24"/>
              </w:rPr>
              <w:t>E-pasts:</w:t>
            </w:r>
          </w:p>
        </w:tc>
      </w:tr>
      <w:tr w:rsidR="000227E3" w:rsidRPr="007574D4" w14:paraId="59E3FE2F" w14:textId="77777777" w:rsidTr="00D50052">
        <w:tc>
          <w:tcPr>
            <w:tcW w:w="3721" w:type="dxa"/>
          </w:tcPr>
          <w:p w14:paraId="488A8823" w14:textId="77777777" w:rsidR="000227E3" w:rsidRPr="007574D4" w:rsidRDefault="000227E3" w:rsidP="00D50052">
            <w:pPr>
              <w:rPr>
                <w:rFonts w:ascii="Times New Roman" w:eastAsia="Times New Roman" w:hAnsi="Times New Roman"/>
                <w:sz w:val="24"/>
              </w:rPr>
            </w:pPr>
            <w:proofErr w:type="spellStart"/>
            <w:r w:rsidRPr="007574D4">
              <w:rPr>
                <w:rFonts w:ascii="Times New Roman" w:eastAsia="Times New Roman" w:hAnsi="Times New Roman"/>
                <w:sz w:val="24"/>
              </w:rPr>
              <w:t>Paraksttiesīga</w:t>
            </w:r>
            <w:proofErr w:type="spellEnd"/>
            <w:r w:rsidRPr="007574D4">
              <w:rPr>
                <w:rFonts w:ascii="Times New Roman" w:eastAsia="Times New Roman" w:hAnsi="Times New Roman"/>
                <w:sz w:val="24"/>
              </w:rPr>
              <w:t xml:space="preserve"> persona</w:t>
            </w:r>
          </w:p>
          <w:p w14:paraId="05957039" w14:textId="77777777" w:rsidR="000227E3" w:rsidRPr="007574D4" w:rsidRDefault="000227E3" w:rsidP="00D50052">
            <w:pPr>
              <w:rPr>
                <w:rFonts w:ascii="Times New Roman" w:eastAsia="Times New Roman" w:hAnsi="Times New Roman"/>
                <w:sz w:val="24"/>
              </w:rPr>
            </w:pPr>
          </w:p>
        </w:tc>
        <w:tc>
          <w:tcPr>
            <w:tcW w:w="5340" w:type="dxa"/>
            <w:gridSpan w:val="2"/>
          </w:tcPr>
          <w:p w14:paraId="50FEF573" w14:textId="77777777" w:rsidR="000227E3" w:rsidRPr="007574D4" w:rsidRDefault="000227E3" w:rsidP="00D50052">
            <w:pPr>
              <w:rPr>
                <w:rFonts w:ascii="Times New Roman" w:eastAsia="Times New Roman" w:hAnsi="Times New Roman"/>
                <w:sz w:val="24"/>
              </w:rPr>
            </w:pPr>
          </w:p>
          <w:p w14:paraId="601B2633" w14:textId="77777777" w:rsidR="000227E3" w:rsidRPr="007574D4" w:rsidRDefault="000227E3" w:rsidP="00D50052">
            <w:pPr>
              <w:rPr>
                <w:rFonts w:ascii="Times New Roman" w:eastAsia="Times New Roman" w:hAnsi="Times New Roman"/>
                <w:sz w:val="24"/>
              </w:rPr>
            </w:pPr>
          </w:p>
          <w:p w14:paraId="0C95622D" w14:textId="77777777" w:rsidR="000227E3" w:rsidRPr="007574D4" w:rsidRDefault="000227E3" w:rsidP="00D50052">
            <w:pPr>
              <w:rPr>
                <w:rFonts w:ascii="Times New Roman" w:eastAsia="Times New Roman" w:hAnsi="Times New Roman"/>
                <w:sz w:val="24"/>
              </w:rPr>
            </w:pPr>
            <w:r w:rsidRPr="007574D4">
              <w:rPr>
                <w:rFonts w:ascii="Times New Roman" w:eastAsia="Times New Roman" w:hAnsi="Times New Roman"/>
                <w:sz w:val="24"/>
              </w:rPr>
              <w:t>Vārds, uzvārds                                            Paraksts</w:t>
            </w:r>
          </w:p>
        </w:tc>
      </w:tr>
      <w:tr w:rsidR="000227E3" w:rsidRPr="007574D4" w14:paraId="31E04A60" w14:textId="77777777" w:rsidTr="00D50052">
        <w:tc>
          <w:tcPr>
            <w:tcW w:w="4541" w:type="dxa"/>
            <w:gridSpan w:val="2"/>
          </w:tcPr>
          <w:p w14:paraId="1A9B46DD" w14:textId="77777777" w:rsidR="000227E3" w:rsidRPr="007574D4" w:rsidRDefault="000227E3" w:rsidP="00D50052">
            <w:pPr>
              <w:rPr>
                <w:rFonts w:ascii="Times New Roman" w:eastAsia="Times New Roman" w:hAnsi="Times New Roman"/>
                <w:sz w:val="24"/>
              </w:rPr>
            </w:pPr>
            <w:r w:rsidRPr="007574D4">
              <w:rPr>
                <w:rFonts w:ascii="Times New Roman" w:eastAsia="Times New Roman" w:hAnsi="Times New Roman"/>
                <w:sz w:val="24"/>
              </w:rPr>
              <w:t>PROJEKTA ĪSTENOŠANAS TERMIŅI</w:t>
            </w:r>
          </w:p>
        </w:tc>
        <w:tc>
          <w:tcPr>
            <w:tcW w:w="4520" w:type="dxa"/>
          </w:tcPr>
          <w:p w14:paraId="51FA5471" w14:textId="77777777" w:rsidR="000227E3" w:rsidRPr="007574D4" w:rsidRDefault="000227E3" w:rsidP="00D50052">
            <w:pPr>
              <w:rPr>
                <w:rFonts w:ascii="Times New Roman" w:eastAsia="Times New Roman" w:hAnsi="Times New Roman"/>
                <w:sz w:val="24"/>
              </w:rPr>
            </w:pPr>
            <w:r w:rsidRPr="007574D4">
              <w:rPr>
                <w:rFonts w:ascii="Times New Roman" w:eastAsia="Times New Roman" w:hAnsi="Times New Roman"/>
                <w:sz w:val="24"/>
              </w:rPr>
              <w:t>no ___. _______  līdz ____. ____2023.g.</w:t>
            </w:r>
          </w:p>
          <w:p w14:paraId="0B8649D2" w14:textId="77777777" w:rsidR="000227E3" w:rsidRPr="007574D4" w:rsidRDefault="000227E3" w:rsidP="00D50052">
            <w:pPr>
              <w:rPr>
                <w:rFonts w:ascii="Times New Roman" w:eastAsia="Times New Roman" w:hAnsi="Times New Roman"/>
                <w:sz w:val="24"/>
              </w:rPr>
            </w:pPr>
          </w:p>
          <w:p w14:paraId="39CABDCE" w14:textId="77777777" w:rsidR="000227E3" w:rsidRPr="007574D4" w:rsidRDefault="000227E3" w:rsidP="00D50052">
            <w:pPr>
              <w:rPr>
                <w:rFonts w:ascii="Times New Roman" w:eastAsia="Times New Roman" w:hAnsi="Times New Roman"/>
                <w:sz w:val="24"/>
              </w:rPr>
            </w:pPr>
          </w:p>
        </w:tc>
      </w:tr>
      <w:tr w:rsidR="000227E3" w:rsidRPr="007574D4" w14:paraId="568B0441" w14:textId="77777777" w:rsidTr="00D50052">
        <w:tc>
          <w:tcPr>
            <w:tcW w:w="4541" w:type="dxa"/>
            <w:gridSpan w:val="2"/>
          </w:tcPr>
          <w:p w14:paraId="049203BE" w14:textId="77777777" w:rsidR="000227E3" w:rsidRPr="007574D4" w:rsidRDefault="000227E3" w:rsidP="00D50052">
            <w:pPr>
              <w:rPr>
                <w:rFonts w:ascii="Times New Roman" w:eastAsia="Times New Roman" w:hAnsi="Times New Roman"/>
                <w:sz w:val="24"/>
              </w:rPr>
            </w:pPr>
            <w:r w:rsidRPr="007574D4">
              <w:rPr>
                <w:rFonts w:ascii="Times New Roman" w:eastAsia="Times New Roman" w:hAnsi="Times New Roman"/>
                <w:sz w:val="24"/>
              </w:rPr>
              <w:lastRenderedPageBreak/>
              <w:t>PROJEKTĀ PIEPRASĪTAIS FINANSĒJUMS</w:t>
            </w:r>
          </w:p>
        </w:tc>
        <w:tc>
          <w:tcPr>
            <w:tcW w:w="4520" w:type="dxa"/>
          </w:tcPr>
          <w:p w14:paraId="70A652B5" w14:textId="77777777" w:rsidR="000227E3" w:rsidRPr="007574D4" w:rsidRDefault="000227E3" w:rsidP="00D50052">
            <w:pPr>
              <w:rPr>
                <w:rFonts w:ascii="Times New Roman" w:eastAsia="Times New Roman" w:hAnsi="Times New Roman"/>
                <w:sz w:val="24"/>
              </w:rPr>
            </w:pPr>
            <w:r w:rsidRPr="007574D4">
              <w:rPr>
                <w:rFonts w:ascii="Times New Roman" w:eastAsia="Times New Roman" w:hAnsi="Times New Roman"/>
                <w:sz w:val="24"/>
              </w:rPr>
              <w:t xml:space="preserve">       </w:t>
            </w:r>
          </w:p>
          <w:p w14:paraId="37BFDCEB" w14:textId="77777777" w:rsidR="000227E3" w:rsidRPr="007574D4" w:rsidRDefault="000227E3" w:rsidP="00D50052">
            <w:pPr>
              <w:rPr>
                <w:rFonts w:ascii="Times New Roman" w:eastAsia="Times New Roman" w:hAnsi="Times New Roman"/>
                <w:sz w:val="24"/>
              </w:rPr>
            </w:pPr>
            <w:r w:rsidRPr="007574D4">
              <w:rPr>
                <w:rFonts w:ascii="Times New Roman" w:eastAsia="Times New Roman" w:hAnsi="Times New Roman"/>
                <w:sz w:val="24"/>
              </w:rPr>
              <w:t xml:space="preserve">                                                 EUR</w:t>
            </w:r>
          </w:p>
        </w:tc>
      </w:tr>
      <w:tr w:rsidR="000227E3" w:rsidRPr="007574D4" w14:paraId="747CD677" w14:textId="77777777" w:rsidTr="00D50052">
        <w:tc>
          <w:tcPr>
            <w:tcW w:w="4541" w:type="dxa"/>
            <w:gridSpan w:val="2"/>
          </w:tcPr>
          <w:p w14:paraId="2E2F0622" w14:textId="77777777" w:rsidR="000227E3" w:rsidRPr="007574D4" w:rsidRDefault="000227E3" w:rsidP="00D50052">
            <w:pPr>
              <w:rPr>
                <w:rFonts w:ascii="Times New Roman" w:eastAsia="Times New Roman" w:hAnsi="Times New Roman"/>
                <w:sz w:val="24"/>
              </w:rPr>
            </w:pPr>
            <w:r w:rsidRPr="007574D4">
              <w:rPr>
                <w:rFonts w:ascii="Times New Roman" w:eastAsia="Times New Roman" w:hAnsi="Times New Roman"/>
                <w:sz w:val="24"/>
              </w:rPr>
              <w:t>PROJEKTA VADĪTĀJS ( vārds, uzvārds)</w:t>
            </w:r>
          </w:p>
        </w:tc>
        <w:tc>
          <w:tcPr>
            <w:tcW w:w="4520" w:type="dxa"/>
          </w:tcPr>
          <w:p w14:paraId="5D0B1BFE" w14:textId="77777777" w:rsidR="000227E3" w:rsidRPr="007574D4" w:rsidRDefault="000227E3" w:rsidP="00D50052">
            <w:pPr>
              <w:rPr>
                <w:rFonts w:ascii="Times New Roman" w:eastAsia="Times New Roman" w:hAnsi="Times New Roman"/>
                <w:sz w:val="24"/>
              </w:rPr>
            </w:pPr>
          </w:p>
          <w:p w14:paraId="0E3DD0B8" w14:textId="77777777" w:rsidR="000227E3" w:rsidRPr="007574D4" w:rsidRDefault="000227E3" w:rsidP="00D50052">
            <w:pPr>
              <w:rPr>
                <w:rFonts w:ascii="Times New Roman" w:eastAsia="Times New Roman" w:hAnsi="Times New Roman"/>
                <w:sz w:val="24"/>
              </w:rPr>
            </w:pPr>
          </w:p>
        </w:tc>
      </w:tr>
      <w:tr w:rsidR="000227E3" w:rsidRPr="007574D4" w14:paraId="24FED441" w14:textId="77777777" w:rsidTr="00D50052">
        <w:tc>
          <w:tcPr>
            <w:tcW w:w="4541" w:type="dxa"/>
            <w:gridSpan w:val="2"/>
          </w:tcPr>
          <w:p w14:paraId="743C9933" w14:textId="77777777" w:rsidR="000227E3" w:rsidRPr="007574D4" w:rsidRDefault="000227E3" w:rsidP="00D50052">
            <w:pPr>
              <w:rPr>
                <w:rFonts w:ascii="Times New Roman" w:eastAsia="Times New Roman" w:hAnsi="Times New Roman"/>
                <w:sz w:val="24"/>
              </w:rPr>
            </w:pPr>
            <w:r w:rsidRPr="007574D4">
              <w:rPr>
                <w:rFonts w:ascii="Times New Roman" w:eastAsia="Times New Roman" w:hAnsi="Times New Roman"/>
                <w:sz w:val="24"/>
              </w:rPr>
              <w:t>Kontakti</w:t>
            </w:r>
          </w:p>
        </w:tc>
        <w:tc>
          <w:tcPr>
            <w:tcW w:w="4520" w:type="dxa"/>
          </w:tcPr>
          <w:p w14:paraId="53CE3109" w14:textId="77777777" w:rsidR="000227E3" w:rsidRPr="007574D4" w:rsidRDefault="000227E3" w:rsidP="00D50052">
            <w:pPr>
              <w:rPr>
                <w:rFonts w:ascii="Times New Roman" w:eastAsia="Times New Roman" w:hAnsi="Times New Roman"/>
                <w:sz w:val="24"/>
              </w:rPr>
            </w:pPr>
            <w:r w:rsidRPr="007574D4">
              <w:rPr>
                <w:rFonts w:ascii="Times New Roman" w:eastAsia="Times New Roman" w:hAnsi="Times New Roman"/>
                <w:sz w:val="24"/>
              </w:rPr>
              <w:t>Tālrunis:</w:t>
            </w:r>
          </w:p>
          <w:p w14:paraId="283C1BAF" w14:textId="77777777" w:rsidR="000227E3" w:rsidRPr="007574D4" w:rsidRDefault="000227E3" w:rsidP="00D50052">
            <w:pPr>
              <w:rPr>
                <w:rFonts w:ascii="Times New Roman" w:eastAsia="Times New Roman" w:hAnsi="Times New Roman"/>
                <w:sz w:val="24"/>
              </w:rPr>
            </w:pPr>
            <w:r w:rsidRPr="007574D4">
              <w:rPr>
                <w:rFonts w:ascii="Times New Roman" w:eastAsia="Times New Roman" w:hAnsi="Times New Roman"/>
                <w:sz w:val="24"/>
              </w:rPr>
              <w:t>E-pasts:</w:t>
            </w:r>
          </w:p>
        </w:tc>
      </w:tr>
      <w:tr w:rsidR="000227E3" w:rsidRPr="007574D4" w14:paraId="6F04CC7F" w14:textId="77777777" w:rsidTr="00D50052">
        <w:tc>
          <w:tcPr>
            <w:tcW w:w="4541" w:type="dxa"/>
            <w:gridSpan w:val="2"/>
          </w:tcPr>
          <w:p w14:paraId="5F21869F" w14:textId="77777777" w:rsidR="000227E3" w:rsidRPr="007574D4" w:rsidRDefault="000227E3" w:rsidP="00D50052">
            <w:pPr>
              <w:rPr>
                <w:rFonts w:ascii="Times New Roman" w:eastAsia="Times New Roman" w:hAnsi="Times New Roman"/>
                <w:sz w:val="24"/>
              </w:rPr>
            </w:pPr>
          </w:p>
          <w:p w14:paraId="243666C4" w14:textId="77777777" w:rsidR="000227E3" w:rsidRPr="007574D4" w:rsidRDefault="000227E3" w:rsidP="00D50052">
            <w:pPr>
              <w:rPr>
                <w:rFonts w:ascii="Times New Roman" w:eastAsia="Times New Roman" w:hAnsi="Times New Roman"/>
                <w:sz w:val="24"/>
              </w:rPr>
            </w:pPr>
          </w:p>
        </w:tc>
        <w:tc>
          <w:tcPr>
            <w:tcW w:w="4520" w:type="dxa"/>
          </w:tcPr>
          <w:p w14:paraId="56114159" w14:textId="77777777" w:rsidR="000227E3" w:rsidRPr="007574D4" w:rsidRDefault="000227E3" w:rsidP="00D50052">
            <w:pPr>
              <w:rPr>
                <w:rFonts w:ascii="Times New Roman" w:eastAsia="Times New Roman" w:hAnsi="Times New Roman"/>
                <w:sz w:val="24"/>
              </w:rPr>
            </w:pPr>
          </w:p>
        </w:tc>
      </w:tr>
      <w:tr w:rsidR="000227E3" w:rsidRPr="007574D4" w14:paraId="43162CC9" w14:textId="77777777" w:rsidTr="00D50052">
        <w:trPr>
          <w:trHeight w:val="270"/>
        </w:trPr>
        <w:tc>
          <w:tcPr>
            <w:tcW w:w="4541" w:type="dxa"/>
            <w:gridSpan w:val="2"/>
          </w:tcPr>
          <w:p w14:paraId="262603D2" w14:textId="77777777" w:rsidR="000227E3" w:rsidRPr="007574D4" w:rsidRDefault="000227E3" w:rsidP="00D50052">
            <w:pPr>
              <w:rPr>
                <w:rFonts w:ascii="Times New Roman" w:eastAsia="Times New Roman" w:hAnsi="Times New Roman"/>
                <w:sz w:val="24"/>
              </w:rPr>
            </w:pPr>
            <w:r w:rsidRPr="007574D4">
              <w:rPr>
                <w:rFonts w:ascii="Times New Roman" w:eastAsia="Times New Roman" w:hAnsi="Times New Roman"/>
                <w:b/>
                <w:sz w:val="24"/>
              </w:rPr>
              <w:t>Projekta vadītājs</w:t>
            </w:r>
            <w:r w:rsidRPr="007574D4">
              <w:rPr>
                <w:rFonts w:ascii="Times New Roman" w:eastAsia="Times New Roman" w:hAnsi="Times New Roman"/>
                <w:sz w:val="24"/>
              </w:rPr>
              <w:t xml:space="preserve"> ( vārds, uzvārds)</w:t>
            </w:r>
          </w:p>
          <w:p w14:paraId="1B6D677B" w14:textId="77777777" w:rsidR="000227E3" w:rsidRPr="007574D4" w:rsidRDefault="000227E3" w:rsidP="00D50052">
            <w:pPr>
              <w:rPr>
                <w:rFonts w:ascii="Times New Roman" w:eastAsia="Times New Roman" w:hAnsi="Times New Roman"/>
                <w:sz w:val="24"/>
              </w:rPr>
            </w:pPr>
          </w:p>
          <w:p w14:paraId="4F27AB81" w14:textId="77777777" w:rsidR="000227E3" w:rsidRPr="007574D4" w:rsidRDefault="000227E3" w:rsidP="00D50052">
            <w:pPr>
              <w:rPr>
                <w:rFonts w:ascii="Times New Roman" w:eastAsia="Times New Roman" w:hAnsi="Times New Roman"/>
                <w:sz w:val="24"/>
              </w:rPr>
            </w:pPr>
          </w:p>
        </w:tc>
        <w:tc>
          <w:tcPr>
            <w:tcW w:w="4520" w:type="dxa"/>
          </w:tcPr>
          <w:p w14:paraId="3FEB5B31" w14:textId="77777777" w:rsidR="000227E3" w:rsidRPr="007574D4" w:rsidRDefault="000227E3" w:rsidP="00D50052">
            <w:pPr>
              <w:rPr>
                <w:rFonts w:ascii="Times New Roman" w:eastAsia="Times New Roman" w:hAnsi="Times New Roman"/>
                <w:sz w:val="24"/>
              </w:rPr>
            </w:pPr>
            <w:r w:rsidRPr="007574D4">
              <w:rPr>
                <w:rFonts w:ascii="Times New Roman" w:eastAsia="Times New Roman" w:hAnsi="Times New Roman"/>
                <w:sz w:val="24"/>
              </w:rPr>
              <w:t>Projekta vadītāja paraksts</w:t>
            </w:r>
          </w:p>
        </w:tc>
      </w:tr>
    </w:tbl>
    <w:p w14:paraId="7A9AB30D" w14:textId="77777777" w:rsidR="000227E3" w:rsidRDefault="000227E3" w:rsidP="000227E3">
      <w:pPr>
        <w:spacing w:after="0" w:line="240" w:lineRule="auto"/>
        <w:rPr>
          <w:rFonts w:eastAsia="Times New Roman"/>
        </w:rPr>
      </w:pPr>
    </w:p>
    <w:p w14:paraId="2C7E5DFC" w14:textId="77777777" w:rsidR="000227E3" w:rsidRDefault="000227E3">
      <w:pPr>
        <w:spacing w:after="160" w:line="259" w:lineRule="auto"/>
        <w:rPr>
          <w:rFonts w:eastAsia="Times New Roman"/>
        </w:rPr>
      </w:pPr>
      <w:r>
        <w:rPr>
          <w:rFonts w:eastAsia="Times New Roman"/>
        </w:rPr>
        <w:br w:type="page"/>
      </w:r>
    </w:p>
    <w:p w14:paraId="43821FCE" w14:textId="1BD3EED7" w:rsidR="000227E3" w:rsidRPr="007574D4" w:rsidRDefault="000227E3" w:rsidP="000227E3">
      <w:pPr>
        <w:spacing w:after="0" w:line="240" w:lineRule="auto"/>
        <w:jc w:val="right"/>
        <w:rPr>
          <w:rFonts w:eastAsia="Times New Roman"/>
        </w:rPr>
      </w:pPr>
      <w:r w:rsidRPr="007574D4">
        <w:rPr>
          <w:rFonts w:eastAsia="Times New Roman"/>
        </w:rPr>
        <w:lastRenderedPageBreak/>
        <w:t xml:space="preserve">Pielikums Nr. 2.   </w:t>
      </w:r>
    </w:p>
    <w:p w14:paraId="720AFAA0" w14:textId="77777777" w:rsidR="000227E3" w:rsidRPr="007574D4" w:rsidRDefault="000227E3" w:rsidP="000227E3">
      <w:pPr>
        <w:spacing w:after="0" w:line="240" w:lineRule="auto"/>
        <w:jc w:val="right"/>
        <w:rPr>
          <w:rFonts w:eastAsia="Times New Roman"/>
          <w:lang w:eastAsia="lv-LV"/>
        </w:rPr>
      </w:pPr>
    </w:p>
    <w:p w14:paraId="2A3DAF55" w14:textId="77777777" w:rsidR="000227E3" w:rsidRPr="007574D4" w:rsidRDefault="000227E3" w:rsidP="000227E3">
      <w:pPr>
        <w:spacing w:after="0" w:line="240" w:lineRule="auto"/>
        <w:jc w:val="right"/>
        <w:rPr>
          <w:rFonts w:eastAsia="Times New Roman"/>
          <w:lang w:eastAsia="lv-LV"/>
        </w:rPr>
      </w:pPr>
    </w:p>
    <w:p w14:paraId="1B7C163D" w14:textId="77777777" w:rsidR="000227E3" w:rsidRPr="007574D4" w:rsidRDefault="000227E3" w:rsidP="000227E3">
      <w:pPr>
        <w:spacing w:after="0" w:line="240" w:lineRule="auto"/>
        <w:jc w:val="center"/>
        <w:rPr>
          <w:rFonts w:eastAsia="Times New Roman"/>
          <w:b/>
          <w:lang w:eastAsia="lv-LV"/>
        </w:rPr>
      </w:pPr>
      <w:r w:rsidRPr="007574D4">
        <w:rPr>
          <w:rFonts w:eastAsia="Times New Roman"/>
          <w:b/>
          <w:lang w:eastAsia="lv-LV"/>
        </w:rPr>
        <w:t>PROJEKTA APRAKSTA FORMA “Konferences organizēšana, vadīšana un administrēšana”</w:t>
      </w:r>
    </w:p>
    <w:p w14:paraId="026DEB25" w14:textId="77777777" w:rsidR="000227E3" w:rsidRPr="007574D4" w:rsidRDefault="000227E3" w:rsidP="000227E3">
      <w:pPr>
        <w:spacing w:after="0" w:line="240" w:lineRule="auto"/>
        <w:jc w:val="center"/>
        <w:rPr>
          <w:rFonts w:eastAsia="Times New Roman"/>
          <w:b/>
          <w:lang w:eastAsia="lv-LV"/>
        </w:rPr>
      </w:pPr>
    </w:p>
    <w:p w14:paraId="4DE29AC5" w14:textId="77777777" w:rsidR="000227E3" w:rsidRPr="007574D4" w:rsidRDefault="000227E3" w:rsidP="000227E3">
      <w:pPr>
        <w:spacing w:after="0" w:line="240" w:lineRule="auto"/>
        <w:rPr>
          <w:rFonts w:eastAsia="Times New Roman"/>
          <w:b/>
          <w:lang w:eastAsia="lv-LV"/>
        </w:rPr>
      </w:pPr>
    </w:p>
    <w:p w14:paraId="0958577B" w14:textId="77777777" w:rsidR="000227E3" w:rsidRPr="007574D4" w:rsidRDefault="000227E3" w:rsidP="000227E3">
      <w:pPr>
        <w:pBdr>
          <w:bottom w:val="single" w:sz="4" w:space="1" w:color="auto"/>
        </w:pBdr>
        <w:spacing w:after="0" w:line="360" w:lineRule="auto"/>
        <w:rPr>
          <w:rFonts w:eastAsia="Times New Roman"/>
          <w:b/>
        </w:rPr>
      </w:pPr>
      <w:r w:rsidRPr="007574D4">
        <w:rPr>
          <w:rFonts w:eastAsia="Times New Roman"/>
          <w:b/>
        </w:rPr>
        <w:t>Projekta nosaukums</w:t>
      </w:r>
    </w:p>
    <w:p w14:paraId="1D20C0FC" w14:textId="77777777" w:rsidR="000227E3" w:rsidRPr="007574D4" w:rsidRDefault="000227E3" w:rsidP="000227E3">
      <w:pPr>
        <w:pBdr>
          <w:bottom w:val="single" w:sz="4" w:space="1" w:color="auto"/>
        </w:pBdr>
        <w:spacing w:after="0" w:line="360" w:lineRule="auto"/>
        <w:rPr>
          <w:rFonts w:eastAsia="Times New Roman"/>
          <w:b/>
        </w:rPr>
      </w:pPr>
    </w:p>
    <w:p w14:paraId="0C9838F9" w14:textId="77777777" w:rsidR="000227E3" w:rsidRPr="007574D4" w:rsidRDefault="000227E3" w:rsidP="000227E3">
      <w:pPr>
        <w:spacing w:after="0" w:line="240" w:lineRule="auto"/>
        <w:rPr>
          <w:rFonts w:eastAsia="Times New Roman"/>
          <w:lang w:eastAsia="lv-LV"/>
        </w:rPr>
      </w:pPr>
    </w:p>
    <w:p w14:paraId="46CE6F7D" w14:textId="77777777" w:rsidR="000227E3" w:rsidRPr="007574D4" w:rsidRDefault="000227E3" w:rsidP="000227E3">
      <w:pPr>
        <w:spacing w:after="0" w:line="240" w:lineRule="auto"/>
        <w:rPr>
          <w:rFonts w:eastAsia="Times New Roman"/>
          <w:lang w:eastAsia="lv-LV"/>
        </w:rPr>
      </w:pPr>
    </w:p>
    <w:p w14:paraId="7897EFBD" w14:textId="77777777" w:rsidR="000227E3" w:rsidRPr="007574D4" w:rsidRDefault="000227E3" w:rsidP="000227E3">
      <w:pPr>
        <w:spacing w:after="0" w:line="240" w:lineRule="auto"/>
        <w:rPr>
          <w:rFonts w:eastAsia="Times New Roman"/>
          <w:b/>
          <w:lang w:eastAsia="lv-LV"/>
        </w:rPr>
      </w:pPr>
      <w:r w:rsidRPr="007574D4">
        <w:rPr>
          <w:rFonts w:eastAsia="Times New Roman"/>
          <w:b/>
          <w:lang w:eastAsia="lv-LV"/>
        </w:rPr>
        <w:t>Projekta nepieciešamības pamatojums</w:t>
      </w:r>
    </w:p>
    <w:p w14:paraId="77D523FC" w14:textId="77777777" w:rsidR="000227E3" w:rsidRPr="007574D4" w:rsidRDefault="000227E3" w:rsidP="000227E3">
      <w:pPr>
        <w:spacing w:after="0" w:line="240" w:lineRule="auto"/>
        <w:rPr>
          <w:rFonts w:eastAsia="Times New Roman"/>
          <w:b/>
          <w:lang w:eastAsia="lv-LV"/>
        </w:rPr>
      </w:pPr>
    </w:p>
    <w:p w14:paraId="46D28457" w14:textId="77777777" w:rsidR="000227E3" w:rsidRPr="007574D4" w:rsidRDefault="000227E3" w:rsidP="000227E3">
      <w:pPr>
        <w:pBdr>
          <w:top w:val="single" w:sz="4" w:space="1" w:color="auto"/>
          <w:left w:val="single" w:sz="4" w:space="4" w:color="auto"/>
          <w:bottom w:val="single" w:sz="4" w:space="1" w:color="auto"/>
          <w:right w:val="single" w:sz="4" w:space="4" w:color="auto"/>
        </w:pBdr>
        <w:spacing w:after="0" w:line="240" w:lineRule="auto"/>
        <w:rPr>
          <w:rFonts w:eastAsia="Times New Roman"/>
          <w:b/>
          <w:lang w:eastAsia="lv-LV"/>
        </w:rPr>
      </w:pPr>
    </w:p>
    <w:p w14:paraId="152BD8F2" w14:textId="77777777" w:rsidR="000227E3" w:rsidRPr="007574D4" w:rsidRDefault="000227E3" w:rsidP="000227E3">
      <w:pPr>
        <w:pBdr>
          <w:top w:val="single" w:sz="4" w:space="1" w:color="auto"/>
          <w:left w:val="single" w:sz="4" w:space="4" w:color="auto"/>
          <w:bottom w:val="single" w:sz="4" w:space="1" w:color="auto"/>
          <w:right w:val="single" w:sz="4" w:space="4" w:color="auto"/>
        </w:pBdr>
        <w:spacing w:after="0" w:line="240" w:lineRule="auto"/>
        <w:rPr>
          <w:rFonts w:eastAsia="Times New Roman"/>
          <w:b/>
          <w:lang w:eastAsia="lv-LV"/>
        </w:rPr>
      </w:pPr>
    </w:p>
    <w:p w14:paraId="4E2E7F80" w14:textId="77777777" w:rsidR="000227E3" w:rsidRPr="007574D4" w:rsidRDefault="000227E3" w:rsidP="000227E3">
      <w:pPr>
        <w:pBdr>
          <w:top w:val="single" w:sz="4" w:space="1" w:color="auto"/>
          <w:left w:val="single" w:sz="4" w:space="4" w:color="auto"/>
          <w:bottom w:val="single" w:sz="4" w:space="1" w:color="auto"/>
          <w:right w:val="single" w:sz="4" w:space="4" w:color="auto"/>
        </w:pBdr>
        <w:spacing w:after="0" w:line="240" w:lineRule="auto"/>
        <w:rPr>
          <w:rFonts w:eastAsia="Times New Roman"/>
          <w:b/>
          <w:lang w:eastAsia="lv-LV"/>
        </w:rPr>
      </w:pPr>
    </w:p>
    <w:p w14:paraId="68DE2531" w14:textId="77777777" w:rsidR="000227E3" w:rsidRPr="007574D4" w:rsidRDefault="000227E3" w:rsidP="000227E3">
      <w:pPr>
        <w:spacing w:after="0" w:line="240" w:lineRule="auto"/>
        <w:rPr>
          <w:rFonts w:eastAsia="Times New Roman"/>
          <w:b/>
          <w:lang w:eastAsia="lv-LV"/>
        </w:rPr>
      </w:pPr>
    </w:p>
    <w:p w14:paraId="2D45C4E2" w14:textId="77777777" w:rsidR="000227E3" w:rsidRPr="007574D4" w:rsidRDefault="000227E3" w:rsidP="000227E3">
      <w:pPr>
        <w:spacing w:after="0" w:line="240" w:lineRule="auto"/>
        <w:rPr>
          <w:rFonts w:eastAsia="Times New Roman"/>
          <w:b/>
          <w:lang w:eastAsia="lv-LV"/>
        </w:rPr>
      </w:pPr>
      <w:r w:rsidRPr="007574D4">
        <w:rPr>
          <w:rFonts w:eastAsia="Times New Roman"/>
          <w:b/>
          <w:lang w:eastAsia="lv-LV"/>
        </w:rPr>
        <w:t>Projekta darbības programma, laika un termiņu plāns</w:t>
      </w:r>
    </w:p>
    <w:p w14:paraId="689EE425" w14:textId="77777777" w:rsidR="000227E3" w:rsidRPr="007574D4" w:rsidRDefault="000227E3" w:rsidP="000227E3">
      <w:pPr>
        <w:spacing w:after="0" w:line="240" w:lineRule="auto"/>
        <w:rPr>
          <w:rFonts w:eastAsia="Times New Roman"/>
          <w:b/>
          <w:lang w:eastAsia="lv-LV"/>
        </w:rPr>
      </w:pPr>
    </w:p>
    <w:p w14:paraId="32A35BAC" w14:textId="77777777" w:rsidR="000227E3" w:rsidRPr="007574D4" w:rsidRDefault="000227E3" w:rsidP="000227E3">
      <w:pPr>
        <w:pBdr>
          <w:top w:val="single" w:sz="4" w:space="1" w:color="auto"/>
          <w:left w:val="single" w:sz="4" w:space="4" w:color="auto"/>
          <w:bottom w:val="single" w:sz="4" w:space="1" w:color="auto"/>
          <w:right w:val="single" w:sz="4" w:space="4" w:color="auto"/>
        </w:pBdr>
        <w:spacing w:after="0" w:line="240" w:lineRule="auto"/>
        <w:rPr>
          <w:rFonts w:eastAsia="Times New Roman"/>
          <w:b/>
          <w:lang w:eastAsia="lv-LV"/>
        </w:rPr>
      </w:pPr>
    </w:p>
    <w:p w14:paraId="4000B578" w14:textId="77777777" w:rsidR="000227E3" w:rsidRPr="007574D4" w:rsidRDefault="000227E3" w:rsidP="000227E3">
      <w:pPr>
        <w:pBdr>
          <w:top w:val="single" w:sz="4" w:space="1" w:color="auto"/>
          <w:left w:val="single" w:sz="4" w:space="4" w:color="auto"/>
          <w:bottom w:val="single" w:sz="4" w:space="1" w:color="auto"/>
          <w:right w:val="single" w:sz="4" w:space="4" w:color="auto"/>
        </w:pBdr>
        <w:spacing w:after="0" w:line="240" w:lineRule="auto"/>
        <w:rPr>
          <w:rFonts w:eastAsia="Times New Roman"/>
          <w:b/>
          <w:lang w:eastAsia="lv-LV"/>
        </w:rPr>
      </w:pPr>
    </w:p>
    <w:p w14:paraId="763E8A37" w14:textId="77777777" w:rsidR="000227E3" w:rsidRPr="007574D4" w:rsidRDefault="000227E3" w:rsidP="000227E3">
      <w:pPr>
        <w:pBdr>
          <w:top w:val="single" w:sz="4" w:space="1" w:color="auto"/>
          <w:left w:val="single" w:sz="4" w:space="4" w:color="auto"/>
          <w:bottom w:val="single" w:sz="4" w:space="1" w:color="auto"/>
          <w:right w:val="single" w:sz="4" w:space="4" w:color="auto"/>
        </w:pBdr>
        <w:spacing w:after="0" w:line="240" w:lineRule="auto"/>
        <w:rPr>
          <w:rFonts w:eastAsia="Times New Roman"/>
          <w:b/>
          <w:lang w:eastAsia="lv-LV"/>
        </w:rPr>
      </w:pPr>
    </w:p>
    <w:p w14:paraId="58496713" w14:textId="77777777" w:rsidR="000227E3" w:rsidRPr="007574D4" w:rsidRDefault="000227E3" w:rsidP="000227E3">
      <w:pPr>
        <w:spacing w:after="0" w:line="240" w:lineRule="auto"/>
        <w:rPr>
          <w:rFonts w:eastAsia="Times New Roman"/>
          <w:b/>
          <w:lang w:eastAsia="lv-LV"/>
        </w:rPr>
      </w:pPr>
    </w:p>
    <w:p w14:paraId="130430ED" w14:textId="77777777" w:rsidR="000227E3" w:rsidRPr="007574D4" w:rsidRDefault="000227E3" w:rsidP="000227E3">
      <w:pPr>
        <w:spacing w:after="0" w:line="240" w:lineRule="auto"/>
        <w:rPr>
          <w:rFonts w:eastAsia="Times New Roman"/>
          <w:b/>
          <w:lang w:eastAsia="lv-LV"/>
        </w:rPr>
      </w:pPr>
      <w:r w:rsidRPr="007574D4">
        <w:rPr>
          <w:rFonts w:eastAsia="Times New Roman"/>
          <w:b/>
          <w:lang w:eastAsia="lv-LV"/>
        </w:rPr>
        <w:t>Projekta paredzamie rezultāti</w:t>
      </w:r>
    </w:p>
    <w:p w14:paraId="22D5B297" w14:textId="77777777" w:rsidR="000227E3" w:rsidRPr="007574D4" w:rsidRDefault="000227E3" w:rsidP="000227E3">
      <w:pPr>
        <w:spacing w:after="0" w:line="240" w:lineRule="auto"/>
        <w:rPr>
          <w:rFonts w:eastAsia="Times New Roman"/>
          <w:b/>
          <w:lang w:eastAsia="lv-LV"/>
        </w:rPr>
      </w:pPr>
    </w:p>
    <w:p w14:paraId="7B31110F" w14:textId="77777777" w:rsidR="000227E3" w:rsidRPr="007574D4" w:rsidRDefault="000227E3" w:rsidP="000227E3">
      <w:pPr>
        <w:pBdr>
          <w:top w:val="single" w:sz="4" w:space="1" w:color="auto"/>
          <w:left w:val="single" w:sz="4" w:space="4" w:color="auto"/>
          <w:bottom w:val="single" w:sz="4" w:space="1" w:color="auto"/>
          <w:right w:val="single" w:sz="4" w:space="4" w:color="auto"/>
        </w:pBdr>
        <w:spacing w:after="0" w:line="240" w:lineRule="auto"/>
        <w:rPr>
          <w:rFonts w:eastAsia="Times New Roman"/>
          <w:b/>
          <w:lang w:eastAsia="lv-LV"/>
        </w:rPr>
      </w:pPr>
    </w:p>
    <w:p w14:paraId="24687439" w14:textId="77777777" w:rsidR="000227E3" w:rsidRPr="007574D4" w:rsidRDefault="000227E3" w:rsidP="000227E3">
      <w:pPr>
        <w:pBdr>
          <w:top w:val="single" w:sz="4" w:space="1" w:color="auto"/>
          <w:left w:val="single" w:sz="4" w:space="4" w:color="auto"/>
          <w:bottom w:val="single" w:sz="4" w:space="1" w:color="auto"/>
          <w:right w:val="single" w:sz="4" w:space="4" w:color="auto"/>
        </w:pBdr>
        <w:spacing w:after="0" w:line="240" w:lineRule="auto"/>
        <w:rPr>
          <w:rFonts w:eastAsia="Times New Roman"/>
          <w:b/>
          <w:lang w:eastAsia="lv-LV"/>
        </w:rPr>
      </w:pPr>
    </w:p>
    <w:p w14:paraId="563F6747" w14:textId="77777777" w:rsidR="000227E3" w:rsidRPr="007574D4" w:rsidRDefault="000227E3" w:rsidP="000227E3">
      <w:pPr>
        <w:pBdr>
          <w:top w:val="single" w:sz="4" w:space="1" w:color="auto"/>
          <w:left w:val="single" w:sz="4" w:space="4" w:color="auto"/>
          <w:bottom w:val="single" w:sz="4" w:space="1" w:color="auto"/>
          <w:right w:val="single" w:sz="4" w:space="4" w:color="auto"/>
        </w:pBdr>
        <w:spacing w:after="0" w:line="240" w:lineRule="auto"/>
        <w:rPr>
          <w:rFonts w:eastAsia="Times New Roman"/>
          <w:b/>
          <w:lang w:eastAsia="lv-LV"/>
        </w:rPr>
      </w:pPr>
    </w:p>
    <w:p w14:paraId="5969EDF3" w14:textId="77777777" w:rsidR="000227E3" w:rsidRPr="007574D4" w:rsidRDefault="000227E3" w:rsidP="000227E3">
      <w:pPr>
        <w:spacing w:after="0" w:line="240" w:lineRule="auto"/>
        <w:rPr>
          <w:rFonts w:eastAsia="Times New Roman"/>
          <w:b/>
          <w:lang w:eastAsia="lv-LV"/>
        </w:rPr>
      </w:pPr>
    </w:p>
    <w:p w14:paraId="4FDA7757" w14:textId="77777777" w:rsidR="000227E3" w:rsidRPr="007574D4" w:rsidRDefault="000227E3" w:rsidP="000227E3">
      <w:pPr>
        <w:spacing w:after="0" w:line="240" w:lineRule="auto"/>
        <w:rPr>
          <w:rFonts w:eastAsia="Times New Roman"/>
          <w:b/>
          <w:lang w:eastAsia="lv-LV"/>
        </w:rPr>
      </w:pPr>
      <w:r w:rsidRPr="007574D4">
        <w:rPr>
          <w:rFonts w:eastAsia="Times New Roman"/>
          <w:b/>
          <w:lang w:eastAsia="lv-LV"/>
        </w:rPr>
        <w:t>Informācija par projekta īstenotāju līdzšinējo pieredzi</w:t>
      </w:r>
    </w:p>
    <w:p w14:paraId="0B212C4F" w14:textId="77777777" w:rsidR="000227E3" w:rsidRPr="007574D4" w:rsidRDefault="000227E3" w:rsidP="000227E3">
      <w:pPr>
        <w:spacing w:after="0" w:line="240" w:lineRule="auto"/>
        <w:rPr>
          <w:rFonts w:eastAsia="Times New Roman"/>
          <w:b/>
          <w:lang w:eastAsia="lv-LV"/>
        </w:rPr>
      </w:pPr>
    </w:p>
    <w:p w14:paraId="12AD952A" w14:textId="77777777" w:rsidR="000227E3" w:rsidRPr="007574D4" w:rsidRDefault="000227E3" w:rsidP="000227E3">
      <w:pPr>
        <w:pBdr>
          <w:top w:val="single" w:sz="4" w:space="1" w:color="auto"/>
          <w:left w:val="single" w:sz="4" w:space="4" w:color="auto"/>
          <w:bottom w:val="single" w:sz="4" w:space="1" w:color="auto"/>
          <w:right w:val="single" w:sz="4" w:space="4" w:color="auto"/>
        </w:pBdr>
        <w:spacing w:after="0" w:line="240" w:lineRule="auto"/>
        <w:rPr>
          <w:rFonts w:eastAsia="Times New Roman"/>
          <w:b/>
          <w:lang w:eastAsia="lv-LV"/>
        </w:rPr>
      </w:pPr>
    </w:p>
    <w:p w14:paraId="28402428" w14:textId="77777777" w:rsidR="000227E3" w:rsidRPr="007574D4" w:rsidRDefault="000227E3" w:rsidP="000227E3">
      <w:pPr>
        <w:pBdr>
          <w:top w:val="single" w:sz="4" w:space="1" w:color="auto"/>
          <w:left w:val="single" w:sz="4" w:space="4" w:color="auto"/>
          <w:bottom w:val="single" w:sz="4" w:space="1" w:color="auto"/>
          <w:right w:val="single" w:sz="4" w:space="4" w:color="auto"/>
        </w:pBdr>
        <w:spacing w:after="0" w:line="240" w:lineRule="auto"/>
        <w:rPr>
          <w:rFonts w:eastAsia="Times New Roman"/>
          <w:b/>
          <w:lang w:eastAsia="lv-LV"/>
        </w:rPr>
      </w:pPr>
    </w:p>
    <w:p w14:paraId="3FB7D957" w14:textId="77777777" w:rsidR="000227E3" w:rsidRPr="007574D4" w:rsidRDefault="000227E3" w:rsidP="000227E3"/>
    <w:p w14:paraId="5A3F51F9" w14:textId="77777777" w:rsidR="000227E3" w:rsidRDefault="000227E3">
      <w:pPr>
        <w:spacing w:after="160" w:line="259" w:lineRule="auto"/>
        <w:rPr>
          <w:rFonts w:eastAsia="Times New Roman"/>
          <w:b/>
        </w:rPr>
      </w:pPr>
      <w:r>
        <w:rPr>
          <w:rFonts w:eastAsia="Times New Roman"/>
          <w:b/>
        </w:rPr>
        <w:br w:type="page"/>
      </w:r>
    </w:p>
    <w:p w14:paraId="085C68B0" w14:textId="2CC69B44" w:rsidR="000227E3" w:rsidRPr="009F5190" w:rsidRDefault="000227E3" w:rsidP="000227E3">
      <w:pPr>
        <w:pStyle w:val="Virsraksts1"/>
        <w:ind w:hanging="426"/>
        <w:jc w:val="center"/>
        <w:rPr>
          <w:rFonts w:ascii="Times New Roman" w:eastAsia="Times New Roman" w:hAnsi="Times New Roman" w:cs="Times New Roman"/>
          <w:b/>
          <w:color w:val="auto"/>
          <w:sz w:val="24"/>
          <w:szCs w:val="24"/>
        </w:rPr>
      </w:pPr>
      <w:r w:rsidRPr="009F5190">
        <w:rPr>
          <w:rFonts w:ascii="Times New Roman" w:eastAsia="Times New Roman" w:hAnsi="Times New Roman" w:cs="Times New Roman"/>
          <w:b/>
          <w:color w:val="auto"/>
          <w:sz w:val="24"/>
          <w:szCs w:val="24"/>
        </w:rPr>
        <w:lastRenderedPageBreak/>
        <w:t>Līdzdarbības līgums</w:t>
      </w:r>
    </w:p>
    <w:p w14:paraId="5C28D9C3" w14:textId="77777777" w:rsidR="000227E3" w:rsidRPr="009F5190" w:rsidRDefault="000227E3" w:rsidP="000227E3">
      <w:pPr>
        <w:spacing w:after="0" w:line="240" w:lineRule="auto"/>
        <w:jc w:val="center"/>
        <w:rPr>
          <w:rFonts w:eastAsia="Calibri"/>
        </w:rPr>
      </w:pPr>
      <w:r w:rsidRPr="009F5190">
        <w:rPr>
          <w:rFonts w:eastAsia="Calibri"/>
        </w:rPr>
        <w:t>K</w:t>
      </w:r>
      <w:r>
        <w:rPr>
          <w:rFonts w:eastAsia="Calibri"/>
        </w:rPr>
        <w:t>onferences organizēšana, vadīšana un administrēšana</w:t>
      </w:r>
    </w:p>
    <w:p w14:paraId="26370607" w14:textId="77777777" w:rsidR="000227E3" w:rsidRPr="009F5190" w:rsidRDefault="000227E3" w:rsidP="000227E3">
      <w:pPr>
        <w:spacing w:after="0" w:line="240" w:lineRule="auto"/>
        <w:jc w:val="both"/>
        <w:rPr>
          <w:rFonts w:eastAsia="Calibri"/>
        </w:rPr>
      </w:pPr>
    </w:p>
    <w:p w14:paraId="27EEFB82" w14:textId="77777777" w:rsidR="000227E3" w:rsidRPr="009F5190" w:rsidRDefault="000227E3" w:rsidP="000227E3">
      <w:pPr>
        <w:widowControl w:val="0"/>
        <w:tabs>
          <w:tab w:val="left" w:pos="5670"/>
          <w:tab w:val="left" w:pos="8298"/>
        </w:tabs>
        <w:autoSpaceDE w:val="0"/>
        <w:autoSpaceDN w:val="0"/>
        <w:spacing w:after="0" w:line="240" w:lineRule="auto"/>
        <w:ind w:left="200" w:hanging="200"/>
        <w:jc w:val="both"/>
        <w:rPr>
          <w:rFonts w:eastAsia="Times New Roman"/>
        </w:rPr>
      </w:pPr>
      <w:r w:rsidRPr="009F5190">
        <w:rPr>
          <w:rFonts w:eastAsia="Times New Roman"/>
        </w:rPr>
        <w:t>Alūksnē</w:t>
      </w:r>
      <w:r w:rsidRPr="009F5190">
        <w:rPr>
          <w:rFonts w:eastAsia="Times New Roman"/>
        </w:rPr>
        <w:tab/>
        <w:t>2023.</w:t>
      </w:r>
      <w:r>
        <w:rPr>
          <w:rFonts w:eastAsia="Times New Roman"/>
        </w:rPr>
        <w:t xml:space="preserve"> </w:t>
      </w:r>
      <w:r w:rsidRPr="009F5190">
        <w:rPr>
          <w:rFonts w:eastAsia="Times New Roman"/>
        </w:rPr>
        <w:t>gada__________</w:t>
      </w:r>
    </w:p>
    <w:p w14:paraId="16337036" w14:textId="77777777" w:rsidR="000227E3" w:rsidRPr="009F5190" w:rsidRDefault="000227E3" w:rsidP="000227E3">
      <w:pPr>
        <w:widowControl w:val="0"/>
        <w:tabs>
          <w:tab w:val="left" w:pos="5961"/>
          <w:tab w:val="left" w:pos="8298"/>
        </w:tabs>
        <w:autoSpaceDE w:val="0"/>
        <w:autoSpaceDN w:val="0"/>
        <w:spacing w:after="0" w:line="240" w:lineRule="auto"/>
        <w:ind w:left="200"/>
        <w:rPr>
          <w:rFonts w:eastAsia="Times New Roman"/>
        </w:rPr>
      </w:pPr>
    </w:p>
    <w:p w14:paraId="4E64941E" w14:textId="77777777" w:rsidR="000227E3" w:rsidRPr="00741556" w:rsidRDefault="000227E3" w:rsidP="000227E3">
      <w:pPr>
        <w:widowControl w:val="0"/>
        <w:ind w:firstLine="360"/>
        <w:jc w:val="both"/>
      </w:pPr>
      <w:r w:rsidRPr="009F5190">
        <w:rPr>
          <w:rFonts w:eastAsia="Calibri"/>
          <w:b/>
        </w:rPr>
        <w:t xml:space="preserve"> </w:t>
      </w:r>
      <w:r w:rsidRPr="00741556">
        <w:rPr>
          <w:b/>
        </w:rPr>
        <w:t>Alūksnes novada pašvaldība</w:t>
      </w:r>
      <w:r w:rsidRPr="00741556">
        <w:t xml:space="preserve">, reģistrācijas numurs 90000018622, turpmāk – Pasūtītājs, kuras vārdā saskaņā ar Alūksnes novada pašvaldības nolikumu rīkojas tās </w:t>
      </w:r>
      <w:r w:rsidRPr="00741556">
        <w:rPr>
          <w:i/>
        </w:rPr>
        <w:t>&lt;amatpersonas amats un vārds, uzvārds&gt;</w:t>
      </w:r>
      <w:r w:rsidRPr="00741556">
        <w:t>, un</w:t>
      </w:r>
    </w:p>
    <w:p w14:paraId="03932E33" w14:textId="77777777" w:rsidR="000227E3" w:rsidRPr="009F5190" w:rsidRDefault="000227E3" w:rsidP="000227E3">
      <w:pPr>
        <w:widowControl w:val="0"/>
        <w:ind w:firstLine="360"/>
        <w:jc w:val="both"/>
        <w:rPr>
          <w:rFonts w:eastAsia="Times New Roman"/>
        </w:rPr>
      </w:pPr>
      <w:r>
        <w:rPr>
          <w:rFonts w:eastAsia="Calibri"/>
          <w:b/>
          <w:bCs/>
          <w:i/>
        </w:rPr>
        <w:t>Privātpersona</w:t>
      </w:r>
      <w:r w:rsidRPr="009F5190">
        <w:rPr>
          <w:rFonts w:eastAsia="Calibri"/>
          <w:i/>
        </w:rPr>
        <w:t>,</w:t>
      </w:r>
      <w:r w:rsidRPr="009F5190">
        <w:rPr>
          <w:rFonts w:eastAsia="Calibri"/>
        </w:rPr>
        <w:t xml:space="preserve"> turpmāk –</w:t>
      </w:r>
      <w:r>
        <w:rPr>
          <w:rFonts w:eastAsia="Calibri"/>
        </w:rPr>
        <w:t xml:space="preserve"> Privātpersona</w:t>
      </w:r>
      <w:r w:rsidRPr="009F5190">
        <w:rPr>
          <w:rFonts w:eastAsia="Calibri"/>
        </w:rPr>
        <w:t>, no otras puses, kopā abas sauktas Puses, saskaņā ar Valsts pārvaldes iekārtas likuma 46., 49., 50. pantu, Alūksnes novada pašvaldības domes 2023. gada 27. aprīļa saistošo noteikumu Nr. 11/2023 “Par līdzdarbības līgumu slēgšanu Alūksnes novada pašvaldībā”</w:t>
      </w:r>
      <w:r>
        <w:rPr>
          <w:rFonts w:eastAsia="Calibri"/>
        </w:rPr>
        <w:t>,</w:t>
      </w:r>
      <w:r w:rsidRPr="009F5190">
        <w:rPr>
          <w:rFonts w:eastAsia="Calibri"/>
        </w:rPr>
        <w:t xml:space="preserve"> (turpmāk – Saistošie noteikumi), Puses </w:t>
      </w:r>
      <w:r w:rsidRPr="009F5190">
        <w:rPr>
          <w:rFonts w:eastAsia="Times New Roman"/>
        </w:rPr>
        <w:t>noslēdz šādu līdzdarbības līgumu (turpmāk - Līgums):</w:t>
      </w:r>
    </w:p>
    <w:p w14:paraId="40601233" w14:textId="77777777" w:rsidR="000227E3" w:rsidRPr="009F5190" w:rsidRDefault="000227E3" w:rsidP="000227E3">
      <w:pPr>
        <w:spacing w:after="0" w:line="240" w:lineRule="auto"/>
        <w:jc w:val="both"/>
        <w:rPr>
          <w:rFonts w:eastAsia="Calibri"/>
        </w:rPr>
      </w:pPr>
    </w:p>
    <w:p w14:paraId="40A706CB" w14:textId="77777777" w:rsidR="000227E3" w:rsidRPr="009F5190" w:rsidRDefault="000227E3" w:rsidP="000227E3">
      <w:pPr>
        <w:keepNext/>
        <w:keepLines/>
        <w:numPr>
          <w:ilvl w:val="0"/>
          <w:numId w:val="1"/>
        </w:numPr>
        <w:spacing w:after="0" w:line="240" w:lineRule="auto"/>
        <w:jc w:val="center"/>
        <w:outlineLvl w:val="1"/>
        <w:rPr>
          <w:rFonts w:eastAsia="Times New Roman"/>
          <w:b/>
        </w:rPr>
      </w:pPr>
      <w:r w:rsidRPr="009F5190">
        <w:rPr>
          <w:rFonts w:eastAsia="Times New Roman"/>
          <w:b/>
        </w:rPr>
        <w:t>Līguma priekšmets</w:t>
      </w:r>
    </w:p>
    <w:p w14:paraId="62BC7289" w14:textId="77777777" w:rsidR="000227E3" w:rsidRPr="009F5190" w:rsidRDefault="000227E3" w:rsidP="000227E3">
      <w:pPr>
        <w:spacing w:after="0" w:line="240" w:lineRule="auto"/>
        <w:jc w:val="both"/>
        <w:rPr>
          <w:rFonts w:ascii="Arial" w:eastAsia="Calibri" w:hAnsi="Arial"/>
          <w:sz w:val="22"/>
        </w:rPr>
      </w:pPr>
    </w:p>
    <w:p w14:paraId="7282D4F9" w14:textId="77777777" w:rsidR="000227E3" w:rsidRPr="001B3069" w:rsidRDefault="000227E3" w:rsidP="000227E3">
      <w:pPr>
        <w:widowControl w:val="0"/>
        <w:numPr>
          <w:ilvl w:val="0"/>
          <w:numId w:val="2"/>
        </w:numPr>
        <w:tabs>
          <w:tab w:val="left" w:pos="284"/>
          <w:tab w:val="left" w:pos="8452"/>
        </w:tabs>
        <w:autoSpaceDE w:val="0"/>
        <w:autoSpaceDN w:val="0"/>
        <w:spacing w:after="0" w:line="240" w:lineRule="auto"/>
        <w:jc w:val="both"/>
        <w:rPr>
          <w:rFonts w:eastAsia="Times New Roman"/>
        </w:rPr>
      </w:pPr>
      <w:r w:rsidRPr="009F5190">
        <w:rPr>
          <w:rFonts w:eastAsia="Times New Roman"/>
        </w:rPr>
        <w:t xml:space="preserve"> </w:t>
      </w:r>
      <w:r>
        <w:rPr>
          <w:rFonts w:eastAsia="Times New Roman"/>
        </w:rPr>
        <w:t xml:space="preserve">Pasūtītājs </w:t>
      </w:r>
      <w:r w:rsidRPr="009F5190">
        <w:rPr>
          <w:rFonts w:eastAsia="Times New Roman"/>
        </w:rPr>
        <w:t xml:space="preserve">pilnvaro </w:t>
      </w:r>
      <w:r>
        <w:rPr>
          <w:rFonts w:eastAsia="Calibri"/>
        </w:rPr>
        <w:t xml:space="preserve">Privātpersonu </w:t>
      </w:r>
      <w:r w:rsidRPr="009F5190">
        <w:rPr>
          <w:rFonts w:eastAsia="Times New Roman"/>
        </w:rPr>
        <w:t>veikt valsts pārvaldes uzdevuma izpildi, kas izriet no</w:t>
      </w:r>
      <w:r>
        <w:rPr>
          <w:rFonts w:eastAsia="Times New Roman"/>
        </w:rPr>
        <w:t xml:space="preserve"> </w:t>
      </w:r>
      <w:r w:rsidRPr="00AB1063">
        <w:rPr>
          <w:rFonts w:eastAsia="Times New Roman"/>
          <w:color w:val="000000" w:themeColor="text1"/>
        </w:rPr>
        <w:t xml:space="preserve">Pašvaldības likuma 51. panta trešās daļas, </w:t>
      </w:r>
      <w:r w:rsidRPr="00AB1063">
        <w:rPr>
          <w:rFonts w:eastAsia="Calibri"/>
          <w:color w:val="000000" w:themeColor="text1"/>
          <w:shd w:val="clear" w:color="auto" w:fill="FFFFFF"/>
        </w:rPr>
        <w:t>veicot</w:t>
      </w:r>
      <w:r>
        <w:rPr>
          <w:rFonts w:eastAsia="Calibri"/>
          <w:color w:val="000000" w:themeColor="text1"/>
          <w:shd w:val="clear" w:color="auto" w:fill="FFFFFF"/>
        </w:rPr>
        <w:t xml:space="preserve"> vairāku </w:t>
      </w:r>
      <w:r w:rsidRPr="00AB1063">
        <w:rPr>
          <w:rFonts w:eastAsia="Calibri"/>
          <w:color w:val="000000" w:themeColor="text1"/>
          <w:shd w:val="clear" w:color="auto" w:fill="FFFFFF"/>
        </w:rPr>
        <w:t>konferenču organizēšanu, vadīšanu un administrēšanu,</w:t>
      </w:r>
      <w:r>
        <w:rPr>
          <w:rFonts w:eastAsia="Calibri"/>
          <w:color w:val="000000" w:themeColor="text1"/>
          <w:shd w:val="clear" w:color="auto" w:fill="FFFFFF"/>
        </w:rPr>
        <w:t xml:space="preserve"> tikšanos ar Alūksnes novada pašvaldības vadību, Alūksnes novada pašvaldības iestādēm, uzņēmējiem u.c.,</w:t>
      </w:r>
      <w:r w:rsidRPr="00AB1063">
        <w:rPr>
          <w:color w:val="000000" w:themeColor="text1"/>
          <w:shd w:val="clear" w:color="auto" w:fill="FFFFFF"/>
        </w:rPr>
        <w:t xml:space="preserve"> lai veicinātu pašvaldības administratīvās teritorijas iedzīvotāju interešu ievērošanu un pašvaldības ilgtspējīgu attīstību</w:t>
      </w:r>
      <w:r w:rsidRPr="00AB1063">
        <w:rPr>
          <w:rFonts w:eastAsia="Calibri"/>
          <w:color w:val="000000" w:themeColor="text1"/>
          <w:shd w:val="clear" w:color="auto" w:fill="FFFFFF"/>
        </w:rPr>
        <w:t xml:space="preserve"> (turpmāk - Pārvaldes uzdevums).</w:t>
      </w:r>
    </w:p>
    <w:p w14:paraId="2031412E" w14:textId="77777777" w:rsidR="000227E3" w:rsidRPr="009F5190" w:rsidRDefault="000227E3" w:rsidP="000227E3">
      <w:pPr>
        <w:numPr>
          <w:ilvl w:val="0"/>
          <w:numId w:val="2"/>
        </w:numPr>
        <w:tabs>
          <w:tab w:val="left" w:pos="284"/>
        </w:tabs>
        <w:spacing w:after="0" w:line="240" w:lineRule="auto"/>
        <w:contextualSpacing/>
        <w:jc w:val="both"/>
        <w:rPr>
          <w:rFonts w:eastAsia="Times New Roman"/>
          <w:lang w:eastAsia="lv-LV"/>
        </w:rPr>
      </w:pPr>
      <w:r w:rsidRPr="009F5190">
        <w:rPr>
          <w:rFonts w:eastAsia="Times New Roman"/>
          <w:noProof/>
          <w:lang w:eastAsia="lv-LV"/>
        </w:rPr>
        <w:t xml:space="preserve"> </w:t>
      </w:r>
      <w:r>
        <w:rPr>
          <w:rFonts w:eastAsia="Times New Roman"/>
          <w:noProof/>
          <w:lang w:eastAsia="lv-LV"/>
        </w:rPr>
        <w:t>Darba</w:t>
      </w:r>
      <w:r w:rsidRPr="00E61058">
        <w:rPr>
          <w:rFonts w:eastAsia="Times New Roman"/>
          <w:noProof/>
          <w:lang w:eastAsia="lv-LV"/>
        </w:rPr>
        <w:t xml:space="preserve"> mērķis ir</w:t>
      </w:r>
      <w:r w:rsidRPr="00E61058">
        <w:t xml:space="preserve"> aktivizēt vietējās </w:t>
      </w:r>
      <w:r>
        <w:t xml:space="preserve">sabiedrības/ </w:t>
      </w:r>
      <w:r w:rsidRPr="00E61058">
        <w:t xml:space="preserve">kopienas, veicināt kopienu sadarbību un </w:t>
      </w:r>
      <w:r w:rsidRPr="00401D31">
        <w:t>līdzdarbību, kopienu</w:t>
      </w:r>
      <w:r w:rsidRPr="00E61058">
        <w:t xml:space="preserve"> lomu novadu attīstībā, kopienu un līderu stiprināšanu, par jaunām iespējām un pārmaiņu procesiem novadu teritoriju līmenī</w:t>
      </w:r>
      <w:r w:rsidRPr="00EE7FBC">
        <w:rPr>
          <w:sz w:val="20"/>
          <w:szCs w:val="20"/>
        </w:rPr>
        <w:t xml:space="preserve"> </w:t>
      </w:r>
      <w:r w:rsidRPr="009F5190">
        <w:rPr>
          <w:rFonts w:eastAsia="Times New Roman"/>
          <w:lang w:eastAsia="lv-LV"/>
        </w:rPr>
        <w:t>(turpmāk - Projekts).</w:t>
      </w:r>
    </w:p>
    <w:p w14:paraId="1C9E4AC5" w14:textId="77777777" w:rsidR="000227E3" w:rsidRPr="009F5190" w:rsidRDefault="000227E3" w:rsidP="000227E3">
      <w:pPr>
        <w:widowControl w:val="0"/>
        <w:tabs>
          <w:tab w:val="left" w:pos="426"/>
        </w:tabs>
        <w:autoSpaceDE w:val="0"/>
        <w:autoSpaceDN w:val="0"/>
        <w:spacing w:after="0" w:line="240" w:lineRule="auto"/>
        <w:ind w:left="792" w:right="117"/>
        <w:contextualSpacing/>
        <w:jc w:val="both"/>
        <w:rPr>
          <w:rFonts w:eastAsia="Calibri"/>
          <w:color w:val="000009"/>
        </w:rPr>
      </w:pPr>
    </w:p>
    <w:p w14:paraId="7FA71EDC" w14:textId="77777777" w:rsidR="000227E3" w:rsidRPr="009F5190" w:rsidRDefault="000227E3" w:rsidP="000227E3">
      <w:pPr>
        <w:keepNext/>
        <w:keepLines/>
        <w:numPr>
          <w:ilvl w:val="0"/>
          <w:numId w:val="1"/>
        </w:numPr>
        <w:spacing w:after="0" w:line="240" w:lineRule="auto"/>
        <w:jc w:val="center"/>
        <w:outlineLvl w:val="1"/>
        <w:rPr>
          <w:rFonts w:eastAsia="Times New Roman"/>
          <w:b/>
        </w:rPr>
      </w:pPr>
      <w:r w:rsidRPr="009F5190">
        <w:rPr>
          <w:rFonts w:eastAsia="Times New Roman"/>
          <w:b/>
        </w:rPr>
        <w:t>Līguma darbības termiņš un spēkā stāšanās</w:t>
      </w:r>
    </w:p>
    <w:p w14:paraId="4957E012" w14:textId="77777777" w:rsidR="000227E3" w:rsidRPr="009F5190" w:rsidRDefault="000227E3" w:rsidP="000227E3">
      <w:pPr>
        <w:numPr>
          <w:ilvl w:val="0"/>
          <w:numId w:val="2"/>
        </w:numPr>
        <w:spacing w:after="0" w:line="240" w:lineRule="auto"/>
        <w:contextualSpacing/>
        <w:jc w:val="both"/>
        <w:rPr>
          <w:rFonts w:eastAsia="Calibri"/>
        </w:rPr>
      </w:pPr>
      <w:r w:rsidRPr="009F5190">
        <w:rPr>
          <w:rFonts w:eastAsia="Calibri"/>
        </w:rPr>
        <w:t xml:space="preserve">Līgums stājas spēkā </w:t>
      </w:r>
      <w:r>
        <w:rPr>
          <w:rFonts w:eastAsia="Calibri"/>
        </w:rPr>
        <w:t xml:space="preserve">ar tā abpusēju parakstīšanas </w:t>
      </w:r>
      <w:r w:rsidRPr="009F5190">
        <w:rPr>
          <w:rFonts w:eastAsia="Calibri"/>
        </w:rPr>
        <w:t>dien</w:t>
      </w:r>
      <w:r>
        <w:rPr>
          <w:rFonts w:eastAsia="Calibri"/>
        </w:rPr>
        <w:t>u</w:t>
      </w:r>
      <w:r w:rsidRPr="009F5190">
        <w:rPr>
          <w:rFonts w:eastAsia="Calibri"/>
        </w:rPr>
        <w:t xml:space="preserve"> un ir spēkā līdz Pārvaldes uzdevuma pilnīgai izpildei. </w:t>
      </w:r>
    </w:p>
    <w:p w14:paraId="4B3C0002" w14:textId="77777777" w:rsidR="000227E3" w:rsidRPr="009F5190" w:rsidRDefault="000227E3" w:rsidP="000227E3">
      <w:pPr>
        <w:numPr>
          <w:ilvl w:val="0"/>
          <w:numId w:val="2"/>
        </w:numPr>
        <w:spacing w:after="0" w:line="240" w:lineRule="auto"/>
        <w:contextualSpacing/>
        <w:jc w:val="both"/>
        <w:rPr>
          <w:rFonts w:eastAsia="Calibri"/>
        </w:rPr>
      </w:pPr>
      <w:r w:rsidRPr="009F5190">
        <w:rPr>
          <w:rFonts w:eastAsia="Calibri"/>
        </w:rPr>
        <w:t xml:space="preserve">Projektu aktivitāšu termiņš ir no </w:t>
      </w:r>
      <w:r w:rsidRPr="00223CEC">
        <w:rPr>
          <w:rFonts w:eastAsia="Calibri"/>
        </w:rPr>
        <w:t>2023. gada 1. jūlija līdz 2023. gada 31. decembrim</w:t>
      </w:r>
      <w:r>
        <w:rPr>
          <w:rFonts w:eastAsia="Calibri"/>
        </w:rPr>
        <w:t>, Privātpersonai iesniedzot savu konferenču/pasākumu veikšanas grafiku</w:t>
      </w:r>
      <w:r w:rsidRPr="00223CEC">
        <w:rPr>
          <w:rFonts w:eastAsia="Calibri"/>
        </w:rPr>
        <w:t>.</w:t>
      </w:r>
    </w:p>
    <w:p w14:paraId="57D93507" w14:textId="77777777" w:rsidR="000227E3" w:rsidRPr="009F5190" w:rsidRDefault="000227E3" w:rsidP="000227E3">
      <w:pPr>
        <w:spacing w:after="0" w:line="240" w:lineRule="auto"/>
        <w:jc w:val="both"/>
        <w:rPr>
          <w:rFonts w:eastAsia="Calibri"/>
        </w:rPr>
      </w:pPr>
    </w:p>
    <w:p w14:paraId="42D42163" w14:textId="77777777" w:rsidR="000227E3" w:rsidRPr="009F5190" w:rsidRDefault="000227E3" w:rsidP="000227E3">
      <w:pPr>
        <w:keepNext/>
        <w:keepLines/>
        <w:numPr>
          <w:ilvl w:val="0"/>
          <w:numId w:val="1"/>
        </w:numPr>
        <w:spacing w:after="0" w:line="240" w:lineRule="auto"/>
        <w:jc w:val="center"/>
        <w:outlineLvl w:val="1"/>
        <w:rPr>
          <w:rFonts w:eastAsia="Times New Roman"/>
          <w:b/>
        </w:rPr>
      </w:pPr>
      <w:r w:rsidRPr="009F5190">
        <w:rPr>
          <w:rFonts w:eastAsia="Times New Roman"/>
          <w:b/>
        </w:rPr>
        <w:t>Pārvaldes uzdevumi, tiesības, pienākumi un atbildība</w:t>
      </w:r>
    </w:p>
    <w:p w14:paraId="5F11B69E" w14:textId="77777777" w:rsidR="000227E3" w:rsidRPr="002C4D67" w:rsidRDefault="000227E3" w:rsidP="000227E3">
      <w:pPr>
        <w:widowControl w:val="0"/>
        <w:numPr>
          <w:ilvl w:val="0"/>
          <w:numId w:val="2"/>
        </w:numPr>
        <w:tabs>
          <w:tab w:val="left" w:pos="284"/>
          <w:tab w:val="left" w:pos="5848"/>
        </w:tabs>
        <w:autoSpaceDE w:val="0"/>
        <w:autoSpaceDN w:val="0"/>
        <w:spacing w:after="0" w:line="240" w:lineRule="auto"/>
        <w:ind w:right="116"/>
        <w:jc w:val="both"/>
        <w:rPr>
          <w:rFonts w:eastAsia="Calibri"/>
          <w:color w:val="000009"/>
        </w:rPr>
      </w:pPr>
      <w:r w:rsidRPr="009F5190">
        <w:rPr>
          <w:rFonts w:eastAsia="Calibri"/>
          <w:color w:val="000009"/>
        </w:rPr>
        <w:t xml:space="preserve"> Izpildot Pārvaldes uzdevumu, </w:t>
      </w:r>
      <w:r>
        <w:rPr>
          <w:rFonts w:eastAsia="Calibri"/>
        </w:rPr>
        <w:t>Privātpersona</w:t>
      </w:r>
      <w:r w:rsidRPr="009F5190">
        <w:rPr>
          <w:rFonts w:eastAsia="Calibri"/>
          <w:color w:val="000009"/>
        </w:rPr>
        <w:t>, ievērojot Līguma noteikumus, tiek pilnvarot</w:t>
      </w:r>
      <w:r>
        <w:rPr>
          <w:rFonts w:eastAsia="Calibri"/>
          <w:color w:val="000009"/>
        </w:rPr>
        <w:t>a</w:t>
      </w:r>
      <w:r w:rsidRPr="009F5190">
        <w:rPr>
          <w:rFonts w:eastAsia="Calibri"/>
          <w:color w:val="000009"/>
        </w:rPr>
        <w:t xml:space="preserve"> realizēt</w:t>
      </w:r>
      <w:r w:rsidRPr="00DE7264">
        <w:rPr>
          <w:rFonts w:eastAsia="Calibri"/>
        </w:rPr>
        <w:t xml:space="preserve"> </w:t>
      </w:r>
      <w:r>
        <w:rPr>
          <w:rFonts w:eastAsia="Calibri"/>
        </w:rPr>
        <w:t>konferenču organizēšanu, vadīšanu un administrēšanu.</w:t>
      </w:r>
    </w:p>
    <w:p w14:paraId="4597BB91" w14:textId="77777777" w:rsidR="000227E3" w:rsidRPr="009F5190" w:rsidRDefault="000227E3" w:rsidP="000227E3">
      <w:pPr>
        <w:numPr>
          <w:ilvl w:val="0"/>
          <w:numId w:val="2"/>
        </w:numPr>
        <w:spacing w:after="0" w:line="240" w:lineRule="auto"/>
        <w:contextualSpacing/>
        <w:jc w:val="both"/>
        <w:rPr>
          <w:rFonts w:eastAsia="Calibri"/>
        </w:rPr>
      </w:pPr>
      <w:r>
        <w:rPr>
          <w:rFonts w:eastAsia="Calibri"/>
        </w:rPr>
        <w:t xml:space="preserve">Privātpersona </w:t>
      </w:r>
      <w:r w:rsidRPr="009F5190">
        <w:rPr>
          <w:rFonts w:eastAsia="Calibri"/>
        </w:rPr>
        <w:t xml:space="preserve">apņemas: </w:t>
      </w:r>
    </w:p>
    <w:p w14:paraId="6903804A" w14:textId="77777777" w:rsidR="000227E3" w:rsidRPr="009F5190" w:rsidRDefault="000227E3" w:rsidP="000227E3">
      <w:pPr>
        <w:numPr>
          <w:ilvl w:val="1"/>
          <w:numId w:val="2"/>
        </w:numPr>
        <w:spacing w:after="0" w:line="240" w:lineRule="auto"/>
        <w:contextualSpacing/>
        <w:jc w:val="both"/>
        <w:rPr>
          <w:rFonts w:eastAsia="Calibri"/>
        </w:rPr>
      </w:pPr>
      <w:r w:rsidRPr="009F5190">
        <w:rPr>
          <w:rFonts w:eastAsia="Calibri"/>
          <w:color w:val="000009"/>
        </w:rPr>
        <w:t>pārvaldes</w:t>
      </w:r>
      <w:r w:rsidRPr="009F5190">
        <w:rPr>
          <w:rFonts w:eastAsia="Calibri"/>
          <w:color w:val="000009"/>
          <w:spacing w:val="1"/>
        </w:rPr>
        <w:t xml:space="preserve"> </w:t>
      </w:r>
      <w:r w:rsidRPr="009F5190">
        <w:rPr>
          <w:rFonts w:eastAsia="Calibri"/>
          <w:color w:val="000009"/>
        </w:rPr>
        <w:t>uzdevumu</w:t>
      </w:r>
      <w:r w:rsidRPr="009F5190">
        <w:rPr>
          <w:rFonts w:eastAsia="Calibri"/>
          <w:color w:val="000009"/>
          <w:spacing w:val="1"/>
        </w:rPr>
        <w:t xml:space="preserve"> </w:t>
      </w:r>
      <w:r w:rsidRPr="009F5190">
        <w:rPr>
          <w:rFonts w:eastAsia="Calibri"/>
          <w:color w:val="000009"/>
        </w:rPr>
        <w:t>veikt</w:t>
      </w:r>
      <w:r w:rsidRPr="009F5190">
        <w:rPr>
          <w:rFonts w:eastAsia="Calibri"/>
          <w:color w:val="000009"/>
          <w:spacing w:val="1"/>
        </w:rPr>
        <w:t xml:space="preserve"> </w:t>
      </w:r>
      <w:r w:rsidRPr="009F5190">
        <w:rPr>
          <w:rFonts w:eastAsia="Calibri"/>
          <w:color w:val="000009"/>
        </w:rPr>
        <w:t>augstā</w:t>
      </w:r>
      <w:r w:rsidRPr="009F5190">
        <w:rPr>
          <w:rFonts w:eastAsia="Calibri"/>
          <w:color w:val="000009"/>
          <w:spacing w:val="1"/>
        </w:rPr>
        <w:t xml:space="preserve"> </w:t>
      </w:r>
      <w:r w:rsidRPr="009F5190">
        <w:rPr>
          <w:rFonts w:eastAsia="Calibri"/>
          <w:color w:val="000009"/>
        </w:rPr>
        <w:t xml:space="preserve">profesionālā līmenī; </w:t>
      </w:r>
    </w:p>
    <w:p w14:paraId="465D9630" w14:textId="77777777" w:rsidR="000227E3" w:rsidRPr="00C65FAF" w:rsidRDefault="000227E3" w:rsidP="000227E3">
      <w:pPr>
        <w:numPr>
          <w:ilvl w:val="1"/>
          <w:numId w:val="2"/>
        </w:numPr>
        <w:spacing w:after="0" w:line="240" w:lineRule="auto"/>
        <w:contextualSpacing/>
        <w:jc w:val="both"/>
        <w:rPr>
          <w:rFonts w:eastAsia="Calibri"/>
        </w:rPr>
      </w:pPr>
      <w:r w:rsidRPr="00C65FAF">
        <w:rPr>
          <w:rFonts w:eastAsia="Calibri"/>
          <w:color w:val="000009"/>
        </w:rPr>
        <w:t xml:space="preserve">nodrošināt piesaistītā personāla atbilstošu pieredzi un kvalifikāciju; </w:t>
      </w:r>
    </w:p>
    <w:p w14:paraId="0F577A38" w14:textId="77777777" w:rsidR="000227E3" w:rsidRPr="009F5190" w:rsidRDefault="000227E3" w:rsidP="000227E3">
      <w:pPr>
        <w:numPr>
          <w:ilvl w:val="1"/>
          <w:numId w:val="2"/>
        </w:numPr>
        <w:spacing w:after="0" w:line="240" w:lineRule="auto"/>
        <w:contextualSpacing/>
        <w:jc w:val="both"/>
        <w:rPr>
          <w:rFonts w:eastAsia="Calibri"/>
        </w:rPr>
      </w:pPr>
      <w:r w:rsidRPr="009F5190">
        <w:rPr>
          <w:rFonts w:eastAsia="Calibri"/>
          <w:color w:val="000009"/>
        </w:rPr>
        <w:t>visas darbības veikt saskaņā ar attiecīgo</w:t>
      </w:r>
      <w:r w:rsidRPr="009F5190">
        <w:rPr>
          <w:rFonts w:eastAsia="Calibri"/>
          <w:color w:val="000009"/>
          <w:spacing w:val="1"/>
        </w:rPr>
        <w:t xml:space="preserve"> </w:t>
      </w:r>
      <w:r w:rsidRPr="009F5190">
        <w:rPr>
          <w:rFonts w:eastAsia="Calibri"/>
          <w:color w:val="000009"/>
        </w:rPr>
        <w:t>jomu</w:t>
      </w:r>
      <w:r>
        <w:rPr>
          <w:rFonts w:eastAsia="Calibri"/>
          <w:color w:val="000009"/>
        </w:rPr>
        <w:t xml:space="preserve"> </w:t>
      </w:r>
      <w:r w:rsidRPr="009F5190">
        <w:rPr>
          <w:rFonts w:eastAsia="Calibri"/>
          <w:color w:val="000009"/>
        </w:rPr>
        <w:t>reglamentējošiem</w:t>
      </w:r>
      <w:r w:rsidRPr="009F5190">
        <w:rPr>
          <w:rFonts w:eastAsia="Calibri"/>
          <w:color w:val="000009"/>
          <w:spacing w:val="9"/>
        </w:rPr>
        <w:t xml:space="preserve"> </w:t>
      </w:r>
      <w:r w:rsidRPr="009F5190">
        <w:rPr>
          <w:rFonts w:eastAsia="Calibri"/>
          <w:color w:val="000009"/>
        </w:rPr>
        <w:t>normatīvajiem</w:t>
      </w:r>
      <w:r w:rsidRPr="009F5190">
        <w:rPr>
          <w:rFonts w:eastAsia="Calibri"/>
          <w:color w:val="000009"/>
          <w:spacing w:val="9"/>
        </w:rPr>
        <w:t xml:space="preserve"> </w:t>
      </w:r>
      <w:r w:rsidRPr="009F5190">
        <w:rPr>
          <w:rFonts w:eastAsia="Calibri"/>
          <w:color w:val="000009"/>
        </w:rPr>
        <w:t>aktiem;</w:t>
      </w:r>
    </w:p>
    <w:p w14:paraId="29F87476" w14:textId="77777777" w:rsidR="000227E3" w:rsidRPr="009F5190" w:rsidRDefault="000227E3" w:rsidP="000227E3">
      <w:pPr>
        <w:numPr>
          <w:ilvl w:val="1"/>
          <w:numId w:val="2"/>
        </w:numPr>
        <w:spacing w:after="0" w:line="240" w:lineRule="auto"/>
        <w:contextualSpacing/>
        <w:jc w:val="both"/>
        <w:rPr>
          <w:rFonts w:eastAsia="Calibri"/>
        </w:rPr>
      </w:pPr>
      <w:r w:rsidRPr="009F5190">
        <w:rPr>
          <w:rFonts w:eastAsia="Calibri"/>
          <w:color w:val="000009"/>
        </w:rPr>
        <w:t xml:space="preserve">nodrošināt Pārvaldes uzdevuma realizēšanai visas nepieciešamās atļaujas un saskaņojumus; </w:t>
      </w:r>
    </w:p>
    <w:p w14:paraId="3B989C99" w14:textId="77777777" w:rsidR="000227E3" w:rsidRPr="009F5190" w:rsidRDefault="000227E3" w:rsidP="000227E3">
      <w:pPr>
        <w:numPr>
          <w:ilvl w:val="1"/>
          <w:numId w:val="2"/>
        </w:numPr>
        <w:spacing w:after="0" w:line="240" w:lineRule="auto"/>
        <w:contextualSpacing/>
        <w:jc w:val="both"/>
        <w:rPr>
          <w:rFonts w:eastAsia="Calibri"/>
        </w:rPr>
      </w:pPr>
      <w:r w:rsidRPr="009F5190">
        <w:rPr>
          <w:rFonts w:eastAsia="Calibri"/>
          <w:color w:val="000009"/>
        </w:rPr>
        <w:t>izlietot Pārvaldes uzdevuma īstenošanai piešķirto finansējumu tikai</w:t>
      </w:r>
      <w:r w:rsidRPr="009F5190">
        <w:rPr>
          <w:rFonts w:eastAsia="Calibri"/>
          <w:color w:val="000009"/>
          <w:spacing w:val="1"/>
        </w:rPr>
        <w:t xml:space="preserve"> </w:t>
      </w:r>
      <w:r w:rsidRPr="009F5190">
        <w:rPr>
          <w:rFonts w:eastAsia="Calibri"/>
          <w:color w:val="000009"/>
        </w:rPr>
        <w:t>Līgumā</w:t>
      </w:r>
      <w:r w:rsidRPr="009F5190">
        <w:rPr>
          <w:rFonts w:eastAsia="Calibri"/>
          <w:color w:val="000009"/>
          <w:spacing w:val="1"/>
        </w:rPr>
        <w:t xml:space="preserve"> </w:t>
      </w:r>
      <w:r w:rsidRPr="009F5190">
        <w:rPr>
          <w:rFonts w:eastAsia="Calibri"/>
          <w:color w:val="000009"/>
        </w:rPr>
        <w:t>minētajiem</w:t>
      </w:r>
      <w:r w:rsidRPr="009F5190">
        <w:rPr>
          <w:rFonts w:eastAsia="Calibri"/>
          <w:color w:val="000009"/>
          <w:spacing w:val="1"/>
        </w:rPr>
        <w:t xml:space="preserve"> </w:t>
      </w:r>
      <w:r w:rsidRPr="009F5190">
        <w:rPr>
          <w:rFonts w:eastAsia="Calibri"/>
          <w:color w:val="000009"/>
        </w:rPr>
        <w:t>mērķiem,</w:t>
      </w:r>
      <w:r w:rsidRPr="009F5190">
        <w:rPr>
          <w:rFonts w:eastAsia="Calibri"/>
          <w:color w:val="000009"/>
          <w:spacing w:val="1"/>
        </w:rPr>
        <w:t xml:space="preserve"> </w:t>
      </w:r>
      <w:r w:rsidRPr="009F5190">
        <w:rPr>
          <w:rFonts w:eastAsia="Calibri"/>
          <w:color w:val="000009"/>
        </w:rPr>
        <w:t>lai</w:t>
      </w:r>
      <w:r w:rsidRPr="009F5190">
        <w:rPr>
          <w:rFonts w:eastAsia="Calibri"/>
          <w:color w:val="000009"/>
          <w:spacing w:val="1"/>
        </w:rPr>
        <w:t xml:space="preserve"> </w:t>
      </w:r>
      <w:r w:rsidRPr="009F5190">
        <w:rPr>
          <w:rFonts w:eastAsia="Calibri"/>
          <w:color w:val="000009"/>
        </w:rPr>
        <w:t>segtu</w:t>
      </w:r>
      <w:r w:rsidRPr="009F5190">
        <w:rPr>
          <w:rFonts w:eastAsia="Calibri"/>
          <w:color w:val="000009"/>
          <w:spacing w:val="1"/>
        </w:rPr>
        <w:t xml:space="preserve"> </w:t>
      </w:r>
      <w:r w:rsidRPr="009F5190">
        <w:rPr>
          <w:rFonts w:eastAsia="Calibri"/>
          <w:color w:val="000009"/>
        </w:rPr>
        <w:t>iesniegtajā</w:t>
      </w:r>
      <w:r w:rsidRPr="009F5190">
        <w:rPr>
          <w:rFonts w:eastAsia="Calibri"/>
          <w:color w:val="000009"/>
          <w:spacing w:val="1"/>
        </w:rPr>
        <w:t xml:space="preserve"> </w:t>
      </w:r>
      <w:r w:rsidRPr="009F5190">
        <w:rPr>
          <w:rFonts w:eastAsia="Calibri"/>
          <w:color w:val="000009"/>
        </w:rPr>
        <w:t>pieteikumā</w:t>
      </w:r>
      <w:r w:rsidRPr="009F5190">
        <w:rPr>
          <w:rFonts w:eastAsia="Calibri"/>
          <w:color w:val="000009"/>
          <w:spacing w:val="1"/>
        </w:rPr>
        <w:t xml:space="preserve"> </w:t>
      </w:r>
      <w:r w:rsidRPr="009F5190">
        <w:rPr>
          <w:rFonts w:eastAsia="Calibri"/>
          <w:color w:val="000009"/>
        </w:rPr>
        <w:t>norādītos</w:t>
      </w:r>
      <w:r>
        <w:rPr>
          <w:rFonts w:eastAsia="Calibri"/>
          <w:color w:val="000009"/>
        </w:rPr>
        <w:t xml:space="preserve"> </w:t>
      </w:r>
      <w:r w:rsidRPr="009F5190">
        <w:rPr>
          <w:rFonts w:eastAsia="Calibri"/>
          <w:color w:val="000009"/>
          <w:spacing w:val="-52"/>
        </w:rPr>
        <w:t xml:space="preserve"> </w:t>
      </w:r>
      <w:r w:rsidRPr="009F5190">
        <w:rPr>
          <w:rFonts w:eastAsia="Calibri"/>
          <w:color w:val="000009"/>
        </w:rPr>
        <w:t>izdevumus;</w:t>
      </w:r>
    </w:p>
    <w:p w14:paraId="68BC693B" w14:textId="77777777" w:rsidR="000227E3" w:rsidRPr="009F5190" w:rsidRDefault="000227E3" w:rsidP="000227E3">
      <w:pPr>
        <w:widowControl w:val="0"/>
        <w:numPr>
          <w:ilvl w:val="1"/>
          <w:numId w:val="2"/>
        </w:numPr>
        <w:tabs>
          <w:tab w:val="left" w:pos="580"/>
        </w:tabs>
        <w:autoSpaceDE w:val="0"/>
        <w:autoSpaceDN w:val="0"/>
        <w:spacing w:before="1" w:after="0" w:line="240" w:lineRule="auto"/>
        <w:ind w:right="119"/>
        <w:jc w:val="both"/>
        <w:rPr>
          <w:rFonts w:eastAsia="Calibri"/>
        </w:rPr>
      </w:pPr>
      <w:r w:rsidRPr="009F5190">
        <w:rPr>
          <w:rFonts w:eastAsia="Calibri"/>
          <w:color w:val="000009"/>
        </w:rPr>
        <w:t>ar</w:t>
      </w:r>
      <w:r w:rsidRPr="009F5190">
        <w:rPr>
          <w:rFonts w:eastAsia="Calibri"/>
          <w:color w:val="000009"/>
          <w:spacing w:val="1"/>
        </w:rPr>
        <w:t xml:space="preserve"> </w:t>
      </w:r>
      <w:r w:rsidRPr="009F5190">
        <w:rPr>
          <w:rFonts w:eastAsia="Calibri"/>
          <w:color w:val="000009"/>
        </w:rPr>
        <w:t>Pārvaldes</w:t>
      </w:r>
      <w:r w:rsidRPr="009F5190">
        <w:rPr>
          <w:rFonts w:eastAsia="Calibri"/>
          <w:color w:val="000009"/>
          <w:spacing w:val="1"/>
        </w:rPr>
        <w:t xml:space="preserve"> </w:t>
      </w:r>
      <w:r w:rsidRPr="009F5190">
        <w:rPr>
          <w:rFonts w:eastAsia="Calibri"/>
          <w:color w:val="000009"/>
        </w:rPr>
        <w:t>uzdevuma</w:t>
      </w:r>
      <w:r w:rsidRPr="009F5190">
        <w:rPr>
          <w:rFonts w:eastAsia="Calibri"/>
          <w:color w:val="000009"/>
          <w:spacing w:val="1"/>
        </w:rPr>
        <w:t xml:space="preserve"> </w:t>
      </w:r>
      <w:r w:rsidRPr="009F5190">
        <w:rPr>
          <w:rFonts w:eastAsia="Calibri"/>
          <w:color w:val="000009"/>
        </w:rPr>
        <w:t>veikšanu</w:t>
      </w:r>
      <w:r w:rsidRPr="009F5190">
        <w:rPr>
          <w:rFonts w:eastAsia="Calibri"/>
          <w:color w:val="000009"/>
          <w:spacing w:val="1"/>
        </w:rPr>
        <w:t xml:space="preserve"> </w:t>
      </w:r>
      <w:r w:rsidRPr="009F5190">
        <w:rPr>
          <w:rFonts w:eastAsia="Calibri"/>
          <w:color w:val="000009"/>
        </w:rPr>
        <w:t>saistītajos</w:t>
      </w:r>
      <w:r w:rsidRPr="009F5190">
        <w:rPr>
          <w:rFonts w:eastAsia="Calibri"/>
          <w:color w:val="000009"/>
          <w:spacing w:val="1"/>
        </w:rPr>
        <w:t xml:space="preserve"> </w:t>
      </w:r>
      <w:r w:rsidRPr="009F5190">
        <w:rPr>
          <w:rFonts w:eastAsia="Calibri"/>
          <w:color w:val="000009"/>
          <w:spacing w:val="-1"/>
        </w:rPr>
        <w:t>informatīvajos</w:t>
      </w:r>
      <w:r w:rsidRPr="009F5190">
        <w:rPr>
          <w:rFonts w:eastAsia="Calibri"/>
          <w:color w:val="000009"/>
          <w:spacing w:val="-12"/>
        </w:rPr>
        <w:t xml:space="preserve"> </w:t>
      </w:r>
      <w:r w:rsidRPr="009F5190">
        <w:rPr>
          <w:rFonts w:eastAsia="Calibri"/>
          <w:color w:val="000009"/>
          <w:spacing w:val="-1"/>
        </w:rPr>
        <w:t>materiālos (publikācijās</w:t>
      </w:r>
      <w:r w:rsidRPr="009F5190">
        <w:rPr>
          <w:rFonts w:eastAsia="Calibri"/>
          <w:color w:val="000009"/>
          <w:spacing w:val="-12"/>
        </w:rPr>
        <w:t xml:space="preserve">, </w:t>
      </w:r>
      <w:r w:rsidRPr="009F5190">
        <w:rPr>
          <w:rFonts w:eastAsia="Calibri"/>
          <w:color w:val="000009"/>
        </w:rPr>
        <w:t>paziņojumos,</w:t>
      </w:r>
      <w:r w:rsidRPr="009F5190">
        <w:rPr>
          <w:rFonts w:eastAsia="Calibri"/>
          <w:color w:val="000009"/>
          <w:spacing w:val="-12"/>
        </w:rPr>
        <w:t xml:space="preserve"> </w:t>
      </w:r>
      <w:r w:rsidRPr="009F5190">
        <w:rPr>
          <w:rFonts w:eastAsia="Calibri"/>
          <w:color w:val="000009"/>
        </w:rPr>
        <w:t>masu</w:t>
      </w:r>
      <w:r w:rsidRPr="009F5190">
        <w:rPr>
          <w:rFonts w:eastAsia="Calibri"/>
          <w:color w:val="000009"/>
          <w:spacing w:val="-12"/>
        </w:rPr>
        <w:t xml:space="preserve"> </w:t>
      </w:r>
      <w:r w:rsidRPr="009F5190">
        <w:rPr>
          <w:rFonts w:eastAsia="Calibri"/>
          <w:color w:val="000009"/>
        </w:rPr>
        <w:t xml:space="preserve">medijos, publiskajās runās u.c.) iekļaut </w:t>
      </w:r>
      <w:r w:rsidRPr="009F5190">
        <w:rPr>
          <w:rFonts w:eastAsia="Calibri"/>
          <w:color w:val="000009"/>
        </w:rPr>
        <w:lastRenderedPageBreak/>
        <w:t>atsauci par P</w:t>
      </w:r>
      <w:r>
        <w:rPr>
          <w:rFonts w:eastAsia="Calibri"/>
          <w:color w:val="000009"/>
        </w:rPr>
        <w:t>asūtītāju</w:t>
      </w:r>
      <w:r w:rsidRPr="009F5190">
        <w:rPr>
          <w:rFonts w:eastAsia="Calibri"/>
          <w:color w:val="000009"/>
        </w:rPr>
        <w:t xml:space="preserve"> kā organizētāju un piešķirto Finansējumu.</w:t>
      </w:r>
    </w:p>
    <w:p w14:paraId="1F1DD97F" w14:textId="77777777" w:rsidR="000227E3" w:rsidRPr="009F5190" w:rsidRDefault="000227E3" w:rsidP="000227E3">
      <w:pPr>
        <w:spacing w:after="0" w:line="240" w:lineRule="auto"/>
        <w:ind w:left="792"/>
        <w:contextualSpacing/>
        <w:jc w:val="both"/>
        <w:rPr>
          <w:rFonts w:eastAsia="Calibri"/>
        </w:rPr>
      </w:pPr>
    </w:p>
    <w:p w14:paraId="572DA78A" w14:textId="77777777" w:rsidR="000227E3" w:rsidRPr="009F5190" w:rsidRDefault="000227E3" w:rsidP="000227E3">
      <w:pPr>
        <w:widowControl w:val="0"/>
        <w:numPr>
          <w:ilvl w:val="0"/>
          <w:numId w:val="2"/>
        </w:numPr>
        <w:tabs>
          <w:tab w:val="left" w:pos="284"/>
        </w:tabs>
        <w:autoSpaceDE w:val="0"/>
        <w:autoSpaceDN w:val="0"/>
        <w:spacing w:after="0" w:line="240" w:lineRule="auto"/>
        <w:ind w:right="117"/>
        <w:jc w:val="both"/>
        <w:rPr>
          <w:rFonts w:eastAsia="Calibri"/>
          <w:color w:val="000009"/>
        </w:rPr>
      </w:pPr>
      <w:r w:rsidRPr="009F5190">
        <w:rPr>
          <w:rFonts w:eastAsia="Calibri"/>
          <w:color w:val="000009"/>
        </w:rPr>
        <w:t xml:space="preserve"> </w:t>
      </w:r>
      <w:r>
        <w:rPr>
          <w:rFonts w:eastAsia="Calibri"/>
        </w:rPr>
        <w:t xml:space="preserve">Privātpersonai </w:t>
      </w:r>
      <w:r w:rsidRPr="009F5190">
        <w:rPr>
          <w:rFonts w:eastAsia="Calibri"/>
          <w:color w:val="000009"/>
        </w:rPr>
        <w:t>ir pienākums:</w:t>
      </w:r>
    </w:p>
    <w:p w14:paraId="0D814123" w14:textId="77777777" w:rsidR="000227E3" w:rsidRPr="009F5190" w:rsidRDefault="000227E3" w:rsidP="000227E3">
      <w:pPr>
        <w:widowControl w:val="0"/>
        <w:numPr>
          <w:ilvl w:val="1"/>
          <w:numId w:val="2"/>
        </w:numPr>
        <w:tabs>
          <w:tab w:val="left" w:pos="520"/>
        </w:tabs>
        <w:autoSpaceDE w:val="0"/>
        <w:autoSpaceDN w:val="0"/>
        <w:spacing w:after="0" w:line="240" w:lineRule="auto"/>
        <w:ind w:left="851" w:right="117" w:hanging="491"/>
        <w:jc w:val="both"/>
        <w:rPr>
          <w:rFonts w:eastAsia="Calibri"/>
        </w:rPr>
      </w:pPr>
      <w:r w:rsidRPr="009F5190">
        <w:rPr>
          <w:rFonts w:eastAsia="Calibri"/>
        </w:rPr>
        <w:t xml:space="preserve">Pārvaldes uzdevumu veikt atbilstoši normatīvajiem aktiem un Līguma noteikumiem; </w:t>
      </w:r>
    </w:p>
    <w:p w14:paraId="32AC93B0" w14:textId="77777777" w:rsidR="000227E3" w:rsidRPr="009F5190" w:rsidRDefault="000227E3" w:rsidP="000227E3">
      <w:pPr>
        <w:widowControl w:val="0"/>
        <w:numPr>
          <w:ilvl w:val="1"/>
          <w:numId w:val="2"/>
        </w:numPr>
        <w:tabs>
          <w:tab w:val="left" w:pos="520"/>
        </w:tabs>
        <w:autoSpaceDE w:val="0"/>
        <w:autoSpaceDN w:val="0"/>
        <w:spacing w:after="0" w:line="240" w:lineRule="auto"/>
        <w:ind w:left="851" w:right="117" w:hanging="491"/>
        <w:jc w:val="both"/>
        <w:rPr>
          <w:rFonts w:eastAsia="Calibri"/>
        </w:rPr>
      </w:pPr>
      <w:r w:rsidRPr="009F5190">
        <w:rPr>
          <w:rFonts w:eastAsia="Calibri"/>
        </w:rPr>
        <w:t>Projektu aktivitāšu procesa uzraudzībai</w:t>
      </w:r>
      <w:r>
        <w:rPr>
          <w:rFonts w:eastAsia="Calibri"/>
        </w:rPr>
        <w:t xml:space="preserve"> pēc Pārvaldes uzdevuma </w:t>
      </w:r>
      <w:r w:rsidRPr="00C43C71">
        <w:rPr>
          <w:rFonts w:eastAsia="Calibri"/>
        </w:rPr>
        <w:t>veikšanas 10 (desmit) darba dienu</w:t>
      </w:r>
      <w:r>
        <w:rPr>
          <w:rFonts w:eastAsia="Calibri"/>
        </w:rPr>
        <w:t xml:space="preserve"> laikā, </w:t>
      </w:r>
      <w:r w:rsidRPr="009F5190">
        <w:rPr>
          <w:rFonts w:eastAsia="Calibri"/>
        </w:rPr>
        <w:t xml:space="preserve">iesniegt </w:t>
      </w:r>
      <w:r w:rsidRPr="009F5190">
        <w:rPr>
          <w:rFonts w:eastAsia="Calibri"/>
          <w:color w:val="000009"/>
        </w:rPr>
        <w:t>P</w:t>
      </w:r>
      <w:r>
        <w:rPr>
          <w:rFonts w:eastAsia="Calibri"/>
          <w:color w:val="000009"/>
        </w:rPr>
        <w:t>asūtītājam</w:t>
      </w:r>
      <w:r w:rsidRPr="009F5190">
        <w:rPr>
          <w:rFonts w:eastAsia="Calibri"/>
        </w:rPr>
        <w:t xml:space="preserve"> detalizētu pārskatu par Pārvaldes uzdevuma veikšanu un piešķirtā finansējuma izlietojumu (turpmāk - Pārskats);</w:t>
      </w:r>
    </w:p>
    <w:p w14:paraId="21AA94B7" w14:textId="77777777" w:rsidR="000227E3" w:rsidRPr="009F5190" w:rsidRDefault="000227E3" w:rsidP="000227E3">
      <w:pPr>
        <w:widowControl w:val="0"/>
        <w:numPr>
          <w:ilvl w:val="1"/>
          <w:numId w:val="2"/>
        </w:numPr>
        <w:tabs>
          <w:tab w:val="left" w:pos="520"/>
        </w:tabs>
        <w:autoSpaceDE w:val="0"/>
        <w:autoSpaceDN w:val="0"/>
        <w:spacing w:after="0" w:line="240" w:lineRule="auto"/>
        <w:ind w:left="851" w:right="117" w:hanging="491"/>
        <w:jc w:val="both"/>
        <w:rPr>
          <w:rFonts w:eastAsia="Calibri"/>
        </w:rPr>
      </w:pPr>
      <w:r w:rsidRPr="009F5190">
        <w:rPr>
          <w:rFonts w:eastAsia="Calibri"/>
          <w:color w:val="000009"/>
        </w:rPr>
        <w:t>Pārskatam</w:t>
      </w:r>
      <w:r w:rsidRPr="009F5190">
        <w:rPr>
          <w:rFonts w:eastAsia="Calibri"/>
          <w:color w:val="000009"/>
          <w:spacing w:val="1"/>
        </w:rPr>
        <w:t xml:space="preserve"> </w:t>
      </w:r>
      <w:r w:rsidRPr="009F5190">
        <w:rPr>
          <w:rFonts w:eastAsia="Calibri"/>
          <w:color w:val="000009"/>
        </w:rPr>
        <w:t>pievienot</w:t>
      </w:r>
      <w:r w:rsidRPr="009F5190">
        <w:rPr>
          <w:rFonts w:eastAsia="Calibri"/>
          <w:color w:val="000009"/>
          <w:spacing w:val="1"/>
        </w:rPr>
        <w:t xml:space="preserve"> </w:t>
      </w:r>
      <w:r w:rsidRPr="009F5190">
        <w:rPr>
          <w:rFonts w:eastAsia="Calibri"/>
          <w:color w:val="000009"/>
        </w:rPr>
        <w:t>visus</w:t>
      </w:r>
      <w:r w:rsidRPr="009F5190">
        <w:rPr>
          <w:rFonts w:eastAsia="Calibri"/>
          <w:color w:val="000009"/>
          <w:spacing w:val="1"/>
        </w:rPr>
        <w:t xml:space="preserve"> </w:t>
      </w:r>
      <w:r w:rsidRPr="009F5190">
        <w:rPr>
          <w:rFonts w:eastAsia="Calibri"/>
          <w:color w:val="000009"/>
        </w:rPr>
        <w:t>izmaksu</w:t>
      </w:r>
      <w:r w:rsidRPr="009F5190">
        <w:rPr>
          <w:rFonts w:eastAsia="Calibri"/>
          <w:color w:val="000009"/>
          <w:spacing w:val="1"/>
        </w:rPr>
        <w:t xml:space="preserve"> </w:t>
      </w:r>
      <w:r w:rsidRPr="009F5190">
        <w:rPr>
          <w:rFonts w:eastAsia="Calibri"/>
          <w:color w:val="000009"/>
        </w:rPr>
        <w:t>apliecinošus</w:t>
      </w:r>
      <w:r w:rsidRPr="009F5190">
        <w:rPr>
          <w:rFonts w:eastAsia="Calibri"/>
          <w:color w:val="000009"/>
          <w:spacing w:val="1"/>
        </w:rPr>
        <w:t xml:space="preserve"> </w:t>
      </w:r>
      <w:r w:rsidRPr="009F5190">
        <w:rPr>
          <w:rFonts w:eastAsia="Calibri"/>
          <w:color w:val="000009"/>
        </w:rPr>
        <w:t>dokumentus</w:t>
      </w:r>
      <w:r w:rsidRPr="009F5190">
        <w:rPr>
          <w:rFonts w:eastAsia="Calibri"/>
          <w:color w:val="000009"/>
          <w:spacing w:val="1"/>
        </w:rPr>
        <w:t xml:space="preserve"> </w:t>
      </w:r>
      <w:r w:rsidRPr="009F5190">
        <w:rPr>
          <w:rFonts w:eastAsia="Calibri"/>
          <w:color w:val="000009"/>
        </w:rPr>
        <w:t>par</w:t>
      </w:r>
      <w:r w:rsidRPr="009F5190">
        <w:rPr>
          <w:rFonts w:eastAsia="Calibri"/>
          <w:color w:val="000009"/>
          <w:spacing w:val="1"/>
        </w:rPr>
        <w:t xml:space="preserve"> </w:t>
      </w:r>
      <w:r w:rsidRPr="009F5190">
        <w:rPr>
          <w:rFonts w:eastAsia="Calibri"/>
          <w:color w:val="000009"/>
        </w:rPr>
        <w:t>finansējuma</w:t>
      </w:r>
      <w:r w:rsidRPr="009F5190">
        <w:rPr>
          <w:rFonts w:eastAsia="Calibri"/>
          <w:color w:val="000009"/>
          <w:spacing w:val="1"/>
        </w:rPr>
        <w:t xml:space="preserve"> </w:t>
      </w:r>
      <w:r w:rsidRPr="009F5190">
        <w:rPr>
          <w:rFonts w:eastAsia="Calibri"/>
          <w:color w:val="000009"/>
        </w:rPr>
        <w:t>izlietojumu.</w:t>
      </w:r>
      <w:r w:rsidRPr="009F5190">
        <w:rPr>
          <w:rFonts w:eastAsia="Calibri"/>
          <w:color w:val="000009"/>
          <w:spacing w:val="1"/>
        </w:rPr>
        <w:t xml:space="preserve"> </w:t>
      </w:r>
      <w:r w:rsidRPr="009F5190">
        <w:rPr>
          <w:rFonts w:eastAsia="Calibri"/>
          <w:color w:val="000009"/>
        </w:rPr>
        <w:t>Visiem</w:t>
      </w:r>
      <w:r w:rsidRPr="009F5190">
        <w:rPr>
          <w:rFonts w:eastAsia="Calibri"/>
          <w:color w:val="000009"/>
          <w:spacing w:val="1"/>
        </w:rPr>
        <w:t xml:space="preserve"> </w:t>
      </w:r>
      <w:r w:rsidRPr="009F5190">
        <w:rPr>
          <w:rFonts w:eastAsia="Calibri"/>
          <w:color w:val="000009"/>
        </w:rPr>
        <w:t>projekta</w:t>
      </w:r>
      <w:r w:rsidRPr="009F5190">
        <w:rPr>
          <w:rFonts w:eastAsia="Calibri"/>
          <w:color w:val="000009"/>
          <w:spacing w:val="1"/>
        </w:rPr>
        <w:t xml:space="preserve"> </w:t>
      </w:r>
      <w:r w:rsidRPr="009F5190">
        <w:rPr>
          <w:rFonts w:eastAsia="Calibri"/>
          <w:color w:val="000009"/>
        </w:rPr>
        <w:t>izdevumus</w:t>
      </w:r>
      <w:r w:rsidRPr="009F5190">
        <w:rPr>
          <w:rFonts w:eastAsia="Calibri"/>
          <w:color w:val="000009"/>
          <w:spacing w:val="1"/>
        </w:rPr>
        <w:t xml:space="preserve"> </w:t>
      </w:r>
      <w:r w:rsidRPr="009F5190">
        <w:rPr>
          <w:rFonts w:eastAsia="Calibri"/>
          <w:color w:val="000009"/>
        </w:rPr>
        <w:t>attaisnojošajiem</w:t>
      </w:r>
      <w:r w:rsidRPr="009F5190">
        <w:rPr>
          <w:rFonts w:eastAsia="Calibri"/>
          <w:color w:val="000009"/>
          <w:spacing w:val="1"/>
        </w:rPr>
        <w:t xml:space="preserve"> </w:t>
      </w:r>
      <w:r w:rsidRPr="009F5190">
        <w:rPr>
          <w:rFonts w:eastAsia="Calibri"/>
          <w:color w:val="000009"/>
        </w:rPr>
        <w:t>grāmatvedības</w:t>
      </w:r>
      <w:r w:rsidRPr="009F5190">
        <w:rPr>
          <w:rFonts w:eastAsia="Calibri"/>
          <w:color w:val="000009"/>
          <w:spacing w:val="1"/>
        </w:rPr>
        <w:t xml:space="preserve"> </w:t>
      </w:r>
      <w:r w:rsidRPr="009F5190">
        <w:rPr>
          <w:rFonts w:eastAsia="Calibri"/>
          <w:color w:val="000009"/>
        </w:rPr>
        <w:t>dokumentiem</w:t>
      </w:r>
      <w:r w:rsidRPr="009F5190">
        <w:rPr>
          <w:rFonts w:eastAsia="Calibri"/>
          <w:color w:val="000009"/>
          <w:spacing w:val="-5"/>
        </w:rPr>
        <w:t xml:space="preserve"> </w:t>
      </w:r>
      <w:r w:rsidRPr="009F5190">
        <w:rPr>
          <w:rFonts w:eastAsia="Calibri"/>
          <w:color w:val="000009"/>
        </w:rPr>
        <w:t>jābūt</w:t>
      </w:r>
      <w:r w:rsidRPr="009F5190">
        <w:rPr>
          <w:rFonts w:eastAsia="Calibri"/>
          <w:color w:val="000009"/>
          <w:spacing w:val="-1"/>
        </w:rPr>
        <w:t xml:space="preserve"> </w:t>
      </w:r>
      <w:r w:rsidRPr="009F5190">
        <w:rPr>
          <w:rFonts w:eastAsia="Calibri"/>
          <w:color w:val="000009"/>
        </w:rPr>
        <w:t>sastādītiem,</w:t>
      </w:r>
      <w:r w:rsidRPr="009F5190">
        <w:rPr>
          <w:rFonts w:eastAsia="Calibri"/>
          <w:color w:val="000009"/>
          <w:spacing w:val="-1"/>
        </w:rPr>
        <w:t xml:space="preserve"> </w:t>
      </w:r>
      <w:r w:rsidRPr="009F5190">
        <w:rPr>
          <w:rFonts w:eastAsia="Calibri"/>
          <w:color w:val="000009"/>
        </w:rPr>
        <w:t>norādot</w:t>
      </w:r>
      <w:r>
        <w:rPr>
          <w:rFonts w:eastAsia="Calibri"/>
          <w:color w:val="000009"/>
        </w:rPr>
        <w:t xml:space="preserve"> </w:t>
      </w:r>
      <w:r w:rsidRPr="009F5190">
        <w:rPr>
          <w:rFonts w:eastAsia="Calibri"/>
          <w:color w:val="000009"/>
        </w:rPr>
        <w:t>Līguma</w:t>
      </w:r>
      <w:r w:rsidRPr="009F5190">
        <w:rPr>
          <w:rFonts w:eastAsia="Calibri"/>
          <w:color w:val="000009"/>
          <w:spacing w:val="-1"/>
        </w:rPr>
        <w:t xml:space="preserve"> </w:t>
      </w:r>
      <w:r w:rsidRPr="009F5190">
        <w:rPr>
          <w:rFonts w:eastAsia="Calibri"/>
          <w:color w:val="000009"/>
        </w:rPr>
        <w:t>numuru</w:t>
      </w:r>
      <w:r>
        <w:rPr>
          <w:rFonts w:eastAsia="Calibri"/>
          <w:color w:val="000009"/>
        </w:rPr>
        <w:t>;</w:t>
      </w:r>
    </w:p>
    <w:p w14:paraId="2817F8CA" w14:textId="77777777" w:rsidR="000227E3" w:rsidRPr="009F5190" w:rsidRDefault="000227E3" w:rsidP="000227E3">
      <w:pPr>
        <w:widowControl w:val="0"/>
        <w:numPr>
          <w:ilvl w:val="1"/>
          <w:numId w:val="2"/>
        </w:numPr>
        <w:tabs>
          <w:tab w:val="left" w:pos="709"/>
        </w:tabs>
        <w:autoSpaceDE w:val="0"/>
        <w:autoSpaceDN w:val="0"/>
        <w:spacing w:after="0" w:line="240" w:lineRule="auto"/>
        <w:ind w:left="851" w:right="117" w:hanging="491"/>
        <w:jc w:val="both"/>
        <w:rPr>
          <w:rFonts w:eastAsia="Calibri"/>
        </w:rPr>
      </w:pPr>
      <w:r w:rsidRPr="009F5190">
        <w:rPr>
          <w:rFonts w:eastAsia="Calibri"/>
        </w:rPr>
        <w:t xml:space="preserve">pēc </w:t>
      </w:r>
      <w:r>
        <w:rPr>
          <w:rFonts w:eastAsia="Calibri"/>
        </w:rPr>
        <w:t xml:space="preserve">Pasūtītāja </w:t>
      </w:r>
      <w:r w:rsidRPr="009F5190">
        <w:rPr>
          <w:rFonts w:eastAsia="Calibri"/>
        </w:rPr>
        <w:t xml:space="preserve">pieprasījuma iesniegt citu informāciju saistībā ar Pārvaldes uzdevuma realizēšanu; </w:t>
      </w:r>
    </w:p>
    <w:p w14:paraId="3AB01BB9" w14:textId="77777777" w:rsidR="000227E3" w:rsidRPr="009F5190" w:rsidRDefault="000227E3" w:rsidP="000227E3">
      <w:pPr>
        <w:widowControl w:val="0"/>
        <w:numPr>
          <w:ilvl w:val="1"/>
          <w:numId w:val="2"/>
        </w:numPr>
        <w:tabs>
          <w:tab w:val="left" w:pos="520"/>
        </w:tabs>
        <w:autoSpaceDE w:val="0"/>
        <w:autoSpaceDN w:val="0"/>
        <w:spacing w:after="0" w:line="240" w:lineRule="auto"/>
        <w:ind w:left="851" w:right="117" w:hanging="491"/>
        <w:jc w:val="both"/>
        <w:rPr>
          <w:rFonts w:eastAsia="Calibri"/>
        </w:rPr>
      </w:pPr>
      <w:r w:rsidRPr="009F5190">
        <w:rPr>
          <w:rFonts w:eastAsia="Calibri"/>
          <w:color w:val="000009"/>
        </w:rPr>
        <w:t>nodrošināt, lai nepieciešamā dokumentācija būtu sakārtota un pieejama P</w:t>
      </w:r>
      <w:r>
        <w:rPr>
          <w:rFonts w:eastAsia="Calibri"/>
          <w:color w:val="000009"/>
        </w:rPr>
        <w:t>asūtītājam.</w:t>
      </w:r>
    </w:p>
    <w:p w14:paraId="112466D8" w14:textId="77777777" w:rsidR="000227E3" w:rsidRPr="009F5190" w:rsidRDefault="000227E3" w:rsidP="000227E3">
      <w:pPr>
        <w:widowControl w:val="0"/>
        <w:tabs>
          <w:tab w:val="left" w:pos="520"/>
        </w:tabs>
        <w:autoSpaceDE w:val="0"/>
        <w:autoSpaceDN w:val="0"/>
        <w:spacing w:after="0" w:line="240" w:lineRule="auto"/>
        <w:ind w:left="360" w:right="117"/>
        <w:jc w:val="both"/>
        <w:rPr>
          <w:rFonts w:eastAsia="Calibri"/>
        </w:rPr>
      </w:pPr>
    </w:p>
    <w:p w14:paraId="3C8A2FC1" w14:textId="77777777" w:rsidR="000227E3" w:rsidRPr="009F5190" w:rsidRDefault="000227E3" w:rsidP="000227E3">
      <w:pPr>
        <w:widowControl w:val="0"/>
        <w:numPr>
          <w:ilvl w:val="0"/>
          <w:numId w:val="2"/>
        </w:numPr>
        <w:tabs>
          <w:tab w:val="left" w:pos="426"/>
        </w:tabs>
        <w:autoSpaceDE w:val="0"/>
        <w:autoSpaceDN w:val="0"/>
        <w:spacing w:after="0" w:line="240" w:lineRule="auto"/>
        <w:ind w:right="117"/>
        <w:contextualSpacing/>
        <w:jc w:val="both"/>
        <w:rPr>
          <w:rFonts w:eastAsia="Calibri"/>
        </w:rPr>
      </w:pPr>
      <w:r w:rsidRPr="009F5190">
        <w:rPr>
          <w:rFonts w:eastAsia="Calibri"/>
        </w:rPr>
        <w:t>P</w:t>
      </w:r>
      <w:r>
        <w:rPr>
          <w:rFonts w:eastAsia="Calibri"/>
        </w:rPr>
        <w:t>rivātpersona</w:t>
      </w:r>
      <w:r w:rsidRPr="009F5190">
        <w:rPr>
          <w:rFonts w:eastAsia="Calibri"/>
        </w:rPr>
        <w:t xml:space="preserve"> ir atbildīg</w:t>
      </w:r>
      <w:r>
        <w:rPr>
          <w:rFonts w:eastAsia="Calibri"/>
        </w:rPr>
        <w:t>a</w:t>
      </w:r>
      <w:r w:rsidRPr="009F5190">
        <w:rPr>
          <w:rFonts w:eastAsia="Calibri"/>
        </w:rPr>
        <w:t>:</w:t>
      </w:r>
    </w:p>
    <w:p w14:paraId="1C56DD4D" w14:textId="77777777" w:rsidR="000227E3" w:rsidRPr="009F5190" w:rsidRDefault="000227E3" w:rsidP="000227E3">
      <w:pPr>
        <w:widowControl w:val="0"/>
        <w:numPr>
          <w:ilvl w:val="1"/>
          <w:numId w:val="2"/>
        </w:numPr>
        <w:tabs>
          <w:tab w:val="left" w:pos="520"/>
        </w:tabs>
        <w:autoSpaceDE w:val="0"/>
        <w:autoSpaceDN w:val="0"/>
        <w:spacing w:after="0" w:line="240" w:lineRule="auto"/>
        <w:ind w:left="851" w:right="117" w:hanging="491"/>
        <w:contextualSpacing/>
        <w:jc w:val="both"/>
        <w:rPr>
          <w:rFonts w:eastAsia="Calibri"/>
        </w:rPr>
      </w:pPr>
      <w:bookmarkStart w:id="0" w:name="_Ref109918060"/>
      <w:r w:rsidRPr="009F5190">
        <w:rPr>
          <w:rFonts w:eastAsia="Calibri"/>
        </w:rPr>
        <w:t>par jebkāda veida kaitējumu, tajā skaitā, zaudējumiem, kas</w:t>
      </w:r>
      <w:r w:rsidRPr="009F5190">
        <w:rPr>
          <w:rFonts w:eastAsia="Calibri"/>
          <w:spacing w:val="1"/>
        </w:rPr>
        <w:t xml:space="preserve"> </w:t>
      </w:r>
      <w:r w:rsidRPr="009F5190">
        <w:rPr>
          <w:rFonts w:eastAsia="Calibri"/>
        </w:rPr>
        <w:t>radušies</w:t>
      </w:r>
      <w:r w:rsidRPr="009F5190">
        <w:rPr>
          <w:rFonts w:eastAsia="Calibri"/>
          <w:spacing w:val="-2"/>
        </w:rPr>
        <w:t xml:space="preserve"> </w:t>
      </w:r>
      <w:r w:rsidRPr="009F5190">
        <w:rPr>
          <w:rFonts w:eastAsia="Calibri"/>
        </w:rPr>
        <w:t>Pārvaldes</w:t>
      </w:r>
      <w:r w:rsidRPr="009F5190">
        <w:rPr>
          <w:rFonts w:eastAsia="Calibri"/>
          <w:spacing w:val="-3"/>
        </w:rPr>
        <w:t xml:space="preserve"> </w:t>
      </w:r>
      <w:r w:rsidRPr="009F5190">
        <w:rPr>
          <w:rFonts w:eastAsia="Calibri"/>
        </w:rPr>
        <w:t>uzdevuma</w:t>
      </w:r>
      <w:r w:rsidRPr="009F5190">
        <w:rPr>
          <w:rFonts w:eastAsia="Calibri"/>
          <w:spacing w:val="-1"/>
        </w:rPr>
        <w:t xml:space="preserve"> </w:t>
      </w:r>
      <w:r w:rsidRPr="009F5190">
        <w:rPr>
          <w:rFonts w:eastAsia="Calibri"/>
        </w:rPr>
        <w:t>īstenošanas</w:t>
      </w:r>
      <w:r w:rsidRPr="009F5190">
        <w:rPr>
          <w:rFonts w:eastAsia="Calibri"/>
          <w:spacing w:val="-1"/>
        </w:rPr>
        <w:t xml:space="preserve"> </w:t>
      </w:r>
      <w:r w:rsidRPr="009F5190">
        <w:rPr>
          <w:rFonts w:eastAsia="Calibri"/>
        </w:rPr>
        <w:t>gaitā</w:t>
      </w:r>
      <w:r w:rsidRPr="009F5190">
        <w:rPr>
          <w:rFonts w:eastAsia="Calibri"/>
          <w:spacing w:val="-4"/>
        </w:rPr>
        <w:t xml:space="preserve"> </w:t>
      </w:r>
      <w:r w:rsidRPr="009F5190">
        <w:rPr>
          <w:rFonts w:eastAsia="Calibri"/>
        </w:rPr>
        <w:t>veikto</w:t>
      </w:r>
      <w:r w:rsidRPr="009F5190">
        <w:rPr>
          <w:rFonts w:eastAsia="Calibri"/>
          <w:spacing w:val="-1"/>
        </w:rPr>
        <w:t xml:space="preserve"> </w:t>
      </w:r>
      <w:r w:rsidRPr="009F5190">
        <w:rPr>
          <w:rFonts w:eastAsia="Calibri"/>
        </w:rPr>
        <w:t>darbību</w:t>
      </w:r>
      <w:r w:rsidRPr="009F5190">
        <w:rPr>
          <w:rFonts w:eastAsia="Calibri"/>
          <w:spacing w:val="-4"/>
        </w:rPr>
        <w:t xml:space="preserve"> </w:t>
      </w:r>
      <w:r w:rsidRPr="009F5190">
        <w:rPr>
          <w:rFonts w:eastAsia="Calibri"/>
        </w:rPr>
        <w:t>rezultātā</w:t>
      </w:r>
      <w:r w:rsidRPr="009F5190">
        <w:rPr>
          <w:rFonts w:eastAsia="Calibri"/>
          <w:spacing w:val="-1"/>
        </w:rPr>
        <w:t xml:space="preserve"> </w:t>
      </w:r>
      <w:r w:rsidRPr="009F5190">
        <w:rPr>
          <w:rFonts w:eastAsia="Calibri"/>
        </w:rPr>
        <w:t>trešajām</w:t>
      </w:r>
      <w:r w:rsidRPr="009F5190">
        <w:rPr>
          <w:rFonts w:eastAsia="Calibri"/>
          <w:spacing w:val="-5"/>
        </w:rPr>
        <w:t xml:space="preserve"> </w:t>
      </w:r>
      <w:r w:rsidRPr="009F5190">
        <w:rPr>
          <w:rFonts w:eastAsia="Calibri"/>
        </w:rPr>
        <w:t>personām;</w:t>
      </w:r>
      <w:bookmarkEnd w:id="0"/>
    </w:p>
    <w:p w14:paraId="4B7492D0" w14:textId="77777777" w:rsidR="000227E3" w:rsidRPr="009F5190" w:rsidRDefault="000227E3" w:rsidP="000227E3">
      <w:pPr>
        <w:widowControl w:val="0"/>
        <w:numPr>
          <w:ilvl w:val="1"/>
          <w:numId w:val="2"/>
        </w:numPr>
        <w:tabs>
          <w:tab w:val="left" w:pos="520"/>
        </w:tabs>
        <w:autoSpaceDE w:val="0"/>
        <w:autoSpaceDN w:val="0"/>
        <w:spacing w:after="0" w:line="240" w:lineRule="auto"/>
        <w:ind w:left="851" w:right="117" w:hanging="491"/>
        <w:contextualSpacing/>
        <w:jc w:val="both"/>
        <w:rPr>
          <w:rFonts w:eastAsia="Calibri"/>
        </w:rPr>
      </w:pPr>
      <w:bookmarkStart w:id="1" w:name="_Ref109979663"/>
      <w:r>
        <w:rPr>
          <w:rFonts w:eastAsia="Calibri"/>
          <w:color w:val="000009"/>
        </w:rPr>
        <w:t xml:space="preserve">Privātpersona </w:t>
      </w:r>
      <w:r w:rsidRPr="009F5190">
        <w:rPr>
          <w:rFonts w:eastAsia="Calibri"/>
        </w:rPr>
        <w:t xml:space="preserve">atlīdzina </w:t>
      </w:r>
      <w:r w:rsidRPr="009F5190">
        <w:rPr>
          <w:rFonts w:eastAsia="Calibri"/>
          <w:color w:val="000009"/>
        </w:rPr>
        <w:t>P</w:t>
      </w:r>
      <w:r>
        <w:rPr>
          <w:rFonts w:eastAsia="Calibri"/>
          <w:color w:val="000009"/>
        </w:rPr>
        <w:t>asūtītājam</w:t>
      </w:r>
      <w:r w:rsidRPr="009F5190">
        <w:rPr>
          <w:rFonts w:eastAsia="Calibri"/>
        </w:rPr>
        <w:t xml:space="preserve"> visus zaudējumus un izdevumus, kas </w:t>
      </w:r>
      <w:r w:rsidRPr="009F5190">
        <w:rPr>
          <w:rFonts w:eastAsia="Calibri"/>
          <w:color w:val="000009"/>
        </w:rPr>
        <w:t>P</w:t>
      </w:r>
      <w:r>
        <w:rPr>
          <w:rFonts w:eastAsia="Calibri"/>
          <w:color w:val="000009"/>
        </w:rPr>
        <w:t>asūtītājam</w:t>
      </w:r>
      <w:r w:rsidRPr="009F5190">
        <w:rPr>
          <w:rFonts w:eastAsia="Calibri"/>
        </w:rPr>
        <w:t xml:space="preserve"> radušies tās prettiesiskas darbības vai bezdarbības rezultātā, kā arī, ja </w:t>
      </w:r>
      <w:r>
        <w:rPr>
          <w:rFonts w:eastAsia="Calibri"/>
          <w:color w:val="000009"/>
        </w:rPr>
        <w:t xml:space="preserve">Privātpersona </w:t>
      </w:r>
      <w:r w:rsidRPr="009F5190">
        <w:rPr>
          <w:rFonts w:eastAsia="Calibri"/>
        </w:rPr>
        <w:t>neizpilda, vai nepienācīgi izpilda Pārvaldes uzdevumu</w:t>
      </w:r>
      <w:r>
        <w:rPr>
          <w:rFonts w:eastAsia="Calibri"/>
        </w:rPr>
        <w:t>;</w:t>
      </w:r>
      <w:bookmarkEnd w:id="1"/>
    </w:p>
    <w:p w14:paraId="5231061C" w14:textId="77777777" w:rsidR="000227E3" w:rsidRPr="009F5190" w:rsidRDefault="000227E3" w:rsidP="000227E3">
      <w:pPr>
        <w:widowControl w:val="0"/>
        <w:numPr>
          <w:ilvl w:val="1"/>
          <w:numId w:val="2"/>
        </w:numPr>
        <w:tabs>
          <w:tab w:val="left" w:pos="580"/>
        </w:tabs>
        <w:autoSpaceDE w:val="0"/>
        <w:autoSpaceDN w:val="0"/>
        <w:spacing w:before="1" w:after="0" w:line="240" w:lineRule="auto"/>
        <w:ind w:left="851" w:right="119" w:hanging="491"/>
        <w:jc w:val="both"/>
        <w:rPr>
          <w:rFonts w:eastAsia="Calibri"/>
        </w:rPr>
      </w:pPr>
      <w:bookmarkStart w:id="2" w:name="_Hlk134710367"/>
      <w:r>
        <w:rPr>
          <w:rFonts w:eastAsia="Calibri"/>
          <w:color w:val="000009"/>
        </w:rPr>
        <w:t>Privātpersona</w:t>
      </w:r>
      <w:bookmarkEnd w:id="2"/>
      <w:r>
        <w:rPr>
          <w:rFonts w:eastAsia="Calibri"/>
          <w:color w:val="000009"/>
        </w:rPr>
        <w:t xml:space="preserve"> </w:t>
      </w:r>
      <w:r w:rsidRPr="009F5190">
        <w:rPr>
          <w:rFonts w:eastAsia="Calibri"/>
        </w:rPr>
        <w:t xml:space="preserve">atlīdzina </w:t>
      </w:r>
      <w:r w:rsidRPr="009F5190">
        <w:rPr>
          <w:rFonts w:eastAsia="Calibri"/>
          <w:color w:val="000009"/>
        </w:rPr>
        <w:t>P</w:t>
      </w:r>
      <w:r>
        <w:rPr>
          <w:rFonts w:eastAsia="Calibri"/>
          <w:color w:val="000009"/>
        </w:rPr>
        <w:t>asūtītājam</w:t>
      </w:r>
      <w:r>
        <w:rPr>
          <w:rFonts w:eastAsia="Calibri"/>
        </w:rPr>
        <w:t xml:space="preserve"> </w:t>
      </w:r>
      <w:r w:rsidRPr="009F5190">
        <w:rPr>
          <w:rFonts w:eastAsia="Calibri"/>
        </w:rPr>
        <w:t>norādītos zaudējumus, kas radušies Līguma darbības laikā, arī pēc tam, kad Līgums zaudējis spēku.</w:t>
      </w:r>
    </w:p>
    <w:p w14:paraId="3DC44420" w14:textId="77777777" w:rsidR="000227E3" w:rsidRPr="009F5190" w:rsidRDefault="000227E3" w:rsidP="000227E3">
      <w:pPr>
        <w:widowControl w:val="0"/>
        <w:tabs>
          <w:tab w:val="left" w:pos="580"/>
        </w:tabs>
        <w:autoSpaceDE w:val="0"/>
        <w:autoSpaceDN w:val="0"/>
        <w:spacing w:before="1" w:after="0" w:line="240" w:lineRule="auto"/>
        <w:ind w:right="119"/>
        <w:jc w:val="both"/>
        <w:rPr>
          <w:rFonts w:eastAsia="Calibri"/>
        </w:rPr>
      </w:pPr>
    </w:p>
    <w:p w14:paraId="2D76654E" w14:textId="77777777" w:rsidR="000227E3" w:rsidRPr="009F5190" w:rsidRDefault="000227E3" w:rsidP="000227E3">
      <w:pPr>
        <w:widowControl w:val="0"/>
        <w:numPr>
          <w:ilvl w:val="0"/>
          <w:numId w:val="2"/>
        </w:numPr>
        <w:tabs>
          <w:tab w:val="left" w:pos="426"/>
        </w:tabs>
        <w:autoSpaceDE w:val="0"/>
        <w:autoSpaceDN w:val="0"/>
        <w:spacing w:before="1" w:after="0" w:line="240" w:lineRule="auto"/>
        <w:ind w:right="119"/>
        <w:contextualSpacing/>
        <w:jc w:val="both"/>
        <w:rPr>
          <w:rFonts w:eastAsia="Calibri"/>
        </w:rPr>
      </w:pPr>
      <w:r w:rsidRPr="009F5190">
        <w:rPr>
          <w:rFonts w:eastAsia="Calibri"/>
          <w:color w:val="000009"/>
        </w:rPr>
        <w:t>P</w:t>
      </w:r>
      <w:r>
        <w:rPr>
          <w:rFonts w:eastAsia="Calibri"/>
          <w:color w:val="000009"/>
        </w:rPr>
        <w:t>asūtītājs</w:t>
      </w:r>
      <w:r w:rsidRPr="009F5190">
        <w:rPr>
          <w:rFonts w:eastAsia="Calibri"/>
        </w:rPr>
        <w:t xml:space="preserve">: </w:t>
      </w:r>
    </w:p>
    <w:p w14:paraId="32192778" w14:textId="77777777" w:rsidR="000227E3" w:rsidRPr="009F5190" w:rsidRDefault="000227E3" w:rsidP="000227E3">
      <w:pPr>
        <w:widowControl w:val="0"/>
        <w:numPr>
          <w:ilvl w:val="1"/>
          <w:numId w:val="2"/>
        </w:numPr>
        <w:tabs>
          <w:tab w:val="left" w:pos="580"/>
        </w:tabs>
        <w:autoSpaceDE w:val="0"/>
        <w:autoSpaceDN w:val="0"/>
        <w:spacing w:before="1" w:after="0" w:line="240" w:lineRule="auto"/>
        <w:ind w:right="119"/>
        <w:contextualSpacing/>
        <w:jc w:val="both"/>
        <w:rPr>
          <w:rFonts w:eastAsia="Calibri"/>
        </w:rPr>
      </w:pPr>
      <w:r w:rsidRPr="009F5190">
        <w:rPr>
          <w:rFonts w:eastAsia="Calibri"/>
        </w:rPr>
        <w:t xml:space="preserve"> pārrauga </w:t>
      </w:r>
      <w:r>
        <w:rPr>
          <w:rFonts w:eastAsia="Calibri"/>
          <w:color w:val="000009"/>
        </w:rPr>
        <w:t xml:space="preserve">Privātpersonas </w:t>
      </w:r>
      <w:r w:rsidRPr="009F5190">
        <w:rPr>
          <w:rFonts w:eastAsia="Calibri"/>
        </w:rPr>
        <w:t>darbību Pārvaldes uzdevuma izpildē;</w:t>
      </w:r>
    </w:p>
    <w:p w14:paraId="0A0C0109" w14:textId="77777777" w:rsidR="000227E3" w:rsidRPr="009F5190" w:rsidRDefault="000227E3" w:rsidP="000227E3">
      <w:pPr>
        <w:widowControl w:val="0"/>
        <w:numPr>
          <w:ilvl w:val="1"/>
          <w:numId w:val="2"/>
        </w:numPr>
        <w:tabs>
          <w:tab w:val="left" w:pos="580"/>
        </w:tabs>
        <w:autoSpaceDE w:val="0"/>
        <w:autoSpaceDN w:val="0"/>
        <w:spacing w:before="1" w:after="0" w:line="240" w:lineRule="auto"/>
        <w:ind w:right="119"/>
        <w:contextualSpacing/>
        <w:jc w:val="both"/>
        <w:rPr>
          <w:rFonts w:eastAsia="Calibri"/>
        </w:rPr>
      </w:pPr>
      <w:r w:rsidRPr="009F5190">
        <w:rPr>
          <w:rFonts w:eastAsia="Calibri"/>
        </w:rPr>
        <w:t>veic Pārvaldes uzdevuma izpildes kontroli</w:t>
      </w:r>
      <w:r>
        <w:rPr>
          <w:rFonts w:eastAsia="Calibri"/>
        </w:rPr>
        <w:t>, kvalitātes kontroli</w:t>
      </w:r>
      <w:r w:rsidRPr="009F5190">
        <w:rPr>
          <w:rFonts w:eastAsia="Calibri"/>
        </w:rPr>
        <w:t xml:space="preserve"> un novērtē Pārvaldes uzdevuma izpildi.</w:t>
      </w:r>
    </w:p>
    <w:p w14:paraId="099072F7" w14:textId="77777777" w:rsidR="000227E3" w:rsidRPr="009F5190" w:rsidRDefault="000227E3" w:rsidP="000227E3">
      <w:pPr>
        <w:widowControl w:val="0"/>
        <w:numPr>
          <w:ilvl w:val="1"/>
          <w:numId w:val="2"/>
        </w:numPr>
        <w:autoSpaceDE w:val="0"/>
        <w:autoSpaceDN w:val="0"/>
        <w:spacing w:before="1" w:after="0" w:line="240" w:lineRule="auto"/>
        <w:ind w:left="851" w:right="119" w:hanging="491"/>
        <w:contextualSpacing/>
        <w:jc w:val="both"/>
        <w:rPr>
          <w:rFonts w:eastAsia="Calibri"/>
        </w:rPr>
      </w:pPr>
      <w:r w:rsidRPr="009F5190">
        <w:rPr>
          <w:rFonts w:eastAsia="Calibri"/>
        </w:rPr>
        <w:t xml:space="preserve"> veicina un atbalsta </w:t>
      </w:r>
      <w:r>
        <w:rPr>
          <w:rFonts w:eastAsia="Calibri"/>
          <w:color w:val="000009"/>
        </w:rPr>
        <w:t xml:space="preserve">Privātpersonas </w:t>
      </w:r>
      <w:r w:rsidRPr="009F5190">
        <w:rPr>
          <w:rFonts w:eastAsia="Calibri"/>
        </w:rPr>
        <w:t>sadarbību ar Pašvaldības institūcijām, kas saistītas ar Pārvaldes uzdevuma izpildi;</w:t>
      </w:r>
    </w:p>
    <w:p w14:paraId="05972628" w14:textId="77777777" w:rsidR="000227E3" w:rsidRPr="009F5190" w:rsidRDefault="000227E3" w:rsidP="000227E3">
      <w:pPr>
        <w:widowControl w:val="0"/>
        <w:numPr>
          <w:ilvl w:val="1"/>
          <w:numId w:val="2"/>
        </w:numPr>
        <w:tabs>
          <w:tab w:val="left" w:pos="580"/>
        </w:tabs>
        <w:autoSpaceDE w:val="0"/>
        <w:autoSpaceDN w:val="0"/>
        <w:spacing w:before="1" w:after="0" w:line="240" w:lineRule="auto"/>
        <w:ind w:right="119"/>
        <w:contextualSpacing/>
        <w:jc w:val="both"/>
        <w:rPr>
          <w:rFonts w:eastAsia="Calibri"/>
        </w:rPr>
      </w:pPr>
      <w:r w:rsidRPr="009F5190">
        <w:rPr>
          <w:rFonts w:eastAsia="Calibri"/>
          <w:color w:val="000009"/>
        </w:rPr>
        <w:t>izmaksā</w:t>
      </w:r>
      <w:r w:rsidRPr="009F5190">
        <w:rPr>
          <w:rFonts w:eastAsia="Calibri"/>
          <w:color w:val="000009"/>
          <w:spacing w:val="1"/>
        </w:rPr>
        <w:t xml:space="preserve"> </w:t>
      </w:r>
      <w:r>
        <w:rPr>
          <w:rFonts w:eastAsia="Calibri"/>
          <w:color w:val="000009"/>
        </w:rPr>
        <w:t xml:space="preserve">Privātpersonai </w:t>
      </w:r>
      <w:r w:rsidRPr="009F5190">
        <w:rPr>
          <w:rFonts w:eastAsia="Calibri"/>
          <w:color w:val="000009"/>
        </w:rPr>
        <w:t>finansējumu</w:t>
      </w:r>
      <w:r w:rsidRPr="009F5190">
        <w:rPr>
          <w:rFonts w:eastAsia="Calibri"/>
          <w:color w:val="000009"/>
          <w:spacing w:val="1"/>
        </w:rPr>
        <w:t xml:space="preserve"> </w:t>
      </w:r>
      <w:r w:rsidRPr="009F5190">
        <w:rPr>
          <w:rFonts w:eastAsia="Calibri"/>
          <w:color w:val="000009"/>
        </w:rPr>
        <w:t>atbilstoši</w:t>
      </w:r>
      <w:r w:rsidRPr="009F5190">
        <w:rPr>
          <w:rFonts w:eastAsia="Calibri"/>
          <w:color w:val="000009"/>
          <w:spacing w:val="1"/>
        </w:rPr>
        <w:t xml:space="preserve"> </w:t>
      </w:r>
      <w:r w:rsidRPr="009F5190">
        <w:rPr>
          <w:rFonts w:eastAsia="Calibri"/>
          <w:color w:val="000009"/>
        </w:rPr>
        <w:t xml:space="preserve">Līguma </w:t>
      </w:r>
      <w:r w:rsidRPr="009F5190">
        <w:rPr>
          <w:rFonts w:eastAsia="Calibri"/>
          <w:color w:val="000009"/>
          <w:spacing w:val="-52"/>
        </w:rPr>
        <w:t xml:space="preserve"> </w:t>
      </w:r>
      <w:r w:rsidRPr="009F5190">
        <w:rPr>
          <w:rFonts w:eastAsia="Calibri"/>
          <w:color w:val="000009"/>
        </w:rPr>
        <w:t>noteikumiem;</w:t>
      </w:r>
    </w:p>
    <w:p w14:paraId="129F7765" w14:textId="77777777" w:rsidR="000227E3" w:rsidRPr="009F5190" w:rsidRDefault="000227E3" w:rsidP="000227E3">
      <w:pPr>
        <w:widowControl w:val="0"/>
        <w:numPr>
          <w:ilvl w:val="1"/>
          <w:numId w:val="2"/>
        </w:numPr>
        <w:tabs>
          <w:tab w:val="left" w:pos="993"/>
        </w:tabs>
        <w:autoSpaceDE w:val="0"/>
        <w:autoSpaceDN w:val="0"/>
        <w:spacing w:before="1" w:after="0" w:line="240" w:lineRule="auto"/>
        <w:ind w:left="851" w:right="119" w:hanging="491"/>
        <w:contextualSpacing/>
        <w:jc w:val="both"/>
        <w:rPr>
          <w:rFonts w:eastAsia="Calibri"/>
        </w:rPr>
      </w:pPr>
      <w:r w:rsidRPr="009F5190">
        <w:rPr>
          <w:rFonts w:eastAsia="Calibri"/>
          <w:color w:val="000009"/>
        </w:rPr>
        <w:t xml:space="preserve">ir tiesīga pieprasīt </w:t>
      </w:r>
      <w:r>
        <w:rPr>
          <w:rFonts w:eastAsia="Calibri"/>
          <w:color w:val="000009"/>
        </w:rPr>
        <w:t>Privātpersona</w:t>
      </w:r>
      <w:r>
        <w:rPr>
          <w:rFonts w:eastAsia="Calibri"/>
        </w:rPr>
        <w:t xml:space="preserve">i </w:t>
      </w:r>
      <w:r w:rsidRPr="009F5190">
        <w:rPr>
          <w:rFonts w:eastAsia="Calibri"/>
        </w:rPr>
        <w:t>nomainīt Pārvaldes uzdevuma izpildē piesaistītos speciālistus;</w:t>
      </w:r>
    </w:p>
    <w:p w14:paraId="0AB40D46" w14:textId="77777777" w:rsidR="000227E3" w:rsidRPr="009F5190" w:rsidRDefault="000227E3" w:rsidP="000227E3">
      <w:pPr>
        <w:widowControl w:val="0"/>
        <w:numPr>
          <w:ilvl w:val="1"/>
          <w:numId w:val="2"/>
        </w:numPr>
        <w:tabs>
          <w:tab w:val="left" w:pos="580"/>
        </w:tabs>
        <w:autoSpaceDE w:val="0"/>
        <w:autoSpaceDN w:val="0"/>
        <w:spacing w:before="1" w:after="0" w:line="240" w:lineRule="auto"/>
        <w:ind w:left="851" w:right="119" w:hanging="491"/>
        <w:contextualSpacing/>
        <w:jc w:val="both"/>
        <w:rPr>
          <w:rFonts w:eastAsia="Calibri"/>
        </w:rPr>
      </w:pPr>
      <w:r w:rsidRPr="009F5190">
        <w:rPr>
          <w:rFonts w:eastAsia="Calibri"/>
          <w:color w:val="000009"/>
        </w:rPr>
        <w:t>jebkurā</w:t>
      </w:r>
      <w:r w:rsidRPr="009F5190">
        <w:rPr>
          <w:rFonts w:eastAsia="Calibri"/>
          <w:color w:val="000009"/>
          <w:spacing w:val="1"/>
        </w:rPr>
        <w:t xml:space="preserve"> </w:t>
      </w:r>
      <w:r w:rsidRPr="009F5190">
        <w:rPr>
          <w:rFonts w:eastAsia="Calibri"/>
          <w:color w:val="000009"/>
        </w:rPr>
        <w:t xml:space="preserve">laikā var pieprasīt no </w:t>
      </w:r>
      <w:r>
        <w:rPr>
          <w:rFonts w:eastAsia="Calibri"/>
          <w:color w:val="000009"/>
        </w:rPr>
        <w:t xml:space="preserve">Privātpersonas </w:t>
      </w:r>
      <w:r w:rsidRPr="009F5190">
        <w:rPr>
          <w:rFonts w:eastAsia="Calibri"/>
          <w:color w:val="000009"/>
        </w:rPr>
        <w:t>visa veida dokumentu apliecinātas kopijas un cita</w:t>
      </w:r>
      <w:r w:rsidRPr="009F5190">
        <w:rPr>
          <w:rFonts w:eastAsia="Calibri"/>
          <w:color w:val="000009"/>
          <w:spacing w:val="1"/>
        </w:rPr>
        <w:t xml:space="preserve"> </w:t>
      </w:r>
      <w:r w:rsidRPr="009F5190">
        <w:rPr>
          <w:rFonts w:eastAsia="Calibri"/>
          <w:color w:val="000009"/>
        </w:rPr>
        <w:t>veida informāciju, kas saistīta ar Pārvaldes uzdevuma izpildes gaitu, tajā skaitā, par finanšu līdzekļu</w:t>
      </w:r>
      <w:r w:rsidRPr="009F5190">
        <w:rPr>
          <w:rFonts w:eastAsia="Calibri"/>
          <w:color w:val="000009"/>
          <w:spacing w:val="1"/>
        </w:rPr>
        <w:t xml:space="preserve"> </w:t>
      </w:r>
      <w:r w:rsidRPr="009F5190">
        <w:rPr>
          <w:rFonts w:eastAsia="Calibri"/>
          <w:color w:val="000009"/>
        </w:rPr>
        <w:t>izlietojumu un tā pamatotību, citu ar Līguma izpildi saistītu informāciju, kā arī iepazīties ar šo</w:t>
      </w:r>
      <w:r w:rsidRPr="009F5190">
        <w:rPr>
          <w:rFonts w:eastAsia="Calibri"/>
          <w:color w:val="000009"/>
          <w:spacing w:val="-52"/>
        </w:rPr>
        <w:t xml:space="preserve">  </w:t>
      </w:r>
      <w:r w:rsidRPr="009F5190">
        <w:rPr>
          <w:rFonts w:eastAsia="Calibri"/>
          <w:color w:val="000009"/>
        </w:rPr>
        <w:t>dokumentu</w:t>
      </w:r>
      <w:r w:rsidRPr="009F5190">
        <w:rPr>
          <w:rFonts w:eastAsia="Calibri"/>
          <w:color w:val="000009"/>
          <w:spacing w:val="-1"/>
        </w:rPr>
        <w:t xml:space="preserve"> </w:t>
      </w:r>
      <w:r w:rsidRPr="009F5190">
        <w:rPr>
          <w:rFonts w:eastAsia="Calibri"/>
          <w:color w:val="000009"/>
        </w:rPr>
        <w:t>oriģināliem.</w:t>
      </w:r>
    </w:p>
    <w:p w14:paraId="386DF705" w14:textId="77777777" w:rsidR="000227E3" w:rsidRPr="009F5190" w:rsidRDefault="000227E3" w:rsidP="000227E3">
      <w:pPr>
        <w:widowControl w:val="0"/>
        <w:tabs>
          <w:tab w:val="left" w:pos="580"/>
        </w:tabs>
        <w:autoSpaceDE w:val="0"/>
        <w:autoSpaceDN w:val="0"/>
        <w:spacing w:before="1" w:after="0" w:line="240" w:lineRule="auto"/>
        <w:ind w:left="360" w:right="119"/>
        <w:contextualSpacing/>
        <w:jc w:val="both"/>
        <w:rPr>
          <w:rFonts w:eastAsia="Calibri"/>
          <w:color w:val="000009"/>
          <w:highlight w:val="yellow"/>
        </w:rPr>
      </w:pPr>
    </w:p>
    <w:p w14:paraId="6DAA4452" w14:textId="77777777" w:rsidR="000227E3" w:rsidRPr="007401CB" w:rsidRDefault="000227E3" w:rsidP="000227E3">
      <w:pPr>
        <w:keepNext/>
        <w:keepLines/>
        <w:numPr>
          <w:ilvl w:val="0"/>
          <w:numId w:val="1"/>
        </w:numPr>
        <w:spacing w:after="0" w:line="240" w:lineRule="auto"/>
        <w:jc w:val="center"/>
        <w:outlineLvl w:val="1"/>
        <w:rPr>
          <w:rFonts w:eastAsia="Times New Roman"/>
          <w:b/>
        </w:rPr>
      </w:pPr>
      <w:r w:rsidRPr="009F5190">
        <w:rPr>
          <w:rFonts w:eastAsia="Times New Roman"/>
          <w:b/>
        </w:rPr>
        <w:t xml:space="preserve">Pārvaldes uzdevuma novērtējuma kritēriji un sasniedzamie rezultāti </w:t>
      </w:r>
    </w:p>
    <w:p w14:paraId="380BDEE6" w14:textId="77777777" w:rsidR="000227E3" w:rsidRPr="005F06DA" w:rsidRDefault="000227E3" w:rsidP="000227E3">
      <w:pPr>
        <w:widowControl w:val="0"/>
        <w:numPr>
          <w:ilvl w:val="0"/>
          <w:numId w:val="2"/>
        </w:numPr>
        <w:tabs>
          <w:tab w:val="left" w:pos="426"/>
        </w:tabs>
        <w:autoSpaceDE w:val="0"/>
        <w:autoSpaceDN w:val="0"/>
        <w:spacing w:after="0" w:line="240" w:lineRule="auto"/>
        <w:ind w:right="117"/>
        <w:contextualSpacing/>
        <w:jc w:val="both"/>
        <w:rPr>
          <w:rFonts w:eastAsia="Calibri"/>
        </w:rPr>
      </w:pPr>
      <w:r w:rsidRPr="008F3ACB">
        <w:rPr>
          <w:rFonts w:eastAsia="Times New Roman"/>
          <w:lang w:eastAsia="lv-LV"/>
        </w:rPr>
        <w:t>Pārvaldes uzdevuma izpildes novērtējuma kritēriji un rezultatīvie rādītāji</w:t>
      </w:r>
      <w:r>
        <w:rPr>
          <w:rFonts w:eastAsia="Times New Roman"/>
          <w:lang w:eastAsia="lv-LV"/>
        </w:rPr>
        <w:t xml:space="preserve"> </w:t>
      </w:r>
      <w:r w:rsidRPr="008F3ACB">
        <w:rPr>
          <w:rFonts w:eastAsia="Times New Roman"/>
          <w:lang w:eastAsia="lv-LV"/>
        </w:rPr>
        <w:t>ir</w:t>
      </w:r>
      <w:r>
        <w:rPr>
          <w:rFonts w:eastAsia="Times New Roman"/>
          <w:lang w:eastAsia="lv-LV"/>
        </w:rPr>
        <w:t xml:space="preserve"> </w:t>
      </w:r>
      <w:r>
        <w:t xml:space="preserve">veicināt </w:t>
      </w:r>
      <w:r w:rsidRPr="00844F84">
        <w:t>sabiedrības attīstību</w:t>
      </w:r>
      <w:r>
        <w:t>, iedzīvotāju interešu ievērošanu</w:t>
      </w:r>
      <w:r w:rsidRPr="00844F84">
        <w:t xml:space="preserve"> un līdzdalību</w:t>
      </w:r>
      <w:r>
        <w:t xml:space="preserve"> pašvaldības ilgtspējīgai attīstībai</w:t>
      </w:r>
      <w:r w:rsidRPr="00844F84">
        <w:t>, organizējot</w:t>
      </w:r>
      <w:r>
        <w:t xml:space="preserve"> vairākas konferences/ iedzīvotāju diskusijas par kopienām svarīgiem lokāla, reģionāla un nacionāla līmeņa jautājumiem. </w:t>
      </w:r>
      <w:r w:rsidRPr="00F759F7">
        <w:t>Attīstīt informācijas platformu un veicināt informācijas apmaiņu starp kopien</w:t>
      </w:r>
      <w:r>
        <w:t>ām</w:t>
      </w:r>
      <w:r w:rsidRPr="00F759F7">
        <w:t>, pašvaldībām un valsts pārvaldes iestādēm, tostarp nodrošināt informācijas pieejamību sociālajos tīklos, reģiona tīmekļvietnēs un plašsaziņas līdzekļos</w:t>
      </w:r>
      <w:r>
        <w:t xml:space="preserve">. </w:t>
      </w:r>
    </w:p>
    <w:p w14:paraId="3A72E09E" w14:textId="77777777" w:rsidR="000227E3" w:rsidRPr="009F5190" w:rsidRDefault="000227E3" w:rsidP="000227E3">
      <w:pPr>
        <w:widowControl w:val="0"/>
        <w:tabs>
          <w:tab w:val="left" w:pos="426"/>
        </w:tabs>
        <w:autoSpaceDE w:val="0"/>
        <w:autoSpaceDN w:val="0"/>
        <w:spacing w:after="0" w:line="240" w:lineRule="auto"/>
        <w:ind w:left="720" w:right="117"/>
        <w:contextualSpacing/>
        <w:jc w:val="both"/>
        <w:rPr>
          <w:rFonts w:eastAsia="Calibri"/>
        </w:rPr>
      </w:pPr>
    </w:p>
    <w:p w14:paraId="641FD6AD" w14:textId="77777777" w:rsidR="000227E3" w:rsidRPr="009F5190" w:rsidRDefault="000227E3" w:rsidP="000227E3">
      <w:pPr>
        <w:widowControl w:val="0"/>
        <w:tabs>
          <w:tab w:val="left" w:pos="426"/>
        </w:tabs>
        <w:autoSpaceDE w:val="0"/>
        <w:autoSpaceDN w:val="0"/>
        <w:spacing w:after="0" w:line="240" w:lineRule="auto"/>
        <w:ind w:left="360" w:right="117"/>
        <w:contextualSpacing/>
        <w:jc w:val="both"/>
        <w:rPr>
          <w:rFonts w:eastAsia="Calibri"/>
        </w:rPr>
      </w:pPr>
    </w:p>
    <w:p w14:paraId="347B9D6A" w14:textId="77777777" w:rsidR="000227E3" w:rsidRPr="009F5190" w:rsidRDefault="000227E3" w:rsidP="000227E3">
      <w:pPr>
        <w:keepNext/>
        <w:keepLines/>
        <w:numPr>
          <w:ilvl w:val="0"/>
          <w:numId w:val="1"/>
        </w:numPr>
        <w:spacing w:after="0" w:line="240" w:lineRule="auto"/>
        <w:jc w:val="center"/>
        <w:outlineLvl w:val="1"/>
        <w:rPr>
          <w:rFonts w:eastAsia="Times New Roman"/>
          <w:b/>
        </w:rPr>
      </w:pPr>
      <w:r w:rsidRPr="009F5190">
        <w:rPr>
          <w:rFonts w:eastAsia="Times New Roman"/>
          <w:b/>
        </w:rPr>
        <w:t>Finanšu resursu piešķiršanas un savstarpējo norēķinu kārtība</w:t>
      </w:r>
    </w:p>
    <w:p w14:paraId="0552BAF0" w14:textId="77777777" w:rsidR="000227E3" w:rsidRPr="009F5190" w:rsidRDefault="000227E3" w:rsidP="000227E3">
      <w:pPr>
        <w:widowControl w:val="0"/>
        <w:numPr>
          <w:ilvl w:val="0"/>
          <w:numId w:val="2"/>
        </w:numPr>
        <w:tabs>
          <w:tab w:val="left" w:pos="284"/>
        </w:tabs>
        <w:autoSpaceDE w:val="0"/>
        <w:autoSpaceDN w:val="0"/>
        <w:spacing w:after="0" w:line="240" w:lineRule="auto"/>
        <w:ind w:right="115"/>
        <w:contextualSpacing/>
        <w:jc w:val="both"/>
        <w:rPr>
          <w:rFonts w:eastAsia="Calibri"/>
          <w:noProof/>
          <w:color w:val="000009"/>
        </w:rPr>
      </w:pPr>
      <w:r w:rsidRPr="009F5190">
        <w:rPr>
          <w:rFonts w:eastAsia="Calibri"/>
          <w:color w:val="000009"/>
        </w:rPr>
        <w:t xml:space="preserve">Finansējuma </w:t>
      </w:r>
      <w:r>
        <w:rPr>
          <w:rFonts w:eastAsia="Calibri"/>
          <w:color w:val="000009"/>
        </w:rPr>
        <w:t xml:space="preserve">kopējais </w:t>
      </w:r>
      <w:r w:rsidRPr="009F5190">
        <w:rPr>
          <w:rFonts w:eastAsia="Calibri"/>
          <w:color w:val="000009"/>
        </w:rPr>
        <w:t>apjoms Pārvaldes uzd</w:t>
      </w:r>
      <w:r w:rsidRPr="006B239B">
        <w:rPr>
          <w:rFonts w:eastAsia="Calibri"/>
          <w:color w:val="000009"/>
        </w:rPr>
        <w:t>evuma īstenošanai ir _____EUR (</w:t>
      </w:r>
      <w:proofErr w:type="spellStart"/>
      <w:r w:rsidRPr="006B239B">
        <w:rPr>
          <w:rFonts w:eastAsia="Calibri"/>
          <w:i/>
          <w:noProof/>
          <w:color w:val="000009"/>
        </w:rPr>
        <w:t>euro</w:t>
      </w:r>
      <w:proofErr w:type="spellEnd"/>
      <w:r w:rsidRPr="006B239B">
        <w:rPr>
          <w:rFonts w:eastAsia="Calibri"/>
          <w:noProof/>
          <w:color w:val="000009"/>
        </w:rPr>
        <w:t>)</w:t>
      </w:r>
      <w:r>
        <w:rPr>
          <w:rFonts w:eastAsia="Calibri"/>
          <w:noProof/>
          <w:color w:val="000009"/>
        </w:rPr>
        <w:t>.</w:t>
      </w:r>
    </w:p>
    <w:p w14:paraId="51DA2AFB" w14:textId="77777777" w:rsidR="000227E3" w:rsidRPr="009F5190" w:rsidRDefault="000227E3" w:rsidP="000227E3">
      <w:pPr>
        <w:numPr>
          <w:ilvl w:val="0"/>
          <w:numId w:val="2"/>
        </w:numPr>
        <w:spacing w:after="0" w:line="240" w:lineRule="auto"/>
        <w:contextualSpacing/>
        <w:jc w:val="both"/>
        <w:rPr>
          <w:rFonts w:eastAsia="Calibri"/>
          <w:noProof/>
        </w:rPr>
      </w:pPr>
      <w:r w:rsidRPr="009F5190">
        <w:rPr>
          <w:rFonts w:eastAsia="Calibri"/>
          <w:noProof/>
          <w:color w:val="000009"/>
        </w:rPr>
        <w:t xml:space="preserve">Finansējums tiek pārskaitīts uz </w:t>
      </w:r>
      <w:r>
        <w:rPr>
          <w:rFonts w:eastAsia="Calibri"/>
          <w:color w:val="000009"/>
        </w:rPr>
        <w:t>Privātpersona</w:t>
      </w:r>
      <w:r>
        <w:rPr>
          <w:rFonts w:eastAsia="Calibri"/>
          <w:noProof/>
          <w:color w:val="000009"/>
        </w:rPr>
        <w:t xml:space="preserve">s </w:t>
      </w:r>
      <w:r w:rsidRPr="009F5190">
        <w:rPr>
          <w:rFonts w:eastAsia="Calibri"/>
          <w:noProof/>
          <w:color w:val="000009"/>
        </w:rPr>
        <w:t xml:space="preserve">Līgumā norādīto norēķinu kontu 10 (desmit) darba dienu laikā no Līguma spēkā stāšanās </w:t>
      </w:r>
      <w:r>
        <w:rPr>
          <w:rFonts w:eastAsia="Calibri"/>
          <w:noProof/>
          <w:color w:val="000009"/>
        </w:rPr>
        <w:t>un rēķina iesniegšanas</w:t>
      </w:r>
      <w:r w:rsidRPr="009F5190">
        <w:rPr>
          <w:rFonts w:eastAsia="Calibri"/>
          <w:noProof/>
          <w:color w:val="000009"/>
        </w:rPr>
        <w:t xml:space="preserve"> dienas.</w:t>
      </w:r>
    </w:p>
    <w:p w14:paraId="39AFB5F4" w14:textId="77777777" w:rsidR="000227E3" w:rsidRPr="009F5190" w:rsidRDefault="000227E3" w:rsidP="000227E3">
      <w:pPr>
        <w:numPr>
          <w:ilvl w:val="0"/>
          <w:numId w:val="2"/>
        </w:numPr>
        <w:spacing w:after="0" w:line="240" w:lineRule="auto"/>
        <w:contextualSpacing/>
        <w:jc w:val="both"/>
        <w:rPr>
          <w:rFonts w:eastAsia="Calibri"/>
          <w:noProof/>
        </w:rPr>
      </w:pPr>
      <w:r>
        <w:rPr>
          <w:rFonts w:eastAsia="Calibri"/>
          <w:color w:val="000009"/>
        </w:rPr>
        <w:t>Privātpersona</w:t>
      </w:r>
      <w:r w:rsidRPr="009F5190">
        <w:rPr>
          <w:rFonts w:eastAsia="Calibri"/>
          <w:noProof/>
          <w:color w:val="000009"/>
        </w:rPr>
        <w:t xml:space="preserve"> ir atbildīg</w:t>
      </w:r>
      <w:r>
        <w:rPr>
          <w:rFonts w:eastAsia="Calibri"/>
          <w:noProof/>
          <w:color w:val="000009"/>
        </w:rPr>
        <w:t>a</w:t>
      </w:r>
      <w:r w:rsidRPr="009F5190">
        <w:rPr>
          <w:rFonts w:eastAsia="Calibri"/>
          <w:noProof/>
          <w:color w:val="000009"/>
        </w:rPr>
        <w:t xml:space="preserve"> par finansējuma izlietojumu atbilstoši tā mērķim.</w:t>
      </w:r>
    </w:p>
    <w:p w14:paraId="24E41228" w14:textId="77777777" w:rsidR="000227E3" w:rsidRPr="009F5190" w:rsidRDefault="000227E3" w:rsidP="000227E3">
      <w:pPr>
        <w:keepNext/>
        <w:keepLines/>
        <w:spacing w:after="0" w:line="240" w:lineRule="auto"/>
        <w:jc w:val="center"/>
        <w:outlineLvl w:val="1"/>
        <w:rPr>
          <w:rFonts w:eastAsia="Times New Roman"/>
        </w:rPr>
      </w:pPr>
    </w:p>
    <w:p w14:paraId="5C994B11" w14:textId="77777777" w:rsidR="000227E3" w:rsidRPr="009F5190" w:rsidRDefault="000227E3" w:rsidP="000227E3">
      <w:pPr>
        <w:keepNext/>
        <w:keepLines/>
        <w:numPr>
          <w:ilvl w:val="0"/>
          <w:numId w:val="1"/>
        </w:numPr>
        <w:spacing w:after="0" w:line="240" w:lineRule="auto"/>
        <w:jc w:val="center"/>
        <w:outlineLvl w:val="1"/>
        <w:rPr>
          <w:rFonts w:eastAsia="Times New Roman"/>
          <w:b/>
        </w:rPr>
      </w:pPr>
      <w:r w:rsidRPr="009F5190">
        <w:rPr>
          <w:rFonts w:eastAsia="Times New Roman"/>
          <w:b/>
        </w:rPr>
        <w:t>Līguma grozīšana un izbeigšana</w:t>
      </w:r>
    </w:p>
    <w:p w14:paraId="7FE1B066" w14:textId="77777777" w:rsidR="000227E3" w:rsidRPr="009F5190" w:rsidRDefault="000227E3" w:rsidP="000227E3">
      <w:pPr>
        <w:widowControl w:val="0"/>
        <w:numPr>
          <w:ilvl w:val="0"/>
          <w:numId w:val="2"/>
        </w:numPr>
        <w:tabs>
          <w:tab w:val="left" w:pos="284"/>
        </w:tabs>
        <w:autoSpaceDE w:val="0"/>
        <w:autoSpaceDN w:val="0"/>
        <w:spacing w:after="0" w:line="252" w:lineRule="exact"/>
        <w:contextualSpacing/>
        <w:jc w:val="both"/>
        <w:rPr>
          <w:rFonts w:eastAsia="Calibri"/>
          <w:noProof/>
          <w:color w:val="000009"/>
        </w:rPr>
      </w:pPr>
      <w:r w:rsidRPr="009F5190">
        <w:rPr>
          <w:rFonts w:eastAsia="Calibri"/>
          <w:color w:val="000009"/>
        </w:rPr>
        <w:t>Jebkuri</w:t>
      </w:r>
      <w:r w:rsidRPr="009F5190">
        <w:rPr>
          <w:rFonts w:eastAsia="Calibri"/>
          <w:color w:val="000009"/>
          <w:spacing w:val="-1"/>
        </w:rPr>
        <w:t xml:space="preserve"> </w:t>
      </w:r>
      <w:r w:rsidRPr="009F5190">
        <w:rPr>
          <w:rFonts w:eastAsia="Calibri"/>
          <w:color w:val="000009"/>
        </w:rPr>
        <w:t>grozījumi Līgumā</w:t>
      </w:r>
      <w:r w:rsidRPr="009F5190">
        <w:rPr>
          <w:rFonts w:eastAsia="Calibri"/>
          <w:color w:val="000009"/>
          <w:spacing w:val="-1"/>
        </w:rPr>
        <w:t xml:space="preserve"> </w:t>
      </w:r>
      <w:r w:rsidRPr="009F5190">
        <w:rPr>
          <w:rFonts w:eastAsia="Calibri"/>
          <w:color w:val="000009"/>
        </w:rPr>
        <w:t>noformējami</w:t>
      </w:r>
      <w:r w:rsidRPr="009F5190">
        <w:rPr>
          <w:rFonts w:eastAsia="Calibri"/>
          <w:color w:val="000009"/>
          <w:spacing w:val="-1"/>
        </w:rPr>
        <w:t xml:space="preserve"> </w:t>
      </w:r>
      <w:r w:rsidRPr="009F5190">
        <w:rPr>
          <w:rFonts w:eastAsia="Calibri"/>
          <w:noProof/>
          <w:color w:val="000009"/>
        </w:rPr>
        <w:t>rakstveidā</w:t>
      </w:r>
      <w:r w:rsidRPr="009F5190">
        <w:rPr>
          <w:rFonts w:eastAsia="Calibri"/>
          <w:noProof/>
          <w:color w:val="000009"/>
          <w:spacing w:val="-1"/>
        </w:rPr>
        <w:t xml:space="preserve"> </w:t>
      </w:r>
      <w:r w:rsidRPr="009F5190">
        <w:rPr>
          <w:rFonts w:eastAsia="Calibri"/>
          <w:noProof/>
          <w:color w:val="000009"/>
        </w:rPr>
        <w:t>un</w:t>
      </w:r>
      <w:r w:rsidRPr="009F5190">
        <w:rPr>
          <w:rFonts w:eastAsia="Calibri"/>
          <w:noProof/>
          <w:color w:val="000009"/>
          <w:spacing w:val="-4"/>
        </w:rPr>
        <w:t xml:space="preserve"> </w:t>
      </w:r>
      <w:r w:rsidRPr="009F5190">
        <w:rPr>
          <w:rFonts w:eastAsia="Calibri"/>
          <w:noProof/>
          <w:color w:val="000009"/>
        </w:rPr>
        <w:t>jāparaksta</w:t>
      </w:r>
      <w:r w:rsidRPr="009F5190">
        <w:rPr>
          <w:rFonts w:eastAsia="Calibri"/>
          <w:noProof/>
          <w:color w:val="000009"/>
          <w:spacing w:val="-1"/>
        </w:rPr>
        <w:t xml:space="preserve"> </w:t>
      </w:r>
      <w:r w:rsidRPr="009F5190">
        <w:rPr>
          <w:rFonts w:eastAsia="Calibri"/>
          <w:noProof/>
          <w:color w:val="000009"/>
        </w:rPr>
        <w:t>abām</w:t>
      </w:r>
      <w:r w:rsidRPr="009F5190">
        <w:rPr>
          <w:rFonts w:eastAsia="Calibri"/>
          <w:noProof/>
          <w:color w:val="000009"/>
          <w:spacing w:val="-5"/>
        </w:rPr>
        <w:t xml:space="preserve"> </w:t>
      </w:r>
      <w:r w:rsidRPr="009F5190">
        <w:rPr>
          <w:rFonts w:eastAsia="Calibri"/>
          <w:noProof/>
          <w:color w:val="000009"/>
        </w:rPr>
        <w:t>Pusēm.</w:t>
      </w:r>
    </w:p>
    <w:p w14:paraId="10394878" w14:textId="77777777" w:rsidR="000227E3" w:rsidRPr="009F5190" w:rsidRDefault="000227E3" w:rsidP="000227E3">
      <w:pPr>
        <w:widowControl w:val="0"/>
        <w:numPr>
          <w:ilvl w:val="0"/>
          <w:numId w:val="2"/>
        </w:numPr>
        <w:tabs>
          <w:tab w:val="left" w:pos="284"/>
        </w:tabs>
        <w:autoSpaceDE w:val="0"/>
        <w:autoSpaceDN w:val="0"/>
        <w:spacing w:after="0" w:line="252" w:lineRule="exact"/>
        <w:contextualSpacing/>
        <w:jc w:val="both"/>
        <w:rPr>
          <w:rFonts w:eastAsia="Calibri"/>
          <w:noProof/>
          <w:color w:val="000009"/>
        </w:rPr>
      </w:pPr>
      <w:r w:rsidRPr="009F5190">
        <w:rPr>
          <w:rFonts w:eastAsia="Calibri"/>
          <w:color w:val="000009"/>
        </w:rPr>
        <w:t>P</w:t>
      </w:r>
      <w:r>
        <w:rPr>
          <w:rFonts w:eastAsia="Calibri"/>
          <w:color w:val="000009"/>
        </w:rPr>
        <w:t>asūtītājs</w:t>
      </w:r>
      <w:r w:rsidRPr="009F5190">
        <w:rPr>
          <w:rFonts w:eastAsia="Calibri"/>
          <w:noProof/>
          <w:color w:val="000009"/>
        </w:rPr>
        <w:t xml:space="preserve"> ir tiesīg</w:t>
      </w:r>
      <w:r>
        <w:rPr>
          <w:rFonts w:eastAsia="Calibri"/>
          <w:noProof/>
          <w:color w:val="000009"/>
        </w:rPr>
        <w:t>s</w:t>
      </w:r>
      <w:r w:rsidRPr="009F5190">
        <w:rPr>
          <w:rFonts w:eastAsia="Calibri"/>
          <w:noProof/>
          <w:color w:val="000009"/>
        </w:rPr>
        <w:t xml:space="preserve"> vienpusēji izbeigt Līgumu, 10 (desmit) dienas iepriekš par to</w:t>
      </w:r>
      <w:r w:rsidRPr="009F5190">
        <w:rPr>
          <w:rFonts w:eastAsia="Calibri"/>
          <w:noProof/>
          <w:color w:val="000009"/>
          <w:spacing w:val="1"/>
        </w:rPr>
        <w:t xml:space="preserve"> </w:t>
      </w:r>
      <w:r w:rsidRPr="009F5190">
        <w:rPr>
          <w:rFonts w:eastAsia="Calibri"/>
          <w:noProof/>
          <w:color w:val="000009"/>
        </w:rPr>
        <w:t>rakstveidā</w:t>
      </w:r>
      <w:r w:rsidRPr="009F5190">
        <w:rPr>
          <w:rFonts w:eastAsia="Calibri"/>
          <w:noProof/>
          <w:color w:val="000009"/>
          <w:spacing w:val="-3"/>
        </w:rPr>
        <w:t xml:space="preserve"> </w:t>
      </w:r>
      <w:r w:rsidRPr="009F5190">
        <w:rPr>
          <w:rFonts w:eastAsia="Calibri"/>
          <w:noProof/>
          <w:color w:val="000009"/>
        </w:rPr>
        <w:t>brīdinot</w:t>
      </w:r>
      <w:r w:rsidRPr="009F5190">
        <w:rPr>
          <w:rFonts w:eastAsia="Calibri"/>
          <w:noProof/>
          <w:color w:val="000009"/>
          <w:spacing w:val="1"/>
        </w:rPr>
        <w:t xml:space="preserve"> </w:t>
      </w:r>
      <w:r>
        <w:rPr>
          <w:rFonts w:eastAsia="Calibri"/>
          <w:color w:val="000009"/>
        </w:rPr>
        <w:t>Privātpersonu</w:t>
      </w:r>
      <w:r w:rsidRPr="009F5190">
        <w:rPr>
          <w:rFonts w:eastAsia="Calibri"/>
          <w:noProof/>
          <w:color w:val="000009"/>
        </w:rPr>
        <w:t>,</w:t>
      </w:r>
      <w:r w:rsidRPr="009F5190">
        <w:rPr>
          <w:rFonts w:eastAsia="Calibri"/>
          <w:noProof/>
          <w:color w:val="000009"/>
          <w:spacing w:val="-2"/>
        </w:rPr>
        <w:t xml:space="preserve"> </w:t>
      </w:r>
      <w:r w:rsidRPr="009F5190">
        <w:rPr>
          <w:rFonts w:eastAsia="Calibri"/>
          <w:noProof/>
          <w:color w:val="000009"/>
        </w:rPr>
        <w:t>ja:</w:t>
      </w:r>
    </w:p>
    <w:p w14:paraId="009DF08D" w14:textId="77777777" w:rsidR="000227E3" w:rsidRPr="009F5190" w:rsidRDefault="000227E3" w:rsidP="000227E3">
      <w:pPr>
        <w:widowControl w:val="0"/>
        <w:numPr>
          <w:ilvl w:val="1"/>
          <w:numId w:val="2"/>
        </w:numPr>
        <w:tabs>
          <w:tab w:val="left" w:pos="558"/>
        </w:tabs>
        <w:autoSpaceDE w:val="0"/>
        <w:autoSpaceDN w:val="0"/>
        <w:spacing w:before="75" w:after="0" w:line="240" w:lineRule="auto"/>
        <w:ind w:left="851" w:right="120" w:hanging="491"/>
        <w:jc w:val="both"/>
        <w:rPr>
          <w:rFonts w:eastAsia="Calibri"/>
          <w:color w:val="000009"/>
        </w:rPr>
      </w:pPr>
      <w:r>
        <w:rPr>
          <w:rFonts w:eastAsia="Calibri"/>
          <w:color w:val="000009"/>
        </w:rPr>
        <w:t>Privātpersona</w:t>
      </w:r>
      <w:r w:rsidRPr="009F5190">
        <w:rPr>
          <w:rFonts w:eastAsia="Calibri"/>
          <w:color w:val="000009"/>
        </w:rPr>
        <w:t xml:space="preserve"> kavē jebkuru no Līguma izpildes termiņiem vairāk </w:t>
      </w:r>
      <w:r>
        <w:rPr>
          <w:rFonts w:eastAsia="Calibri"/>
          <w:color w:val="000009"/>
        </w:rPr>
        <w:t>ne</w:t>
      </w:r>
      <w:r w:rsidRPr="009F5190">
        <w:rPr>
          <w:rFonts w:eastAsia="Calibri"/>
          <w:color w:val="000009"/>
        </w:rPr>
        <w:t>kā 15 (piecpadsmit)</w:t>
      </w:r>
      <w:r w:rsidRPr="009F5190">
        <w:rPr>
          <w:rFonts w:eastAsia="Calibri"/>
          <w:color w:val="000009"/>
          <w:spacing w:val="1"/>
        </w:rPr>
        <w:t xml:space="preserve"> </w:t>
      </w:r>
      <w:r w:rsidRPr="009F5190">
        <w:rPr>
          <w:rFonts w:eastAsia="Calibri"/>
          <w:color w:val="000009"/>
        </w:rPr>
        <w:t>dienas;</w:t>
      </w:r>
    </w:p>
    <w:p w14:paraId="4621F33D" w14:textId="77777777" w:rsidR="000227E3" w:rsidRPr="009F5190" w:rsidRDefault="000227E3" w:rsidP="000227E3">
      <w:pPr>
        <w:widowControl w:val="0"/>
        <w:numPr>
          <w:ilvl w:val="1"/>
          <w:numId w:val="2"/>
        </w:numPr>
        <w:tabs>
          <w:tab w:val="left" w:pos="698"/>
        </w:tabs>
        <w:autoSpaceDE w:val="0"/>
        <w:autoSpaceDN w:val="0"/>
        <w:spacing w:after="0" w:line="252" w:lineRule="exact"/>
        <w:jc w:val="both"/>
        <w:rPr>
          <w:rFonts w:eastAsia="Calibri"/>
        </w:rPr>
      </w:pPr>
      <w:r>
        <w:rPr>
          <w:rFonts w:eastAsia="Calibri"/>
          <w:color w:val="000009"/>
        </w:rPr>
        <w:t>Privātpersona</w:t>
      </w:r>
      <w:r w:rsidRPr="009F5190">
        <w:rPr>
          <w:rFonts w:eastAsia="Calibri"/>
          <w:color w:val="000009"/>
        </w:rPr>
        <w:t xml:space="preserve"> pārkāpj</w:t>
      </w:r>
      <w:r w:rsidRPr="009F5190">
        <w:rPr>
          <w:rFonts w:eastAsia="Calibri"/>
          <w:color w:val="000009"/>
          <w:spacing w:val="-3"/>
        </w:rPr>
        <w:t xml:space="preserve"> </w:t>
      </w:r>
      <w:r w:rsidRPr="009F5190">
        <w:rPr>
          <w:rFonts w:eastAsia="Calibri"/>
          <w:color w:val="000009"/>
        </w:rPr>
        <w:t>normatīvos</w:t>
      </w:r>
      <w:r w:rsidRPr="009F5190">
        <w:rPr>
          <w:rFonts w:eastAsia="Calibri"/>
          <w:color w:val="000009"/>
          <w:spacing w:val="-4"/>
        </w:rPr>
        <w:t xml:space="preserve"> </w:t>
      </w:r>
      <w:r w:rsidRPr="009F5190">
        <w:rPr>
          <w:rFonts w:eastAsia="Calibri"/>
          <w:color w:val="000009"/>
        </w:rPr>
        <w:t>aktus;</w:t>
      </w:r>
    </w:p>
    <w:p w14:paraId="1F7D56D6" w14:textId="77777777" w:rsidR="000227E3" w:rsidRPr="009F5190" w:rsidRDefault="000227E3" w:rsidP="000227E3">
      <w:pPr>
        <w:widowControl w:val="0"/>
        <w:numPr>
          <w:ilvl w:val="1"/>
          <w:numId w:val="2"/>
        </w:numPr>
        <w:tabs>
          <w:tab w:val="left" w:pos="707"/>
        </w:tabs>
        <w:autoSpaceDE w:val="0"/>
        <w:autoSpaceDN w:val="0"/>
        <w:spacing w:after="0" w:line="240" w:lineRule="auto"/>
        <w:ind w:left="851" w:right="126" w:hanging="491"/>
        <w:jc w:val="both"/>
        <w:rPr>
          <w:rFonts w:eastAsia="Calibri"/>
        </w:rPr>
      </w:pPr>
      <w:r w:rsidRPr="009F5190">
        <w:rPr>
          <w:rFonts w:eastAsia="Calibri"/>
          <w:color w:val="000009"/>
        </w:rPr>
        <w:t>P</w:t>
      </w:r>
      <w:r>
        <w:rPr>
          <w:rFonts w:eastAsia="Calibri"/>
          <w:color w:val="000009"/>
        </w:rPr>
        <w:t>asūtītājs</w:t>
      </w:r>
      <w:r w:rsidRPr="009F5190">
        <w:rPr>
          <w:rFonts w:eastAsia="Calibri"/>
          <w:color w:val="000009"/>
        </w:rPr>
        <w:t xml:space="preserve"> konstatē, ka piešķirtie finanšu līdzekļi tiek izmantoti neracionāli vai Līgumā</w:t>
      </w:r>
      <w:r w:rsidRPr="009F5190">
        <w:rPr>
          <w:rFonts w:eastAsia="Calibri"/>
          <w:color w:val="000009"/>
          <w:spacing w:val="1"/>
        </w:rPr>
        <w:t xml:space="preserve"> </w:t>
      </w:r>
      <w:r w:rsidRPr="009F5190">
        <w:rPr>
          <w:rFonts w:eastAsia="Calibri"/>
          <w:color w:val="000009"/>
        </w:rPr>
        <w:t>neparedzētiem</w:t>
      </w:r>
      <w:r w:rsidRPr="009F5190">
        <w:rPr>
          <w:rFonts w:eastAsia="Calibri"/>
          <w:color w:val="000009"/>
          <w:spacing w:val="-4"/>
        </w:rPr>
        <w:t xml:space="preserve"> </w:t>
      </w:r>
      <w:r w:rsidRPr="009F5190">
        <w:rPr>
          <w:rFonts w:eastAsia="Calibri"/>
          <w:color w:val="000009"/>
        </w:rPr>
        <w:t>mērķiem, iesniegtajā</w:t>
      </w:r>
      <w:r w:rsidRPr="009F5190">
        <w:rPr>
          <w:rFonts w:eastAsia="Calibri"/>
          <w:color w:val="000009"/>
          <w:spacing w:val="-3"/>
        </w:rPr>
        <w:t xml:space="preserve"> </w:t>
      </w:r>
      <w:r w:rsidRPr="009F5190">
        <w:rPr>
          <w:rFonts w:eastAsia="Calibri"/>
          <w:color w:val="000009"/>
        </w:rPr>
        <w:t>pieteikumā</w:t>
      </w:r>
      <w:r w:rsidRPr="009F5190">
        <w:rPr>
          <w:rFonts w:eastAsia="Calibri"/>
          <w:color w:val="000009"/>
          <w:spacing w:val="-2"/>
        </w:rPr>
        <w:t xml:space="preserve"> </w:t>
      </w:r>
      <w:r w:rsidRPr="009F5190">
        <w:rPr>
          <w:rFonts w:eastAsia="Calibri"/>
        </w:rPr>
        <w:t>nenorādītiem</w:t>
      </w:r>
      <w:r w:rsidRPr="009F5190">
        <w:rPr>
          <w:rFonts w:eastAsia="Calibri"/>
          <w:spacing w:val="-6"/>
        </w:rPr>
        <w:t xml:space="preserve"> </w:t>
      </w:r>
      <w:r w:rsidRPr="009F5190">
        <w:rPr>
          <w:rFonts w:eastAsia="Calibri"/>
        </w:rPr>
        <w:t>izdevumiem;</w:t>
      </w:r>
    </w:p>
    <w:p w14:paraId="26790F5C" w14:textId="77777777" w:rsidR="000227E3" w:rsidRPr="009F5190" w:rsidRDefault="000227E3" w:rsidP="000227E3">
      <w:pPr>
        <w:widowControl w:val="0"/>
        <w:numPr>
          <w:ilvl w:val="1"/>
          <w:numId w:val="2"/>
        </w:numPr>
        <w:tabs>
          <w:tab w:val="left" w:pos="851"/>
        </w:tabs>
        <w:autoSpaceDE w:val="0"/>
        <w:autoSpaceDN w:val="0"/>
        <w:spacing w:after="0" w:line="240" w:lineRule="auto"/>
        <w:ind w:left="851" w:right="126" w:hanging="491"/>
        <w:jc w:val="both"/>
        <w:rPr>
          <w:rFonts w:eastAsia="Calibri"/>
        </w:rPr>
      </w:pPr>
      <w:r>
        <w:rPr>
          <w:rFonts w:eastAsia="Calibri"/>
          <w:color w:val="000009"/>
        </w:rPr>
        <w:t>Privātpersona</w:t>
      </w:r>
      <w:r w:rsidRPr="009F5190">
        <w:rPr>
          <w:rFonts w:eastAsia="Calibri"/>
        </w:rPr>
        <w:t xml:space="preserve"> veic darbības, kas kaitē vai var kaitēt nākotnē </w:t>
      </w:r>
      <w:r w:rsidRPr="009F5190">
        <w:rPr>
          <w:rFonts w:eastAsia="Calibri"/>
          <w:color w:val="000009"/>
        </w:rPr>
        <w:t>P</w:t>
      </w:r>
      <w:r>
        <w:rPr>
          <w:rFonts w:eastAsia="Calibri"/>
          <w:color w:val="000009"/>
        </w:rPr>
        <w:t>asūtītāja</w:t>
      </w:r>
      <w:r w:rsidRPr="009F5190">
        <w:rPr>
          <w:rFonts w:eastAsia="Calibri"/>
        </w:rPr>
        <w:t xml:space="preserve"> tēlam vai</w:t>
      </w:r>
      <w:r w:rsidRPr="009F5190">
        <w:rPr>
          <w:rFonts w:eastAsia="Calibri"/>
          <w:spacing w:val="1"/>
        </w:rPr>
        <w:t xml:space="preserve"> </w:t>
      </w:r>
      <w:r w:rsidRPr="009F5190">
        <w:rPr>
          <w:rFonts w:eastAsia="Calibri"/>
        </w:rPr>
        <w:t>darbībai;</w:t>
      </w:r>
    </w:p>
    <w:p w14:paraId="0D4EF811" w14:textId="77777777" w:rsidR="000227E3" w:rsidRPr="009F5190" w:rsidRDefault="000227E3" w:rsidP="000227E3">
      <w:pPr>
        <w:widowControl w:val="0"/>
        <w:numPr>
          <w:ilvl w:val="1"/>
          <w:numId w:val="2"/>
        </w:numPr>
        <w:tabs>
          <w:tab w:val="left" w:pos="993"/>
        </w:tabs>
        <w:autoSpaceDE w:val="0"/>
        <w:autoSpaceDN w:val="0"/>
        <w:spacing w:before="1" w:after="0" w:line="240" w:lineRule="auto"/>
        <w:ind w:left="851" w:right="114" w:hanging="491"/>
        <w:jc w:val="both"/>
        <w:rPr>
          <w:rFonts w:eastAsia="Calibri"/>
        </w:rPr>
      </w:pPr>
      <w:r w:rsidRPr="009F5190">
        <w:rPr>
          <w:rFonts w:eastAsia="Calibri"/>
        </w:rPr>
        <w:t xml:space="preserve">tiek pasludināts </w:t>
      </w:r>
      <w:r>
        <w:rPr>
          <w:rFonts w:eastAsia="Calibri"/>
          <w:color w:val="000009"/>
        </w:rPr>
        <w:t>Privātpersona</w:t>
      </w:r>
      <w:r>
        <w:rPr>
          <w:rFonts w:eastAsia="Calibri"/>
        </w:rPr>
        <w:t xml:space="preserve">s </w:t>
      </w:r>
      <w:r w:rsidRPr="009F5190">
        <w:rPr>
          <w:rFonts w:eastAsia="Calibri"/>
        </w:rPr>
        <w:t>maksātnespējas process</w:t>
      </w:r>
      <w:r>
        <w:rPr>
          <w:rFonts w:eastAsia="Calibri"/>
        </w:rPr>
        <w:t>;</w:t>
      </w:r>
    </w:p>
    <w:p w14:paraId="298F6E22" w14:textId="77777777" w:rsidR="000227E3" w:rsidRPr="009F5190" w:rsidRDefault="000227E3" w:rsidP="000227E3">
      <w:pPr>
        <w:widowControl w:val="0"/>
        <w:numPr>
          <w:ilvl w:val="1"/>
          <w:numId w:val="2"/>
        </w:numPr>
        <w:autoSpaceDE w:val="0"/>
        <w:autoSpaceDN w:val="0"/>
        <w:spacing w:before="1" w:after="0" w:line="240" w:lineRule="auto"/>
        <w:ind w:left="851" w:right="114" w:hanging="491"/>
        <w:jc w:val="both"/>
        <w:rPr>
          <w:rFonts w:eastAsia="Calibri"/>
        </w:rPr>
      </w:pPr>
      <w:r>
        <w:rPr>
          <w:rFonts w:eastAsia="Calibri"/>
        </w:rPr>
        <w:t>j</w:t>
      </w:r>
      <w:r w:rsidRPr="009F5190">
        <w:rPr>
          <w:rFonts w:eastAsia="Calibri"/>
        </w:rPr>
        <w:t xml:space="preserve">a </w:t>
      </w:r>
      <w:r>
        <w:rPr>
          <w:rFonts w:eastAsia="Calibri"/>
          <w:color w:val="000009"/>
        </w:rPr>
        <w:t>Privātpersona</w:t>
      </w:r>
      <w:r>
        <w:rPr>
          <w:rFonts w:eastAsia="Calibri"/>
          <w:shd w:val="clear" w:color="auto" w:fill="FFFFFF"/>
        </w:rPr>
        <w:t xml:space="preserve">i </w:t>
      </w:r>
      <w:r w:rsidRPr="009F5190">
        <w:rPr>
          <w:rFonts w:eastAsia="Calibri"/>
          <w:shd w:val="clear" w:color="auto" w:fill="FFFFFF"/>
        </w:rPr>
        <w:t>ir noteiktas starptautiskās vai nacionālās sankcijas vai būtiskas finanšu un kapitāla tirgus intereses ietekmējošas Eiropas Savienības vai Ziemeļatlantijas līguma organizācijas dalībvalsts sankcijas</w:t>
      </w:r>
      <w:r>
        <w:rPr>
          <w:rFonts w:eastAsia="Calibri"/>
          <w:shd w:val="clear" w:color="auto" w:fill="FFFFFF"/>
        </w:rPr>
        <w:t>.</w:t>
      </w:r>
    </w:p>
    <w:p w14:paraId="7E80CC8A" w14:textId="77777777" w:rsidR="000227E3" w:rsidRPr="009F5190" w:rsidRDefault="000227E3" w:rsidP="000227E3">
      <w:pPr>
        <w:widowControl w:val="0"/>
        <w:numPr>
          <w:ilvl w:val="0"/>
          <w:numId w:val="2"/>
        </w:numPr>
        <w:tabs>
          <w:tab w:val="left" w:pos="284"/>
        </w:tabs>
        <w:autoSpaceDE w:val="0"/>
        <w:autoSpaceDN w:val="0"/>
        <w:spacing w:after="0" w:line="240" w:lineRule="auto"/>
        <w:ind w:right="126"/>
        <w:contextualSpacing/>
        <w:jc w:val="both"/>
        <w:rPr>
          <w:rFonts w:eastAsia="Calibri"/>
          <w:noProof/>
        </w:rPr>
      </w:pPr>
      <w:r>
        <w:rPr>
          <w:rFonts w:eastAsia="Calibri"/>
          <w:color w:val="000009"/>
        </w:rPr>
        <w:t>Privātpersona</w:t>
      </w:r>
      <w:r w:rsidRPr="009F5190">
        <w:rPr>
          <w:rFonts w:eastAsia="Calibri"/>
          <w:color w:val="000009"/>
        </w:rPr>
        <w:t xml:space="preserve"> ir tiesīg</w:t>
      </w:r>
      <w:r>
        <w:rPr>
          <w:rFonts w:eastAsia="Calibri"/>
          <w:color w:val="000009"/>
        </w:rPr>
        <w:t>a</w:t>
      </w:r>
      <w:r w:rsidRPr="009F5190">
        <w:rPr>
          <w:rFonts w:eastAsia="Calibri"/>
          <w:color w:val="000009"/>
        </w:rPr>
        <w:t xml:space="preserve"> vienpusēji izbeigt Līgumu, 15 (piecpadsmit) dienas iepriekš par to</w:t>
      </w:r>
      <w:r w:rsidRPr="009F5190">
        <w:rPr>
          <w:rFonts w:eastAsia="Calibri"/>
          <w:color w:val="000009"/>
          <w:spacing w:val="1"/>
        </w:rPr>
        <w:t xml:space="preserve"> </w:t>
      </w:r>
      <w:r w:rsidRPr="009F5190">
        <w:rPr>
          <w:rFonts w:eastAsia="Calibri"/>
          <w:noProof/>
          <w:color w:val="000009"/>
        </w:rPr>
        <w:t xml:space="preserve">rakstveidā brīdinot </w:t>
      </w:r>
      <w:r w:rsidRPr="009F5190">
        <w:rPr>
          <w:rFonts w:eastAsia="Calibri"/>
          <w:color w:val="000009"/>
        </w:rPr>
        <w:t>P</w:t>
      </w:r>
      <w:r>
        <w:rPr>
          <w:rFonts w:eastAsia="Calibri"/>
          <w:color w:val="000009"/>
        </w:rPr>
        <w:t>asūtītāju</w:t>
      </w:r>
      <w:r w:rsidRPr="009F5190">
        <w:rPr>
          <w:rFonts w:eastAsia="Calibri"/>
          <w:noProof/>
          <w:color w:val="000009"/>
        </w:rPr>
        <w:t xml:space="preserve">, ja </w:t>
      </w:r>
      <w:r w:rsidRPr="009F5190">
        <w:rPr>
          <w:rFonts w:eastAsia="Calibri"/>
          <w:color w:val="000009"/>
        </w:rPr>
        <w:t>P</w:t>
      </w:r>
      <w:r>
        <w:rPr>
          <w:rFonts w:eastAsia="Calibri"/>
          <w:color w:val="000009"/>
        </w:rPr>
        <w:t>asūtītājs</w:t>
      </w:r>
      <w:r w:rsidRPr="009F5190">
        <w:rPr>
          <w:rFonts w:eastAsia="Calibri"/>
          <w:noProof/>
          <w:color w:val="000009"/>
        </w:rPr>
        <w:t xml:space="preserve"> ir pieļāv</w:t>
      </w:r>
      <w:r>
        <w:rPr>
          <w:rFonts w:eastAsia="Calibri"/>
          <w:noProof/>
          <w:color w:val="000009"/>
        </w:rPr>
        <w:t>is</w:t>
      </w:r>
      <w:r w:rsidRPr="009F5190">
        <w:rPr>
          <w:rFonts w:eastAsia="Calibri"/>
          <w:noProof/>
          <w:color w:val="000009"/>
        </w:rPr>
        <w:t xml:space="preserve"> Līgumā noteikto termiņu kavējumu</w:t>
      </w:r>
      <w:r w:rsidRPr="009F5190">
        <w:rPr>
          <w:rFonts w:eastAsia="Calibri"/>
          <w:noProof/>
          <w:color w:val="000009"/>
          <w:spacing w:val="1"/>
        </w:rPr>
        <w:t xml:space="preserve"> </w:t>
      </w:r>
      <w:r w:rsidRPr="009F5190">
        <w:rPr>
          <w:rFonts w:eastAsia="Calibri"/>
          <w:noProof/>
          <w:color w:val="000009"/>
        </w:rPr>
        <w:t>vairāk</w:t>
      </w:r>
      <w:r w:rsidRPr="009F5190">
        <w:rPr>
          <w:rFonts w:eastAsia="Calibri"/>
          <w:noProof/>
          <w:color w:val="000009"/>
          <w:spacing w:val="-3"/>
        </w:rPr>
        <w:t xml:space="preserve"> </w:t>
      </w:r>
      <w:r w:rsidRPr="009F5190">
        <w:rPr>
          <w:rFonts w:eastAsia="Calibri"/>
          <w:noProof/>
          <w:color w:val="000009"/>
        </w:rPr>
        <w:t>kā 15 (piecpadsmit)</w:t>
      </w:r>
      <w:r w:rsidRPr="009F5190">
        <w:rPr>
          <w:rFonts w:eastAsia="Calibri"/>
          <w:noProof/>
          <w:color w:val="000009"/>
          <w:spacing w:val="-2"/>
        </w:rPr>
        <w:t xml:space="preserve"> </w:t>
      </w:r>
      <w:r w:rsidRPr="009F5190">
        <w:rPr>
          <w:rFonts w:eastAsia="Calibri"/>
          <w:noProof/>
          <w:color w:val="000009"/>
        </w:rPr>
        <w:t>dienas.</w:t>
      </w:r>
    </w:p>
    <w:p w14:paraId="2E33C132" w14:textId="77777777" w:rsidR="000227E3" w:rsidRPr="009F5190" w:rsidRDefault="000227E3" w:rsidP="000227E3">
      <w:pPr>
        <w:widowControl w:val="0"/>
        <w:numPr>
          <w:ilvl w:val="0"/>
          <w:numId w:val="2"/>
        </w:numPr>
        <w:tabs>
          <w:tab w:val="left" w:pos="284"/>
        </w:tabs>
        <w:autoSpaceDE w:val="0"/>
        <w:autoSpaceDN w:val="0"/>
        <w:spacing w:after="0" w:line="240" w:lineRule="auto"/>
        <w:ind w:right="126"/>
        <w:contextualSpacing/>
        <w:jc w:val="both"/>
        <w:rPr>
          <w:rFonts w:eastAsia="Calibri"/>
          <w:noProof/>
        </w:rPr>
      </w:pPr>
      <w:r w:rsidRPr="009F5190">
        <w:rPr>
          <w:rFonts w:eastAsia="Calibri"/>
          <w:color w:val="000009"/>
        </w:rPr>
        <w:t>P</w:t>
      </w:r>
      <w:r>
        <w:rPr>
          <w:rFonts w:eastAsia="Calibri"/>
          <w:color w:val="000009"/>
        </w:rPr>
        <w:t>asūtītājs</w:t>
      </w:r>
      <w:r w:rsidRPr="009F5190">
        <w:rPr>
          <w:rFonts w:eastAsia="Calibri"/>
          <w:noProof/>
        </w:rPr>
        <w:t xml:space="preserve"> ir tiesīg</w:t>
      </w:r>
      <w:r>
        <w:rPr>
          <w:rFonts w:eastAsia="Calibri"/>
          <w:noProof/>
        </w:rPr>
        <w:t>s</w:t>
      </w:r>
      <w:r w:rsidRPr="009F5190">
        <w:rPr>
          <w:rFonts w:eastAsia="Calibri"/>
          <w:noProof/>
        </w:rPr>
        <w:t xml:space="preserve"> izbeigt Līgumu, sedzot tikai tos izdevumus, kas atzīstami par faktiski</w:t>
      </w:r>
      <w:r w:rsidRPr="009F5190">
        <w:rPr>
          <w:rFonts w:eastAsia="Calibri"/>
          <w:noProof/>
          <w:spacing w:val="1"/>
        </w:rPr>
        <w:t xml:space="preserve"> </w:t>
      </w:r>
      <w:r w:rsidRPr="009F5190">
        <w:rPr>
          <w:rFonts w:eastAsia="Calibri"/>
          <w:noProof/>
        </w:rPr>
        <w:t>izpildītiem uz Līguma izbeigšanas brīdi, ja būtiski izmainās Latvijas Republikas normatīvie</w:t>
      </w:r>
      <w:r w:rsidRPr="009F5190">
        <w:rPr>
          <w:rFonts w:eastAsia="Calibri"/>
          <w:noProof/>
          <w:spacing w:val="1"/>
        </w:rPr>
        <w:t xml:space="preserve"> </w:t>
      </w:r>
      <w:r w:rsidRPr="009F5190">
        <w:rPr>
          <w:rFonts w:eastAsia="Calibri"/>
          <w:noProof/>
        </w:rPr>
        <w:t>akti,</w:t>
      </w:r>
      <w:r w:rsidRPr="009F5190">
        <w:rPr>
          <w:rFonts w:eastAsia="Calibri"/>
          <w:noProof/>
          <w:spacing w:val="1"/>
        </w:rPr>
        <w:t xml:space="preserve"> </w:t>
      </w:r>
      <w:r w:rsidRPr="009F5190">
        <w:rPr>
          <w:rFonts w:eastAsia="Calibri"/>
          <w:noProof/>
        </w:rPr>
        <w:t>kas</w:t>
      </w:r>
      <w:r w:rsidRPr="009F5190">
        <w:rPr>
          <w:rFonts w:eastAsia="Calibri"/>
          <w:noProof/>
          <w:spacing w:val="1"/>
        </w:rPr>
        <w:t xml:space="preserve"> </w:t>
      </w:r>
      <w:r w:rsidRPr="009F5190">
        <w:rPr>
          <w:rFonts w:eastAsia="Calibri"/>
          <w:noProof/>
        </w:rPr>
        <w:t>ietekmē</w:t>
      </w:r>
      <w:r w:rsidRPr="009F5190">
        <w:rPr>
          <w:rFonts w:eastAsia="Calibri"/>
          <w:noProof/>
          <w:spacing w:val="1"/>
        </w:rPr>
        <w:t xml:space="preserve"> </w:t>
      </w:r>
      <w:r w:rsidRPr="009F5190">
        <w:rPr>
          <w:rFonts w:eastAsia="Calibri"/>
          <w:noProof/>
        </w:rPr>
        <w:t>Pārvaldes</w:t>
      </w:r>
      <w:r w:rsidRPr="009F5190">
        <w:rPr>
          <w:rFonts w:eastAsia="Calibri"/>
          <w:noProof/>
          <w:spacing w:val="1"/>
        </w:rPr>
        <w:t xml:space="preserve"> </w:t>
      </w:r>
      <w:r w:rsidRPr="009F5190">
        <w:rPr>
          <w:rFonts w:eastAsia="Calibri"/>
          <w:noProof/>
        </w:rPr>
        <w:t>uzdevuma</w:t>
      </w:r>
      <w:r w:rsidRPr="009F5190">
        <w:rPr>
          <w:rFonts w:eastAsia="Calibri"/>
          <w:noProof/>
          <w:spacing w:val="1"/>
        </w:rPr>
        <w:t xml:space="preserve"> </w:t>
      </w:r>
      <w:r w:rsidRPr="009F5190">
        <w:rPr>
          <w:rFonts w:eastAsia="Calibri"/>
          <w:noProof/>
        </w:rPr>
        <w:t>īstenošanu</w:t>
      </w:r>
      <w:r w:rsidRPr="009F5190">
        <w:rPr>
          <w:rFonts w:eastAsia="Calibri"/>
          <w:noProof/>
          <w:spacing w:val="1"/>
        </w:rPr>
        <w:t xml:space="preserve"> </w:t>
      </w:r>
      <w:r w:rsidRPr="009F5190">
        <w:rPr>
          <w:rFonts w:eastAsia="Calibri"/>
          <w:noProof/>
        </w:rPr>
        <w:t>vai</w:t>
      </w:r>
      <w:r w:rsidRPr="009F5190">
        <w:rPr>
          <w:rFonts w:eastAsia="Calibri"/>
          <w:noProof/>
          <w:spacing w:val="1"/>
        </w:rPr>
        <w:t xml:space="preserve"> </w:t>
      </w:r>
      <w:r w:rsidRPr="009F5190">
        <w:rPr>
          <w:rFonts w:eastAsia="Calibri"/>
          <w:color w:val="000009"/>
        </w:rPr>
        <w:t>P</w:t>
      </w:r>
      <w:r>
        <w:rPr>
          <w:rFonts w:eastAsia="Calibri"/>
          <w:color w:val="000009"/>
        </w:rPr>
        <w:t>asūtītāja</w:t>
      </w:r>
      <w:r w:rsidRPr="009F5190">
        <w:rPr>
          <w:rFonts w:eastAsia="Calibri"/>
          <w:noProof/>
          <w:spacing w:val="1"/>
        </w:rPr>
        <w:t xml:space="preserve"> </w:t>
      </w:r>
      <w:r w:rsidRPr="009F5190">
        <w:rPr>
          <w:rFonts w:eastAsia="Calibri"/>
          <w:noProof/>
        </w:rPr>
        <w:t>iespējas</w:t>
      </w:r>
      <w:r w:rsidRPr="009F5190">
        <w:rPr>
          <w:rFonts w:eastAsia="Calibri"/>
          <w:noProof/>
          <w:spacing w:val="1"/>
        </w:rPr>
        <w:t xml:space="preserve"> </w:t>
      </w:r>
      <w:r w:rsidRPr="009F5190">
        <w:rPr>
          <w:rFonts w:eastAsia="Calibri"/>
          <w:noProof/>
        </w:rPr>
        <w:t>piešķirt</w:t>
      </w:r>
      <w:r w:rsidRPr="009F5190">
        <w:rPr>
          <w:rFonts w:eastAsia="Calibri"/>
          <w:noProof/>
          <w:spacing w:val="1"/>
        </w:rPr>
        <w:t xml:space="preserve"> </w:t>
      </w:r>
      <w:r w:rsidRPr="009F5190">
        <w:rPr>
          <w:rFonts w:eastAsia="Calibri"/>
          <w:noProof/>
        </w:rPr>
        <w:t>finansējumu</w:t>
      </w:r>
      <w:r w:rsidRPr="009F5190">
        <w:rPr>
          <w:rFonts w:eastAsia="Calibri"/>
          <w:noProof/>
          <w:spacing w:val="-1"/>
        </w:rPr>
        <w:t xml:space="preserve"> </w:t>
      </w:r>
      <w:r>
        <w:rPr>
          <w:rFonts w:eastAsia="Calibri"/>
          <w:noProof/>
        </w:rPr>
        <w:t>k</w:t>
      </w:r>
      <w:r w:rsidRPr="009F5190">
        <w:rPr>
          <w:rFonts w:eastAsia="Calibri"/>
          <w:noProof/>
        </w:rPr>
        <w:t>onkursa īstenošanai.</w:t>
      </w:r>
    </w:p>
    <w:p w14:paraId="128766C5" w14:textId="77777777" w:rsidR="000227E3" w:rsidRPr="009F5190" w:rsidRDefault="000227E3" w:rsidP="000227E3">
      <w:pPr>
        <w:widowControl w:val="0"/>
        <w:numPr>
          <w:ilvl w:val="0"/>
          <w:numId w:val="2"/>
        </w:numPr>
        <w:tabs>
          <w:tab w:val="left" w:pos="284"/>
        </w:tabs>
        <w:autoSpaceDE w:val="0"/>
        <w:autoSpaceDN w:val="0"/>
        <w:spacing w:after="0" w:line="240" w:lineRule="auto"/>
        <w:ind w:right="126"/>
        <w:contextualSpacing/>
        <w:jc w:val="both"/>
        <w:rPr>
          <w:rFonts w:eastAsia="Calibri"/>
          <w:noProof/>
        </w:rPr>
      </w:pPr>
      <w:r w:rsidRPr="009F5190">
        <w:rPr>
          <w:rFonts w:eastAsia="Calibri"/>
          <w:noProof/>
        </w:rPr>
        <w:t xml:space="preserve">Puses var izbeigt Līgumu savstarpēji vienojoties, veicot savstarpējos norēķinus. </w:t>
      </w:r>
    </w:p>
    <w:p w14:paraId="6F7E519B" w14:textId="77777777" w:rsidR="000227E3" w:rsidRPr="009F5190" w:rsidRDefault="000227E3" w:rsidP="000227E3">
      <w:pPr>
        <w:widowControl w:val="0"/>
        <w:tabs>
          <w:tab w:val="left" w:pos="707"/>
        </w:tabs>
        <w:autoSpaceDE w:val="0"/>
        <w:autoSpaceDN w:val="0"/>
        <w:spacing w:after="0" w:line="240" w:lineRule="auto"/>
        <w:ind w:left="792" w:right="126"/>
        <w:jc w:val="both"/>
        <w:rPr>
          <w:rFonts w:eastAsia="Calibri"/>
          <w:b/>
          <w:noProof/>
        </w:rPr>
      </w:pPr>
    </w:p>
    <w:p w14:paraId="5C0D906E" w14:textId="77777777" w:rsidR="000227E3" w:rsidRPr="009F5190" w:rsidRDefault="000227E3" w:rsidP="000227E3">
      <w:pPr>
        <w:keepNext/>
        <w:keepLines/>
        <w:numPr>
          <w:ilvl w:val="0"/>
          <w:numId w:val="1"/>
        </w:numPr>
        <w:spacing w:after="0" w:line="240" w:lineRule="auto"/>
        <w:jc w:val="center"/>
        <w:outlineLvl w:val="1"/>
        <w:rPr>
          <w:rFonts w:eastAsia="Times New Roman"/>
          <w:b/>
          <w:noProof/>
        </w:rPr>
      </w:pPr>
      <w:r w:rsidRPr="009F5190">
        <w:rPr>
          <w:rFonts w:eastAsia="Times New Roman"/>
          <w:b/>
          <w:noProof/>
        </w:rPr>
        <w:t>Pušu pārstāvji</w:t>
      </w:r>
    </w:p>
    <w:p w14:paraId="0F6AC62C" w14:textId="77777777" w:rsidR="000227E3" w:rsidRPr="009F5190" w:rsidRDefault="000227E3" w:rsidP="000227E3">
      <w:pPr>
        <w:widowControl w:val="0"/>
        <w:numPr>
          <w:ilvl w:val="0"/>
          <w:numId w:val="2"/>
        </w:numPr>
        <w:tabs>
          <w:tab w:val="left" w:pos="284"/>
        </w:tabs>
        <w:autoSpaceDE w:val="0"/>
        <w:autoSpaceDN w:val="0"/>
        <w:spacing w:after="0" w:line="240" w:lineRule="auto"/>
        <w:ind w:right="122"/>
        <w:contextualSpacing/>
        <w:jc w:val="both"/>
        <w:rPr>
          <w:rFonts w:eastAsia="Calibri"/>
          <w:noProof/>
        </w:rPr>
      </w:pPr>
      <w:bookmarkStart w:id="3" w:name="_Ref109981468"/>
      <w:r w:rsidRPr="009F5190">
        <w:rPr>
          <w:rFonts w:eastAsia="Calibri"/>
          <w:noProof/>
          <w:color w:val="000009"/>
        </w:rPr>
        <w:t>Puses</w:t>
      </w:r>
      <w:r w:rsidRPr="009F5190">
        <w:rPr>
          <w:rFonts w:eastAsia="Calibri"/>
          <w:noProof/>
          <w:color w:val="000009"/>
          <w:spacing w:val="50"/>
        </w:rPr>
        <w:t xml:space="preserve"> </w:t>
      </w:r>
      <w:r w:rsidRPr="009F5190">
        <w:rPr>
          <w:rFonts w:eastAsia="Calibri"/>
          <w:noProof/>
          <w:color w:val="000009"/>
        </w:rPr>
        <w:t>pilnvaro</w:t>
      </w:r>
      <w:r w:rsidRPr="009F5190">
        <w:rPr>
          <w:rFonts w:eastAsia="Calibri"/>
          <w:noProof/>
          <w:color w:val="000009"/>
          <w:spacing w:val="49"/>
        </w:rPr>
        <w:t xml:space="preserve"> </w:t>
      </w:r>
      <w:r w:rsidRPr="009F5190">
        <w:rPr>
          <w:rFonts w:eastAsia="Calibri"/>
          <w:noProof/>
          <w:color w:val="000009"/>
        </w:rPr>
        <w:t>pārstāvjus</w:t>
      </w:r>
      <w:r w:rsidRPr="009F5190">
        <w:rPr>
          <w:rFonts w:eastAsia="Calibri"/>
          <w:noProof/>
          <w:color w:val="000009"/>
          <w:spacing w:val="50"/>
        </w:rPr>
        <w:t xml:space="preserve"> </w:t>
      </w:r>
      <w:r w:rsidRPr="009F5190">
        <w:rPr>
          <w:rFonts w:eastAsia="Calibri"/>
          <w:noProof/>
          <w:color w:val="000009"/>
        </w:rPr>
        <w:t>savstarpējām</w:t>
      </w:r>
      <w:r w:rsidRPr="009F5190">
        <w:rPr>
          <w:rFonts w:eastAsia="Calibri"/>
          <w:noProof/>
          <w:color w:val="000009"/>
          <w:spacing w:val="46"/>
        </w:rPr>
        <w:t xml:space="preserve"> </w:t>
      </w:r>
      <w:r w:rsidRPr="009F5190">
        <w:rPr>
          <w:rFonts w:eastAsia="Calibri"/>
          <w:noProof/>
          <w:color w:val="000009"/>
        </w:rPr>
        <w:t>sarunām</w:t>
      </w:r>
      <w:r w:rsidRPr="009F5190">
        <w:rPr>
          <w:rFonts w:eastAsia="Calibri"/>
          <w:noProof/>
          <w:color w:val="000009"/>
          <w:spacing w:val="47"/>
        </w:rPr>
        <w:t xml:space="preserve"> </w:t>
      </w:r>
      <w:r w:rsidRPr="009F5190">
        <w:rPr>
          <w:rFonts w:eastAsia="Calibri"/>
          <w:noProof/>
          <w:color w:val="000009"/>
        </w:rPr>
        <w:t>Līguma</w:t>
      </w:r>
      <w:r w:rsidRPr="009F5190">
        <w:rPr>
          <w:rFonts w:eastAsia="Calibri"/>
          <w:noProof/>
          <w:color w:val="000009"/>
          <w:spacing w:val="50"/>
        </w:rPr>
        <w:t xml:space="preserve"> </w:t>
      </w:r>
      <w:r w:rsidRPr="009F5190">
        <w:rPr>
          <w:rFonts w:eastAsia="Calibri"/>
          <w:noProof/>
          <w:color w:val="000009"/>
        </w:rPr>
        <w:t>izpildes</w:t>
      </w:r>
      <w:r w:rsidRPr="009F5190">
        <w:rPr>
          <w:rFonts w:eastAsia="Calibri"/>
          <w:noProof/>
          <w:color w:val="000009"/>
          <w:spacing w:val="50"/>
        </w:rPr>
        <w:t xml:space="preserve"> </w:t>
      </w:r>
      <w:r w:rsidRPr="009F5190">
        <w:rPr>
          <w:rFonts w:eastAsia="Calibri"/>
          <w:noProof/>
          <w:color w:val="000009"/>
        </w:rPr>
        <w:t>nodrošināšanai,</w:t>
      </w:r>
      <w:r>
        <w:rPr>
          <w:rFonts w:eastAsia="Calibri"/>
          <w:noProof/>
          <w:color w:val="000009"/>
          <w:spacing w:val="49"/>
        </w:rPr>
        <w:t xml:space="preserve"> </w:t>
      </w:r>
      <w:r w:rsidRPr="009F5190">
        <w:rPr>
          <w:rFonts w:eastAsia="Calibri"/>
          <w:noProof/>
          <w:color w:val="000009"/>
        </w:rPr>
        <w:t>kas</w:t>
      </w:r>
      <w:r w:rsidRPr="009F5190">
        <w:rPr>
          <w:rFonts w:eastAsia="Calibri"/>
          <w:noProof/>
          <w:color w:val="000009"/>
          <w:spacing w:val="-52"/>
        </w:rPr>
        <w:t xml:space="preserve"> </w:t>
      </w:r>
      <w:r>
        <w:rPr>
          <w:rFonts w:eastAsia="Calibri"/>
          <w:noProof/>
          <w:color w:val="000009"/>
          <w:spacing w:val="-52"/>
        </w:rPr>
        <w:t xml:space="preserve"> </w:t>
      </w:r>
      <w:r w:rsidRPr="009F5190">
        <w:rPr>
          <w:rFonts w:eastAsia="Calibri"/>
          <w:noProof/>
          <w:color w:val="000009"/>
          <w:spacing w:val="-52"/>
        </w:rPr>
        <w:t xml:space="preserve"> </w:t>
      </w:r>
      <w:r w:rsidRPr="009F5190">
        <w:rPr>
          <w:rFonts w:eastAsia="Calibri"/>
          <w:noProof/>
          <w:color w:val="000009"/>
        </w:rPr>
        <w:t>kontrolē</w:t>
      </w:r>
      <w:r w:rsidRPr="009F5190">
        <w:rPr>
          <w:rFonts w:eastAsia="Calibri"/>
          <w:noProof/>
          <w:color w:val="000009"/>
          <w:spacing w:val="-3"/>
        </w:rPr>
        <w:t xml:space="preserve"> </w:t>
      </w:r>
      <w:r w:rsidRPr="009F5190">
        <w:rPr>
          <w:rFonts w:eastAsia="Calibri"/>
          <w:noProof/>
          <w:color w:val="000009"/>
        </w:rPr>
        <w:t>un atbild par</w:t>
      </w:r>
      <w:r w:rsidRPr="009F5190">
        <w:rPr>
          <w:rFonts w:eastAsia="Calibri"/>
          <w:noProof/>
          <w:color w:val="000009"/>
          <w:spacing w:val="1"/>
        </w:rPr>
        <w:t xml:space="preserve"> </w:t>
      </w:r>
      <w:r w:rsidRPr="009F5190">
        <w:rPr>
          <w:rFonts w:eastAsia="Calibri"/>
          <w:noProof/>
          <w:color w:val="000009"/>
        </w:rPr>
        <w:t>Līguma izpildi:</w:t>
      </w:r>
      <w:bookmarkEnd w:id="3"/>
    </w:p>
    <w:p w14:paraId="0E414347" w14:textId="77777777" w:rsidR="000227E3" w:rsidRPr="009F5190" w:rsidRDefault="000227E3" w:rsidP="000227E3">
      <w:pPr>
        <w:widowControl w:val="0"/>
        <w:numPr>
          <w:ilvl w:val="1"/>
          <w:numId w:val="2"/>
        </w:numPr>
        <w:tabs>
          <w:tab w:val="left" w:pos="698"/>
        </w:tabs>
        <w:autoSpaceDE w:val="0"/>
        <w:autoSpaceDN w:val="0"/>
        <w:spacing w:after="0" w:line="252" w:lineRule="exact"/>
        <w:ind w:left="851" w:hanging="491"/>
        <w:jc w:val="both"/>
        <w:rPr>
          <w:rFonts w:eastAsia="Calibri"/>
          <w:noProof/>
        </w:rPr>
      </w:pPr>
      <w:r>
        <w:rPr>
          <w:rFonts w:eastAsia="Calibri"/>
          <w:noProof/>
          <w:color w:val="000009"/>
        </w:rPr>
        <w:t>n</w:t>
      </w:r>
      <w:r w:rsidRPr="009F5190">
        <w:rPr>
          <w:rFonts w:eastAsia="Calibri"/>
          <w:noProof/>
          <w:color w:val="000009"/>
        </w:rPr>
        <w:t>o</w:t>
      </w:r>
      <w:r w:rsidRPr="009F5190">
        <w:rPr>
          <w:rFonts w:eastAsia="Calibri"/>
          <w:noProof/>
          <w:color w:val="000009"/>
          <w:spacing w:val="-4"/>
        </w:rPr>
        <w:t xml:space="preserve"> </w:t>
      </w:r>
      <w:r w:rsidRPr="009F5190">
        <w:rPr>
          <w:rFonts w:eastAsia="Calibri"/>
          <w:noProof/>
          <w:color w:val="000009"/>
        </w:rPr>
        <w:t>P</w:t>
      </w:r>
      <w:r>
        <w:rPr>
          <w:rFonts w:eastAsia="Calibri"/>
          <w:noProof/>
          <w:color w:val="000009"/>
        </w:rPr>
        <w:t>asūtītāja</w:t>
      </w:r>
      <w:r w:rsidRPr="009F5190">
        <w:rPr>
          <w:rFonts w:eastAsia="Calibri"/>
          <w:noProof/>
          <w:color w:val="000009"/>
          <w:spacing w:val="-4"/>
        </w:rPr>
        <w:t xml:space="preserve"> </w:t>
      </w:r>
      <w:r w:rsidRPr="009F5190">
        <w:rPr>
          <w:rFonts w:eastAsia="Calibri"/>
          <w:noProof/>
          <w:color w:val="000009"/>
        </w:rPr>
        <w:t>puses</w:t>
      </w:r>
      <w:r>
        <w:rPr>
          <w:rFonts w:eastAsia="Calibri"/>
          <w:noProof/>
          <w:color w:val="000009"/>
        </w:rPr>
        <w:t xml:space="preserve"> Alūksnes novada pašvaldības izpilddirektors Ingus Berkulis</w:t>
      </w:r>
      <w:r w:rsidRPr="006B239B">
        <w:rPr>
          <w:iCs/>
        </w:rPr>
        <w:t xml:space="preserve">, </w:t>
      </w:r>
      <w:r w:rsidRPr="006B239B">
        <w:rPr>
          <w:rFonts w:eastAsia="Calibri"/>
          <w:iCs/>
          <w:noProof/>
          <w:color w:val="000009"/>
        </w:rPr>
        <w:t>tālr.</w:t>
      </w:r>
      <w:r>
        <w:rPr>
          <w:rFonts w:eastAsia="Calibri"/>
          <w:iCs/>
          <w:noProof/>
          <w:color w:val="000009"/>
        </w:rPr>
        <w:t xml:space="preserve"> 64381507</w:t>
      </w:r>
      <w:r w:rsidRPr="006B239B">
        <w:rPr>
          <w:rFonts w:eastAsia="Calibri"/>
          <w:iCs/>
          <w:noProof/>
          <w:color w:val="000009"/>
        </w:rPr>
        <w:t>:, e-pasts</w:t>
      </w:r>
      <w:r>
        <w:rPr>
          <w:rFonts w:eastAsia="Calibri"/>
          <w:iCs/>
          <w:noProof/>
          <w:color w:val="000009"/>
        </w:rPr>
        <w:t xml:space="preserve"> ingus.berkulis@aluksne.lv</w:t>
      </w:r>
      <w:r w:rsidRPr="006B239B">
        <w:rPr>
          <w:rFonts w:eastAsia="Calibri"/>
          <w:iCs/>
          <w:noProof/>
          <w:color w:val="000009"/>
        </w:rPr>
        <w:t>:</w:t>
      </w:r>
    </w:p>
    <w:p w14:paraId="78BEC498" w14:textId="77777777" w:rsidR="000227E3" w:rsidRPr="009F5190" w:rsidRDefault="000227E3" w:rsidP="000227E3">
      <w:pPr>
        <w:widowControl w:val="0"/>
        <w:numPr>
          <w:ilvl w:val="1"/>
          <w:numId w:val="2"/>
        </w:numPr>
        <w:tabs>
          <w:tab w:val="left" w:pos="698"/>
        </w:tabs>
        <w:autoSpaceDE w:val="0"/>
        <w:autoSpaceDN w:val="0"/>
        <w:spacing w:after="0" w:line="252" w:lineRule="exact"/>
        <w:jc w:val="both"/>
        <w:rPr>
          <w:rFonts w:eastAsia="Calibri"/>
        </w:rPr>
      </w:pPr>
      <w:r>
        <w:rPr>
          <w:rFonts w:eastAsia="Calibri"/>
          <w:noProof/>
          <w:color w:val="000009"/>
        </w:rPr>
        <w:t>n</w:t>
      </w:r>
      <w:r w:rsidRPr="009F5190">
        <w:rPr>
          <w:rFonts w:eastAsia="Calibri"/>
          <w:noProof/>
          <w:color w:val="000009"/>
        </w:rPr>
        <w:t>o</w:t>
      </w:r>
      <w:r w:rsidRPr="009F5190">
        <w:rPr>
          <w:rFonts w:eastAsia="Calibri"/>
          <w:noProof/>
          <w:color w:val="000009"/>
          <w:spacing w:val="-4"/>
        </w:rPr>
        <w:t xml:space="preserve"> </w:t>
      </w:r>
      <w:r>
        <w:rPr>
          <w:rFonts w:eastAsia="Calibri"/>
          <w:color w:val="000009"/>
        </w:rPr>
        <w:t>Privātpersona</w:t>
      </w:r>
      <w:r>
        <w:rPr>
          <w:rFonts w:eastAsia="Calibri"/>
          <w:noProof/>
          <w:color w:val="000009"/>
        </w:rPr>
        <w:t xml:space="preserve">s </w:t>
      </w:r>
      <w:r w:rsidRPr="009F5190">
        <w:rPr>
          <w:rFonts w:eastAsia="Calibri"/>
          <w:noProof/>
          <w:color w:val="000009"/>
        </w:rPr>
        <w:t>puses:</w:t>
      </w:r>
    </w:p>
    <w:p w14:paraId="4988F833" w14:textId="77777777" w:rsidR="000227E3" w:rsidRPr="009F5190" w:rsidRDefault="000227E3" w:rsidP="000227E3">
      <w:pPr>
        <w:widowControl w:val="0"/>
        <w:numPr>
          <w:ilvl w:val="0"/>
          <w:numId w:val="2"/>
        </w:numPr>
        <w:tabs>
          <w:tab w:val="left" w:pos="284"/>
        </w:tabs>
        <w:autoSpaceDE w:val="0"/>
        <w:autoSpaceDN w:val="0"/>
        <w:spacing w:after="0" w:line="240" w:lineRule="auto"/>
        <w:ind w:right="122"/>
        <w:contextualSpacing/>
        <w:jc w:val="both"/>
        <w:rPr>
          <w:rFonts w:eastAsia="Calibri"/>
        </w:rPr>
      </w:pPr>
      <w:r w:rsidRPr="009F5190">
        <w:rPr>
          <w:rFonts w:eastAsia="Calibri"/>
          <w:iCs/>
        </w:rPr>
        <w:t xml:space="preserve">Līguma </w:t>
      </w:r>
      <w:r>
        <w:rPr>
          <w:rFonts w:eastAsia="Calibri"/>
          <w:iCs/>
        </w:rPr>
        <w:t>19</w:t>
      </w:r>
      <w:r w:rsidRPr="009F5190">
        <w:rPr>
          <w:rFonts w:eastAsia="Calibri"/>
          <w:iCs/>
        </w:rPr>
        <w:t xml:space="preserve">. punktā norādītās Pušu kontaktpersonas pilnībā pārzina Līguma noteikumus un viņām ir tiesības, nepārkāpjot Līguma robežas, parakstīt pretenzijas, pieņemt lēmumus un risināt visus ar Līguma izpildi saistītos operatīvos jautājumus, organizēt un kontrolēt Līguma izpildes gaitu, tajā skaitā, bet ne tikai veikt komunikāciju starp Pasūtītāju un </w:t>
      </w:r>
      <w:r>
        <w:rPr>
          <w:rFonts w:eastAsia="Calibri"/>
          <w:color w:val="000009"/>
        </w:rPr>
        <w:t>Privātpersonu</w:t>
      </w:r>
      <w:r w:rsidRPr="009F5190">
        <w:rPr>
          <w:rFonts w:eastAsia="Calibri"/>
          <w:iCs/>
        </w:rPr>
        <w:t>, pieprasīt un sniegt informāciju otrai Pusei, nodrošināt ar Līgumu saistītās dokumentācijas nodošanu un pieņemšanu.</w:t>
      </w:r>
    </w:p>
    <w:p w14:paraId="26A69578" w14:textId="77777777" w:rsidR="000227E3" w:rsidRPr="009F5190" w:rsidRDefault="000227E3" w:rsidP="000227E3">
      <w:pPr>
        <w:spacing w:after="0" w:line="240" w:lineRule="auto"/>
        <w:jc w:val="both"/>
        <w:rPr>
          <w:rFonts w:eastAsia="Times New Roman"/>
        </w:rPr>
      </w:pPr>
    </w:p>
    <w:p w14:paraId="5FC0E75F" w14:textId="77777777" w:rsidR="000227E3" w:rsidRPr="009F5190" w:rsidRDefault="000227E3" w:rsidP="000227E3">
      <w:pPr>
        <w:keepNext/>
        <w:keepLines/>
        <w:numPr>
          <w:ilvl w:val="0"/>
          <w:numId w:val="1"/>
        </w:numPr>
        <w:spacing w:after="0" w:line="240" w:lineRule="auto"/>
        <w:jc w:val="center"/>
        <w:outlineLvl w:val="1"/>
        <w:rPr>
          <w:rFonts w:eastAsia="Times New Roman"/>
          <w:b/>
        </w:rPr>
      </w:pPr>
      <w:r w:rsidRPr="009F5190">
        <w:rPr>
          <w:rFonts w:eastAsia="Times New Roman"/>
          <w:b/>
        </w:rPr>
        <w:lastRenderedPageBreak/>
        <w:t xml:space="preserve">Nepārvarama vara </w:t>
      </w:r>
    </w:p>
    <w:p w14:paraId="06790BFF" w14:textId="77777777" w:rsidR="000227E3" w:rsidRPr="009F5190" w:rsidRDefault="000227E3" w:rsidP="000227E3">
      <w:pPr>
        <w:numPr>
          <w:ilvl w:val="0"/>
          <w:numId w:val="2"/>
        </w:numPr>
        <w:shd w:val="clear" w:color="auto" w:fill="FFFFFF"/>
        <w:spacing w:after="0" w:line="240" w:lineRule="auto"/>
        <w:contextualSpacing/>
        <w:jc w:val="both"/>
        <w:rPr>
          <w:rFonts w:eastAsia="Times New Roman"/>
          <w:lang w:eastAsia="lv-LV"/>
        </w:rPr>
      </w:pPr>
      <w:r w:rsidRPr="009F5190">
        <w:rPr>
          <w:rFonts w:eastAsia="Times New Roman"/>
          <w:lang w:eastAsia="lv-LV"/>
        </w:rPr>
        <w:t>Puses nav atbildīgas par Līguma neizpildi vai nepienācīgu izpildi, ja tam par iemeslu ir bijuši nepārvaramas varas apstākļi. Ar nepārvaramas varas apstākļiem Līguma izpratnē saprotama tādu apstākļu vai notikumu iestāšanās, no kuriem Pusei nav iespējams izvairīties un kuru sekas nav iespējams pārvarēt; kurus līguma slēgšanas brīdī nebija iespējams paredzēt; kas nav radušies Puses vai tās kontrolē esošas personas kļūdas vai rīcības dēļ; kas padara saistību izpildi ne tikai apgrūtinošu, bet arī neiespējamu. Par nepārvaramas varas apstākļiem uzskata, piemēram, dabas stihijas (zemestrīces, plūdi u.tml.), ugunsgrēkus, jebkāda veida karadarbību, epidēmiju, okupāciju, terora aktus, blokādes, embargo), ja tie tiešā veidā ietekmējuši pusi, kura atsaucas uz nepārvaramu varu.</w:t>
      </w:r>
    </w:p>
    <w:p w14:paraId="6CCDD900" w14:textId="77777777" w:rsidR="000227E3" w:rsidRPr="009F5190" w:rsidRDefault="000227E3" w:rsidP="000227E3">
      <w:pPr>
        <w:numPr>
          <w:ilvl w:val="0"/>
          <w:numId w:val="2"/>
        </w:numPr>
        <w:spacing w:after="0" w:line="240" w:lineRule="auto"/>
        <w:contextualSpacing/>
        <w:jc w:val="both"/>
        <w:rPr>
          <w:rFonts w:eastAsia="Calibri"/>
        </w:rPr>
      </w:pPr>
      <w:r w:rsidRPr="009F5190">
        <w:rPr>
          <w:rFonts w:eastAsia="Times New Roman"/>
          <w:lang w:eastAsia="lv-LV"/>
        </w:rPr>
        <w:t>Nepārvaramas varas apstākļu iestāšanās gadījumā Puses informē viena otru ne vēlāk kā 3 (trīs) dienu laikā no šo apstākļu iestāšanās dienas. Šādā gadījumā Puses vienojas par saistību izpildes pagarinājumu. Ja Puse nav izpildījusi šajā punktā paredzēto paziņošanas pienākumu, tā netiek atbrīvota no Līguma saistību izpildes.</w:t>
      </w:r>
    </w:p>
    <w:p w14:paraId="300ACB03" w14:textId="77777777" w:rsidR="000227E3" w:rsidRPr="009F5190" w:rsidRDefault="000227E3" w:rsidP="000227E3">
      <w:pPr>
        <w:numPr>
          <w:ilvl w:val="0"/>
          <w:numId w:val="2"/>
        </w:numPr>
        <w:spacing w:after="0" w:line="240" w:lineRule="auto"/>
        <w:contextualSpacing/>
        <w:jc w:val="both"/>
        <w:rPr>
          <w:rFonts w:eastAsia="Calibri"/>
          <w:noProof/>
        </w:rPr>
      </w:pPr>
      <w:r w:rsidRPr="009F5190">
        <w:rPr>
          <w:rFonts w:eastAsia="Times New Roman"/>
          <w:lang w:eastAsia="lv-LV"/>
        </w:rPr>
        <w:t xml:space="preserve">Ja nepārvaramas varas apstākļi turpinās ilgāk kā 30 (trīsdesmit) dienas, jebkurai Pusei ir tiesības vienpusēji izbeigt Līgumu, par to </w:t>
      </w:r>
      <w:r w:rsidRPr="009F5190">
        <w:rPr>
          <w:rFonts w:eastAsia="Times New Roman"/>
          <w:noProof/>
          <w:lang w:eastAsia="lv-LV"/>
        </w:rPr>
        <w:t>rakstveidā informējot otru pusi. Šādā gadījumā Puses vienojas par savstarpējo norēķinu apmēru un to segšanas kārtību.</w:t>
      </w:r>
    </w:p>
    <w:p w14:paraId="291B0F3A" w14:textId="77777777" w:rsidR="000227E3" w:rsidRPr="009F5190" w:rsidRDefault="000227E3" w:rsidP="000227E3">
      <w:pPr>
        <w:numPr>
          <w:ilvl w:val="0"/>
          <w:numId w:val="2"/>
        </w:numPr>
        <w:spacing w:after="0" w:line="240" w:lineRule="auto"/>
        <w:contextualSpacing/>
        <w:jc w:val="both"/>
        <w:rPr>
          <w:rFonts w:eastAsia="Calibri"/>
          <w:noProof/>
        </w:rPr>
      </w:pPr>
      <w:r w:rsidRPr="009F5190">
        <w:rPr>
          <w:rFonts w:eastAsia="Times New Roman"/>
          <w:noProof/>
          <w:lang w:eastAsia="lv-LV"/>
        </w:rPr>
        <w:t>Par nepārvaramas varas apstākļiem nav uzskatāmi tādi apstākļi, kas pēc būtības apgrūtina saistību izpildi nevis padara to neiespējamu, piemēram, cenu pieaugums vai izmaiņas nodokļus regulējošos normatīvajos aktos, kā arī trešo personu atteikšanās sniegt pakalpojumus vai izdot saskaņojumus, kas nepieciešami līguma izpildei u.tml. apstākļi (ja vien minētās problēmas neizriet tieši no nepārvaramas varas).</w:t>
      </w:r>
    </w:p>
    <w:p w14:paraId="0E23F572" w14:textId="77777777" w:rsidR="000227E3" w:rsidRPr="009F5190" w:rsidRDefault="000227E3" w:rsidP="000227E3">
      <w:pPr>
        <w:spacing w:after="0" w:line="240" w:lineRule="auto"/>
        <w:jc w:val="both"/>
        <w:rPr>
          <w:rFonts w:eastAsia="Calibri"/>
          <w:noProof/>
        </w:rPr>
      </w:pPr>
    </w:p>
    <w:p w14:paraId="148BD3EF" w14:textId="77777777" w:rsidR="000227E3" w:rsidRPr="009F5190" w:rsidRDefault="000227E3" w:rsidP="000227E3">
      <w:pPr>
        <w:keepNext/>
        <w:keepLines/>
        <w:numPr>
          <w:ilvl w:val="0"/>
          <w:numId w:val="1"/>
        </w:numPr>
        <w:spacing w:after="0" w:line="240" w:lineRule="auto"/>
        <w:jc w:val="center"/>
        <w:outlineLvl w:val="1"/>
        <w:rPr>
          <w:rFonts w:eastAsia="Times New Roman"/>
          <w:b/>
          <w:noProof/>
        </w:rPr>
      </w:pPr>
      <w:r w:rsidRPr="009F5190">
        <w:rPr>
          <w:rFonts w:eastAsia="Times New Roman"/>
          <w:b/>
          <w:noProof/>
        </w:rPr>
        <w:t>Noslēguma jautājumi</w:t>
      </w:r>
    </w:p>
    <w:p w14:paraId="534E302B" w14:textId="77777777" w:rsidR="000227E3" w:rsidRPr="009F5190" w:rsidRDefault="000227E3" w:rsidP="000227E3">
      <w:pPr>
        <w:widowControl w:val="0"/>
        <w:numPr>
          <w:ilvl w:val="0"/>
          <w:numId w:val="2"/>
        </w:numPr>
        <w:tabs>
          <w:tab w:val="left" w:pos="284"/>
        </w:tabs>
        <w:autoSpaceDE w:val="0"/>
        <w:autoSpaceDN w:val="0"/>
        <w:spacing w:after="0" w:line="242" w:lineRule="auto"/>
        <w:ind w:right="121"/>
        <w:contextualSpacing/>
        <w:jc w:val="both"/>
        <w:rPr>
          <w:rFonts w:eastAsia="Calibri"/>
          <w:noProof/>
          <w:color w:val="000009"/>
        </w:rPr>
      </w:pPr>
      <w:r w:rsidRPr="009F5190">
        <w:rPr>
          <w:rFonts w:eastAsia="Calibri"/>
          <w:noProof/>
          <w:color w:val="000009"/>
        </w:rPr>
        <w:t>Līgums Pusēm rada likumīgus, spēkā esošus un saistošus pienākumus, lai garantētu</w:t>
      </w:r>
      <w:r w:rsidRPr="009F5190">
        <w:rPr>
          <w:rFonts w:eastAsia="Calibri"/>
          <w:noProof/>
          <w:color w:val="000009"/>
          <w:spacing w:val="1"/>
        </w:rPr>
        <w:t xml:space="preserve"> </w:t>
      </w:r>
      <w:r w:rsidRPr="009F5190">
        <w:rPr>
          <w:rFonts w:eastAsia="Calibri"/>
          <w:noProof/>
          <w:color w:val="000009"/>
        </w:rPr>
        <w:t>Līguma</w:t>
      </w:r>
      <w:r w:rsidRPr="009F5190">
        <w:rPr>
          <w:rFonts w:eastAsia="Calibri"/>
          <w:noProof/>
          <w:color w:val="000009"/>
          <w:spacing w:val="-1"/>
        </w:rPr>
        <w:t xml:space="preserve"> </w:t>
      </w:r>
      <w:r w:rsidRPr="009F5190">
        <w:rPr>
          <w:rFonts w:eastAsia="Calibri"/>
          <w:noProof/>
          <w:color w:val="000009"/>
        </w:rPr>
        <w:t>noteikumu savlaicīgu, atbilstošu un</w:t>
      </w:r>
      <w:r w:rsidRPr="009F5190">
        <w:rPr>
          <w:rFonts w:eastAsia="Calibri"/>
          <w:noProof/>
          <w:color w:val="000009"/>
          <w:spacing w:val="-3"/>
        </w:rPr>
        <w:t xml:space="preserve"> </w:t>
      </w:r>
      <w:r w:rsidRPr="009F5190">
        <w:rPr>
          <w:rFonts w:eastAsia="Calibri"/>
          <w:noProof/>
          <w:color w:val="000009"/>
        </w:rPr>
        <w:t>pilnīgu izpildi.</w:t>
      </w:r>
    </w:p>
    <w:p w14:paraId="799AD23C" w14:textId="77777777" w:rsidR="000227E3" w:rsidRPr="009F5190" w:rsidRDefault="000227E3" w:rsidP="000227E3">
      <w:pPr>
        <w:widowControl w:val="0"/>
        <w:numPr>
          <w:ilvl w:val="0"/>
          <w:numId w:val="2"/>
        </w:numPr>
        <w:tabs>
          <w:tab w:val="left" w:pos="284"/>
        </w:tabs>
        <w:autoSpaceDE w:val="0"/>
        <w:autoSpaceDN w:val="0"/>
        <w:spacing w:after="0" w:line="240" w:lineRule="auto"/>
        <w:ind w:right="119"/>
        <w:jc w:val="both"/>
        <w:rPr>
          <w:rFonts w:eastAsia="Calibri"/>
          <w:color w:val="000009"/>
        </w:rPr>
      </w:pPr>
      <w:r w:rsidRPr="009F5190">
        <w:rPr>
          <w:rFonts w:eastAsia="Calibri"/>
          <w:noProof/>
          <w:color w:val="000009"/>
        </w:rPr>
        <w:t>Visi</w:t>
      </w:r>
      <w:r w:rsidRPr="009F5190">
        <w:rPr>
          <w:rFonts w:eastAsia="Calibri"/>
          <w:noProof/>
          <w:color w:val="000009"/>
          <w:spacing w:val="1"/>
        </w:rPr>
        <w:t xml:space="preserve"> </w:t>
      </w:r>
      <w:r w:rsidRPr="009F5190">
        <w:rPr>
          <w:rFonts w:eastAsia="Calibri"/>
          <w:noProof/>
          <w:color w:val="000009"/>
        </w:rPr>
        <w:t>Līguma</w:t>
      </w:r>
      <w:r w:rsidRPr="009F5190">
        <w:rPr>
          <w:rFonts w:eastAsia="Calibri"/>
          <w:noProof/>
          <w:color w:val="000009"/>
          <w:spacing w:val="1"/>
        </w:rPr>
        <w:t xml:space="preserve"> </w:t>
      </w:r>
      <w:r w:rsidRPr="009F5190">
        <w:rPr>
          <w:rFonts w:eastAsia="Calibri"/>
          <w:noProof/>
          <w:color w:val="000009"/>
        </w:rPr>
        <w:t>grozījumi,</w:t>
      </w:r>
      <w:r w:rsidRPr="009F5190">
        <w:rPr>
          <w:rFonts w:eastAsia="Calibri"/>
          <w:noProof/>
          <w:color w:val="000009"/>
          <w:spacing w:val="1"/>
        </w:rPr>
        <w:t xml:space="preserve"> </w:t>
      </w:r>
      <w:r w:rsidRPr="009F5190">
        <w:rPr>
          <w:rFonts w:eastAsia="Calibri"/>
          <w:noProof/>
          <w:color w:val="000009"/>
        </w:rPr>
        <w:t>labojumi</w:t>
      </w:r>
      <w:r w:rsidRPr="009F5190">
        <w:rPr>
          <w:rFonts w:eastAsia="Calibri"/>
          <w:noProof/>
          <w:color w:val="000009"/>
          <w:spacing w:val="1"/>
        </w:rPr>
        <w:t xml:space="preserve"> </w:t>
      </w:r>
      <w:r w:rsidRPr="009F5190">
        <w:rPr>
          <w:rFonts w:eastAsia="Calibri"/>
          <w:noProof/>
          <w:color w:val="000009"/>
        </w:rPr>
        <w:t>un</w:t>
      </w:r>
      <w:r w:rsidRPr="009F5190">
        <w:rPr>
          <w:rFonts w:eastAsia="Calibri"/>
          <w:noProof/>
          <w:color w:val="000009"/>
          <w:spacing w:val="1"/>
        </w:rPr>
        <w:t xml:space="preserve"> </w:t>
      </w:r>
      <w:r w:rsidRPr="009F5190">
        <w:rPr>
          <w:rFonts w:eastAsia="Calibri"/>
          <w:noProof/>
          <w:color w:val="000009"/>
        </w:rPr>
        <w:t>papildinājumi</w:t>
      </w:r>
      <w:r w:rsidRPr="009F5190">
        <w:rPr>
          <w:rFonts w:eastAsia="Calibri"/>
          <w:noProof/>
          <w:color w:val="000009"/>
          <w:spacing w:val="1"/>
        </w:rPr>
        <w:t xml:space="preserve"> </w:t>
      </w:r>
      <w:r w:rsidRPr="009F5190">
        <w:rPr>
          <w:rFonts w:eastAsia="Calibri"/>
          <w:noProof/>
          <w:color w:val="000009"/>
        </w:rPr>
        <w:t>noformējami</w:t>
      </w:r>
      <w:r w:rsidRPr="009F5190">
        <w:rPr>
          <w:rFonts w:eastAsia="Calibri"/>
          <w:noProof/>
          <w:color w:val="000009"/>
          <w:spacing w:val="1"/>
        </w:rPr>
        <w:t xml:space="preserve"> </w:t>
      </w:r>
      <w:r w:rsidRPr="009F5190">
        <w:rPr>
          <w:rFonts w:eastAsia="Calibri"/>
          <w:noProof/>
          <w:color w:val="000009"/>
        </w:rPr>
        <w:t>rakstveidā,</w:t>
      </w:r>
      <w:r w:rsidRPr="009F5190">
        <w:rPr>
          <w:rFonts w:eastAsia="Calibri"/>
          <w:color w:val="000009"/>
          <w:spacing w:val="1"/>
        </w:rPr>
        <w:t xml:space="preserve"> </w:t>
      </w:r>
      <w:r w:rsidRPr="009F5190">
        <w:rPr>
          <w:rFonts w:eastAsia="Calibri"/>
          <w:color w:val="000009"/>
        </w:rPr>
        <w:t>Pusēm</w:t>
      </w:r>
      <w:r w:rsidRPr="009F5190">
        <w:rPr>
          <w:rFonts w:eastAsia="Calibri"/>
          <w:color w:val="000009"/>
          <w:spacing w:val="1"/>
        </w:rPr>
        <w:t xml:space="preserve"> </w:t>
      </w:r>
      <w:r w:rsidRPr="009F5190">
        <w:rPr>
          <w:rFonts w:eastAsia="Calibri"/>
          <w:color w:val="000009"/>
        </w:rPr>
        <w:t>savstarpēji vienojoties. Līguma grozījumi, labojumi un papildinājumi pievienojami Līgumam</w:t>
      </w:r>
      <w:r w:rsidRPr="009F5190">
        <w:rPr>
          <w:rFonts w:eastAsia="Calibri"/>
          <w:color w:val="000009"/>
          <w:spacing w:val="1"/>
        </w:rPr>
        <w:t xml:space="preserve"> </w:t>
      </w:r>
      <w:r w:rsidRPr="009F5190">
        <w:rPr>
          <w:rFonts w:eastAsia="Calibri"/>
          <w:color w:val="000009"/>
        </w:rPr>
        <w:t>kā</w:t>
      </w:r>
      <w:r w:rsidRPr="009F5190">
        <w:rPr>
          <w:rFonts w:eastAsia="Calibri"/>
          <w:color w:val="000009"/>
          <w:spacing w:val="-1"/>
        </w:rPr>
        <w:t xml:space="preserve"> </w:t>
      </w:r>
      <w:r w:rsidRPr="009F5190">
        <w:rPr>
          <w:rFonts w:eastAsia="Calibri"/>
          <w:color w:val="000009"/>
        </w:rPr>
        <w:t>pielikumi</w:t>
      </w:r>
      <w:r w:rsidRPr="009F5190">
        <w:rPr>
          <w:rFonts w:eastAsia="Calibri"/>
          <w:color w:val="000009"/>
          <w:spacing w:val="1"/>
        </w:rPr>
        <w:t xml:space="preserve"> </w:t>
      </w:r>
      <w:r w:rsidRPr="009F5190">
        <w:rPr>
          <w:rFonts w:eastAsia="Calibri"/>
          <w:color w:val="000009"/>
        </w:rPr>
        <w:t>un kļūst</w:t>
      </w:r>
      <w:r w:rsidRPr="009F5190">
        <w:rPr>
          <w:rFonts w:eastAsia="Calibri"/>
          <w:color w:val="000009"/>
          <w:spacing w:val="1"/>
        </w:rPr>
        <w:t xml:space="preserve"> </w:t>
      </w:r>
      <w:r w:rsidRPr="009F5190">
        <w:rPr>
          <w:rFonts w:eastAsia="Calibri"/>
          <w:color w:val="000009"/>
        </w:rPr>
        <w:t>par Līguma neatņemamu sastāvdaļu.</w:t>
      </w:r>
    </w:p>
    <w:p w14:paraId="43804839" w14:textId="77777777" w:rsidR="000227E3" w:rsidRPr="009F5190" w:rsidRDefault="000227E3" w:rsidP="000227E3">
      <w:pPr>
        <w:widowControl w:val="0"/>
        <w:numPr>
          <w:ilvl w:val="0"/>
          <w:numId w:val="2"/>
        </w:numPr>
        <w:tabs>
          <w:tab w:val="left" w:pos="284"/>
        </w:tabs>
        <w:autoSpaceDE w:val="0"/>
        <w:autoSpaceDN w:val="0"/>
        <w:spacing w:after="0" w:line="240" w:lineRule="auto"/>
        <w:ind w:right="121"/>
        <w:jc w:val="both"/>
        <w:rPr>
          <w:rFonts w:eastAsia="Calibri"/>
          <w:color w:val="000009"/>
        </w:rPr>
      </w:pPr>
      <w:r>
        <w:rPr>
          <w:rFonts w:eastAsia="Calibri"/>
          <w:color w:val="000009"/>
        </w:rPr>
        <w:t>Privātpersona</w:t>
      </w:r>
      <w:r w:rsidRPr="009F5190">
        <w:rPr>
          <w:rFonts w:eastAsia="Calibri"/>
          <w:color w:val="000009"/>
        </w:rPr>
        <w:t xml:space="preserve"> nav</w:t>
      </w:r>
      <w:r w:rsidRPr="009F5190">
        <w:rPr>
          <w:rFonts w:eastAsia="Calibri"/>
          <w:color w:val="000009"/>
          <w:spacing w:val="1"/>
        </w:rPr>
        <w:t xml:space="preserve"> </w:t>
      </w:r>
      <w:r w:rsidRPr="009F5190">
        <w:rPr>
          <w:rFonts w:eastAsia="Calibri"/>
          <w:color w:val="000009"/>
        </w:rPr>
        <w:t>tiesī</w:t>
      </w:r>
      <w:r>
        <w:rPr>
          <w:rFonts w:eastAsia="Calibri"/>
          <w:color w:val="000009"/>
        </w:rPr>
        <w:t>ga</w:t>
      </w:r>
      <w:r w:rsidRPr="009F5190">
        <w:rPr>
          <w:rFonts w:eastAsia="Calibri"/>
          <w:color w:val="000009"/>
          <w:spacing w:val="1"/>
        </w:rPr>
        <w:t xml:space="preserve"> </w:t>
      </w:r>
      <w:r w:rsidRPr="009F5190">
        <w:rPr>
          <w:rFonts w:eastAsia="Calibri"/>
          <w:color w:val="000009"/>
        </w:rPr>
        <w:t>nodot</w:t>
      </w:r>
      <w:r w:rsidRPr="009F5190">
        <w:rPr>
          <w:rFonts w:eastAsia="Calibri"/>
          <w:color w:val="000009"/>
          <w:spacing w:val="1"/>
        </w:rPr>
        <w:t xml:space="preserve"> </w:t>
      </w:r>
      <w:r w:rsidRPr="009F5190">
        <w:rPr>
          <w:rFonts w:eastAsia="Calibri"/>
          <w:color w:val="000009"/>
        </w:rPr>
        <w:t>Pārvaldes</w:t>
      </w:r>
      <w:r w:rsidRPr="009F5190">
        <w:rPr>
          <w:rFonts w:eastAsia="Calibri"/>
          <w:color w:val="000009"/>
          <w:spacing w:val="1"/>
        </w:rPr>
        <w:t xml:space="preserve"> </w:t>
      </w:r>
      <w:r w:rsidRPr="009F5190">
        <w:rPr>
          <w:rFonts w:eastAsia="Calibri"/>
          <w:color w:val="000009"/>
        </w:rPr>
        <w:t>uzdevuma</w:t>
      </w:r>
      <w:r w:rsidRPr="009F5190">
        <w:rPr>
          <w:rFonts w:eastAsia="Calibri"/>
          <w:color w:val="000009"/>
          <w:spacing w:val="1"/>
        </w:rPr>
        <w:t xml:space="preserve"> </w:t>
      </w:r>
      <w:r w:rsidRPr="009F5190">
        <w:rPr>
          <w:rFonts w:eastAsia="Calibri"/>
          <w:color w:val="000009"/>
        </w:rPr>
        <w:t>īstenošanu</w:t>
      </w:r>
      <w:r w:rsidRPr="009F5190">
        <w:rPr>
          <w:rFonts w:eastAsia="Calibri"/>
          <w:color w:val="000009"/>
          <w:spacing w:val="1"/>
        </w:rPr>
        <w:t xml:space="preserve"> </w:t>
      </w:r>
      <w:r w:rsidRPr="009F5190">
        <w:rPr>
          <w:rFonts w:eastAsia="Calibri"/>
          <w:color w:val="000009"/>
        </w:rPr>
        <w:t>trešajām</w:t>
      </w:r>
      <w:r w:rsidRPr="009F5190">
        <w:rPr>
          <w:rFonts w:eastAsia="Calibri"/>
          <w:color w:val="000009"/>
          <w:spacing w:val="1"/>
        </w:rPr>
        <w:t xml:space="preserve"> </w:t>
      </w:r>
      <w:r w:rsidRPr="009F5190">
        <w:rPr>
          <w:rFonts w:eastAsia="Calibri"/>
          <w:color w:val="000009"/>
        </w:rPr>
        <w:t>personām.</w:t>
      </w:r>
      <w:r w:rsidRPr="009F5190">
        <w:rPr>
          <w:rFonts w:eastAsia="Calibri"/>
          <w:color w:val="000009"/>
          <w:spacing w:val="1"/>
        </w:rPr>
        <w:t xml:space="preserve"> </w:t>
      </w:r>
      <w:r w:rsidRPr="009F5190">
        <w:rPr>
          <w:rFonts w:eastAsia="Calibri"/>
          <w:color w:val="000009"/>
        </w:rPr>
        <w:t xml:space="preserve">Pārvaldes uzdevuma īstenošanā iesaistīto personālu </w:t>
      </w:r>
      <w:r>
        <w:rPr>
          <w:rFonts w:eastAsia="Calibri"/>
          <w:color w:val="000009"/>
        </w:rPr>
        <w:t>Privātpersona</w:t>
      </w:r>
      <w:r w:rsidRPr="009F5190">
        <w:rPr>
          <w:rFonts w:eastAsia="Calibri"/>
          <w:color w:val="000009"/>
        </w:rPr>
        <w:t xml:space="preserve"> var mainīt, saskaņojot ar</w:t>
      </w:r>
      <w:r w:rsidRPr="009F5190">
        <w:rPr>
          <w:rFonts w:eastAsia="Calibri"/>
          <w:color w:val="000009"/>
          <w:spacing w:val="1"/>
        </w:rPr>
        <w:t xml:space="preserve"> </w:t>
      </w:r>
      <w:bookmarkStart w:id="4" w:name="_Hlk134714628"/>
      <w:r w:rsidRPr="009F5190">
        <w:rPr>
          <w:rFonts w:eastAsia="Calibri"/>
          <w:color w:val="000009"/>
        </w:rPr>
        <w:t>P</w:t>
      </w:r>
      <w:r>
        <w:rPr>
          <w:rFonts w:eastAsia="Calibri"/>
          <w:color w:val="000009"/>
        </w:rPr>
        <w:t>asūtītāju</w:t>
      </w:r>
      <w:bookmarkEnd w:id="4"/>
      <w:r w:rsidRPr="009F5190">
        <w:rPr>
          <w:rFonts w:eastAsia="Calibri"/>
          <w:color w:val="000009"/>
        </w:rPr>
        <w:t>.</w:t>
      </w:r>
    </w:p>
    <w:p w14:paraId="2B5F996F" w14:textId="77777777" w:rsidR="000227E3" w:rsidRPr="009F5190" w:rsidRDefault="000227E3" w:rsidP="000227E3">
      <w:pPr>
        <w:widowControl w:val="0"/>
        <w:numPr>
          <w:ilvl w:val="0"/>
          <w:numId w:val="2"/>
        </w:numPr>
        <w:tabs>
          <w:tab w:val="left" w:pos="284"/>
        </w:tabs>
        <w:autoSpaceDE w:val="0"/>
        <w:autoSpaceDN w:val="0"/>
        <w:spacing w:after="0" w:line="240" w:lineRule="auto"/>
        <w:ind w:right="114"/>
        <w:jc w:val="both"/>
        <w:rPr>
          <w:rFonts w:eastAsia="Calibri"/>
          <w:color w:val="000009"/>
        </w:rPr>
      </w:pPr>
      <w:r w:rsidRPr="009F5190">
        <w:rPr>
          <w:rFonts w:eastAsia="Calibri"/>
          <w:color w:val="000009"/>
        </w:rPr>
        <w:t>Puses</w:t>
      </w:r>
      <w:r w:rsidRPr="009F5190">
        <w:rPr>
          <w:rFonts w:eastAsia="Calibri"/>
          <w:color w:val="000009"/>
          <w:spacing w:val="1"/>
        </w:rPr>
        <w:t xml:space="preserve"> </w:t>
      </w:r>
      <w:r w:rsidRPr="009F5190">
        <w:rPr>
          <w:rFonts w:eastAsia="Calibri"/>
          <w:color w:val="000009"/>
        </w:rPr>
        <w:t>nav</w:t>
      </w:r>
      <w:r w:rsidRPr="009F5190">
        <w:rPr>
          <w:rFonts w:eastAsia="Calibri"/>
          <w:color w:val="000009"/>
          <w:spacing w:val="1"/>
        </w:rPr>
        <w:t xml:space="preserve"> </w:t>
      </w:r>
      <w:r w:rsidRPr="009F5190">
        <w:rPr>
          <w:rFonts w:eastAsia="Calibri"/>
          <w:color w:val="000009"/>
        </w:rPr>
        <w:t>tiesīgas</w:t>
      </w:r>
      <w:r w:rsidRPr="009F5190">
        <w:rPr>
          <w:rFonts w:eastAsia="Calibri"/>
          <w:color w:val="000009"/>
          <w:spacing w:val="1"/>
        </w:rPr>
        <w:t xml:space="preserve"> </w:t>
      </w:r>
      <w:r w:rsidRPr="009F5190">
        <w:rPr>
          <w:rFonts w:eastAsia="Calibri"/>
          <w:color w:val="000009"/>
        </w:rPr>
        <w:t>izpaust</w:t>
      </w:r>
      <w:r w:rsidRPr="009F5190">
        <w:rPr>
          <w:rFonts w:eastAsia="Calibri"/>
          <w:color w:val="000009"/>
          <w:spacing w:val="1"/>
        </w:rPr>
        <w:t xml:space="preserve"> </w:t>
      </w:r>
      <w:r w:rsidRPr="009F5190">
        <w:rPr>
          <w:rFonts w:eastAsia="Calibri"/>
          <w:color w:val="000009"/>
        </w:rPr>
        <w:t>trešajām</w:t>
      </w:r>
      <w:r w:rsidRPr="009F5190">
        <w:rPr>
          <w:rFonts w:eastAsia="Calibri"/>
          <w:color w:val="000009"/>
          <w:spacing w:val="1"/>
        </w:rPr>
        <w:t xml:space="preserve"> </w:t>
      </w:r>
      <w:r w:rsidRPr="009F5190">
        <w:rPr>
          <w:rFonts w:eastAsia="Calibri"/>
          <w:color w:val="000009"/>
        </w:rPr>
        <w:t>personām</w:t>
      </w:r>
      <w:r w:rsidRPr="009F5190">
        <w:rPr>
          <w:rFonts w:eastAsia="Calibri"/>
          <w:color w:val="000009"/>
          <w:spacing w:val="1"/>
        </w:rPr>
        <w:t xml:space="preserve"> </w:t>
      </w:r>
      <w:r w:rsidRPr="009F5190">
        <w:rPr>
          <w:rFonts w:eastAsia="Calibri"/>
          <w:color w:val="000009"/>
        </w:rPr>
        <w:t>otras</w:t>
      </w:r>
      <w:r w:rsidRPr="009F5190">
        <w:rPr>
          <w:rFonts w:eastAsia="Calibri"/>
          <w:color w:val="000009"/>
          <w:spacing w:val="1"/>
        </w:rPr>
        <w:t xml:space="preserve"> </w:t>
      </w:r>
      <w:r w:rsidRPr="009F5190">
        <w:rPr>
          <w:rFonts w:eastAsia="Calibri"/>
          <w:color w:val="000009"/>
        </w:rPr>
        <w:t>Puses</w:t>
      </w:r>
      <w:r w:rsidRPr="009F5190">
        <w:rPr>
          <w:rFonts w:eastAsia="Calibri"/>
          <w:color w:val="000009"/>
          <w:spacing w:val="1"/>
        </w:rPr>
        <w:t xml:space="preserve"> </w:t>
      </w:r>
      <w:r w:rsidRPr="009F5190">
        <w:rPr>
          <w:rFonts w:eastAsia="Calibri"/>
          <w:color w:val="000009"/>
        </w:rPr>
        <w:t>konfidenciāla</w:t>
      </w:r>
      <w:r w:rsidRPr="009F5190">
        <w:rPr>
          <w:rFonts w:eastAsia="Calibri"/>
          <w:color w:val="000009"/>
          <w:spacing w:val="1"/>
        </w:rPr>
        <w:t xml:space="preserve"> </w:t>
      </w:r>
      <w:r w:rsidRPr="009F5190">
        <w:rPr>
          <w:rFonts w:eastAsia="Calibri"/>
          <w:color w:val="000009"/>
        </w:rPr>
        <w:t>rakstura</w:t>
      </w:r>
      <w:r w:rsidRPr="009F5190">
        <w:rPr>
          <w:rFonts w:eastAsia="Calibri"/>
          <w:color w:val="000009"/>
          <w:spacing w:val="1"/>
        </w:rPr>
        <w:t xml:space="preserve"> </w:t>
      </w:r>
      <w:r w:rsidRPr="009F5190">
        <w:rPr>
          <w:rFonts w:eastAsia="Calibri"/>
          <w:color w:val="000009"/>
        </w:rPr>
        <w:t>informāciju, kas veicot Līguma izpildi nonākusi tās rīcībā. Šis noteikums neattiecas uz</w:t>
      </w:r>
      <w:r w:rsidRPr="009F5190">
        <w:rPr>
          <w:rFonts w:eastAsia="Calibri"/>
          <w:color w:val="000009"/>
          <w:spacing w:val="1"/>
        </w:rPr>
        <w:t xml:space="preserve"> </w:t>
      </w:r>
      <w:r w:rsidRPr="009F5190">
        <w:rPr>
          <w:rFonts w:eastAsia="Calibri"/>
          <w:color w:val="000009"/>
        </w:rPr>
        <w:t>vispārpieejamas informācijas izpaušanu un gadījumiem, kad vienai no Pusēm normatīvajos</w:t>
      </w:r>
      <w:r w:rsidRPr="009F5190">
        <w:rPr>
          <w:rFonts w:eastAsia="Calibri"/>
          <w:color w:val="000009"/>
          <w:spacing w:val="1"/>
        </w:rPr>
        <w:t xml:space="preserve"> </w:t>
      </w:r>
      <w:r w:rsidRPr="009F5190">
        <w:rPr>
          <w:rFonts w:eastAsia="Calibri"/>
          <w:color w:val="000009"/>
        </w:rPr>
        <w:t>aktos</w:t>
      </w:r>
      <w:r w:rsidRPr="009F5190">
        <w:rPr>
          <w:rFonts w:eastAsia="Calibri"/>
          <w:color w:val="000009"/>
          <w:spacing w:val="-1"/>
        </w:rPr>
        <w:t xml:space="preserve"> </w:t>
      </w:r>
      <w:r w:rsidRPr="009F5190">
        <w:rPr>
          <w:rFonts w:eastAsia="Calibri"/>
          <w:color w:val="000009"/>
        </w:rPr>
        <w:t>uzlikts par pienākumu sniegt</w:t>
      </w:r>
      <w:r w:rsidRPr="009F5190">
        <w:rPr>
          <w:rFonts w:eastAsia="Calibri"/>
          <w:color w:val="000009"/>
          <w:spacing w:val="1"/>
        </w:rPr>
        <w:t xml:space="preserve"> </w:t>
      </w:r>
      <w:r w:rsidRPr="009F5190">
        <w:rPr>
          <w:rFonts w:eastAsia="Calibri"/>
          <w:color w:val="000009"/>
        </w:rPr>
        <w:t>pieprasīto</w:t>
      </w:r>
      <w:r w:rsidRPr="009F5190">
        <w:rPr>
          <w:rFonts w:eastAsia="Calibri"/>
          <w:color w:val="000009"/>
          <w:spacing w:val="-1"/>
        </w:rPr>
        <w:t xml:space="preserve"> </w:t>
      </w:r>
      <w:r w:rsidRPr="009F5190">
        <w:rPr>
          <w:rFonts w:eastAsia="Calibri"/>
          <w:color w:val="000009"/>
        </w:rPr>
        <w:t>informāciju.</w:t>
      </w:r>
    </w:p>
    <w:p w14:paraId="0D8E124A" w14:textId="77777777" w:rsidR="000227E3" w:rsidRPr="009F5190" w:rsidRDefault="000227E3" w:rsidP="000227E3">
      <w:pPr>
        <w:widowControl w:val="0"/>
        <w:numPr>
          <w:ilvl w:val="0"/>
          <w:numId w:val="2"/>
        </w:numPr>
        <w:tabs>
          <w:tab w:val="left" w:pos="284"/>
        </w:tabs>
        <w:autoSpaceDE w:val="0"/>
        <w:autoSpaceDN w:val="0"/>
        <w:spacing w:after="0" w:line="240" w:lineRule="auto"/>
        <w:ind w:right="122"/>
        <w:jc w:val="both"/>
        <w:rPr>
          <w:rFonts w:eastAsia="Calibri"/>
          <w:color w:val="000009"/>
        </w:rPr>
      </w:pPr>
      <w:r w:rsidRPr="009F5190">
        <w:rPr>
          <w:rFonts w:eastAsia="Calibri"/>
          <w:color w:val="000009"/>
        </w:rPr>
        <w:t>Puse</w:t>
      </w:r>
      <w:r w:rsidRPr="009F5190">
        <w:rPr>
          <w:rFonts w:eastAsia="Calibri"/>
          <w:color w:val="000009"/>
          <w:spacing w:val="1"/>
        </w:rPr>
        <w:t xml:space="preserve"> </w:t>
      </w:r>
      <w:r w:rsidRPr="009F5190">
        <w:rPr>
          <w:rFonts w:eastAsia="Calibri"/>
          <w:color w:val="000009"/>
        </w:rPr>
        <w:t>nekavējoties</w:t>
      </w:r>
      <w:r w:rsidRPr="009F5190">
        <w:rPr>
          <w:rFonts w:eastAsia="Calibri"/>
          <w:color w:val="000009"/>
          <w:spacing w:val="1"/>
        </w:rPr>
        <w:t xml:space="preserve"> </w:t>
      </w:r>
      <w:r w:rsidRPr="009F5190">
        <w:rPr>
          <w:rFonts w:eastAsia="Calibri"/>
          <w:color w:val="000009"/>
        </w:rPr>
        <w:t>informē</w:t>
      </w:r>
      <w:r w:rsidRPr="009F5190">
        <w:rPr>
          <w:rFonts w:eastAsia="Calibri"/>
          <w:color w:val="000009"/>
          <w:spacing w:val="1"/>
        </w:rPr>
        <w:t xml:space="preserve"> </w:t>
      </w:r>
      <w:r w:rsidRPr="009F5190">
        <w:rPr>
          <w:rFonts w:eastAsia="Calibri"/>
          <w:color w:val="000009"/>
        </w:rPr>
        <w:t>otru</w:t>
      </w:r>
      <w:r w:rsidRPr="009F5190">
        <w:rPr>
          <w:rFonts w:eastAsia="Calibri"/>
          <w:color w:val="000009"/>
          <w:spacing w:val="1"/>
        </w:rPr>
        <w:t xml:space="preserve"> </w:t>
      </w:r>
      <w:r w:rsidRPr="009F5190">
        <w:rPr>
          <w:rFonts w:eastAsia="Calibri"/>
          <w:color w:val="000009"/>
        </w:rPr>
        <w:t>Pusi</w:t>
      </w:r>
      <w:r w:rsidRPr="009F5190">
        <w:rPr>
          <w:rFonts w:eastAsia="Calibri"/>
          <w:color w:val="000009"/>
          <w:spacing w:val="1"/>
        </w:rPr>
        <w:t xml:space="preserve"> </w:t>
      </w:r>
      <w:r w:rsidRPr="009F5190">
        <w:rPr>
          <w:rFonts w:eastAsia="Calibri"/>
          <w:color w:val="000009"/>
        </w:rPr>
        <w:t>par</w:t>
      </w:r>
      <w:r w:rsidRPr="009F5190">
        <w:rPr>
          <w:rFonts w:eastAsia="Calibri"/>
          <w:color w:val="000009"/>
          <w:spacing w:val="1"/>
        </w:rPr>
        <w:t xml:space="preserve"> </w:t>
      </w:r>
      <w:r w:rsidRPr="009F5190">
        <w:rPr>
          <w:rFonts w:eastAsia="Calibri"/>
          <w:color w:val="000009"/>
        </w:rPr>
        <w:t>visiem</w:t>
      </w:r>
      <w:r w:rsidRPr="009F5190">
        <w:rPr>
          <w:rFonts w:eastAsia="Calibri"/>
          <w:color w:val="000009"/>
          <w:spacing w:val="1"/>
        </w:rPr>
        <w:t xml:space="preserve"> </w:t>
      </w:r>
      <w:r w:rsidRPr="009F5190">
        <w:rPr>
          <w:rFonts w:eastAsia="Calibri"/>
          <w:color w:val="000009"/>
        </w:rPr>
        <w:t>Līguma</w:t>
      </w:r>
      <w:r w:rsidRPr="009F5190">
        <w:rPr>
          <w:rFonts w:eastAsia="Calibri"/>
          <w:color w:val="000009"/>
          <w:spacing w:val="1"/>
        </w:rPr>
        <w:t xml:space="preserve"> </w:t>
      </w:r>
      <w:r w:rsidRPr="009F5190">
        <w:rPr>
          <w:rFonts w:eastAsia="Calibri"/>
          <w:color w:val="000009"/>
        </w:rPr>
        <w:t>izpildes</w:t>
      </w:r>
      <w:r w:rsidRPr="009F5190">
        <w:rPr>
          <w:rFonts w:eastAsia="Calibri"/>
          <w:color w:val="000009"/>
          <w:spacing w:val="1"/>
        </w:rPr>
        <w:t xml:space="preserve"> </w:t>
      </w:r>
      <w:r w:rsidRPr="009F5190">
        <w:rPr>
          <w:rFonts w:eastAsia="Calibri"/>
          <w:color w:val="000009"/>
        </w:rPr>
        <w:t>laikā</w:t>
      </w:r>
      <w:r w:rsidRPr="009F5190">
        <w:rPr>
          <w:rFonts w:eastAsia="Calibri"/>
          <w:color w:val="000009"/>
          <w:spacing w:val="1"/>
        </w:rPr>
        <w:t xml:space="preserve"> </w:t>
      </w:r>
      <w:r w:rsidRPr="009F5190">
        <w:rPr>
          <w:rFonts w:eastAsia="Calibri"/>
          <w:color w:val="000009"/>
        </w:rPr>
        <w:t>esošajiem</w:t>
      </w:r>
      <w:r w:rsidRPr="009F5190">
        <w:rPr>
          <w:rFonts w:eastAsia="Calibri"/>
          <w:color w:val="000009"/>
          <w:spacing w:val="1"/>
        </w:rPr>
        <w:t xml:space="preserve"> </w:t>
      </w:r>
      <w:r w:rsidRPr="009F5190">
        <w:rPr>
          <w:rFonts w:eastAsia="Calibri"/>
          <w:color w:val="000009"/>
        </w:rPr>
        <w:t>vai</w:t>
      </w:r>
      <w:r>
        <w:rPr>
          <w:rFonts w:eastAsia="Calibri"/>
          <w:color w:val="000009"/>
        </w:rPr>
        <w:t xml:space="preserve"> </w:t>
      </w:r>
      <w:r w:rsidRPr="009F5190">
        <w:rPr>
          <w:rFonts w:eastAsia="Calibri"/>
          <w:color w:val="000009"/>
          <w:spacing w:val="-52"/>
        </w:rPr>
        <w:t xml:space="preserve"> </w:t>
      </w:r>
      <w:r w:rsidRPr="009F5190">
        <w:rPr>
          <w:rFonts w:eastAsia="Calibri"/>
          <w:color w:val="000009"/>
        </w:rPr>
        <w:t>iespējamajiem</w:t>
      </w:r>
      <w:r w:rsidRPr="009F5190">
        <w:rPr>
          <w:rFonts w:eastAsia="Calibri"/>
          <w:color w:val="000009"/>
          <w:spacing w:val="-6"/>
        </w:rPr>
        <w:t xml:space="preserve"> </w:t>
      </w:r>
      <w:r w:rsidRPr="009F5190">
        <w:rPr>
          <w:rFonts w:eastAsia="Calibri"/>
          <w:color w:val="000009"/>
        </w:rPr>
        <w:t>sarežģījumiem,</w:t>
      </w:r>
      <w:r w:rsidRPr="009F5190">
        <w:rPr>
          <w:rFonts w:eastAsia="Calibri"/>
          <w:color w:val="000009"/>
          <w:spacing w:val="1"/>
        </w:rPr>
        <w:t xml:space="preserve"> </w:t>
      </w:r>
      <w:r w:rsidRPr="009F5190">
        <w:rPr>
          <w:rFonts w:eastAsia="Calibri"/>
          <w:color w:val="000009"/>
        </w:rPr>
        <w:t>kas</w:t>
      </w:r>
      <w:r w:rsidRPr="009F5190">
        <w:rPr>
          <w:rFonts w:eastAsia="Calibri"/>
          <w:color w:val="000009"/>
          <w:spacing w:val="-2"/>
        </w:rPr>
        <w:t xml:space="preserve"> </w:t>
      </w:r>
      <w:r w:rsidRPr="009F5190">
        <w:rPr>
          <w:rFonts w:eastAsia="Calibri"/>
          <w:color w:val="000009"/>
        </w:rPr>
        <w:t>varētu</w:t>
      </w:r>
      <w:r w:rsidRPr="009F5190">
        <w:rPr>
          <w:rFonts w:eastAsia="Calibri"/>
          <w:color w:val="000009"/>
          <w:spacing w:val="-1"/>
        </w:rPr>
        <w:t xml:space="preserve"> </w:t>
      </w:r>
      <w:r w:rsidRPr="009F5190">
        <w:rPr>
          <w:rFonts w:eastAsia="Calibri"/>
          <w:color w:val="000009"/>
        </w:rPr>
        <w:t>aizkavēt ar</w:t>
      </w:r>
      <w:r w:rsidRPr="009F5190">
        <w:rPr>
          <w:rFonts w:eastAsia="Calibri"/>
          <w:color w:val="000009"/>
          <w:spacing w:val="-1"/>
        </w:rPr>
        <w:t xml:space="preserve"> </w:t>
      </w:r>
      <w:r w:rsidRPr="009F5190">
        <w:rPr>
          <w:rFonts w:eastAsia="Calibri"/>
          <w:color w:val="000009"/>
        </w:rPr>
        <w:t>Līgumu</w:t>
      </w:r>
      <w:r w:rsidRPr="009F5190">
        <w:rPr>
          <w:rFonts w:eastAsia="Calibri"/>
          <w:color w:val="000009"/>
          <w:spacing w:val="-1"/>
        </w:rPr>
        <w:t xml:space="preserve"> </w:t>
      </w:r>
      <w:r w:rsidRPr="009F5190">
        <w:rPr>
          <w:rFonts w:eastAsia="Calibri"/>
          <w:color w:val="000009"/>
        </w:rPr>
        <w:t>uzņemto</w:t>
      </w:r>
      <w:r w:rsidRPr="009F5190">
        <w:rPr>
          <w:rFonts w:eastAsia="Calibri"/>
          <w:color w:val="000009"/>
          <w:spacing w:val="-2"/>
        </w:rPr>
        <w:t xml:space="preserve"> </w:t>
      </w:r>
      <w:r w:rsidRPr="009F5190">
        <w:rPr>
          <w:rFonts w:eastAsia="Calibri"/>
          <w:color w:val="000009"/>
        </w:rPr>
        <w:t>saistību</w:t>
      </w:r>
      <w:r w:rsidRPr="009F5190">
        <w:rPr>
          <w:rFonts w:eastAsia="Calibri"/>
          <w:color w:val="000009"/>
          <w:spacing w:val="-4"/>
        </w:rPr>
        <w:t xml:space="preserve"> </w:t>
      </w:r>
      <w:r w:rsidRPr="009F5190">
        <w:rPr>
          <w:rFonts w:eastAsia="Calibri"/>
          <w:color w:val="000009"/>
        </w:rPr>
        <w:t>izpildi.</w:t>
      </w:r>
    </w:p>
    <w:p w14:paraId="1E6067FE" w14:textId="77777777" w:rsidR="000227E3" w:rsidRPr="009F5190" w:rsidRDefault="000227E3" w:rsidP="000227E3">
      <w:pPr>
        <w:widowControl w:val="0"/>
        <w:numPr>
          <w:ilvl w:val="0"/>
          <w:numId w:val="2"/>
        </w:numPr>
        <w:tabs>
          <w:tab w:val="left" w:pos="284"/>
        </w:tabs>
        <w:autoSpaceDE w:val="0"/>
        <w:autoSpaceDN w:val="0"/>
        <w:spacing w:after="0" w:line="240" w:lineRule="auto"/>
        <w:ind w:right="122"/>
        <w:jc w:val="both"/>
        <w:rPr>
          <w:rFonts w:eastAsia="Calibri"/>
          <w:color w:val="000009"/>
        </w:rPr>
      </w:pPr>
      <w:r w:rsidRPr="009F5190">
        <w:rPr>
          <w:rFonts w:eastAsia="Calibri"/>
          <w:color w:val="000009"/>
        </w:rPr>
        <w:t>Visus strīdus un domstarpības, kas rodas Puses risina savstarpējo pārrunu ceļā, ja vienošanās netiek panākta</w:t>
      </w:r>
      <w:r>
        <w:rPr>
          <w:rFonts w:eastAsia="Calibri"/>
          <w:color w:val="000009"/>
        </w:rPr>
        <w:t>,</w:t>
      </w:r>
      <w:r w:rsidRPr="009F5190">
        <w:rPr>
          <w:rFonts w:eastAsia="Calibri"/>
          <w:color w:val="000009"/>
        </w:rPr>
        <w:t xml:space="preserve"> strīds tiek risināts Latvijas Republikas </w:t>
      </w:r>
      <w:r>
        <w:rPr>
          <w:rFonts w:eastAsia="Calibri"/>
          <w:color w:val="000009"/>
        </w:rPr>
        <w:t xml:space="preserve">tiesā Latvijas Republikas </w:t>
      </w:r>
      <w:r w:rsidRPr="009F5190">
        <w:rPr>
          <w:rFonts w:eastAsia="Calibri"/>
          <w:color w:val="000009"/>
        </w:rPr>
        <w:t>normatīv</w:t>
      </w:r>
      <w:r>
        <w:rPr>
          <w:rFonts w:eastAsia="Calibri"/>
          <w:color w:val="000009"/>
        </w:rPr>
        <w:t>o</w:t>
      </w:r>
      <w:r w:rsidRPr="009F5190">
        <w:rPr>
          <w:rFonts w:eastAsia="Calibri"/>
          <w:color w:val="000009"/>
        </w:rPr>
        <w:t xml:space="preserve"> akt</w:t>
      </w:r>
      <w:r>
        <w:rPr>
          <w:rFonts w:eastAsia="Calibri"/>
          <w:color w:val="000009"/>
        </w:rPr>
        <w:t>u noteiktajā kārtībā</w:t>
      </w:r>
      <w:r w:rsidRPr="009F5190">
        <w:rPr>
          <w:rFonts w:eastAsia="Calibri"/>
          <w:color w:val="000009"/>
        </w:rPr>
        <w:t xml:space="preserve">. </w:t>
      </w:r>
    </w:p>
    <w:p w14:paraId="73823D35" w14:textId="77777777" w:rsidR="000227E3" w:rsidRDefault="000227E3" w:rsidP="000227E3">
      <w:pPr>
        <w:widowControl w:val="0"/>
        <w:numPr>
          <w:ilvl w:val="0"/>
          <w:numId w:val="2"/>
        </w:numPr>
        <w:tabs>
          <w:tab w:val="left" w:pos="284"/>
        </w:tabs>
        <w:autoSpaceDE w:val="0"/>
        <w:autoSpaceDN w:val="0"/>
        <w:spacing w:after="0" w:line="240" w:lineRule="auto"/>
        <w:ind w:right="122"/>
        <w:jc w:val="both"/>
        <w:rPr>
          <w:rFonts w:eastAsia="Calibri"/>
          <w:color w:val="000009"/>
        </w:rPr>
      </w:pPr>
      <w:r w:rsidRPr="009F5190">
        <w:rPr>
          <w:rFonts w:eastAsia="Calibri"/>
          <w:color w:val="000009"/>
        </w:rPr>
        <w:t>Līgums sastādīts latviešu valodā uz</w:t>
      </w:r>
      <w:r w:rsidRPr="009F5190">
        <w:rPr>
          <w:rFonts w:eastAsia="Calibri"/>
          <w:color w:val="000009"/>
          <w:spacing w:val="1"/>
        </w:rPr>
        <w:t xml:space="preserve"> </w:t>
      </w:r>
      <w:r>
        <w:rPr>
          <w:rFonts w:eastAsia="Calibri"/>
          <w:color w:val="000009"/>
          <w:spacing w:val="1"/>
        </w:rPr>
        <w:t>5 (piecām)</w:t>
      </w:r>
      <w:r w:rsidRPr="009F5190">
        <w:rPr>
          <w:rFonts w:eastAsia="Calibri"/>
          <w:color w:val="000009"/>
          <w:spacing w:val="1"/>
        </w:rPr>
        <w:t xml:space="preserve"> </w:t>
      </w:r>
      <w:r w:rsidRPr="009F5190">
        <w:rPr>
          <w:rFonts w:eastAsia="Calibri"/>
          <w:color w:val="000009"/>
        </w:rPr>
        <w:t>lapām divos eksemplāros, pa vienam</w:t>
      </w:r>
      <w:r w:rsidRPr="009F5190">
        <w:rPr>
          <w:rFonts w:eastAsia="Calibri"/>
          <w:color w:val="000009"/>
          <w:spacing w:val="-4"/>
        </w:rPr>
        <w:t xml:space="preserve"> </w:t>
      </w:r>
      <w:r w:rsidRPr="009F5190">
        <w:rPr>
          <w:rFonts w:eastAsia="Calibri"/>
          <w:color w:val="000009"/>
        </w:rPr>
        <w:t>eksemplāram</w:t>
      </w:r>
      <w:r w:rsidRPr="009F5190">
        <w:rPr>
          <w:rFonts w:eastAsia="Calibri"/>
          <w:color w:val="000009"/>
          <w:spacing w:val="-4"/>
        </w:rPr>
        <w:t xml:space="preserve"> </w:t>
      </w:r>
      <w:r w:rsidRPr="009F5190">
        <w:rPr>
          <w:rFonts w:eastAsia="Calibri"/>
          <w:color w:val="000009"/>
        </w:rPr>
        <w:t>katrai</w:t>
      </w:r>
      <w:r w:rsidRPr="009F5190">
        <w:rPr>
          <w:rFonts w:eastAsia="Calibri"/>
          <w:color w:val="000009"/>
          <w:spacing w:val="1"/>
        </w:rPr>
        <w:t xml:space="preserve"> </w:t>
      </w:r>
      <w:r w:rsidRPr="009F5190">
        <w:rPr>
          <w:rFonts w:eastAsia="Calibri"/>
          <w:color w:val="000009"/>
        </w:rPr>
        <w:t>Pusei.</w:t>
      </w:r>
    </w:p>
    <w:p w14:paraId="66731476" w14:textId="77777777" w:rsidR="000227E3" w:rsidRPr="009C7872" w:rsidRDefault="000227E3" w:rsidP="000227E3">
      <w:pPr>
        <w:widowControl w:val="0"/>
        <w:tabs>
          <w:tab w:val="left" w:pos="284"/>
        </w:tabs>
        <w:autoSpaceDE w:val="0"/>
        <w:autoSpaceDN w:val="0"/>
        <w:spacing w:after="0" w:line="240" w:lineRule="auto"/>
        <w:ind w:left="360" w:right="122"/>
        <w:jc w:val="both"/>
        <w:rPr>
          <w:rFonts w:eastAsia="Calibri"/>
          <w:color w:val="000009"/>
        </w:rPr>
      </w:pPr>
    </w:p>
    <w:p w14:paraId="67E4D698" w14:textId="77777777" w:rsidR="000227E3" w:rsidRPr="009F5190" w:rsidRDefault="000227E3" w:rsidP="000227E3">
      <w:pPr>
        <w:keepNext/>
        <w:keepLines/>
        <w:numPr>
          <w:ilvl w:val="0"/>
          <w:numId w:val="1"/>
        </w:numPr>
        <w:spacing w:after="0" w:line="240" w:lineRule="auto"/>
        <w:jc w:val="center"/>
        <w:outlineLvl w:val="1"/>
        <w:rPr>
          <w:rFonts w:eastAsia="Times New Roman"/>
          <w:b/>
        </w:rPr>
      </w:pPr>
      <w:r w:rsidRPr="009F5190">
        <w:rPr>
          <w:rFonts w:eastAsia="Times New Roman"/>
          <w:b/>
        </w:rPr>
        <w:t xml:space="preserve"> Pušu rekvizīti un paraksti</w:t>
      </w:r>
    </w:p>
    <w:p w14:paraId="528D0DEF" w14:textId="77777777" w:rsidR="00E53F45" w:rsidRDefault="00E53F45"/>
    <w:sectPr w:rsidR="00E53F4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58553B"/>
    <w:multiLevelType w:val="multilevel"/>
    <w:tmpl w:val="CB029346"/>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78EA6FAA"/>
    <w:multiLevelType w:val="multilevel"/>
    <w:tmpl w:val="EC16CE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45306650">
    <w:abstractNumId w:val="1"/>
  </w:num>
  <w:num w:numId="2" w16cid:durableId="14183626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6C60"/>
    <w:rsid w:val="0001259F"/>
    <w:rsid w:val="000227E3"/>
    <w:rsid w:val="00034B7B"/>
    <w:rsid w:val="000549D5"/>
    <w:rsid w:val="000B47A5"/>
    <w:rsid w:val="000F67E8"/>
    <w:rsid w:val="001118A1"/>
    <w:rsid w:val="001414E8"/>
    <w:rsid w:val="00193C47"/>
    <w:rsid w:val="00196881"/>
    <w:rsid w:val="001A77AF"/>
    <w:rsid w:val="001B7A41"/>
    <w:rsid w:val="00214787"/>
    <w:rsid w:val="00221E69"/>
    <w:rsid w:val="0022293C"/>
    <w:rsid w:val="00226C60"/>
    <w:rsid w:val="002B7CB4"/>
    <w:rsid w:val="002D3F58"/>
    <w:rsid w:val="002E3BC5"/>
    <w:rsid w:val="002F0E0E"/>
    <w:rsid w:val="003059F0"/>
    <w:rsid w:val="00363000"/>
    <w:rsid w:val="00385B29"/>
    <w:rsid w:val="003F282C"/>
    <w:rsid w:val="003F42AB"/>
    <w:rsid w:val="00504A16"/>
    <w:rsid w:val="005057DB"/>
    <w:rsid w:val="005147A2"/>
    <w:rsid w:val="0051523F"/>
    <w:rsid w:val="00516405"/>
    <w:rsid w:val="005E037B"/>
    <w:rsid w:val="005F669B"/>
    <w:rsid w:val="0061069D"/>
    <w:rsid w:val="00627128"/>
    <w:rsid w:val="00650547"/>
    <w:rsid w:val="006937EC"/>
    <w:rsid w:val="00734FE3"/>
    <w:rsid w:val="00787219"/>
    <w:rsid w:val="007C22DC"/>
    <w:rsid w:val="008301E9"/>
    <w:rsid w:val="00832450"/>
    <w:rsid w:val="00837E33"/>
    <w:rsid w:val="008D3CEB"/>
    <w:rsid w:val="008E00F9"/>
    <w:rsid w:val="008F009D"/>
    <w:rsid w:val="00913C27"/>
    <w:rsid w:val="0091554D"/>
    <w:rsid w:val="00922840"/>
    <w:rsid w:val="00964466"/>
    <w:rsid w:val="00965740"/>
    <w:rsid w:val="00967833"/>
    <w:rsid w:val="009B1292"/>
    <w:rsid w:val="009D0ACA"/>
    <w:rsid w:val="009D217C"/>
    <w:rsid w:val="009E2BAA"/>
    <w:rsid w:val="00A04B02"/>
    <w:rsid w:val="00A06CDA"/>
    <w:rsid w:val="00A1658F"/>
    <w:rsid w:val="00B04476"/>
    <w:rsid w:val="00B62E22"/>
    <w:rsid w:val="00BA3B7E"/>
    <w:rsid w:val="00C43311"/>
    <w:rsid w:val="00C53B7D"/>
    <w:rsid w:val="00C765E7"/>
    <w:rsid w:val="00C9477A"/>
    <w:rsid w:val="00D1451E"/>
    <w:rsid w:val="00D2624C"/>
    <w:rsid w:val="00D338EB"/>
    <w:rsid w:val="00D9160A"/>
    <w:rsid w:val="00DB23A0"/>
    <w:rsid w:val="00E117C6"/>
    <w:rsid w:val="00E40CB6"/>
    <w:rsid w:val="00E5075D"/>
    <w:rsid w:val="00E53F45"/>
    <w:rsid w:val="00E916B4"/>
    <w:rsid w:val="00F127A6"/>
    <w:rsid w:val="00F12937"/>
    <w:rsid w:val="00F56EC3"/>
    <w:rsid w:val="00F6136E"/>
    <w:rsid w:val="00F8040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6E40"/>
  <w15:chartTrackingRefBased/>
  <w15:docId w15:val="{2A381633-B386-4C24-9064-61CB525B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26C60"/>
    <w:pPr>
      <w:spacing w:after="200" w:line="276" w:lineRule="auto"/>
    </w:pPr>
    <w:rPr>
      <w:rFonts w:cs="Times New Roman"/>
      <w:szCs w:val="24"/>
    </w:rPr>
  </w:style>
  <w:style w:type="paragraph" w:styleId="Virsraksts1">
    <w:name w:val="heading 1"/>
    <w:basedOn w:val="Parasts"/>
    <w:next w:val="Parasts"/>
    <w:link w:val="Virsraksts1Rakstz"/>
    <w:uiPriority w:val="9"/>
    <w:qFormat/>
    <w:rsid w:val="000227E3"/>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0227E3"/>
    <w:rPr>
      <w:rFonts w:asciiTheme="majorHAnsi" w:eastAsiaTheme="majorEastAsia" w:hAnsiTheme="majorHAnsi" w:cstheme="majorBidi"/>
      <w:color w:val="2F5496" w:themeColor="accent1" w:themeShade="BF"/>
      <w:sz w:val="32"/>
      <w:szCs w:val="32"/>
    </w:rPr>
  </w:style>
  <w:style w:type="character" w:styleId="Hipersaite">
    <w:name w:val="Hyperlink"/>
    <w:basedOn w:val="Noklusjumarindkopasfonts"/>
    <w:uiPriority w:val="99"/>
    <w:unhideWhenUsed/>
    <w:rsid w:val="000227E3"/>
    <w:rPr>
      <w:color w:val="0563C1" w:themeColor="hyperlink"/>
      <w:u w:val="single"/>
    </w:rPr>
  </w:style>
  <w:style w:type="table" w:styleId="Reatabula">
    <w:name w:val="Table Grid"/>
    <w:basedOn w:val="Parastatabula"/>
    <w:uiPriority w:val="59"/>
    <w:rsid w:val="000227E3"/>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95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us.berkulis@aluksn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9470</Words>
  <Characters>5398</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Matīss PŪPOLS</dc:creator>
  <cp:keywords/>
  <dc:description/>
  <cp:lastModifiedBy>Evita APLOKA</cp:lastModifiedBy>
  <cp:revision>2</cp:revision>
  <dcterms:created xsi:type="dcterms:W3CDTF">2023-05-20T12:22:00Z</dcterms:created>
  <dcterms:modified xsi:type="dcterms:W3CDTF">2023-05-20T12:22:00Z</dcterms:modified>
</cp:coreProperties>
</file>