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DD65AB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850809B" w14:textId="77777777" w:rsidR="007101EE" w:rsidRPr="008C08BC" w:rsidRDefault="007101EE" w:rsidP="007101EE">
      <w:pPr>
        <w:jc w:val="center"/>
        <w:rPr>
          <w:sz w:val="20"/>
        </w:rPr>
      </w:pPr>
      <w:r w:rsidRPr="008C08BC">
        <w:rPr>
          <w:sz w:val="20"/>
        </w:rPr>
        <w:t xml:space="preserve">Dārza </w:t>
      </w:r>
      <w:proofErr w:type="spellStart"/>
      <w:r w:rsidRPr="008C08BC">
        <w:rPr>
          <w:sz w:val="20"/>
        </w:rPr>
        <w:t>iela</w:t>
      </w:r>
      <w:proofErr w:type="spellEnd"/>
      <w:r w:rsidRPr="008C08BC">
        <w:rPr>
          <w:sz w:val="20"/>
        </w:rPr>
        <w:t xml:space="preserve"> 11, </w:t>
      </w:r>
      <w:proofErr w:type="spellStart"/>
      <w:r w:rsidRPr="008C08BC">
        <w:rPr>
          <w:sz w:val="20"/>
        </w:rPr>
        <w:t>Alūksne</w:t>
      </w:r>
      <w:proofErr w:type="spellEnd"/>
      <w:r w:rsidRPr="008C08BC">
        <w:rPr>
          <w:sz w:val="20"/>
        </w:rPr>
        <w:t xml:space="preserve">, </w:t>
      </w:r>
      <w:proofErr w:type="spellStart"/>
      <w:r w:rsidRPr="008C08BC">
        <w:rPr>
          <w:sz w:val="20"/>
        </w:rPr>
        <w:t>Alūksnes</w:t>
      </w:r>
      <w:proofErr w:type="spellEnd"/>
      <w:r w:rsidRPr="008C08BC">
        <w:rPr>
          <w:sz w:val="20"/>
        </w:rPr>
        <w:t xml:space="preserve"> </w:t>
      </w:r>
      <w:proofErr w:type="spellStart"/>
      <w:r w:rsidRPr="008C08BC">
        <w:rPr>
          <w:sz w:val="20"/>
        </w:rPr>
        <w:t>novads</w:t>
      </w:r>
      <w:proofErr w:type="spellEnd"/>
      <w:r w:rsidRPr="008C08BC">
        <w:rPr>
          <w:sz w:val="20"/>
        </w:rPr>
        <w:t>, LV – 43</w:t>
      </w:r>
      <w:r>
        <w:rPr>
          <w:sz w:val="20"/>
        </w:rPr>
        <w:t xml:space="preserve">01, </w:t>
      </w:r>
      <w:proofErr w:type="spellStart"/>
      <w:r>
        <w:rPr>
          <w:sz w:val="20"/>
        </w:rPr>
        <w:t>tālrunis</w:t>
      </w:r>
      <w:proofErr w:type="spellEnd"/>
      <w:r>
        <w:rPr>
          <w:sz w:val="20"/>
        </w:rPr>
        <w:t xml:space="preserve"> 64381496, e-pasts</w:t>
      </w:r>
      <w:r w:rsidRPr="008C08BC">
        <w:rPr>
          <w:sz w:val="20"/>
        </w:rPr>
        <w:t xml:space="preserve"> dome@aluksne.lv</w:t>
      </w:r>
    </w:p>
    <w:p w14:paraId="5C1784F5" w14:textId="77777777" w:rsidR="007101EE" w:rsidRPr="007B0463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3B756D8D" w14:textId="4A2566C3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17E43510" w14:textId="2B6448C4" w:rsidR="00902274" w:rsidRPr="00902274" w:rsidRDefault="00902274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902274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389BE51D" w:rsidR="00D135C0" w:rsidRPr="00944B35" w:rsidRDefault="00D135C0" w:rsidP="008B0B9A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</w:t>
      </w:r>
      <w:r w:rsidR="000A49BE" w:rsidRPr="00944B35">
        <w:rPr>
          <w:rFonts w:ascii="Times New Roman" w:hAnsi="Times New Roman"/>
          <w:szCs w:val="24"/>
          <w:lang w:val="lv-LV"/>
        </w:rPr>
        <w:t>2</w:t>
      </w:r>
      <w:r w:rsidR="00902274">
        <w:rPr>
          <w:rFonts w:ascii="Times New Roman" w:hAnsi="Times New Roman"/>
          <w:szCs w:val="24"/>
          <w:lang w:val="lv-LV"/>
        </w:rPr>
        <w:t>3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E80666">
        <w:rPr>
          <w:rFonts w:ascii="Times New Roman" w:hAnsi="Times New Roman"/>
          <w:szCs w:val="24"/>
          <w:lang w:val="lv-LV"/>
        </w:rPr>
        <w:t>1</w:t>
      </w:r>
      <w:r w:rsidR="00C42B87">
        <w:rPr>
          <w:rFonts w:ascii="Times New Roman" w:hAnsi="Times New Roman"/>
          <w:szCs w:val="24"/>
          <w:lang w:val="lv-LV"/>
        </w:rPr>
        <w:t>8</w:t>
      </w:r>
      <w:r w:rsidR="00F81F66">
        <w:rPr>
          <w:rFonts w:ascii="Times New Roman" w:hAnsi="Times New Roman"/>
          <w:szCs w:val="24"/>
          <w:lang w:val="lv-LV"/>
        </w:rPr>
        <w:t>. </w:t>
      </w:r>
      <w:r w:rsidR="00E80666">
        <w:rPr>
          <w:rFonts w:ascii="Times New Roman" w:hAnsi="Times New Roman"/>
          <w:szCs w:val="24"/>
          <w:lang w:val="lv-LV"/>
        </w:rPr>
        <w:t>maijā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CD2257" w:rsidRPr="00944B35">
        <w:rPr>
          <w:rFonts w:ascii="Times New Roman" w:hAnsi="Times New Roman"/>
          <w:szCs w:val="24"/>
          <w:lang w:val="lv-LV"/>
        </w:rPr>
        <w:tab/>
      </w:r>
      <w:r w:rsidR="00504536">
        <w:rPr>
          <w:rFonts w:ascii="Times New Roman" w:hAnsi="Times New Roman"/>
          <w:szCs w:val="24"/>
          <w:lang w:val="lv-LV"/>
        </w:rPr>
        <w:tab/>
      </w:r>
      <w:proofErr w:type="gramStart"/>
      <w:r w:rsidR="002A2C6E">
        <w:rPr>
          <w:rFonts w:ascii="Times New Roman" w:hAnsi="Times New Roman"/>
          <w:szCs w:val="24"/>
          <w:lang w:val="lv-LV"/>
        </w:rPr>
        <w:t xml:space="preserve">          </w:t>
      </w:r>
      <w:r w:rsidR="00557670">
        <w:rPr>
          <w:rFonts w:ascii="Times New Roman" w:hAnsi="Times New Roman"/>
          <w:szCs w:val="24"/>
          <w:lang w:val="lv-LV"/>
        </w:rPr>
        <w:t xml:space="preserve"> </w:t>
      </w:r>
      <w:proofErr w:type="gramEnd"/>
      <w:r w:rsidR="00902274">
        <w:rPr>
          <w:rFonts w:ascii="Times New Roman" w:hAnsi="Times New Roman"/>
          <w:szCs w:val="24"/>
          <w:lang w:val="lv-LV"/>
        </w:rPr>
        <w:tab/>
        <w:t xml:space="preserve">          </w:t>
      </w:r>
      <w:r w:rsidR="00937DDE">
        <w:rPr>
          <w:rFonts w:ascii="Times New Roman" w:hAnsi="Times New Roman"/>
          <w:szCs w:val="24"/>
          <w:lang w:val="lv-LV"/>
        </w:rPr>
        <w:t xml:space="preserve"> </w:t>
      </w:r>
      <w:r w:rsidR="008B0B9A">
        <w:rPr>
          <w:rFonts w:ascii="Times New Roman" w:hAnsi="Times New Roman"/>
          <w:szCs w:val="24"/>
          <w:lang w:val="lv-LV"/>
        </w:rPr>
        <w:t xml:space="preserve">         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83311F" w:rsidRPr="00944B35">
        <w:rPr>
          <w:rFonts w:ascii="Times New Roman" w:hAnsi="Times New Roman"/>
          <w:szCs w:val="24"/>
          <w:lang w:val="lv-LV"/>
        </w:rPr>
        <w:t> </w:t>
      </w:r>
      <w:r w:rsidR="00E80666">
        <w:rPr>
          <w:rFonts w:ascii="Times New Roman" w:hAnsi="Times New Roman"/>
          <w:szCs w:val="24"/>
          <w:lang w:val="lv-LV"/>
        </w:rPr>
        <w:t>1</w:t>
      </w:r>
      <w:r w:rsidR="00C42B87">
        <w:rPr>
          <w:rFonts w:ascii="Times New Roman" w:hAnsi="Times New Roman"/>
          <w:szCs w:val="24"/>
          <w:lang w:val="lv-LV"/>
        </w:rPr>
        <w:t>8</w:t>
      </w:r>
    </w:p>
    <w:p w14:paraId="2DEEE25A" w14:textId="77777777" w:rsidR="00D135C0" w:rsidRPr="007B0463" w:rsidRDefault="00D135C0" w:rsidP="00D135C0">
      <w:pPr>
        <w:rPr>
          <w:rFonts w:ascii="Times New Roman" w:hAnsi="Times New Roman"/>
          <w:sz w:val="16"/>
          <w:szCs w:val="16"/>
          <w:lang w:val="lv-LV"/>
        </w:rPr>
      </w:pPr>
    </w:p>
    <w:p w14:paraId="1C6648E6" w14:textId="67773F0B" w:rsidR="0020015E" w:rsidRDefault="00D135C0" w:rsidP="00B72397">
      <w:pPr>
        <w:spacing w:after="120"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</w:t>
      </w:r>
      <w:r w:rsidR="000A49BE" w:rsidRPr="00944B35">
        <w:rPr>
          <w:rFonts w:ascii="Times New Roman" w:hAnsi="Times New Roman"/>
          <w:szCs w:val="24"/>
          <w:lang w:val="lv-LV"/>
        </w:rPr>
        <w:t> </w:t>
      </w:r>
      <w:r w:rsidR="00067CA5">
        <w:rPr>
          <w:rFonts w:ascii="Times New Roman" w:hAnsi="Times New Roman"/>
          <w:szCs w:val="24"/>
          <w:lang w:val="lv-LV"/>
        </w:rPr>
        <w:t>14.00</w:t>
      </w:r>
      <w:r w:rsidRPr="00944B35">
        <w:rPr>
          <w:rFonts w:ascii="Times New Roman" w:hAnsi="Times New Roman"/>
          <w:szCs w:val="24"/>
          <w:lang w:val="lv-LV"/>
        </w:rPr>
        <w:t xml:space="preserve">, sēdi beidz plkst. </w:t>
      </w:r>
      <w:r w:rsidR="00F81F66">
        <w:rPr>
          <w:rFonts w:ascii="Times New Roman" w:hAnsi="Times New Roman"/>
          <w:szCs w:val="24"/>
          <w:lang w:val="lv-LV"/>
        </w:rPr>
        <w:t>15.00</w:t>
      </w:r>
    </w:p>
    <w:p w14:paraId="5C6C122D" w14:textId="4C319D96" w:rsidR="00D135C0" w:rsidRPr="00944B35" w:rsidRDefault="00D135C0" w:rsidP="00B72397">
      <w:pPr>
        <w:spacing w:after="120"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>
        <w:rPr>
          <w:rFonts w:ascii="Times New Roman" w:hAnsi="Times New Roman"/>
          <w:szCs w:val="24"/>
          <w:lang w:val="lv-LV"/>
        </w:rPr>
        <w:t xml:space="preserve"> </w:t>
      </w:r>
      <w:r w:rsidR="00673E82">
        <w:rPr>
          <w:rFonts w:ascii="Times New Roman" w:hAnsi="Times New Roman"/>
          <w:szCs w:val="24"/>
          <w:lang w:val="lv-LV"/>
        </w:rPr>
        <w:t>Agnese FORSTERE</w:t>
      </w:r>
    </w:p>
    <w:p w14:paraId="39023226" w14:textId="34E9FE20" w:rsidR="00D135C0" w:rsidRPr="00944B35" w:rsidRDefault="00D135C0" w:rsidP="00B72397">
      <w:pPr>
        <w:spacing w:after="120"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 w:rsidR="00902274"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E069E4" w:rsidRPr="00944B35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902274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944B35" w:rsidRDefault="00D135C0" w:rsidP="008C19CA">
      <w:pPr>
        <w:spacing w:line="276" w:lineRule="auto"/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Default="00673E82" w:rsidP="008C19C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4C75A5DB" w14:textId="53B5924E" w:rsidR="00067CA5" w:rsidRDefault="00067CA5" w:rsidP="008C19C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Ilze KALNIŅA</w:t>
      </w:r>
      <w:r>
        <w:rPr>
          <w:rFonts w:ascii="Times New Roman" w:hAnsi="Times New Roman"/>
          <w:szCs w:val="24"/>
          <w:lang w:val="lv-LV"/>
        </w:rPr>
        <w:t xml:space="preserve"> </w:t>
      </w:r>
    </w:p>
    <w:p w14:paraId="1591E4F3" w14:textId="1250BB6C" w:rsidR="00067CA5" w:rsidRDefault="00067CA5" w:rsidP="008C19C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2B14C2D6" w14:textId="4FAA2C58" w:rsidR="00012412" w:rsidRDefault="000065E8" w:rsidP="008C19C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Inese RANDA</w:t>
      </w:r>
    </w:p>
    <w:p w14:paraId="17054973" w14:textId="7F2EC149" w:rsidR="00C42B87" w:rsidRDefault="00C42B87" w:rsidP="008C19C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740F9E5C" w14:textId="5F25A34F" w:rsidR="00067CA5" w:rsidRDefault="00067CA5" w:rsidP="008C19C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904D6E">
        <w:rPr>
          <w:rFonts w:ascii="Times New Roman" w:hAnsi="Times New Roman"/>
          <w:szCs w:val="24"/>
          <w:lang w:val="lv-LV"/>
        </w:rPr>
        <w:t xml:space="preserve"> </w:t>
      </w:r>
      <w:r w:rsidR="00C42B87">
        <w:rPr>
          <w:rFonts w:ascii="Times New Roman" w:hAnsi="Times New Roman"/>
          <w:szCs w:val="24"/>
          <w:lang w:val="lv-LV"/>
        </w:rPr>
        <w:t>– pārejoša darbnespēja</w:t>
      </w:r>
    </w:p>
    <w:p w14:paraId="2BC6E817" w14:textId="77777777" w:rsidR="007B0463" w:rsidRPr="007B0463" w:rsidRDefault="007B0463" w:rsidP="008C19CA">
      <w:pPr>
        <w:spacing w:line="276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2C3267DF" w14:textId="09D95C0E" w:rsidR="007B0463" w:rsidRPr="007B0463" w:rsidRDefault="007B0463" w:rsidP="007B0463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 xml:space="preserve">A.FORSTERE </w:t>
      </w:r>
      <w:r>
        <w:rPr>
          <w:rFonts w:ascii="Times New Roman" w:hAnsi="Times New Roman"/>
          <w:szCs w:val="24"/>
          <w:lang w:val="lv-LV" w:eastAsia="lv-LV"/>
        </w:rPr>
        <w:tab/>
      </w:r>
      <w:r w:rsidRPr="007B0463">
        <w:rPr>
          <w:rFonts w:ascii="Times New Roman" w:hAnsi="Times New Roman"/>
          <w:szCs w:val="24"/>
          <w:lang w:val="lv-LV" w:eastAsia="lv-LV"/>
        </w:rPr>
        <w:t>atklāj sēdi un informē, ka ir priekšlikums iekļaut sēdes darba kārtībā vienu papildu darba kārtības punktu. Aicina balsot par priekšlikumu.</w:t>
      </w:r>
    </w:p>
    <w:p w14:paraId="24C7A4FD" w14:textId="77777777" w:rsidR="007B0463" w:rsidRPr="007B0463" w:rsidRDefault="007B0463" w:rsidP="007B0463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1A11429F" w14:textId="01EC3E8E" w:rsidR="007B0463" w:rsidRPr="007B0463" w:rsidRDefault="007B0463" w:rsidP="007B046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>
        <w:rPr>
          <w:rFonts w:ascii="Times New Roman" w:hAnsi="Times New Roman"/>
          <w:kern w:val="28"/>
          <w:szCs w:val="24"/>
          <w:lang w:val="lv-LV" w:eastAsia="lv-LV"/>
        </w:rPr>
        <w:t>Zemes lietu</w:t>
      </w:r>
      <w:r w:rsidRPr="007B0463">
        <w:rPr>
          <w:rFonts w:ascii="Times New Roman" w:hAnsi="Times New Roman"/>
          <w:kern w:val="28"/>
          <w:szCs w:val="24"/>
          <w:lang w:val="lv-LV" w:eastAsia="lv-LV"/>
        </w:rPr>
        <w:t xml:space="preserve"> komisija, atklāti balsojot: “par” – </w:t>
      </w:r>
      <w:r>
        <w:rPr>
          <w:rFonts w:ascii="Times New Roman" w:hAnsi="Times New Roman"/>
          <w:kern w:val="28"/>
          <w:szCs w:val="24"/>
          <w:lang w:val="lv-LV" w:eastAsia="lv-LV"/>
        </w:rPr>
        <w:t>4</w:t>
      </w:r>
      <w:r w:rsidRPr="007B0463">
        <w:rPr>
          <w:rFonts w:ascii="Times New Roman" w:hAnsi="Times New Roman"/>
          <w:kern w:val="28"/>
          <w:szCs w:val="24"/>
          <w:lang w:val="lv-LV" w:eastAsia="lv-LV"/>
        </w:rPr>
        <w:t>, “pret” – nav, nolemj:</w:t>
      </w:r>
    </w:p>
    <w:p w14:paraId="233596E5" w14:textId="77777777" w:rsidR="007B0463" w:rsidRPr="007B0463" w:rsidRDefault="007B0463" w:rsidP="007B046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59EA8D75" w14:textId="77777777" w:rsidR="007B0463" w:rsidRPr="007B0463" w:rsidRDefault="007B0463" w:rsidP="007B0463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7B0463">
        <w:rPr>
          <w:rFonts w:ascii="Times New Roman" w:hAnsi="Times New Roman"/>
          <w:kern w:val="28"/>
          <w:szCs w:val="24"/>
          <w:lang w:val="lv-LV" w:eastAsia="lv-LV"/>
        </w:rPr>
        <w:t>Iekļaut sēdes darba kārtībā vienu papildu punktu.</w:t>
      </w:r>
    </w:p>
    <w:p w14:paraId="5E1113B0" w14:textId="77777777" w:rsidR="004A03FC" w:rsidRPr="007B0463" w:rsidRDefault="004A03FC" w:rsidP="00D135C0">
      <w:pPr>
        <w:jc w:val="both"/>
        <w:rPr>
          <w:rFonts w:ascii="Times New Roman" w:hAnsi="Times New Roman"/>
          <w:sz w:val="16"/>
          <w:szCs w:val="16"/>
          <w:lang w:val="lv-LV"/>
        </w:rPr>
      </w:pPr>
    </w:p>
    <w:p w14:paraId="1F7BCD85" w14:textId="2ABAFBBD" w:rsidR="00436AF8" w:rsidRPr="00582839" w:rsidRDefault="00436AF8" w:rsidP="00436AF8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bookmarkStart w:id="0" w:name="_Hlk528681523"/>
      <w:bookmarkStart w:id="1" w:name="_Hlk530491780"/>
      <w:bookmarkStart w:id="2" w:name="_Hlk528935634"/>
      <w:bookmarkStart w:id="3" w:name="_Hlk530489632"/>
      <w:bookmarkStart w:id="4" w:name="_Hlk531349091"/>
      <w:bookmarkStart w:id="5" w:name="_Hlk535417390"/>
      <w:bookmarkStart w:id="6" w:name="_Hlk6992010"/>
      <w:bookmarkStart w:id="7" w:name="_Hlk9431249"/>
      <w:bookmarkStart w:id="8" w:name="_Hlk12543304"/>
      <w:bookmarkStart w:id="9" w:name="_Hlk16001039"/>
      <w:bookmarkStart w:id="10" w:name="_Hlk17463965"/>
      <w:bookmarkStart w:id="11" w:name="_Hlk17465066"/>
      <w:bookmarkStart w:id="12" w:name="_Hlk19091515"/>
      <w:bookmarkStart w:id="13" w:name="_Hlk25217093"/>
      <w:bookmarkStart w:id="14" w:name="_Hlk29557907"/>
      <w:bookmarkStart w:id="15" w:name="_Hlk31620851"/>
      <w:bookmarkStart w:id="16" w:name="_Hlk34832812"/>
      <w:bookmarkStart w:id="17" w:name="_Hlk43386766"/>
      <w:bookmarkStart w:id="18" w:name="_Hlk46219596"/>
      <w:bookmarkStart w:id="19" w:name="_Hlk53135013"/>
      <w:bookmarkStart w:id="20" w:name="_Hlk53672435"/>
      <w:bookmarkStart w:id="21" w:name="_Hlk56415550"/>
      <w:bookmarkStart w:id="22" w:name="_Hlk60819132"/>
      <w:bookmarkStart w:id="23" w:name="_Hlk70435594"/>
      <w:bookmarkStart w:id="24" w:name="_Hlk70945658"/>
      <w:bookmarkStart w:id="25" w:name="_Hlk72251827"/>
      <w:bookmarkStart w:id="26" w:name="_Hlk74210184"/>
      <w:bookmarkStart w:id="27" w:name="_Hlk83197110"/>
      <w:bookmarkStart w:id="28" w:name="_Hlk83197654"/>
      <w:bookmarkStart w:id="29" w:name="_Hlk88751878"/>
      <w:bookmarkStart w:id="30" w:name="_Hlk92899060"/>
      <w:bookmarkStart w:id="31" w:name="_Hlk97198466"/>
      <w:bookmarkStart w:id="32" w:name="_Hlk110945411"/>
      <w:bookmarkStart w:id="33" w:name="_Hlk112325138"/>
      <w:r w:rsidRPr="00F60428">
        <w:rPr>
          <w:rFonts w:ascii="Times New Roman" w:hAnsi="Times New Roman"/>
          <w:i/>
          <w:iCs/>
          <w:szCs w:val="24"/>
          <w:lang w:val="lv-LV" w:eastAsia="lv-LV"/>
        </w:rPr>
        <w:t>S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ē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de pasludin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ā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ta par sl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ē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gtu</w:t>
      </w:r>
      <w:r>
        <w:rPr>
          <w:rFonts w:ascii="Times New Roman" w:hAnsi="Times New Roman"/>
          <w:i/>
          <w:iCs/>
          <w:szCs w:val="24"/>
          <w:lang w:val="lv-LV" w:eastAsia="lv-LV"/>
        </w:rPr>
        <w:t xml:space="preserve">. </w:t>
      </w:r>
      <w:r w:rsidRPr="00582839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daļu, jo satur ierobežotas pieejamības informāciju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 xml:space="preserve"> (izskatāmie jautājumi skar fizisku personu privāto dzīvi).</w:t>
      </w:r>
    </w:p>
    <w:p w14:paraId="030F2207" w14:textId="77777777" w:rsidR="00582839" w:rsidRPr="00582839" w:rsidRDefault="00582839" w:rsidP="00582839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 w:val="16"/>
          <w:szCs w:val="16"/>
          <w:lang w:val="lv-LV" w:eastAsia="lv-LV"/>
        </w:rPr>
      </w:pPr>
    </w:p>
    <w:p w14:paraId="769924A8" w14:textId="77777777" w:rsidR="00582839" w:rsidRPr="00582839" w:rsidRDefault="00582839" w:rsidP="00582839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Cs w:val="24"/>
          <w:u w:val="single"/>
          <w:lang w:val="lv-LV" w:eastAsia="lv-LV"/>
        </w:rPr>
      </w:pPr>
      <w:r w:rsidRPr="00582839">
        <w:rPr>
          <w:rFonts w:ascii="Times New Roman" w:hAnsi="Times New Roman"/>
          <w:kern w:val="28"/>
          <w:szCs w:val="24"/>
          <w:u w:val="single"/>
          <w:lang w:val="lv-LV" w:eastAsia="lv-LV"/>
        </w:rPr>
        <w:t>Sēdē izskatīti:</w:t>
      </w:r>
    </w:p>
    <w:p w14:paraId="6C203120" w14:textId="77777777" w:rsidR="00582839" w:rsidRPr="00582839" w:rsidRDefault="00582839" w:rsidP="00582839">
      <w:pPr>
        <w:widowControl w:val="0"/>
        <w:autoSpaceDE w:val="0"/>
        <w:autoSpaceDN w:val="0"/>
        <w:jc w:val="both"/>
        <w:rPr>
          <w:rFonts w:ascii="Times New Roman" w:hAnsi="Times New Roman"/>
          <w:kern w:val="28"/>
          <w:sz w:val="10"/>
          <w:szCs w:val="10"/>
          <w:lang w:val="lv-LV"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56B810D9" w14:textId="2CB6DBF3" w:rsidR="00582839" w:rsidRPr="00582839" w:rsidRDefault="00582839" w:rsidP="00582839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82839">
        <w:rPr>
          <w:rFonts w:ascii="Times New Roman" w:hAnsi="Times New Roman"/>
          <w:bCs/>
          <w:noProof/>
          <w:szCs w:val="24"/>
          <w:lang w:val="lv-LV"/>
        </w:rPr>
        <w:t xml:space="preserve">1 jautājums par 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fiziskai personai piederoša nekustamā </w:t>
      </w:r>
      <w:r w:rsidRPr="00582839">
        <w:rPr>
          <w:rFonts w:ascii="Times New Roman" w:hAnsi="Times New Roman"/>
          <w:bCs/>
          <w:noProof/>
          <w:szCs w:val="24"/>
          <w:lang w:val="lv-LV"/>
        </w:rPr>
        <w:t>īpašuma sastāva grozīšanu (sadalīšanu)</w:t>
      </w:r>
      <w:r>
        <w:rPr>
          <w:rFonts w:ascii="Times New Roman" w:hAnsi="Times New Roman"/>
          <w:bCs/>
          <w:noProof/>
          <w:szCs w:val="24"/>
          <w:lang w:val="lv-LV"/>
        </w:rPr>
        <w:t>. Pieņemts pozitīvs lēmums – atļaut grozīt nekustamā īpašuma sastāvu</w:t>
      </w:r>
      <w:r w:rsidRPr="00582839">
        <w:rPr>
          <w:rFonts w:ascii="Times New Roman" w:hAnsi="Times New Roman"/>
          <w:bCs/>
          <w:noProof/>
          <w:szCs w:val="24"/>
          <w:lang w:val="lv-LV"/>
        </w:rPr>
        <w:t>;</w:t>
      </w:r>
    </w:p>
    <w:p w14:paraId="6E6B3A22" w14:textId="48EEBE7F" w:rsidR="00582839" w:rsidRPr="00582839" w:rsidRDefault="00582839" w:rsidP="00582839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82839">
        <w:rPr>
          <w:rFonts w:ascii="Times New Roman" w:hAnsi="Times New Roman"/>
          <w:bCs/>
          <w:noProof/>
          <w:szCs w:val="24"/>
          <w:lang w:val="lv-LV"/>
        </w:rPr>
        <w:t xml:space="preserve">1 jautājums par 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fiziskai personai piederoša nekustamā īpašuma zemes vienības </w:t>
      </w:r>
      <w:r w:rsidRPr="00582839">
        <w:rPr>
          <w:rFonts w:ascii="Times New Roman" w:hAnsi="Times New Roman"/>
          <w:bCs/>
          <w:noProof/>
          <w:szCs w:val="24"/>
          <w:lang w:val="lv-LV"/>
        </w:rPr>
        <w:t>lietošanas mērķa maiņu</w:t>
      </w:r>
      <w:r>
        <w:rPr>
          <w:rFonts w:ascii="Times New Roman" w:hAnsi="Times New Roman"/>
          <w:bCs/>
          <w:noProof/>
          <w:szCs w:val="24"/>
          <w:lang w:val="lv-LV"/>
        </w:rPr>
        <w:t>. Pieņemts pozitīvs lēmums - mainīt zemes vienības lietošanas mērķi</w:t>
      </w:r>
      <w:r w:rsidRPr="00582839">
        <w:rPr>
          <w:rFonts w:ascii="Times New Roman" w:hAnsi="Times New Roman"/>
          <w:bCs/>
          <w:noProof/>
          <w:szCs w:val="24"/>
          <w:lang w:val="lv-LV"/>
        </w:rPr>
        <w:t>;</w:t>
      </w:r>
    </w:p>
    <w:p w14:paraId="22A21A5F" w14:textId="5DC52B26" w:rsidR="00582839" w:rsidRPr="00582839" w:rsidRDefault="00582839" w:rsidP="00582839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82839">
        <w:rPr>
          <w:rFonts w:ascii="Times New Roman" w:hAnsi="Times New Roman"/>
          <w:bCs/>
          <w:noProof/>
          <w:szCs w:val="24"/>
          <w:lang w:val="lv-LV"/>
        </w:rPr>
        <w:t xml:space="preserve">1 jautājums par 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fiziskai perosnai piederošu </w:t>
      </w:r>
      <w:r w:rsidRPr="00582839">
        <w:rPr>
          <w:rFonts w:ascii="Times New Roman" w:hAnsi="Times New Roman"/>
          <w:bCs/>
          <w:noProof/>
          <w:szCs w:val="24"/>
          <w:lang w:val="lv-LV"/>
        </w:rPr>
        <w:t>zemes vienību apvienošanu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. Pieņemts pozitīvs lēmums </w:t>
      </w:r>
      <w:r w:rsidR="007B0463">
        <w:rPr>
          <w:rFonts w:ascii="Times New Roman" w:hAnsi="Times New Roman"/>
          <w:bCs/>
          <w:noProof/>
          <w:szCs w:val="24"/>
          <w:lang w:val="lv-LV"/>
        </w:rPr>
        <w:t>–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="007B0463">
        <w:rPr>
          <w:rFonts w:ascii="Times New Roman" w:hAnsi="Times New Roman"/>
          <w:bCs/>
          <w:noProof/>
          <w:szCs w:val="24"/>
          <w:lang w:val="lv-LV"/>
        </w:rPr>
        <w:t>apvienot vienā zemes vienībā divas blakus esošas zemes vienības</w:t>
      </w:r>
      <w:r w:rsidRPr="00582839">
        <w:rPr>
          <w:rFonts w:ascii="Times New Roman" w:hAnsi="Times New Roman"/>
          <w:bCs/>
          <w:noProof/>
          <w:szCs w:val="24"/>
          <w:lang w:val="lv-LV"/>
        </w:rPr>
        <w:t>;</w:t>
      </w:r>
    </w:p>
    <w:p w14:paraId="3FDA7744" w14:textId="2B8FB99F" w:rsidR="00582839" w:rsidRDefault="00582839" w:rsidP="00582839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582839">
        <w:rPr>
          <w:rFonts w:ascii="Times New Roman" w:hAnsi="Times New Roman"/>
          <w:bCs/>
          <w:noProof/>
          <w:szCs w:val="24"/>
          <w:lang w:val="lv-LV"/>
        </w:rPr>
        <w:t>2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Pr="00582839">
        <w:rPr>
          <w:rFonts w:ascii="Times New Roman" w:hAnsi="Times New Roman"/>
          <w:bCs/>
          <w:noProof/>
          <w:szCs w:val="24"/>
          <w:lang w:val="lv-LV"/>
        </w:rPr>
        <w:t>jautājumi par zemes ierīcības projekta izstrādi robežu pārkārtošanai, un zemes vienību apvienošanu.</w:t>
      </w:r>
      <w:r w:rsidR="007B0463">
        <w:rPr>
          <w:rFonts w:ascii="Times New Roman" w:hAnsi="Times New Roman"/>
          <w:bCs/>
          <w:noProof/>
          <w:szCs w:val="24"/>
          <w:lang w:val="lv-LV"/>
        </w:rPr>
        <w:t xml:space="preserve"> Abos gadījumos izsniegti nosacījumi zemes ierīcības projekta izstrādei.</w:t>
      </w:r>
    </w:p>
    <w:p w14:paraId="15392CF8" w14:textId="07824B0A" w:rsidR="007B0463" w:rsidRPr="00582839" w:rsidRDefault="007B0463" w:rsidP="00582839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1 jautājums par</w:t>
      </w:r>
      <w:r w:rsidRPr="007B0463">
        <w:rPr>
          <w:rFonts w:ascii="Times New Roman" w:hAnsi="Times New Roman"/>
          <w:bCs/>
          <w:noProof/>
          <w:szCs w:val="24"/>
          <w:lang w:val="lv-LV"/>
        </w:rPr>
        <w:t xml:space="preserve"> darījumu ar lauksaimniecības zemi</w:t>
      </w:r>
      <w:r>
        <w:rPr>
          <w:rFonts w:ascii="Times New Roman" w:hAnsi="Times New Roman"/>
          <w:bCs/>
          <w:noProof/>
          <w:szCs w:val="24"/>
          <w:lang w:val="lv-LV"/>
        </w:rPr>
        <w:t>. Pieņemts</w:t>
      </w:r>
      <w:r w:rsidRPr="007B0463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Pr="009114E0">
        <w:rPr>
          <w:rFonts w:ascii="Times New Roman" w:hAnsi="Times New Roman"/>
          <w:bCs/>
          <w:noProof/>
          <w:szCs w:val="24"/>
          <w:lang w:val="lv-LV"/>
        </w:rPr>
        <w:t>lēmums par piekrišanu lauksaimniecības zemes iegūšanai īpašumā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4DDE44A9" w14:textId="77777777" w:rsidR="008C19CA" w:rsidRDefault="008C19CA" w:rsidP="0055349C">
      <w:pPr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79C9692F" w14:textId="77777777" w:rsidR="0055349C" w:rsidRDefault="0055349C" w:rsidP="0055349C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 </w:t>
      </w:r>
      <w:r>
        <w:rPr>
          <w:rFonts w:ascii="Times New Roman" w:hAnsi="Times New Roman"/>
          <w:szCs w:val="24"/>
          <w:lang w:val="lv-LV"/>
        </w:rPr>
        <w:t>15.00</w:t>
      </w:r>
    </w:p>
    <w:p w14:paraId="2C9F968A" w14:textId="31415C1A" w:rsidR="00BC0DEE" w:rsidRDefault="00A637D1" w:rsidP="007B0463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BC0DEE">
        <w:rPr>
          <w:rFonts w:ascii="Times New Roman" w:hAnsi="Times New Roman"/>
          <w:szCs w:val="24"/>
          <w:lang w:val="lv-LV"/>
        </w:rPr>
        <w:t>A.FORSTERE</w:t>
      </w:r>
      <w:r w:rsidR="00971921" w:rsidRPr="00944B35">
        <w:rPr>
          <w:rFonts w:ascii="Times New Roman" w:hAnsi="Times New Roman"/>
          <w:szCs w:val="24"/>
          <w:lang w:val="lv-LV"/>
        </w:rPr>
        <w:tab/>
      </w:r>
    </w:p>
    <w:p w14:paraId="42C1EF4E" w14:textId="73C780FE" w:rsidR="00BC0DEE" w:rsidRDefault="00A637D1" w:rsidP="007B0463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A80311">
        <w:rPr>
          <w:rFonts w:ascii="Times New Roman" w:hAnsi="Times New Roman"/>
          <w:szCs w:val="24"/>
          <w:lang w:val="lv-LV"/>
        </w:rPr>
        <w:t>M.SLIŅĶE</w:t>
      </w:r>
    </w:p>
    <w:p w14:paraId="66A7E431" w14:textId="29A18D87" w:rsidR="002066A8" w:rsidRDefault="00A637D1" w:rsidP="007B0463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7C6D7A">
        <w:rPr>
          <w:rFonts w:ascii="Times New Roman" w:hAnsi="Times New Roman"/>
          <w:sz w:val="24"/>
          <w:szCs w:val="24"/>
          <w:lang w:val="lv-LV"/>
        </w:rPr>
        <w:tab/>
      </w:r>
      <w:r w:rsidR="002066A8">
        <w:rPr>
          <w:rFonts w:ascii="Times New Roman" w:hAnsi="Times New Roman"/>
          <w:sz w:val="24"/>
          <w:szCs w:val="24"/>
          <w:lang w:val="lv-LV"/>
        </w:rPr>
        <w:t>I.RANDA</w:t>
      </w:r>
    </w:p>
    <w:p w14:paraId="57741415" w14:textId="6BCCB1E6" w:rsidR="002066A8" w:rsidRDefault="00550FE8" w:rsidP="007B0463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I.KALNIŅA</w:t>
      </w:r>
    </w:p>
    <w:p w14:paraId="26D1C4C2" w14:textId="1BF9E65C" w:rsidR="00550FE8" w:rsidRDefault="00550FE8" w:rsidP="007B0463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I.KAPULINSKA</w:t>
      </w:r>
    </w:p>
    <w:sectPr w:rsidR="00550FE8" w:rsidSect="007B0463">
      <w:headerReference w:type="default" r:id="rId9"/>
      <w:pgSz w:w="11906" w:h="16838" w:code="9"/>
      <w:pgMar w:top="851" w:right="99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FD83" w14:textId="77777777" w:rsidR="003C3C7C" w:rsidRDefault="003C3C7C" w:rsidP="00A637D1">
      <w:r>
        <w:separator/>
      </w:r>
    </w:p>
  </w:endnote>
  <w:endnote w:type="continuationSeparator" w:id="0">
    <w:p w14:paraId="121B624D" w14:textId="77777777" w:rsidR="003C3C7C" w:rsidRDefault="003C3C7C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BB5D" w14:textId="77777777" w:rsidR="003C3C7C" w:rsidRDefault="003C3C7C" w:rsidP="00A637D1">
      <w:r>
        <w:separator/>
      </w:r>
    </w:p>
  </w:footnote>
  <w:footnote w:type="continuationSeparator" w:id="0">
    <w:p w14:paraId="3BA8DCB3" w14:textId="77777777" w:rsidR="003C3C7C" w:rsidRDefault="003C3C7C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F12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164094">
    <w:abstractNumId w:val="14"/>
  </w:num>
  <w:num w:numId="2" w16cid:durableId="1359240420">
    <w:abstractNumId w:val="38"/>
  </w:num>
  <w:num w:numId="3" w16cid:durableId="40903254">
    <w:abstractNumId w:val="19"/>
  </w:num>
  <w:num w:numId="4" w16cid:durableId="480541984">
    <w:abstractNumId w:val="22"/>
  </w:num>
  <w:num w:numId="5" w16cid:durableId="1934315696">
    <w:abstractNumId w:val="25"/>
  </w:num>
  <w:num w:numId="6" w16cid:durableId="1088623094">
    <w:abstractNumId w:val="13"/>
  </w:num>
  <w:num w:numId="7" w16cid:durableId="1290630098">
    <w:abstractNumId w:val="28"/>
  </w:num>
  <w:num w:numId="8" w16cid:durableId="1645156392">
    <w:abstractNumId w:val="1"/>
  </w:num>
  <w:num w:numId="9" w16cid:durableId="622230419">
    <w:abstractNumId w:val="20"/>
  </w:num>
  <w:num w:numId="10" w16cid:durableId="1940796022">
    <w:abstractNumId w:val="34"/>
  </w:num>
  <w:num w:numId="11" w16cid:durableId="499588790">
    <w:abstractNumId w:val="35"/>
  </w:num>
  <w:num w:numId="12" w16cid:durableId="428962944">
    <w:abstractNumId w:val="21"/>
  </w:num>
  <w:num w:numId="13" w16cid:durableId="321472650">
    <w:abstractNumId w:val="29"/>
  </w:num>
  <w:num w:numId="14" w16cid:durableId="1495074141">
    <w:abstractNumId w:val="16"/>
  </w:num>
  <w:num w:numId="15" w16cid:durableId="1337726027">
    <w:abstractNumId w:val="8"/>
  </w:num>
  <w:num w:numId="16" w16cid:durableId="531305019">
    <w:abstractNumId w:val="39"/>
  </w:num>
  <w:num w:numId="17" w16cid:durableId="1476527703">
    <w:abstractNumId w:val="27"/>
  </w:num>
  <w:num w:numId="18" w16cid:durableId="306402971">
    <w:abstractNumId w:val="37"/>
  </w:num>
  <w:num w:numId="19" w16cid:durableId="210268263">
    <w:abstractNumId w:val="36"/>
  </w:num>
  <w:num w:numId="20" w16cid:durableId="679696527">
    <w:abstractNumId w:val="15"/>
  </w:num>
  <w:num w:numId="21" w16cid:durableId="1774546638">
    <w:abstractNumId w:val="18"/>
  </w:num>
  <w:num w:numId="22" w16cid:durableId="1828669737">
    <w:abstractNumId w:val="7"/>
  </w:num>
  <w:num w:numId="23" w16cid:durableId="673803757">
    <w:abstractNumId w:val="11"/>
  </w:num>
  <w:num w:numId="24" w16cid:durableId="1352099040">
    <w:abstractNumId w:val="32"/>
  </w:num>
  <w:num w:numId="25" w16cid:durableId="1460803197">
    <w:abstractNumId w:val="6"/>
  </w:num>
  <w:num w:numId="26" w16cid:durableId="1647856941">
    <w:abstractNumId w:val="12"/>
  </w:num>
  <w:num w:numId="27" w16cid:durableId="243995892">
    <w:abstractNumId w:val="23"/>
  </w:num>
  <w:num w:numId="28" w16cid:durableId="1237129681">
    <w:abstractNumId w:val="4"/>
  </w:num>
  <w:num w:numId="29" w16cid:durableId="1549220877">
    <w:abstractNumId w:val="33"/>
  </w:num>
  <w:num w:numId="30" w16cid:durableId="1901478470">
    <w:abstractNumId w:val="17"/>
  </w:num>
  <w:num w:numId="31" w16cid:durableId="840047486">
    <w:abstractNumId w:val="9"/>
  </w:num>
  <w:num w:numId="32" w16cid:durableId="1746147379">
    <w:abstractNumId w:val="5"/>
  </w:num>
  <w:num w:numId="33" w16cid:durableId="1233739862">
    <w:abstractNumId w:val="30"/>
  </w:num>
  <w:num w:numId="34" w16cid:durableId="1421489796">
    <w:abstractNumId w:val="3"/>
  </w:num>
  <w:num w:numId="35" w16cid:durableId="1097409016">
    <w:abstractNumId w:val="24"/>
  </w:num>
  <w:num w:numId="36" w16cid:durableId="1500342033">
    <w:abstractNumId w:val="26"/>
  </w:num>
  <w:num w:numId="37" w16cid:durableId="1460612933">
    <w:abstractNumId w:val="10"/>
  </w:num>
  <w:num w:numId="38" w16cid:durableId="730347170">
    <w:abstractNumId w:val="2"/>
  </w:num>
  <w:num w:numId="39" w16cid:durableId="882716441">
    <w:abstractNumId w:val="31"/>
  </w:num>
  <w:num w:numId="40" w16cid:durableId="289871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412"/>
    <w:rsid w:val="00012A10"/>
    <w:rsid w:val="00013A6E"/>
    <w:rsid w:val="00013A9C"/>
    <w:rsid w:val="00015E4D"/>
    <w:rsid w:val="0002037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B73"/>
    <w:rsid w:val="00035D4E"/>
    <w:rsid w:val="00035F46"/>
    <w:rsid w:val="00041FE7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6BC"/>
    <w:rsid w:val="0007473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92A1B"/>
    <w:rsid w:val="000A49BE"/>
    <w:rsid w:val="000A60F0"/>
    <w:rsid w:val="000A6BF1"/>
    <w:rsid w:val="000A7F5A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5CF3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24E8"/>
    <w:rsid w:val="001031EC"/>
    <w:rsid w:val="00103982"/>
    <w:rsid w:val="00104EA2"/>
    <w:rsid w:val="00110175"/>
    <w:rsid w:val="001101E6"/>
    <w:rsid w:val="00112B91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8C1"/>
    <w:rsid w:val="00145D4C"/>
    <w:rsid w:val="001460A3"/>
    <w:rsid w:val="00146496"/>
    <w:rsid w:val="0014697A"/>
    <w:rsid w:val="00146B36"/>
    <w:rsid w:val="00151325"/>
    <w:rsid w:val="00151C0B"/>
    <w:rsid w:val="00152681"/>
    <w:rsid w:val="00153EF8"/>
    <w:rsid w:val="00155B00"/>
    <w:rsid w:val="0015637A"/>
    <w:rsid w:val="00156B10"/>
    <w:rsid w:val="00161181"/>
    <w:rsid w:val="00162037"/>
    <w:rsid w:val="00162308"/>
    <w:rsid w:val="00162E13"/>
    <w:rsid w:val="00165281"/>
    <w:rsid w:val="00165EDA"/>
    <w:rsid w:val="00165FEE"/>
    <w:rsid w:val="001667BC"/>
    <w:rsid w:val="00167423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B5A1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9D7"/>
    <w:rsid w:val="00222A4A"/>
    <w:rsid w:val="00223675"/>
    <w:rsid w:val="0022620A"/>
    <w:rsid w:val="00227125"/>
    <w:rsid w:val="002275F0"/>
    <w:rsid w:val="00227DF6"/>
    <w:rsid w:val="00231460"/>
    <w:rsid w:val="0023153A"/>
    <w:rsid w:val="00232E6F"/>
    <w:rsid w:val="00233EAB"/>
    <w:rsid w:val="0023451D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64"/>
    <w:rsid w:val="002508EC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0D56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6491"/>
    <w:rsid w:val="0029695E"/>
    <w:rsid w:val="00297E43"/>
    <w:rsid w:val="002A0E00"/>
    <w:rsid w:val="002A0E55"/>
    <w:rsid w:val="002A2458"/>
    <w:rsid w:val="002A2986"/>
    <w:rsid w:val="002A2C6E"/>
    <w:rsid w:val="002A2C80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0E5C"/>
    <w:rsid w:val="0030139E"/>
    <w:rsid w:val="00301474"/>
    <w:rsid w:val="0030333F"/>
    <w:rsid w:val="003034DA"/>
    <w:rsid w:val="00303671"/>
    <w:rsid w:val="00303EA0"/>
    <w:rsid w:val="003045EB"/>
    <w:rsid w:val="00304A33"/>
    <w:rsid w:val="00306240"/>
    <w:rsid w:val="00306A0E"/>
    <w:rsid w:val="00310F87"/>
    <w:rsid w:val="003114A8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72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B9E"/>
    <w:rsid w:val="00361CB8"/>
    <w:rsid w:val="00361E1A"/>
    <w:rsid w:val="003636D0"/>
    <w:rsid w:val="003646BB"/>
    <w:rsid w:val="00365BC6"/>
    <w:rsid w:val="00365C09"/>
    <w:rsid w:val="00366AE9"/>
    <w:rsid w:val="003675A4"/>
    <w:rsid w:val="0036777F"/>
    <w:rsid w:val="003703C4"/>
    <w:rsid w:val="003720AE"/>
    <w:rsid w:val="003720F6"/>
    <w:rsid w:val="00372572"/>
    <w:rsid w:val="003732E5"/>
    <w:rsid w:val="003739F6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3C7C"/>
    <w:rsid w:val="003C4C4D"/>
    <w:rsid w:val="003C58D8"/>
    <w:rsid w:val="003C59A1"/>
    <w:rsid w:val="003C7109"/>
    <w:rsid w:val="003D30DA"/>
    <w:rsid w:val="003D46C2"/>
    <w:rsid w:val="003D5F1D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505"/>
    <w:rsid w:val="003F3B3B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CD6"/>
    <w:rsid w:val="00412E97"/>
    <w:rsid w:val="00412F70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211A"/>
    <w:rsid w:val="00423B56"/>
    <w:rsid w:val="00425653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AF8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73D0"/>
    <w:rsid w:val="0044764B"/>
    <w:rsid w:val="00450DEA"/>
    <w:rsid w:val="004514F6"/>
    <w:rsid w:val="004530FB"/>
    <w:rsid w:val="00454B0F"/>
    <w:rsid w:val="00455551"/>
    <w:rsid w:val="004556B6"/>
    <w:rsid w:val="004563D6"/>
    <w:rsid w:val="00457635"/>
    <w:rsid w:val="00460285"/>
    <w:rsid w:val="004608D9"/>
    <w:rsid w:val="00460EA7"/>
    <w:rsid w:val="0046241C"/>
    <w:rsid w:val="00463AA2"/>
    <w:rsid w:val="00464400"/>
    <w:rsid w:val="00464BAC"/>
    <w:rsid w:val="004674EF"/>
    <w:rsid w:val="004677AF"/>
    <w:rsid w:val="004700CC"/>
    <w:rsid w:val="004705B6"/>
    <w:rsid w:val="00471F08"/>
    <w:rsid w:val="0047215E"/>
    <w:rsid w:val="004726DD"/>
    <w:rsid w:val="00472BE2"/>
    <w:rsid w:val="0047410C"/>
    <w:rsid w:val="00480362"/>
    <w:rsid w:val="004807E8"/>
    <w:rsid w:val="004814EB"/>
    <w:rsid w:val="00481774"/>
    <w:rsid w:val="00481C80"/>
    <w:rsid w:val="00483BDF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398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40"/>
    <w:rsid w:val="004E5760"/>
    <w:rsid w:val="004E766A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349C"/>
    <w:rsid w:val="005555E1"/>
    <w:rsid w:val="00557670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2839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6F00"/>
    <w:rsid w:val="005E7B40"/>
    <w:rsid w:val="005F001C"/>
    <w:rsid w:val="005F1BA4"/>
    <w:rsid w:val="005F2D0D"/>
    <w:rsid w:val="005F500D"/>
    <w:rsid w:val="005F560A"/>
    <w:rsid w:val="005F59A9"/>
    <w:rsid w:val="005F5C07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25BD"/>
    <w:rsid w:val="0062329B"/>
    <w:rsid w:val="00624852"/>
    <w:rsid w:val="00625A0C"/>
    <w:rsid w:val="006301FD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253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5E10"/>
    <w:rsid w:val="0069610F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4756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2299"/>
    <w:rsid w:val="007227BE"/>
    <w:rsid w:val="00722828"/>
    <w:rsid w:val="007230B6"/>
    <w:rsid w:val="007245D2"/>
    <w:rsid w:val="007247D3"/>
    <w:rsid w:val="007267B3"/>
    <w:rsid w:val="00730170"/>
    <w:rsid w:val="007317D2"/>
    <w:rsid w:val="007317FA"/>
    <w:rsid w:val="00732D3B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7BC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569F"/>
    <w:rsid w:val="007A5AEF"/>
    <w:rsid w:val="007A7B33"/>
    <w:rsid w:val="007A7BFA"/>
    <w:rsid w:val="007B0463"/>
    <w:rsid w:val="007B0F47"/>
    <w:rsid w:val="007B110A"/>
    <w:rsid w:val="007B1AF2"/>
    <w:rsid w:val="007B3146"/>
    <w:rsid w:val="007B3FD4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7067"/>
    <w:rsid w:val="007D791E"/>
    <w:rsid w:val="007E0D71"/>
    <w:rsid w:val="007E173A"/>
    <w:rsid w:val="007E2929"/>
    <w:rsid w:val="007E5A37"/>
    <w:rsid w:val="007E63CC"/>
    <w:rsid w:val="007E7335"/>
    <w:rsid w:val="007F09A6"/>
    <w:rsid w:val="007F100F"/>
    <w:rsid w:val="007F1280"/>
    <w:rsid w:val="007F1E33"/>
    <w:rsid w:val="007F3C25"/>
    <w:rsid w:val="007F4154"/>
    <w:rsid w:val="007F479F"/>
    <w:rsid w:val="007F5BC9"/>
    <w:rsid w:val="00800D6E"/>
    <w:rsid w:val="00803460"/>
    <w:rsid w:val="00805017"/>
    <w:rsid w:val="00805424"/>
    <w:rsid w:val="00805AA6"/>
    <w:rsid w:val="00805EAB"/>
    <w:rsid w:val="00810B9E"/>
    <w:rsid w:val="008116CA"/>
    <w:rsid w:val="008121F1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E0F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370B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C5C"/>
    <w:rsid w:val="008A3FBD"/>
    <w:rsid w:val="008A47B5"/>
    <w:rsid w:val="008A7CB4"/>
    <w:rsid w:val="008B0231"/>
    <w:rsid w:val="008B0B9A"/>
    <w:rsid w:val="008B1F5A"/>
    <w:rsid w:val="008C0676"/>
    <w:rsid w:val="008C12C7"/>
    <w:rsid w:val="008C1455"/>
    <w:rsid w:val="008C19CA"/>
    <w:rsid w:val="008C20AF"/>
    <w:rsid w:val="008C49C8"/>
    <w:rsid w:val="008C55D2"/>
    <w:rsid w:val="008C7F9F"/>
    <w:rsid w:val="008D0235"/>
    <w:rsid w:val="008D101B"/>
    <w:rsid w:val="008D19EB"/>
    <w:rsid w:val="008D2EAE"/>
    <w:rsid w:val="008D2F34"/>
    <w:rsid w:val="008D44E6"/>
    <w:rsid w:val="008D643D"/>
    <w:rsid w:val="008D7EF0"/>
    <w:rsid w:val="008E0247"/>
    <w:rsid w:val="008E1C56"/>
    <w:rsid w:val="008E2E12"/>
    <w:rsid w:val="008E3652"/>
    <w:rsid w:val="008E38C0"/>
    <w:rsid w:val="008E4248"/>
    <w:rsid w:val="008E4F98"/>
    <w:rsid w:val="008E5038"/>
    <w:rsid w:val="008E73CF"/>
    <w:rsid w:val="008E7798"/>
    <w:rsid w:val="008E7D75"/>
    <w:rsid w:val="008F1121"/>
    <w:rsid w:val="008F1677"/>
    <w:rsid w:val="008F1C71"/>
    <w:rsid w:val="008F1C8D"/>
    <w:rsid w:val="008F29D4"/>
    <w:rsid w:val="008F2B74"/>
    <w:rsid w:val="008F2EC4"/>
    <w:rsid w:val="008F306D"/>
    <w:rsid w:val="00900740"/>
    <w:rsid w:val="00902274"/>
    <w:rsid w:val="00902513"/>
    <w:rsid w:val="0090412D"/>
    <w:rsid w:val="00904D6E"/>
    <w:rsid w:val="00904DFD"/>
    <w:rsid w:val="009058E2"/>
    <w:rsid w:val="00905B01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DD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371"/>
    <w:rsid w:val="00966382"/>
    <w:rsid w:val="00966432"/>
    <w:rsid w:val="00967C45"/>
    <w:rsid w:val="00967E89"/>
    <w:rsid w:val="00970941"/>
    <w:rsid w:val="00971921"/>
    <w:rsid w:val="00971B79"/>
    <w:rsid w:val="00971D21"/>
    <w:rsid w:val="00972BAB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323"/>
    <w:rsid w:val="009E36CD"/>
    <w:rsid w:val="009E3F3B"/>
    <w:rsid w:val="009E4AB4"/>
    <w:rsid w:val="009E4D6C"/>
    <w:rsid w:val="009E5142"/>
    <w:rsid w:val="009E7166"/>
    <w:rsid w:val="009E78C6"/>
    <w:rsid w:val="009E7951"/>
    <w:rsid w:val="009F107F"/>
    <w:rsid w:val="009F149A"/>
    <w:rsid w:val="009F270F"/>
    <w:rsid w:val="009F4798"/>
    <w:rsid w:val="009F5A27"/>
    <w:rsid w:val="009F678A"/>
    <w:rsid w:val="009F717E"/>
    <w:rsid w:val="009F7661"/>
    <w:rsid w:val="00A0014E"/>
    <w:rsid w:val="00A00F1A"/>
    <w:rsid w:val="00A01A70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7B3D"/>
    <w:rsid w:val="00A20E69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375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1FD"/>
    <w:rsid w:val="00A46373"/>
    <w:rsid w:val="00A47782"/>
    <w:rsid w:val="00A5066B"/>
    <w:rsid w:val="00A50C69"/>
    <w:rsid w:val="00A532F1"/>
    <w:rsid w:val="00A56832"/>
    <w:rsid w:val="00A60AD4"/>
    <w:rsid w:val="00A637D1"/>
    <w:rsid w:val="00A647E5"/>
    <w:rsid w:val="00A665C2"/>
    <w:rsid w:val="00A66C00"/>
    <w:rsid w:val="00A66E15"/>
    <w:rsid w:val="00A71307"/>
    <w:rsid w:val="00A715AE"/>
    <w:rsid w:val="00A71BC1"/>
    <w:rsid w:val="00A7234D"/>
    <w:rsid w:val="00A74ADC"/>
    <w:rsid w:val="00A764BA"/>
    <w:rsid w:val="00A80311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044"/>
    <w:rsid w:val="00A901EE"/>
    <w:rsid w:val="00A90955"/>
    <w:rsid w:val="00A917E5"/>
    <w:rsid w:val="00A92A37"/>
    <w:rsid w:val="00A930A0"/>
    <w:rsid w:val="00A93AC6"/>
    <w:rsid w:val="00A94208"/>
    <w:rsid w:val="00A94A92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66E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46CB"/>
    <w:rsid w:val="00B16E52"/>
    <w:rsid w:val="00B17BC2"/>
    <w:rsid w:val="00B20238"/>
    <w:rsid w:val="00B2184F"/>
    <w:rsid w:val="00B21F37"/>
    <w:rsid w:val="00B248D6"/>
    <w:rsid w:val="00B25193"/>
    <w:rsid w:val="00B259C2"/>
    <w:rsid w:val="00B26D29"/>
    <w:rsid w:val="00B27F40"/>
    <w:rsid w:val="00B3017E"/>
    <w:rsid w:val="00B30E89"/>
    <w:rsid w:val="00B31447"/>
    <w:rsid w:val="00B31E54"/>
    <w:rsid w:val="00B3394F"/>
    <w:rsid w:val="00B35C67"/>
    <w:rsid w:val="00B40485"/>
    <w:rsid w:val="00B42E53"/>
    <w:rsid w:val="00B43201"/>
    <w:rsid w:val="00B438A5"/>
    <w:rsid w:val="00B44BF4"/>
    <w:rsid w:val="00B44D18"/>
    <w:rsid w:val="00B47382"/>
    <w:rsid w:val="00B50ACE"/>
    <w:rsid w:val="00B549A5"/>
    <w:rsid w:val="00B54E5E"/>
    <w:rsid w:val="00B6019D"/>
    <w:rsid w:val="00B602E1"/>
    <w:rsid w:val="00B64411"/>
    <w:rsid w:val="00B64990"/>
    <w:rsid w:val="00B65DDC"/>
    <w:rsid w:val="00B66A01"/>
    <w:rsid w:val="00B67094"/>
    <w:rsid w:val="00B7178D"/>
    <w:rsid w:val="00B72397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D6"/>
    <w:rsid w:val="00B87B6F"/>
    <w:rsid w:val="00B90C44"/>
    <w:rsid w:val="00B91BA5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31C6"/>
    <w:rsid w:val="00BB4B33"/>
    <w:rsid w:val="00BB515D"/>
    <w:rsid w:val="00BB5681"/>
    <w:rsid w:val="00BB610A"/>
    <w:rsid w:val="00BB7B1C"/>
    <w:rsid w:val="00BB7E82"/>
    <w:rsid w:val="00BC05C9"/>
    <w:rsid w:val="00BC0DEE"/>
    <w:rsid w:val="00BC11E0"/>
    <w:rsid w:val="00BC29C3"/>
    <w:rsid w:val="00BC4915"/>
    <w:rsid w:val="00BC4AD7"/>
    <w:rsid w:val="00BC4B02"/>
    <w:rsid w:val="00BC53F9"/>
    <w:rsid w:val="00BC5907"/>
    <w:rsid w:val="00BC5DC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D7A6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4F03"/>
    <w:rsid w:val="00C36372"/>
    <w:rsid w:val="00C365D3"/>
    <w:rsid w:val="00C37C8E"/>
    <w:rsid w:val="00C41A4B"/>
    <w:rsid w:val="00C42A1B"/>
    <w:rsid w:val="00C42B87"/>
    <w:rsid w:val="00C430AD"/>
    <w:rsid w:val="00C454D4"/>
    <w:rsid w:val="00C4552B"/>
    <w:rsid w:val="00C4670A"/>
    <w:rsid w:val="00C4737F"/>
    <w:rsid w:val="00C47DB0"/>
    <w:rsid w:val="00C51675"/>
    <w:rsid w:val="00C51CF1"/>
    <w:rsid w:val="00C5213F"/>
    <w:rsid w:val="00C54B2A"/>
    <w:rsid w:val="00C55880"/>
    <w:rsid w:val="00C5610C"/>
    <w:rsid w:val="00C56916"/>
    <w:rsid w:val="00C576D7"/>
    <w:rsid w:val="00C610B9"/>
    <w:rsid w:val="00C619A0"/>
    <w:rsid w:val="00C62C75"/>
    <w:rsid w:val="00C63601"/>
    <w:rsid w:val="00C63E0B"/>
    <w:rsid w:val="00C64156"/>
    <w:rsid w:val="00C657C1"/>
    <w:rsid w:val="00C658A2"/>
    <w:rsid w:val="00C65FBC"/>
    <w:rsid w:val="00C70491"/>
    <w:rsid w:val="00C716AF"/>
    <w:rsid w:val="00C71E0A"/>
    <w:rsid w:val="00C73866"/>
    <w:rsid w:val="00C73F09"/>
    <w:rsid w:val="00C751F1"/>
    <w:rsid w:val="00C776F9"/>
    <w:rsid w:val="00C778C5"/>
    <w:rsid w:val="00C77C65"/>
    <w:rsid w:val="00C77E1E"/>
    <w:rsid w:val="00C77F5C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36A"/>
    <w:rsid w:val="00CB36A5"/>
    <w:rsid w:val="00CB51B8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59"/>
    <w:rsid w:val="00D02293"/>
    <w:rsid w:val="00D02C31"/>
    <w:rsid w:val="00D03D14"/>
    <w:rsid w:val="00D061ED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54E0"/>
    <w:rsid w:val="00D172F4"/>
    <w:rsid w:val="00D2004C"/>
    <w:rsid w:val="00D22DDB"/>
    <w:rsid w:val="00D2507F"/>
    <w:rsid w:val="00D255AD"/>
    <w:rsid w:val="00D303B3"/>
    <w:rsid w:val="00D31FAF"/>
    <w:rsid w:val="00D32E4C"/>
    <w:rsid w:val="00D375D5"/>
    <w:rsid w:val="00D413C4"/>
    <w:rsid w:val="00D42CA1"/>
    <w:rsid w:val="00D444B3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7F5"/>
    <w:rsid w:val="00D62837"/>
    <w:rsid w:val="00D64515"/>
    <w:rsid w:val="00D666AF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4648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DB9"/>
    <w:rsid w:val="00DB2126"/>
    <w:rsid w:val="00DB2179"/>
    <w:rsid w:val="00DB26FE"/>
    <w:rsid w:val="00DB2781"/>
    <w:rsid w:val="00DB3F44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C6BDF"/>
    <w:rsid w:val="00DD0469"/>
    <w:rsid w:val="00DD057B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666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914BE"/>
    <w:rsid w:val="00E91EDF"/>
    <w:rsid w:val="00E92D29"/>
    <w:rsid w:val="00E937AB"/>
    <w:rsid w:val="00E93B91"/>
    <w:rsid w:val="00E9402B"/>
    <w:rsid w:val="00E96812"/>
    <w:rsid w:val="00E9753D"/>
    <w:rsid w:val="00EA00F4"/>
    <w:rsid w:val="00EA03AD"/>
    <w:rsid w:val="00EA1C3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F74"/>
    <w:rsid w:val="00ED04E2"/>
    <w:rsid w:val="00ED1F24"/>
    <w:rsid w:val="00ED21C9"/>
    <w:rsid w:val="00ED2895"/>
    <w:rsid w:val="00ED3515"/>
    <w:rsid w:val="00ED3EA6"/>
    <w:rsid w:val="00ED5D05"/>
    <w:rsid w:val="00ED737E"/>
    <w:rsid w:val="00EE1001"/>
    <w:rsid w:val="00EE223A"/>
    <w:rsid w:val="00EE24E0"/>
    <w:rsid w:val="00EE2557"/>
    <w:rsid w:val="00EE483E"/>
    <w:rsid w:val="00EE579F"/>
    <w:rsid w:val="00EE61C3"/>
    <w:rsid w:val="00EE6255"/>
    <w:rsid w:val="00EE631A"/>
    <w:rsid w:val="00EE7019"/>
    <w:rsid w:val="00EE7A53"/>
    <w:rsid w:val="00EF0AF4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7A8F"/>
    <w:rsid w:val="00F10A97"/>
    <w:rsid w:val="00F10F62"/>
    <w:rsid w:val="00F11722"/>
    <w:rsid w:val="00F15A2E"/>
    <w:rsid w:val="00F16919"/>
    <w:rsid w:val="00F20AA8"/>
    <w:rsid w:val="00F229F2"/>
    <w:rsid w:val="00F234DF"/>
    <w:rsid w:val="00F26C31"/>
    <w:rsid w:val="00F32A1D"/>
    <w:rsid w:val="00F33DF7"/>
    <w:rsid w:val="00F35CCE"/>
    <w:rsid w:val="00F3718B"/>
    <w:rsid w:val="00F374A7"/>
    <w:rsid w:val="00F37695"/>
    <w:rsid w:val="00F40D5A"/>
    <w:rsid w:val="00F41C58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2BD1"/>
    <w:rsid w:val="00F65B3A"/>
    <w:rsid w:val="00F66D9D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1DCB"/>
    <w:rsid w:val="00F81F66"/>
    <w:rsid w:val="00F82C65"/>
    <w:rsid w:val="00F847AF"/>
    <w:rsid w:val="00F84F7F"/>
    <w:rsid w:val="00F85C51"/>
    <w:rsid w:val="00F87076"/>
    <w:rsid w:val="00F873E6"/>
    <w:rsid w:val="00F8789A"/>
    <w:rsid w:val="00F934C5"/>
    <w:rsid w:val="00F94723"/>
    <w:rsid w:val="00F953C8"/>
    <w:rsid w:val="00F95896"/>
    <w:rsid w:val="00F960AF"/>
    <w:rsid w:val="00F96B8A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6151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5A1A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393</cp:revision>
  <cp:lastPrinted>2023-05-23T13:36:00Z</cp:lastPrinted>
  <dcterms:created xsi:type="dcterms:W3CDTF">2020-06-18T12:44:00Z</dcterms:created>
  <dcterms:modified xsi:type="dcterms:W3CDTF">2023-05-26T11:34:00Z</dcterms:modified>
</cp:coreProperties>
</file>