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05EBBEB6"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011B44">
        <w:rPr>
          <w:sz w:val="24"/>
          <w:szCs w:val="24"/>
        </w:rPr>
        <w:t xml:space="preserve"> </w:t>
      </w:r>
      <w:r w:rsidR="002167D8">
        <w:rPr>
          <w:sz w:val="24"/>
          <w:szCs w:val="24"/>
        </w:rPr>
        <w:t>9.</w:t>
      </w:r>
      <w:r w:rsidR="003D124B">
        <w:rPr>
          <w:sz w:val="24"/>
          <w:szCs w:val="24"/>
        </w:rPr>
        <w:t>jūnijs</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1577D9">
        <w:rPr>
          <w:sz w:val="24"/>
          <w:szCs w:val="24"/>
        </w:rPr>
        <w:t>1</w:t>
      </w:r>
      <w:r w:rsidR="00A059AB">
        <w:rPr>
          <w:sz w:val="24"/>
          <w:szCs w:val="24"/>
        </w:rPr>
        <w:t>9</w:t>
      </w:r>
    </w:p>
    <w:p w14:paraId="61293B23" w14:textId="77777777" w:rsidR="00D64306" w:rsidRDefault="00D64306" w:rsidP="00D64306">
      <w:pPr>
        <w:rPr>
          <w:sz w:val="24"/>
          <w:szCs w:val="24"/>
        </w:rPr>
      </w:pPr>
    </w:p>
    <w:p w14:paraId="05CE8948" w14:textId="2AA1E804"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8F43ED">
        <w:rPr>
          <w:sz w:val="24"/>
          <w:szCs w:val="24"/>
        </w:rPr>
        <w:t xml:space="preserve"> </w:t>
      </w:r>
      <w:r w:rsidR="002167D8">
        <w:rPr>
          <w:sz w:val="24"/>
          <w:szCs w:val="24"/>
        </w:rPr>
        <w:t>9.00</w:t>
      </w:r>
      <w:r>
        <w:rPr>
          <w:sz w:val="24"/>
          <w:szCs w:val="24"/>
        </w:rPr>
        <w:t xml:space="preserve">, </w:t>
      </w:r>
      <w:r w:rsidRPr="00B73281">
        <w:rPr>
          <w:sz w:val="24"/>
          <w:szCs w:val="24"/>
        </w:rPr>
        <w:t>slēgta pulksten</w:t>
      </w:r>
      <w:r w:rsidR="00946972">
        <w:rPr>
          <w:sz w:val="24"/>
          <w:szCs w:val="24"/>
        </w:rPr>
        <w:t xml:space="preserve"> </w:t>
      </w:r>
      <w:r w:rsidR="00EB4DAC">
        <w:rPr>
          <w:sz w:val="24"/>
          <w:szCs w:val="24"/>
        </w:rPr>
        <w:t>9.45</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38AAB62A"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locekle Everita BALANDE</w:t>
      </w:r>
    </w:p>
    <w:p w14:paraId="17AE751E" w14:textId="25F23F5D" w:rsidR="00D64306"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F97440" w:rsidRPr="00F97440">
        <w:rPr>
          <w:sz w:val="24"/>
          <w:szCs w:val="24"/>
        </w:rPr>
        <w:t xml:space="preserve"> </w:t>
      </w:r>
      <w:r w:rsidR="00AB3C59">
        <w:rPr>
          <w:sz w:val="24"/>
          <w:szCs w:val="24"/>
        </w:rPr>
        <w:t xml:space="preserve">Everita BALANDE, </w:t>
      </w:r>
      <w:r w:rsidR="004513FC">
        <w:rPr>
          <w:sz w:val="24"/>
          <w:szCs w:val="24"/>
        </w:rPr>
        <w:t xml:space="preserve">Sanita BĒRZIŅA </w:t>
      </w:r>
      <w:r w:rsidR="00737D91">
        <w:rPr>
          <w:sz w:val="24"/>
          <w:szCs w:val="24"/>
        </w:rPr>
        <w:t>Sanita RIBAKA</w:t>
      </w:r>
      <w:r w:rsidR="00AE3DE5">
        <w:rPr>
          <w:sz w:val="24"/>
          <w:szCs w:val="24"/>
        </w:rPr>
        <w:t>.</w:t>
      </w:r>
    </w:p>
    <w:p w14:paraId="63C89D41" w14:textId="439BC25C" w:rsidR="00E97358" w:rsidRDefault="00E97358" w:rsidP="00D64306">
      <w:pPr>
        <w:jc w:val="both"/>
        <w:rPr>
          <w:sz w:val="24"/>
          <w:szCs w:val="24"/>
        </w:rPr>
      </w:pPr>
    </w:p>
    <w:p w14:paraId="2DA306F5" w14:textId="77777777" w:rsidR="00FA5881" w:rsidRDefault="00FA5881" w:rsidP="00D64306">
      <w:pPr>
        <w:jc w:val="both"/>
        <w:rPr>
          <w:sz w:val="24"/>
          <w:szCs w:val="24"/>
        </w:rPr>
      </w:pPr>
    </w:p>
    <w:p w14:paraId="2053D666" w14:textId="507872A8" w:rsidR="005D7738" w:rsidRDefault="00D64306" w:rsidP="00D64306">
      <w:pPr>
        <w:jc w:val="both"/>
        <w:rPr>
          <w:sz w:val="24"/>
          <w:szCs w:val="24"/>
        </w:rPr>
      </w:pPr>
      <w:r>
        <w:rPr>
          <w:sz w:val="24"/>
          <w:szCs w:val="24"/>
        </w:rPr>
        <w:t>DARBA KĀRTĪBA:</w:t>
      </w:r>
    </w:p>
    <w:p w14:paraId="59E8BA84" w14:textId="01A04FAE" w:rsidR="004F3635" w:rsidRDefault="00A059AB" w:rsidP="004F3635">
      <w:pPr>
        <w:pStyle w:val="Sarakstarindkopa"/>
        <w:numPr>
          <w:ilvl w:val="0"/>
          <w:numId w:val="27"/>
        </w:numPr>
        <w:jc w:val="both"/>
        <w:rPr>
          <w:sz w:val="24"/>
          <w:szCs w:val="24"/>
        </w:rPr>
      </w:pPr>
      <w:r>
        <w:rPr>
          <w:sz w:val="24"/>
          <w:szCs w:val="24"/>
        </w:rPr>
        <w:t>SIA “LAFESTA”</w:t>
      </w:r>
      <w:r w:rsidR="004A5DE8">
        <w:rPr>
          <w:sz w:val="24"/>
          <w:szCs w:val="24"/>
        </w:rPr>
        <w:t xml:space="preserve"> </w:t>
      </w:r>
      <w:r w:rsidR="004F3635">
        <w:rPr>
          <w:sz w:val="24"/>
          <w:szCs w:val="24"/>
        </w:rPr>
        <w:t>iesnieguma izskatīšana.</w:t>
      </w:r>
    </w:p>
    <w:p w14:paraId="43532265" w14:textId="36173DBB" w:rsidR="00027BD7" w:rsidRDefault="00A059AB" w:rsidP="004F3635">
      <w:pPr>
        <w:pStyle w:val="Sarakstarindkopa"/>
        <w:numPr>
          <w:ilvl w:val="0"/>
          <w:numId w:val="27"/>
        </w:numPr>
        <w:jc w:val="both"/>
        <w:rPr>
          <w:sz w:val="24"/>
          <w:szCs w:val="24"/>
        </w:rPr>
      </w:pPr>
      <w:bookmarkStart w:id="0" w:name="_Hlk134010333"/>
      <w:r>
        <w:rPr>
          <w:sz w:val="24"/>
          <w:szCs w:val="24"/>
        </w:rPr>
        <w:t>Individuālā komersanta “MARIENBURG ID”</w:t>
      </w:r>
      <w:r w:rsidR="00027BD7">
        <w:rPr>
          <w:sz w:val="24"/>
          <w:szCs w:val="24"/>
        </w:rPr>
        <w:t xml:space="preserve"> iesnieguma izskatīšana.</w:t>
      </w:r>
    </w:p>
    <w:p w14:paraId="30EE1D72" w14:textId="0D763C27" w:rsidR="002167D8" w:rsidRDefault="002167D8" w:rsidP="004F3635">
      <w:pPr>
        <w:pStyle w:val="Sarakstarindkopa"/>
        <w:numPr>
          <w:ilvl w:val="0"/>
          <w:numId w:val="27"/>
        </w:numPr>
        <w:jc w:val="both"/>
        <w:rPr>
          <w:sz w:val="24"/>
          <w:szCs w:val="24"/>
        </w:rPr>
      </w:pPr>
      <w:r>
        <w:rPr>
          <w:sz w:val="24"/>
          <w:szCs w:val="24"/>
        </w:rPr>
        <w:t>SIA “HANVEST” iesnieguma izskatīšana.</w:t>
      </w:r>
    </w:p>
    <w:bookmarkEnd w:id="0"/>
    <w:p w14:paraId="1621DF62" w14:textId="77777777" w:rsidR="003009C0" w:rsidRDefault="003009C0" w:rsidP="004B0E7D">
      <w:pPr>
        <w:jc w:val="both"/>
        <w:rPr>
          <w:sz w:val="24"/>
          <w:szCs w:val="24"/>
        </w:rPr>
      </w:pPr>
    </w:p>
    <w:p w14:paraId="4B459887" w14:textId="77777777" w:rsidR="003009C0" w:rsidRDefault="003009C0" w:rsidP="004B0E7D">
      <w:pPr>
        <w:jc w:val="both"/>
        <w:rPr>
          <w:sz w:val="24"/>
          <w:szCs w:val="24"/>
        </w:rPr>
      </w:pPr>
    </w:p>
    <w:p w14:paraId="7F421151" w14:textId="67C7A5E9" w:rsidR="00DD0A4C" w:rsidRDefault="00DD0A4C" w:rsidP="00DD0A4C">
      <w:pPr>
        <w:ind w:left="360"/>
        <w:jc w:val="center"/>
        <w:rPr>
          <w:b/>
          <w:bCs/>
          <w:sz w:val="24"/>
          <w:szCs w:val="24"/>
        </w:rPr>
      </w:pPr>
      <w:r>
        <w:rPr>
          <w:b/>
          <w:bCs/>
          <w:sz w:val="24"/>
          <w:szCs w:val="24"/>
        </w:rPr>
        <w:t>1. SIA “LAFESTA” iesnieguma izskatīšana</w:t>
      </w:r>
    </w:p>
    <w:p w14:paraId="0EB7044F" w14:textId="77777777" w:rsidR="00DD0A4C" w:rsidRDefault="00DD0A4C" w:rsidP="00DD0A4C">
      <w:pPr>
        <w:jc w:val="center"/>
        <w:rPr>
          <w:b/>
          <w:bCs/>
          <w:sz w:val="24"/>
          <w:szCs w:val="24"/>
        </w:rPr>
      </w:pPr>
    </w:p>
    <w:p w14:paraId="1E2CF9E8" w14:textId="3C46460A" w:rsidR="00DD0A4C" w:rsidRDefault="00DD0A4C" w:rsidP="00DD0A4C">
      <w:pPr>
        <w:jc w:val="both"/>
        <w:rPr>
          <w:sz w:val="24"/>
          <w:szCs w:val="24"/>
        </w:rPr>
      </w:pPr>
      <w:r>
        <w:rPr>
          <w:sz w:val="24"/>
          <w:szCs w:val="24"/>
        </w:rPr>
        <w:t>M.KOVAĻENKO</w:t>
      </w:r>
      <w:r>
        <w:rPr>
          <w:sz w:val="24"/>
          <w:szCs w:val="24"/>
        </w:rPr>
        <w:tab/>
        <w:t xml:space="preserve">informē, ka pašvaldībā 06.06.2023. saņemts iesniegums no SIA “LAFESTA” ar lūgumu izsniegt tirdzniecības vietas atļauju tirdzniecībai pasākumā Alsviķu estrādē 10.06.2023. </w:t>
      </w:r>
    </w:p>
    <w:p w14:paraId="3E7BFD64" w14:textId="77777777" w:rsidR="00DD0A4C" w:rsidRDefault="00DD0A4C" w:rsidP="00DD0A4C">
      <w:pPr>
        <w:pStyle w:val="Sarakstarindkopa"/>
        <w:jc w:val="both"/>
        <w:rPr>
          <w:sz w:val="24"/>
          <w:szCs w:val="24"/>
        </w:rPr>
      </w:pPr>
    </w:p>
    <w:p w14:paraId="35B4C370" w14:textId="77777777" w:rsidR="00DD0A4C" w:rsidRDefault="00DD0A4C" w:rsidP="00DD0A4C">
      <w:pPr>
        <w:pStyle w:val="Sarakstarindkopa"/>
        <w:jc w:val="center"/>
        <w:rPr>
          <w:sz w:val="24"/>
          <w:szCs w:val="24"/>
        </w:rPr>
      </w:pPr>
      <w:r>
        <w:rPr>
          <w:sz w:val="24"/>
          <w:szCs w:val="24"/>
        </w:rPr>
        <w:t>Atklāti balsojot : “par” 4; “pret” nav; “atturas” nav,</w:t>
      </w:r>
    </w:p>
    <w:p w14:paraId="72BA7EEB" w14:textId="77777777" w:rsidR="00DD0A4C" w:rsidRDefault="00DD0A4C" w:rsidP="00DD0A4C">
      <w:pPr>
        <w:jc w:val="center"/>
        <w:rPr>
          <w:sz w:val="24"/>
          <w:szCs w:val="24"/>
        </w:rPr>
      </w:pPr>
      <w:r>
        <w:rPr>
          <w:sz w:val="24"/>
          <w:szCs w:val="24"/>
        </w:rPr>
        <w:t>LICENCĒŠANAS KOMISIJA NOLEMJ:</w:t>
      </w:r>
    </w:p>
    <w:p w14:paraId="77A3F866" w14:textId="77777777" w:rsidR="00DD0A4C" w:rsidRDefault="00DD0A4C" w:rsidP="00DD0A4C">
      <w:pPr>
        <w:pStyle w:val="Sarakstarindkopa"/>
        <w:rPr>
          <w:szCs w:val="24"/>
        </w:rPr>
      </w:pPr>
    </w:p>
    <w:p w14:paraId="687D6B25" w14:textId="77777777" w:rsidR="00DD0A4C" w:rsidRDefault="00DD0A4C" w:rsidP="00DD0A4C">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28.06.2017. lēmumu Nr.200 (protokols Nr.10, 39.punkts),  8.3.p.,</w:t>
      </w:r>
    </w:p>
    <w:p w14:paraId="2E8461A7" w14:textId="77777777" w:rsidR="00DD0A4C" w:rsidRDefault="00DD0A4C" w:rsidP="00DD0A4C">
      <w:pPr>
        <w:pStyle w:val="Pamatteksts"/>
        <w:ind w:left="720"/>
        <w:rPr>
          <w:sz w:val="24"/>
          <w:szCs w:val="24"/>
        </w:rPr>
      </w:pPr>
    </w:p>
    <w:p w14:paraId="27A31D22" w14:textId="504A13B5" w:rsidR="00DD0A4C" w:rsidRDefault="00DD0A4C" w:rsidP="00DD0A4C">
      <w:pPr>
        <w:jc w:val="both"/>
        <w:rPr>
          <w:rFonts w:eastAsia="Calibri"/>
          <w:sz w:val="24"/>
          <w:szCs w:val="24"/>
        </w:rPr>
      </w:pPr>
      <w:r>
        <w:rPr>
          <w:rFonts w:eastAsia="Calibri"/>
          <w:sz w:val="24"/>
          <w:szCs w:val="24"/>
        </w:rPr>
        <w:t>1.Izsniegt sabiedrībai ar ierobežotu atbildību “LAFESTA” (reģistrācijas Nr.44103089207) atļauju tirdzniecībai Alsviķu estrādē, Alsviķu pagastā, Alūksnes novadā  2023. gada 10.jūnijā.</w:t>
      </w:r>
    </w:p>
    <w:p w14:paraId="37A1768C" w14:textId="77777777" w:rsidR="00DD0A4C" w:rsidRDefault="00DD0A4C" w:rsidP="00DD0A4C">
      <w:pPr>
        <w:jc w:val="both"/>
        <w:rPr>
          <w:rFonts w:eastAsia="Calibri"/>
          <w:sz w:val="24"/>
          <w:szCs w:val="24"/>
        </w:rPr>
      </w:pPr>
      <w:r>
        <w:rPr>
          <w:rFonts w:eastAsia="Calibri"/>
          <w:sz w:val="24"/>
          <w:szCs w:val="24"/>
        </w:rPr>
        <w:t>1.1.Atļaujā norādīt, ka tirdzniecības veicējs:</w:t>
      </w:r>
    </w:p>
    <w:p w14:paraId="484DA07E" w14:textId="77777777" w:rsidR="00DD0A4C" w:rsidRDefault="00DD0A4C" w:rsidP="00DD0A4C">
      <w:pPr>
        <w:jc w:val="both"/>
        <w:rPr>
          <w:rFonts w:eastAsia="Calibri"/>
          <w:sz w:val="24"/>
          <w:szCs w:val="24"/>
        </w:rPr>
      </w:pPr>
      <w:r>
        <w:rPr>
          <w:rFonts w:eastAsia="Calibri"/>
          <w:sz w:val="24"/>
          <w:szCs w:val="24"/>
        </w:rPr>
        <w:t>1.1.1.ir tiesīgs tirgoties ar uzkodām, bezalkoholiskajiem un alkoholiskajiem dzērieniem;</w:t>
      </w:r>
    </w:p>
    <w:p w14:paraId="6512CE20" w14:textId="77777777" w:rsidR="00DD0A4C" w:rsidRDefault="00DD0A4C" w:rsidP="00DD0A4C">
      <w:pPr>
        <w:jc w:val="both"/>
        <w:rPr>
          <w:rFonts w:eastAsia="Calibri"/>
          <w:sz w:val="24"/>
          <w:szCs w:val="24"/>
        </w:rPr>
      </w:pPr>
      <w:r>
        <w:rPr>
          <w:rFonts w:eastAsia="Calibri"/>
          <w:sz w:val="24"/>
          <w:szCs w:val="24"/>
        </w:rPr>
        <w:t>1.1.2. atbrīvots no pašvaldības nodevas samaksas.</w:t>
      </w:r>
    </w:p>
    <w:p w14:paraId="52A60CA9" w14:textId="77777777" w:rsidR="00DD0A4C" w:rsidRDefault="00DD0A4C" w:rsidP="00DD0A4C">
      <w:pPr>
        <w:jc w:val="both"/>
        <w:rPr>
          <w:rFonts w:eastAsia="Calibri"/>
          <w:sz w:val="24"/>
          <w:szCs w:val="24"/>
        </w:rPr>
      </w:pPr>
    </w:p>
    <w:p w14:paraId="41DF2023" w14:textId="77777777" w:rsidR="00256F87" w:rsidRDefault="00256F87" w:rsidP="00DD0A4C">
      <w:pPr>
        <w:jc w:val="both"/>
        <w:rPr>
          <w:rFonts w:eastAsia="Calibri"/>
          <w:sz w:val="24"/>
          <w:szCs w:val="24"/>
        </w:rPr>
      </w:pPr>
    </w:p>
    <w:p w14:paraId="70F5A9B3" w14:textId="77777777" w:rsidR="00256F87" w:rsidRDefault="00256F87" w:rsidP="00DD0A4C">
      <w:pPr>
        <w:jc w:val="both"/>
        <w:rPr>
          <w:rFonts w:eastAsia="Calibri"/>
          <w:sz w:val="24"/>
          <w:szCs w:val="24"/>
        </w:rPr>
      </w:pPr>
    </w:p>
    <w:p w14:paraId="0372900E" w14:textId="77777777" w:rsidR="00256F87" w:rsidRDefault="00256F87" w:rsidP="00DD0A4C">
      <w:pPr>
        <w:jc w:val="both"/>
        <w:rPr>
          <w:rFonts w:eastAsia="Calibri"/>
          <w:sz w:val="24"/>
          <w:szCs w:val="24"/>
        </w:rPr>
      </w:pPr>
    </w:p>
    <w:p w14:paraId="5AF3B326" w14:textId="77777777" w:rsidR="00256F87" w:rsidRDefault="00256F87" w:rsidP="00DD0A4C">
      <w:pPr>
        <w:jc w:val="both"/>
        <w:rPr>
          <w:rFonts w:eastAsia="Calibri"/>
          <w:sz w:val="24"/>
          <w:szCs w:val="24"/>
        </w:rPr>
      </w:pPr>
    </w:p>
    <w:p w14:paraId="12C07897" w14:textId="77777777" w:rsidR="00256F87" w:rsidRDefault="00256F87" w:rsidP="00DD0A4C">
      <w:pPr>
        <w:jc w:val="both"/>
        <w:rPr>
          <w:rFonts w:eastAsia="Calibri"/>
          <w:sz w:val="24"/>
          <w:szCs w:val="24"/>
        </w:rPr>
      </w:pPr>
    </w:p>
    <w:p w14:paraId="11C0CC2A" w14:textId="5D3CE6E9" w:rsidR="00256F87" w:rsidRDefault="00256F87" w:rsidP="002167D8">
      <w:pPr>
        <w:jc w:val="center"/>
        <w:rPr>
          <w:b/>
          <w:bCs/>
          <w:sz w:val="24"/>
          <w:szCs w:val="24"/>
        </w:rPr>
      </w:pPr>
      <w:r w:rsidRPr="00256F87">
        <w:rPr>
          <w:b/>
          <w:bCs/>
          <w:sz w:val="24"/>
          <w:szCs w:val="24"/>
        </w:rPr>
        <w:t>2. Individuālā komersanta “MARIENBURG ID” iesnieguma izskatīšana</w:t>
      </w:r>
    </w:p>
    <w:p w14:paraId="3BB24723" w14:textId="77777777" w:rsidR="00256F87" w:rsidRDefault="00256F87" w:rsidP="00DD0A4C">
      <w:pPr>
        <w:jc w:val="both"/>
        <w:rPr>
          <w:rFonts w:eastAsia="Calibri"/>
          <w:b/>
          <w:bCs/>
          <w:sz w:val="24"/>
          <w:szCs w:val="24"/>
        </w:rPr>
      </w:pPr>
    </w:p>
    <w:p w14:paraId="726BC490" w14:textId="7AD110BB" w:rsidR="00256F87" w:rsidRDefault="00256F87" w:rsidP="00256F87">
      <w:pPr>
        <w:jc w:val="both"/>
        <w:rPr>
          <w:sz w:val="24"/>
          <w:szCs w:val="24"/>
        </w:rPr>
      </w:pPr>
      <w:r>
        <w:rPr>
          <w:sz w:val="24"/>
          <w:szCs w:val="24"/>
        </w:rPr>
        <w:t>M.KOVAĻENKO</w:t>
      </w:r>
      <w:r>
        <w:rPr>
          <w:sz w:val="24"/>
          <w:szCs w:val="24"/>
        </w:rPr>
        <w:tab/>
        <w:t>informē, ka 05.06.2023. saņemts iesniegums no IK “MARIENBURG ID” ar lūgumu izsniegt atļauju saldējuma tirdzniecībai Rūpniecības ielā 1A, Alūksnē, pie kartinga pakalpojumu sniegšanas vietas. Paskaidro, ka minēto pakalpojumu uzņēmējs veic uz izsolē iegūtajām nomas tiesībām. Informē, ka ir notikusi saruna ar projekta vadītāju U.TETERI-TETEROVSKU, kas paskaidro, ka projekta nosacījumi paredz, ka projekta īstenošanas adresē nedrīkst nodarboties ar tirdzniecību, kas pārsniegtu 50% no nomnieka pamatdarbības šajā adresē. Uzskata, ka var izsniegt atļauju saldējuma tirdzniecībai.</w:t>
      </w:r>
    </w:p>
    <w:p w14:paraId="2B60AA78" w14:textId="77777777" w:rsidR="00256F87" w:rsidRDefault="00256F87" w:rsidP="00256F87">
      <w:pPr>
        <w:jc w:val="both"/>
        <w:rPr>
          <w:sz w:val="24"/>
          <w:szCs w:val="24"/>
        </w:rPr>
      </w:pPr>
    </w:p>
    <w:p w14:paraId="367895A3" w14:textId="77777777" w:rsidR="00256F87" w:rsidRDefault="00256F87" w:rsidP="00256F87">
      <w:pPr>
        <w:jc w:val="both"/>
        <w:rPr>
          <w:i/>
          <w:iCs/>
          <w:sz w:val="24"/>
          <w:szCs w:val="24"/>
        </w:rPr>
      </w:pPr>
      <w:r>
        <w:rPr>
          <w:i/>
          <w:iCs/>
          <w:sz w:val="24"/>
          <w:szCs w:val="24"/>
        </w:rPr>
        <w:t>Notiek diskusija.</w:t>
      </w:r>
    </w:p>
    <w:p w14:paraId="4B115219" w14:textId="77777777" w:rsidR="00256F87" w:rsidRDefault="00256F87" w:rsidP="00256F87">
      <w:pPr>
        <w:jc w:val="both"/>
        <w:rPr>
          <w:sz w:val="24"/>
          <w:szCs w:val="24"/>
        </w:rPr>
      </w:pPr>
    </w:p>
    <w:p w14:paraId="728778A6" w14:textId="77777777" w:rsidR="00256F87" w:rsidRDefault="00256F87" w:rsidP="00256F87">
      <w:pPr>
        <w:tabs>
          <w:tab w:val="left" w:pos="709"/>
        </w:tabs>
        <w:ind w:left="1418" w:hanging="1418"/>
        <w:jc w:val="center"/>
        <w:rPr>
          <w:rFonts w:eastAsiaTheme="minorHAnsi" w:cstheme="minorBidi"/>
          <w:sz w:val="24"/>
          <w:szCs w:val="24"/>
        </w:rPr>
      </w:pPr>
      <w:r>
        <w:rPr>
          <w:sz w:val="24"/>
          <w:szCs w:val="24"/>
        </w:rPr>
        <w:t>Atklāti balsojot : “par” 4; “pret” nav; “atturas” nav,</w:t>
      </w:r>
    </w:p>
    <w:p w14:paraId="522C63E7" w14:textId="77777777" w:rsidR="00256F87" w:rsidRDefault="00256F87" w:rsidP="00256F87">
      <w:pPr>
        <w:ind w:left="1418" w:hanging="1418"/>
        <w:jc w:val="center"/>
        <w:rPr>
          <w:sz w:val="24"/>
          <w:szCs w:val="24"/>
        </w:rPr>
      </w:pPr>
      <w:r>
        <w:rPr>
          <w:sz w:val="24"/>
          <w:szCs w:val="24"/>
        </w:rPr>
        <w:t>LICENCĒŠANAS KOMISIJA NOLEMJ:</w:t>
      </w:r>
    </w:p>
    <w:p w14:paraId="0C016877" w14:textId="77777777" w:rsidR="00256F87" w:rsidRDefault="00256F87" w:rsidP="00256F87">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27.09.2018. saistošajiem noteikumiem Nr.13/2018 “Par Alūksnes novada pašvaldības nodevām” un Licencēšanas komisijas nolikuma, kas apstiprināts ar Alūksnes novada domes 28.06.2017. lēmumu Nr.200 (protokols Nr.10, 39.punkts),  8.3.p.,</w:t>
      </w:r>
    </w:p>
    <w:p w14:paraId="2D116503" w14:textId="77777777" w:rsidR="00256F87" w:rsidRDefault="00256F87" w:rsidP="00256F87">
      <w:pPr>
        <w:pStyle w:val="Pamatteksts"/>
        <w:ind w:firstLine="720"/>
        <w:rPr>
          <w:sz w:val="24"/>
          <w:szCs w:val="24"/>
        </w:rPr>
      </w:pPr>
    </w:p>
    <w:p w14:paraId="0F5CFE62" w14:textId="2C5CA884" w:rsidR="00256F87" w:rsidRDefault="00256F87" w:rsidP="00256F87">
      <w:pPr>
        <w:jc w:val="both"/>
        <w:rPr>
          <w:rFonts w:eastAsia="Calibri"/>
          <w:sz w:val="24"/>
          <w:szCs w:val="24"/>
        </w:rPr>
      </w:pPr>
      <w:r>
        <w:rPr>
          <w:rFonts w:eastAsia="Calibri"/>
          <w:sz w:val="24"/>
          <w:szCs w:val="24"/>
        </w:rPr>
        <w:t xml:space="preserve">1.Izsniegt individuālajam komersantam </w:t>
      </w:r>
      <w:r>
        <w:rPr>
          <w:sz w:val="24"/>
          <w:szCs w:val="24"/>
        </w:rPr>
        <w:t>“MARIENBURG ID”</w:t>
      </w:r>
      <w:r>
        <w:rPr>
          <w:b/>
          <w:sz w:val="24"/>
          <w:szCs w:val="24"/>
        </w:rPr>
        <w:t xml:space="preserve"> </w:t>
      </w:r>
      <w:r>
        <w:rPr>
          <w:rFonts w:eastAsia="Calibri"/>
          <w:sz w:val="24"/>
          <w:szCs w:val="24"/>
        </w:rPr>
        <w:t>(reģistrācijas Nr.44102037250) atļauju ielu tirdzniecībai Rūpniecības ielā 1A, Alūksnē</w:t>
      </w:r>
    </w:p>
    <w:p w14:paraId="7D97A45A" w14:textId="77777777" w:rsidR="00256F87" w:rsidRDefault="00256F87" w:rsidP="00256F87">
      <w:pPr>
        <w:jc w:val="both"/>
        <w:rPr>
          <w:rFonts w:eastAsia="Calibri"/>
          <w:sz w:val="24"/>
          <w:szCs w:val="24"/>
        </w:rPr>
      </w:pPr>
      <w:r>
        <w:rPr>
          <w:rFonts w:eastAsia="Calibri"/>
          <w:sz w:val="24"/>
          <w:szCs w:val="24"/>
        </w:rPr>
        <w:t>1.1.Atļaujā norādīt, ka tirdzniecības veicējs:</w:t>
      </w:r>
    </w:p>
    <w:p w14:paraId="3D891E16" w14:textId="42F74023" w:rsidR="00256F87" w:rsidRDefault="00256F87" w:rsidP="00256F87">
      <w:pPr>
        <w:jc w:val="both"/>
        <w:rPr>
          <w:rFonts w:eastAsia="Calibri"/>
          <w:sz w:val="24"/>
          <w:szCs w:val="24"/>
        </w:rPr>
      </w:pPr>
      <w:r>
        <w:rPr>
          <w:rFonts w:eastAsia="Calibri"/>
          <w:sz w:val="24"/>
          <w:szCs w:val="24"/>
        </w:rPr>
        <w:t>1.1.1.ir tiesīgs tirgoties ar saldējumu,</w:t>
      </w:r>
    </w:p>
    <w:p w14:paraId="5054028A" w14:textId="348CBD13" w:rsidR="00256F87" w:rsidRDefault="00256F87" w:rsidP="00256F87">
      <w:pPr>
        <w:jc w:val="both"/>
        <w:rPr>
          <w:rFonts w:eastAsia="Calibri"/>
          <w:sz w:val="24"/>
          <w:szCs w:val="24"/>
        </w:rPr>
      </w:pPr>
      <w:r>
        <w:rPr>
          <w:rFonts w:eastAsia="Calibri"/>
          <w:sz w:val="24"/>
          <w:szCs w:val="24"/>
        </w:rPr>
        <w:t xml:space="preserve">1.1.2. ir tiesīgs tirgoties no 2023.gada </w:t>
      </w:r>
      <w:r w:rsidR="002167D8">
        <w:rPr>
          <w:rFonts w:eastAsia="Calibri"/>
          <w:sz w:val="24"/>
          <w:szCs w:val="24"/>
        </w:rPr>
        <w:t>9.</w:t>
      </w:r>
      <w:r>
        <w:rPr>
          <w:rFonts w:eastAsia="Calibri"/>
          <w:sz w:val="24"/>
          <w:szCs w:val="24"/>
        </w:rPr>
        <w:t>jūnija līdz 2023.gada 31.oktobrim (</w:t>
      </w:r>
      <w:r w:rsidRPr="00A261CF">
        <w:rPr>
          <w:rFonts w:eastAsia="Calibri"/>
          <w:sz w:val="24"/>
          <w:szCs w:val="24"/>
        </w:rPr>
        <w:t>katru dienu no pulksten 1</w:t>
      </w:r>
      <w:r w:rsidR="00A261CF" w:rsidRPr="00A261CF">
        <w:rPr>
          <w:rFonts w:eastAsia="Calibri"/>
          <w:sz w:val="24"/>
          <w:szCs w:val="24"/>
        </w:rPr>
        <w:t>1</w:t>
      </w:r>
      <w:r w:rsidRPr="00A261CF">
        <w:rPr>
          <w:rFonts w:eastAsia="Calibri"/>
          <w:sz w:val="24"/>
          <w:szCs w:val="24"/>
        </w:rPr>
        <w:t xml:space="preserve">.00 līdz </w:t>
      </w:r>
      <w:r w:rsidR="00A261CF" w:rsidRPr="00A261CF">
        <w:rPr>
          <w:rFonts w:eastAsia="Calibri"/>
          <w:sz w:val="24"/>
          <w:szCs w:val="24"/>
        </w:rPr>
        <w:t>19</w:t>
      </w:r>
      <w:r w:rsidRPr="00A261CF">
        <w:rPr>
          <w:rFonts w:eastAsia="Calibri"/>
          <w:sz w:val="24"/>
          <w:szCs w:val="24"/>
        </w:rPr>
        <w:t>.00)</w:t>
      </w:r>
      <w:r w:rsidR="002167D8">
        <w:rPr>
          <w:rFonts w:eastAsia="Calibri"/>
          <w:sz w:val="24"/>
          <w:szCs w:val="24"/>
        </w:rPr>
        <w:t>.</w:t>
      </w:r>
    </w:p>
    <w:p w14:paraId="78832E8B" w14:textId="77777777" w:rsidR="002167D8" w:rsidRDefault="002167D8" w:rsidP="00256F87">
      <w:pPr>
        <w:jc w:val="both"/>
        <w:rPr>
          <w:rFonts w:eastAsia="Calibri"/>
          <w:sz w:val="24"/>
          <w:szCs w:val="24"/>
        </w:rPr>
      </w:pPr>
    </w:p>
    <w:p w14:paraId="6D0E0AD6" w14:textId="77777777" w:rsidR="002167D8" w:rsidRDefault="002167D8" w:rsidP="00256F87">
      <w:pPr>
        <w:jc w:val="both"/>
        <w:rPr>
          <w:rFonts w:eastAsia="Calibri"/>
          <w:sz w:val="24"/>
          <w:szCs w:val="24"/>
        </w:rPr>
      </w:pPr>
    </w:p>
    <w:p w14:paraId="1D646956" w14:textId="487446FC" w:rsidR="002167D8" w:rsidRDefault="002167D8" w:rsidP="002167D8">
      <w:pPr>
        <w:jc w:val="center"/>
        <w:rPr>
          <w:rFonts w:eastAsia="Calibri"/>
          <w:b/>
          <w:bCs/>
          <w:sz w:val="24"/>
          <w:szCs w:val="24"/>
        </w:rPr>
      </w:pPr>
      <w:r>
        <w:rPr>
          <w:rFonts w:eastAsia="Calibri"/>
          <w:b/>
          <w:bCs/>
          <w:sz w:val="24"/>
          <w:szCs w:val="24"/>
        </w:rPr>
        <w:t>3. SIA “HANVEST” iesnieguma izskatīšana</w:t>
      </w:r>
    </w:p>
    <w:p w14:paraId="1604927B" w14:textId="77777777" w:rsidR="002167D8" w:rsidRPr="002167D8" w:rsidRDefault="002167D8" w:rsidP="002167D8">
      <w:pPr>
        <w:jc w:val="center"/>
        <w:rPr>
          <w:rFonts w:eastAsia="Calibri"/>
          <w:b/>
          <w:bCs/>
          <w:sz w:val="24"/>
          <w:szCs w:val="24"/>
        </w:rPr>
      </w:pPr>
    </w:p>
    <w:p w14:paraId="6305A248" w14:textId="2714AFF2" w:rsidR="002126BB" w:rsidRDefault="002126BB" w:rsidP="002126BB">
      <w:pPr>
        <w:jc w:val="both"/>
        <w:rPr>
          <w:rFonts w:eastAsia="Calibri"/>
          <w:sz w:val="24"/>
          <w:szCs w:val="24"/>
        </w:rPr>
      </w:pPr>
      <w:r>
        <w:rPr>
          <w:sz w:val="24"/>
          <w:szCs w:val="24"/>
        </w:rPr>
        <w:t>M.KOVAĻENKO</w:t>
      </w:r>
      <w:r>
        <w:rPr>
          <w:sz w:val="24"/>
          <w:szCs w:val="24"/>
        </w:rPr>
        <w:tab/>
        <w:t xml:space="preserve">informē, ka pašvaldībā 08.06.2023. saņemts iesniegums no SIA “HANVEST” par atļaujas izsniegšanu iebraukšanai </w:t>
      </w:r>
      <w:proofErr w:type="spellStart"/>
      <w:r>
        <w:rPr>
          <w:sz w:val="24"/>
          <w:szCs w:val="24"/>
        </w:rPr>
        <w:t>Pilssalā</w:t>
      </w:r>
      <w:proofErr w:type="spellEnd"/>
      <w:r>
        <w:rPr>
          <w:sz w:val="24"/>
          <w:szCs w:val="24"/>
        </w:rPr>
        <w:t xml:space="preserve"> saimnieciskās darbības nodrošināšanai. Paskaidro, ka pamatojoties uz  21.04.2020. notikušās nekustamā īpašuma nomas tiesību izsoles rezultātiem komersants ir ieguvis nomas tiesības uz laipu piestātnēm Nr.17, Nr.18, Nr.19 un  Nr.20, nomas termiņš – vasaras sezona  (no 1.maija līdz 31.oktobrim)  trīs gadu periodā (24.04.2020. līgums Nr. ANP/1-45.1/20/163). </w:t>
      </w:r>
    </w:p>
    <w:p w14:paraId="6A2F820A" w14:textId="77777777" w:rsidR="002126BB" w:rsidRDefault="002126BB" w:rsidP="002126BB">
      <w:pPr>
        <w:jc w:val="both"/>
        <w:rPr>
          <w:sz w:val="24"/>
          <w:szCs w:val="24"/>
        </w:rPr>
      </w:pPr>
    </w:p>
    <w:p w14:paraId="3B9CAA53" w14:textId="77777777" w:rsidR="002126BB" w:rsidRDefault="002126BB" w:rsidP="002126BB">
      <w:pPr>
        <w:tabs>
          <w:tab w:val="left" w:pos="709"/>
        </w:tabs>
        <w:ind w:left="1418" w:hanging="1418"/>
        <w:jc w:val="center"/>
        <w:rPr>
          <w:sz w:val="24"/>
          <w:szCs w:val="24"/>
        </w:rPr>
      </w:pPr>
      <w:r>
        <w:rPr>
          <w:sz w:val="24"/>
          <w:szCs w:val="24"/>
        </w:rPr>
        <w:t>Atklāti balsojot: “par” 4; “pret” nav; “atturas” nav,</w:t>
      </w:r>
    </w:p>
    <w:p w14:paraId="043F1330" w14:textId="77777777" w:rsidR="002126BB" w:rsidRDefault="002126BB" w:rsidP="002126BB">
      <w:pPr>
        <w:ind w:left="1418" w:hanging="1418"/>
        <w:jc w:val="center"/>
        <w:rPr>
          <w:sz w:val="24"/>
          <w:szCs w:val="24"/>
        </w:rPr>
      </w:pPr>
      <w:r>
        <w:rPr>
          <w:sz w:val="24"/>
          <w:szCs w:val="24"/>
        </w:rPr>
        <w:t>LICENCĒŠANAS KOMISIJA NOLEMJ:</w:t>
      </w:r>
    </w:p>
    <w:p w14:paraId="02CFD489" w14:textId="77777777" w:rsidR="002126BB" w:rsidRDefault="002126BB" w:rsidP="002126BB">
      <w:pPr>
        <w:ind w:left="1418" w:hanging="1418"/>
        <w:jc w:val="center"/>
        <w:rPr>
          <w:sz w:val="24"/>
          <w:szCs w:val="24"/>
        </w:rPr>
      </w:pPr>
    </w:p>
    <w:p w14:paraId="7A1932CE" w14:textId="77777777" w:rsidR="002126BB" w:rsidRDefault="002126BB" w:rsidP="002126BB">
      <w:pPr>
        <w:ind w:firstLine="720"/>
        <w:jc w:val="both"/>
        <w:rPr>
          <w:sz w:val="24"/>
          <w:szCs w:val="24"/>
        </w:rPr>
      </w:pPr>
      <w:r>
        <w:rPr>
          <w:sz w:val="24"/>
          <w:szCs w:val="24"/>
        </w:rPr>
        <w:t xml:space="preserve">Pamatojoties uz Alūksnes novada domes 28.06.2018. noteikumu Nr.3/2018 “Par transportlīdzekļu iebraukšanu Alūksnes pilsētas teritorijās, kas apzīmētas ar aizlieguma zīmi Nr.301 “Iebraukt aizliegts” un </w:t>
      </w:r>
      <w:proofErr w:type="spellStart"/>
      <w:r>
        <w:rPr>
          <w:sz w:val="24"/>
          <w:szCs w:val="24"/>
        </w:rPr>
        <w:t>papildzīmi</w:t>
      </w:r>
      <w:proofErr w:type="spellEnd"/>
      <w:r>
        <w:rPr>
          <w:sz w:val="24"/>
          <w:szCs w:val="24"/>
        </w:rPr>
        <w:t xml:space="preserve"> Nr.849 “Pārējā papildinformācija”, kurā noteikts uzraksts “Izņemot ar Alūksnes novada pašvaldības atļauju”” 5.punktu, kas apstiprināti ar domes lēmumu Nr.226 (sēdes protokols Nr.8, 10.p.) un Licencēšanas komisijas nolikuma, kas apstiprināts ar Alūksnes novada domes 28.06.2017. lēmumu Nr.200 (protokols Nr.10, 39.punkts) 8.5.p.,</w:t>
      </w:r>
    </w:p>
    <w:p w14:paraId="33BEFB08" w14:textId="77777777" w:rsidR="002126BB" w:rsidRDefault="002126BB" w:rsidP="002126BB">
      <w:pPr>
        <w:ind w:firstLine="720"/>
        <w:jc w:val="both"/>
        <w:rPr>
          <w:sz w:val="24"/>
          <w:szCs w:val="24"/>
        </w:rPr>
      </w:pPr>
    </w:p>
    <w:p w14:paraId="40B12591" w14:textId="1CEA2653" w:rsidR="002126BB" w:rsidRPr="0094662F" w:rsidRDefault="0094662F" w:rsidP="0094662F">
      <w:pPr>
        <w:jc w:val="both"/>
        <w:rPr>
          <w:sz w:val="24"/>
          <w:szCs w:val="24"/>
        </w:rPr>
      </w:pPr>
      <w:r>
        <w:rPr>
          <w:sz w:val="24"/>
          <w:szCs w:val="24"/>
        </w:rPr>
        <w:t xml:space="preserve">1. </w:t>
      </w:r>
      <w:r w:rsidR="002126BB" w:rsidRPr="0094662F">
        <w:rPr>
          <w:sz w:val="24"/>
          <w:szCs w:val="24"/>
        </w:rPr>
        <w:t xml:space="preserve">Izsniegt 1 (vienu) atļauju SIA “HANVEST” iebraukšanai </w:t>
      </w:r>
      <w:proofErr w:type="spellStart"/>
      <w:r w:rsidR="002126BB" w:rsidRPr="0094662F">
        <w:rPr>
          <w:sz w:val="24"/>
          <w:szCs w:val="24"/>
        </w:rPr>
        <w:t>Pilssalā</w:t>
      </w:r>
      <w:proofErr w:type="spellEnd"/>
      <w:r w:rsidR="002126BB" w:rsidRPr="0094662F">
        <w:rPr>
          <w:sz w:val="24"/>
          <w:szCs w:val="24"/>
        </w:rPr>
        <w:t>, lai nodrošinātu pakalpojumu sniegšanu saskaņā ar 24.04.2020. noslēgto līgumu Nr. ANP/1-45.1/20/163.</w:t>
      </w:r>
    </w:p>
    <w:p w14:paraId="66FB0656" w14:textId="77777777" w:rsidR="002126BB" w:rsidRDefault="002126BB" w:rsidP="002126BB">
      <w:pPr>
        <w:pStyle w:val="Sarakstarindkopa"/>
        <w:jc w:val="both"/>
        <w:rPr>
          <w:sz w:val="24"/>
          <w:szCs w:val="24"/>
        </w:rPr>
      </w:pPr>
    </w:p>
    <w:p w14:paraId="472F0934" w14:textId="687580E9" w:rsidR="002126BB" w:rsidRPr="0094662F" w:rsidRDefault="002126BB" w:rsidP="0094662F">
      <w:pPr>
        <w:pStyle w:val="Sarakstarindkopa"/>
        <w:numPr>
          <w:ilvl w:val="0"/>
          <w:numId w:val="39"/>
        </w:numPr>
        <w:jc w:val="both"/>
        <w:rPr>
          <w:sz w:val="24"/>
          <w:szCs w:val="24"/>
        </w:rPr>
      </w:pPr>
      <w:r w:rsidRPr="0094662F">
        <w:rPr>
          <w:sz w:val="24"/>
          <w:szCs w:val="24"/>
        </w:rPr>
        <w:lastRenderedPageBreak/>
        <w:t>Atļaujas derīguma termiņš – no 202</w:t>
      </w:r>
      <w:r w:rsidR="0094662F" w:rsidRPr="0094662F">
        <w:rPr>
          <w:sz w:val="24"/>
          <w:szCs w:val="24"/>
        </w:rPr>
        <w:t>3</w:t>
      </w:r>
      <w:r w:rsidRPr="0094662F">
        <w:rPr>
          <w:sz w:val="24"/>
          <w:szCs w:val="24"/>
        </w:rPr>
        <w:t xml:space="preserve">.gada </w:t>
      </w:r>
      <w:r w:rsidR="0094662F" w:rsidRPr="0094662F">
        <w:rPr>
          <w:sz w:val="24"/>
          <w:szCs w:val="24"/>
        </w:rPr>
        <w:t>9</w:t>
      </w:r>
      <w:r w:rsidRPr="0094662F">
        <w:rPr>
          <w:sz w:val="24"/>
          <w:szCs w:val="24"/>
        </w:rPr>
        <w:t>.jū</w:t>
      </w:r>
      <w:r w:rsidR="0094662F" w:rsidRPr="0094662F">
        <w:rPr>
          <w:sz w:val="24"/>
          <w:szCs w:val="24"/>
        </w:rPr>
        <w:t>n</w:t>
      </w:r>
      <w:r w:rsidRPr="0094662F">
        <w:rPr>
          <w:sz w:val="24"/>
          <w:szCs w:val="24"/>
        </w:rPr>
        <w:t>ija līdz 202</w:t>
      </w:r>
      <w:r w:rsidR="0094662F" w:rsidRPr="0094662F">
        <w:rPr>
          <w:sz w:val="24"/>
          <w:szCs w:val="24"/>
        </w:rPr>
        <w:t>3</w:t>
      </w:r>
      <w:r w:rsidRPr="0094662F">
        <w:rPr>
          <w:sz w:val="24"/>
          <w:szCs w:val="24"/>
        </w:rPr>
        <w:t>.gada 31.oktobrim.</w:t>
      </w:r>
    </w:p>
    <w:p w14:paraId="6FB8A5BB" w14:textId="77777777" w:rsidR="0094662F" w:rsidRDefault="0094662F" w:rsidP="0094662F">
      <w:pPr>
        <w:pStyle w:val="Sarakstarindkopa"/>
        <w:jc w:val="both"/>
        <w:rPr>
          <w:sz w:val="24"/>
          <w:szCs w:val="24"/>
        </w:rPr>
      </w:pPr>
    </w:p>
    <w:p w14:paraId="10A28159" w14:textId="77777777" w:rsidR="0094662F" w:rsidRPr="0094662F" w:rsidRDefault="0094662F" w:rsidP="0094662F">
      <w:pPr>
        <w:pStyle w:val="Sarakstarindkopa"/>
        <w:jc w:val="both"/>
        <w:rPr>
          <w:sz w:val="24"/>
          <w:szCs w:val="24"/>
        </w:rPr>
      </w:pPr>
    </w:p>
    <w:p w14:paraId="0AFCF507" w14:textId="77777777" w:rsidR="00DD0A4C" w:rsidRPr="004B0E7D" w:rsidRDefault="00DD0A4C" w:rsidP="004B0E7D">
      <w:pPr>
        <w:jc w:val="both"/>
        <w:rPr>
          <w:sz w:val="24"/>
          <w:szCs w:val="24"/>
        </w:rPr>
      </w:pPr>
    </w:p>
    <w:p w14:paraId="1658F7C5" w14:textId="398BAAB2"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7A357811" w:rsidR="00B40E01" w:rsidRDefault="00B40E01" w:rsidP="00B40E01">
      <w:pPr>
        <w:jc w:val="both"/>
        <w:rPr>
          <w:sz w:val="24"/>
          <w:szCs w:val="24"/>
        </w:rPr>
      </w:pPr>
      <w:r>
        <w:rPr>
          <w:sz w:val="24"/>
          <w:szCs w:val="24"/>
        </w:rPr>
        <w:t>Protokoliste, komisijas locekle</w:t>
      </w:r>
      <w:r>
        <w:rPr>
          <w:sz w:val="24"/>
          <w:szCs w:val="24"/>
        </w:rPr>
        <w:tab/>
        <w:t>E.BALANDE …………………………………………..</w:t>
      </w:r>
    </w:p>
    <w:p w14:paraId="4F7D55D1" w14:textId="77777777" w:rsidR="00B40E01" w:rsidRDefault="00B40E01" w:rsidP="00B40E01">
      <w:pPr>
        <w:jc w:val="both"/>
        <w:rPr>
          <w:sz w:val="24"/>
          <w:szCs w:val="24"/>
        </w:rPr>
      </w:pPr>
    </w:p>
    <w:p w14:paraId="16522545" w14:textId="77777777"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S.BĒRZIŅA ……………………………………….........</w:t>
      </w:r>
    </w:p>
    <w:p w14:paraId="686C8295" w14:textId="77777777" w:rsidR="00B40E01" w:rsidRDefault="00B40E01" w:rsidP="00B40E01">
      <w:pPr>
        <w:jc w:val="both"/>
        <w:rPr>
          <w:sz w:val="24"/>
          <w:szCs w:val="24"/>
        </w:rPr>
      </w:pPr>
    </w:p>
    <w:p w14:paraId="25DA8903"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4BC70DBC" w14:textId="77777777" w:rsidR="00B40E01" w:rsidRDefault="00B40E01" w:rsidP="00B40E01">
      <w:pPr>
        <w:jc w:val="both"/>
        <w:rPr>
          <w:sz w:val="24"/>
          <w:szCs w:val="24"/>
        </w:rPr>
      </w:pPr>
    </w:p>
    <w:p w14:paraId="2E66B060"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659D17" w14:textId="34892CDD" w:rsidR="00C371FF" w:rsidRDefault="004B0E7D" w:rsidP="004B0E7D">
      <w:pPr>
        <w:jc w:val="both"/>
        <w:rPr>
          <w:sz w:val="24"/>
          <w:szCs w:val="24"/>
        </w:rPr>
      </w:pP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C4F5" w14:textId="77777777" w:rsidR="00BD79DA" w:rsidRDefault="00BD79DA" w:rsidP="004B0E7D">
      <w:r>
        <w:separator/>
      </w:r>
    </w:p>
  </w:endnote>
  <w:endnote w:type="continuationSeparator" w:id="0">
    <w:p w14:paraId="77F6C9B3" w14:textId="77777777" w:rsidR="00BD79DA" w:rsidRDefault="00BD79DA"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7F37" w14:textId="77777777" w:rsidR="00BD79DA" w:rsidRDefault="00BD79DA" w:rsidP="004B0E7D">
      <w:r>
        <w:separator/>
      </w:r>
    </w:p>
  </w:footnote>
  <w:footnote w:type="continuationSeparator" w:id="0">
    <w:p w14:paraId="58FFC1A7" w14:textId="77777777" w:rsidR="00BD79DA" w:rsidRDefault="00BD79DA"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2268"/>
        </w:tabs>
        <w:ind w:left="2268" w:hanging="360"/>
      </w:pPr>
    </w:lvl>
  </w:abstractNum>
  <w:abstractNum w:abstractNumId="1" w15:restartNumberingAfterBreak="0">
    <w:nsid w:val="0D5359DB"/>
    <w:multiLevelType w:val="hybridMultilevel"/>
    <w:tmpl w:val="71ECC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9D6490"/>
    <w:multiLevelType w:val="hybridMultilevel"/>
    <w:tmpl w:val="58D42A26"/>
    <w:lvl w:ilvl="0" w:tplc="FFFFFFF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05C1F70"/>
    <w:multiLevelType w:val="hybridMultilevel"/>
    <w:tmpl w:val="F33CE8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6A828E1"/>
    <w:multiLevelType w:val="hybridMultilevel"/>
    <w:tmpl w:val="6292F1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5700AE"/>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315CEA"/>
    <w:multiLevelType w:val="hybridMultilevel"/>
    <w:tmpl w:val="F1CCD14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2"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9730CAD"/>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6800BA"/>
    <w:multiLevelType w:val="hybridMultilevel"/>
    <w:tmpl w:val="5386B7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8C650E"/>
    <w:multiLevelType w:val="hybridMultilevel"/>
    <w:tmpl w:val="0A803C88"/>
    <w:lvl w:ilvl="0" w:tplc="DB6E9AA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225672E"/>
    <w:multiLevelType w:val="hybridMultilevel"/>
    <w:tmpl w:val="A354474C"/>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3B595F"/>
    <w:multiLevelType w:val="hybridMultilevel"/>
    <w:tmpl w:val="1070FE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6"/>
  </w:num>
  <w:num w:numId="2" w16cid:durableId="1296180323">
    <w:abstractNumId w:val="25"/>
  </w:num>
  <w:num w:numId="3" w16cid:durableId="662661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6"/>
  </w:num>
  <w:num w:numId="5" w16cid:durableId="973365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4"/>
  </w:num>
  <w:num w:numId="7" w16cid:durableId="609508686">
    <w:abstractNumId w:val="0"/>
    <w:lvlOverride w:ilvl="0">
      <w:startOverride w:val="1"/>
    </w:lvlOverride>
  </w:num>
  <w:num w:numId="8" w16cid:durableId="1239361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5"/>
  </w:num>
  <w:num w:numId="10" w16cid:durableId="228347657">
    <w:abstractNumId w:val="35"/>
  </w:num>
  <w:num w:numId="11" w16cid:durableId="1895701376">
    <w:abstractNumId w:val="7"/>
  </w:num>
  <w:num w:numId="12" w16cid:durableId="1492789893">
    <w:abstractNumId w:val="13"/>
  </w:num>
  <w:num w:numId="13" w16cid:durableId="696736700">
    <w:abstractNumId w:val="3"/>
  </w:num>
  <w:num w:numId="14" w16cid:durableId="1755321664">
    <w:abstractNumId w:val="31"/>
  </w:num>
  <w:num w:numId="15" w16cid:durableId="1109282327">
    <w:abstractNumId w:val="30"/>
  </w:num>
  <w:num w:numId="16" w16cid:durableId="4486634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2"/>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4"/>
  </w:num>
  <w:num w:numId="21" w16cid:durableId="110831633">
    <w:abstractNumId w:val="27"/>
  </w:num>
  <w:num w:numId="22" w16cid:durableId="1032345324">
    <w:abstractNumId w:val="2"/>
  </w:num>
  <w:num w:numId="23" w16cid:durableId="1532255384">
    <w:abstractNumId w:val="14"/>
  </w:num>
  <w:num w:numId="24" w16cid:durableId="733241937">
    <w:abstractNumId w:val="12"/>
  </w:num>
  <w:num w:numId="25" w16cid:durableId="975839160">
    <w:abstractNumId w:val="9"/>
  </w:num>
  <w:num w:numId="26" w16cid:durableId="315885097">
    <w:abstractNumId w:val="33"/>
  </w:num>
  <w:num w:numId="27" w16cid:durableId="271321188">
    <w:abstractNumId w:val="1"/>
  </w:num>
  <w:num w:numId="28" w16cid:durableId="523832657">
    <w:abstractNumId w:val="20"/>
  </w:num>
  <w:num w:numId="29" w16cid:durableId="729965714">
    <w:abstractNumId w:val="21"/>
  </w:num>
  <w:num w:numId="30" w16cid:durableId="1867980553">
    <w:abstractNumId w:val="19"/>
  </w:num>
  <w:num w:numId="31" w16cid:durableId="1281301411">
    <w:abstractNumId w:val="8"/>
  </w:num>
  <w:num w:numId="32" w16cid:durableId="1649242766">
    <w:abstractNumId w:val="22"/>
  </w:num>
  <w:num w:numId="33" w16cid:durableId="4512890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9735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40616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677907">
    <w:abstractNumId w:val="6"/>
  </w:num>
  <w:num w:numId="37" w16cid:durableId="916480654">
    <w:abstractNumId w:val="10"/>
  </w:num>
  <w:num w:numId="38" w16cid:durableId="456534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794545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1B44"/>
    <w:rsid w:val="00015E72"/>
    <w:rsid w:val="00022320"/>
    <w:rsid w:val="0002401A"/>
    <w:rsid w:val="00026210"/>
    <w:rsid w:val="00027BD7"/>
    <w:rsid w:val="00043438"/>
    <w:rsid w:val="000449A4"/>
    <w:rsid w:val="0004554E"/>
    <w:rsid w:val="000542C0"/>
    <w:rsid w:val="00054F34"/>
    <w:rsid w:val="00055335"/>
    <w:rsid w:val="00055B1A"/>
    <w:rsid w:val="000805BF"/>
    <w:rsid w:val="0009541B"/>
    <w:rsid w:val="000957BE"/>
    <w:rsid w:val="00096CAA"/>
    <w:rsid w:val="000A525C"/>
    <w:rsid w:val="000A786E"/>
    <w:rsid w:val="000B2249"/>
    <w:rsid w:val="000B3278"/>
    <w:rsid w:val="000B4070"/>
    <w:rsid w:val="000B6478"/>
    <w:rsid w:val="000D646E"/>
    <w:rsid w:val="000D6D3D"/>
    <w:rsid w:val="000D7807"/>
    <w:rsid w:val="000F04D5"/>
    <w:rsid w:val="000F34E4"/>
    <w:rsid w:val="000F551F"/>
    <w:rsid w:val="000F6D93"/>
    <w:rsid w:val="00101DAF"/>
    <w:rsid w:val="00104C7E"/>
    <w:rsid w:val="0010541E"/>
    <w:rsid w:val="001069EB"/>
    <w:rsid w:val="00116829"/>
    <w:rsid w:val="00116A7A"/>
    <w:rsid w:val="001222D8"/>
    <w:rsid w:val="001438AB"/>
    <w:rsid w:val="00146E05"/>
    <w:rsid w:val="0015473A"/>
    <w:rsid w:val="00156B93"/>
    <w:rsid w:val="001577D9"/>
    <w:rsid w:val="00171935"/>
    <w:rsid w:val="00176C4C"/>
    <w:rsid w:val="00197B47"/>
    <w:rsid w:val="001A226D"/>
    <w:rsid w:val="001A2299"/>
    <w:rsid w:val="001B41C5"/>
    <w:rsid w:val="001C5F4D"/>
    <w:rsid w:val="001D120F"/>
    <w:rsid w:val="001D1E78"/>
    <w:rsid w:val="001E057E"/>
    <w:rsid w:val="001F06D2"/>
    <w:rsid w:val="002114E8"/>
    <w:rsid w:val="002126BB"/>
    <w:rsid w:val="002167D8"/>
    <w:rsid w:val="00221434"/>
    <w:rsid w:val="0022200D"/>
    <w:rsid w:val="00223E33"/>
    <w:rsid w:val="00232281"/>
    <w:rsid w:val="002407AB"/>
    <w:rsid w:val="00240BD9"/>
    <w:rsid w:val="0024123B"/>
    <w:rsid w:val="0024132F"/>
    <w:rsid w:val="00245515"/>
    <w:rsid w:val="00245D76"/>
    <w:rsid w:val="00256503"/>
    <w:rsid w:val="00256F87"/>
    <w:rsid w:val="00265023"/>
    <w:rsid w:val="0026798E"/>
    <w:rsid w:val="00267A12"/>
    <w:rsid w:val="002730DA"/>
    <w:rsid w:val="00273CA5"/>
    <w:rsid w:val="002819C9"/>
    <w:rsid w:val="00297C33"/>
    <w:rsid w:val="002A2346"/>
    <w:rsid w:val="002A2E63"/>
    <w:rsid w:val="002A5BD9"/>
    <w:rsid w:val="002A6292"/>
    <w:rsid w:val="002B4748"/>
    <w:rsid w:val="002C521F"/>
    <w:rsid w:val="002D1384"/>
    <w:rsid w:val="002F1CBC"/>
    <w:rsid w:val="002F5F47"/>
    <w:rsid w:val="002F615C"/>
    <w:rsid w:val="003009C0"/>
    <w:rsid w:val="00302BFA"/>
    <w:rsid w:val="00303D26"/>
    <w:rsid w:val="00320210"/>
    <w:rsid w:val="00320DE9"/>
    <w:rsid w:val="0032727E"/>
    <w:rsid w:val="003339F4"/>
    <w:rsid w:val="003354FA"/>
    <w:rsid w:val="00341438"/>
    <w:rsid w:val="003449A2"/>
    <w:rsid w:val="00350DEB"/>
    <w:rsid w:val="00352050"/>
    <w:rsid w:val="0035625F"/>
    <w:rsid w:val="00357A9A"/>
    <w:rsid w:val="00364B3E"/>
    <w:rsid w:val="00366829"/>
    <w:rsid w:val="00366BA3"/>
    <w:rsid w:val="00366C3A"/>
    <w:rsid w:val="0037052D"/>
    <w:rsid w:val="003705CA"/>
    <w:rsid w:val="00375098"/>
    <w:rsid w:val="0037762D"/>
    <w:rsid w:val="00380225"/>
    <w:rsid w:val="003850A9"/>
    <w:rsid w:val="0038580A"/>
    <w:rsid w:val="003870FE"/>
    <w:rsid w:val="00387CE1"/>
    <w:rsid w:val="00390414"/>
    <w:rsid w:val="0039245C"/>
    <w:rsid w:val="00393C7B"/>
    <w:rsid w:val="003A63F9"/>
    <w:rsid w:val="003B0A72"/>
    <w:rsid w:val="003B0E53"/>
    <w:rsid w:val="003B439A"/>
    <w:rsid w:val="003C22EC"/>
    <w:rsid w:val="003C3A24"/>
    <w:rsid w:val="003C3C32"/>
    <w:rsid w:val="003C7DB2"/>
    <w:rsid w:val="003D124B"/>
    <w:rsid w:val="003D44C3"/>
    <w:rsid w:val="003D5537"/>
    <w:rsid w:val="003D6D64"/>
    <w:rsid w:val="003D7905"/>
    <w:rsid w:val="003E586F"/>
    <w:rsid w:val="003F1C5A"/>
    <w:rsid w:val="003F3861"/>
    <w:rsid w:val="003F4498"/>
    <w:rsid w:val="003F6043"/>
    <w:rsid w:val="0040253D"/>
    <w:rsid w:val="00406377"/>
    <w:rsid w:val="004067E5"/>
    <w:rsid w:val="00412042"/>
    <w:rsid w:val="00422D68"/>
    <w:rsid w:val="004249A2"/>
    <w:rsid w:val="00430A43"/>
    <w:rsid w:val="004328D1"/>
    <w:rsid w:val="00434EA5"/>
    <w:rsid w:val="00441527"/>
    <w:rsid w:val="00445128"/>
    <w:rsid w:val="0044527F"/>
    <w:rsid w:val="004513FC"/>
    <w:rsid w:val="004516DC"/>
    <w:rsid w:val="0045522B"/>
    <w:rsid w:val="00461D96"/>
    <w:rsid w:val="004627DA"/>
    <w:rsid w:val="00464542"/>
    <w:rsid w:val="00471F30"/>
    <w:rsid w:val="00472914"/>
    <w:rsid w:val="0047411A"/>
    <w:rsid w:val="0047477C"/>
    <w:rsid w:val="00476537"/>
    <w:rsid w:val="004771B3"/>
    <w:rsid w:val="004777D8"/>
    <w:rsid w:val="0048603D"/>
    <w:rsid w:val="004877F6"/>
    <w:rsid w:val="00490CA4"/>
    <w:rsid w:val="004919DA"/>
    <w:rsid w:val="004A2E79"/>
    <w:rsid w:val="004A5DE8"/>
    <w:rsid w:val="004A782C"/>
    <w:rsid w:val="004B0C5C"/>
    <w:rsid w:val="004B0E7D"/>
    <w:rsid w:val="004C76BF"/>
    <w:rsid w:val="004D148D"/>
    <w:rsid w:val="004E3F45"/>
    <w:rsid w:val="004E5EBB"/>
    <w:rsid w:val="004E67E6"/>
    <w:rsid w:val="004F1268"/>
    <w:rsid w:val="004F3635"/>
    <w:rsid w:val="004F5A6E"/>
    <w:rsid w:val="004F7DC9"/>
    <w:rsid w:val="005003D6"/>
    <w:rsid w:val="0051493B"/>
    <w:rsid w:val="0051598E"/>
    <w:rsid w:val="0051650A"/>
    <w:rsid w:val="00521689"/>
    <w:rsid w:val="00533F6A"/>
    <w:rsid w:val="00534A93"/>
    <w:rsid w:val="00544F2B"/>
    <w:rsid w:val="00556CC5"/>
    <w:rsid w:val="00560A23"/>
    <w:rsid w:val="00560FF6"/>
    <w:rsid w:val="00562550"/>
    <w:rsid w:val="00572A4B"/>
    <w:rsid w:val="00593379"/>
    <w:rsid w:val="005A0AEC"/>
    <w:rsid w:val="005A4EAA"/>
    <w:rsid w:val="005B23B7"/>
    <w:rsid w:val="005B2D8A"/>
    <w:rsid w:val="005C38DA"/>
    <w:rsid w:val="005C55CC"/>
    <w:rsid w:val="005D1209"/>
    <w:rsid w:val="005D7738"/>
    <w:rsid w:val="005E4EE2"/>
    <w:rsid w:val="005F0F13"/>
    <w:rsid w:val="005F1652"/>
    <w:rsid w:val="005F315E"/>
    <w:rsid w:val="005F5C86"/>
    <w:rsid w:val="006030EB"/>
    <w:rsid w:val="00607ADE"/>
    <w:rsid w:val="006116A7"/>
    <w:rsid w:val="00613805"/>
    <w:rsid w:val="00614794"/>
    <w:rsid w:val="00623921"/>
    <w:rsid w:val="00634C02"/>
    <w:rsid w:val="0063502E"/>
    <w:rsid w:val="0063638A"/>
    <w:rsid w:val="00643708"/>
    <w:rsid w:val="0065385C"/>
    <w:rsid w:val="006550C9"/>
    <w:rsid w:val="00655D1B"/>
    <w:rsid w:val="00666309"/>
    <w:rsid w:val="006741AE"/>
    <w:rsid w:val="00675929"/>
    <w:rsid w:val="0068100B"/>
    <w:rsid w:val="00691FBD"/>
    <w:rsid w:val="00694242"/>
    <w:rsid w:val="006967A8"/>
    <w:rsid w:val="006A4456"/>
    <w:rsid w:val="006B5AD8"/>
    <w:rsid w:val="006D1C20"/>
    <w:rsid w:val="006D2712"/>
    <w:rsid w:val="006E406F"/>
    <w:rsid w:val="006F39FC"/>
    <w:rsid w:val="006F56F5"/>
    <w:rsid w:val="00702C7D"/>
    <w:rsid w:val="00714554"/>
    <w:rsid w:val="007166BF"/>
    <w:rsid w:val="00724416"/>
    <w:rsid w:val="00724FF3"/>
    <w:rsid w:val="00726F31"/>
    <w:rsid w:val="007344A2"/>
    <w:rsid w:val="00736A02"/>
    <w:rsid w:val="00737D91"/>
    <w:rsid w:val="007400C0"/>
    <w:rsid w:val="007415C1"/>
    <w:rsid w:val="00746C69"/>
    <w:rsid w:val="007504A3"/>
    <w:rsid w:val="0075338E"/>
    <w:rsid w:val="00755E60"/>
    <w:rsid w:val="00756052"/>
    <w:rsid w:val="00757F51"/>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29A1"/>
    <w:rsid w:val="007C4409"/>
    <w:rsid w:val="007C5CAE"/>
    <w:rsid w:val="007D6741"/>
    <w:rsid w:val="007D6F61"/>
    <w:rsid w:val="007F61C0"/>
    <w:rsid w:val="00801B11"/>
    <w:rsid w:val="00803EC5"/>
    <w:rsid w:val="008040A0"/>
    <w:rsid w:val="0082504A"/>
    <w:rsid w:val="00827879"/>
    <w:rsid w:val="00827C94"/>
    <w:rsid w:val="00830443"/>
    <w:rsid w:val="00831F6D"/>
    <w:rsid w:val="00843997"/>
    <w:rsid w:val="00846886"/>
    <w:rsid w:val="008503F2"/>
    <w:rsid w:val="00852151"/>
    <w:rsid w:val="0085356C"/>
    <w:rsid w:val="008537B3"/>
    <w:rsid w:val="00854B2F"/>
    <w:rsid w:val="00854E34"/>
    <w:rsid w:val="0086586D"/>
    <w:rsid w:val="00870825"/>
    <w:rsid w:val="0087472D"/>
    <w:rsid w:val="00880051"/>
    <w:rsid w:val="0088640D"/>
    <w:rsid w:val="0089531A"/>
    <w:rsid w:val="008A572A"/>
    <w:rsid w:val="008A6983"/>
    <w:rsid w:val="008B6298"/>
    <w:rsid w:val="008C76B4"/>
    <w:rsid w:val="008D13CC"/>
    <w:rsid w:val="008D3D1A"/>
    <w:rsid w:val="008D7CDB"/>
    <w:rsid w:val="008E1105"/>
    <w:rsid w:val="008E2370"/>
    <w:rsid w:val="008E31D7"/>
    <w:rsid w:val="008E52A2"/>
    <w:rsid w:val="008E68E4"/>
    <w:rsid w:val="008F0F94"/>
    <w:rsid w:val="008F17BA"/>
    <w:rsid w:val="008F32CB"/>
    <w:rsid w:val="008F43ED"/>
    <w:rsid w:val="008F540B"/>
    <w:rsid w:val="0090267F"/>
    <w:rsid w:val="00904281"/>
    <w:rsid w:val="00904CED"/>
    <w:rsid w:val="00905AA6"/>
    <w:rsid w:val="00907D63"/>
    <w:rsid w:val="00907E2E"/>
    <w:rsid w:val="00912CDD"/>
    <w:rsid w:val="0091403D"/>
    <w:rsid w:val="009152D6"/>
    <w:rsid w:val="00936813"/>
    <w:rsid w:val="00937132"/>
    <w:rsid w:val="00940D94"/>
    <w:rsid w:val="00941BAC"/>
    <w:rsid w:val="00942663"/>
    <w:rsid w:val="0094662F"/>
    <w:rsid w:val="00946972"/>
    <w:rsid w:val="00957FFA"/>
    <w:rsid w:val="00966104"/>
    <w:rsid w:val="00966C8C"/>
    <w:rsid w:val="00970C00"/>
    <w:rsid w:val="009722E7"/>
    <w:rsid w:val="00985482"/>
    <w:rsid w:val="00986ECD"/>
    <w:rsid w:val="00990321"/>
    <w:rsid w:val="00996DAF"/>
    <w:rsid w:val="009A3552"/>
    <w:rsid w:val="009A5BBC"/>
    <w:rsid w:val="009B1E7D"/>
    <w:rsid w:val="009B3833"/>
    <w:rsid w:val="009B3DFA"/>
    <w:rsid w:val="009B55D4"/>
    <w:rsid w:val="009C00AD"/>
    <w:rsid w:val="009C2AF2"/>
    <w:rsid w:val="009D1C2E"/>
    <w:rsid w:val="009D57F1"/>
    <w:rsid w:val="009D64BB"/>
    <w:rsid w:val="009D7CD4"/>
    <w:rsid w:val="009E43E2"/>
    <w:rsid w:val="009E46ED"/>
    <w:rsid w:val="009E4CB3"/>
    <w:rsid w:val="009E7057"/>
    <w:rsid w:val="009F2EE9"/>
    <w:rsid w:val="00A04F12"/>
    <w:rsid w:val="00A059AB"/>
    <w:rsid w:val="00A16BAD"/>
    <w:rsid w:val="00A21269"/>
    <w:rsid w:val="00A21F19"/>
    <w:rsid w:val="00A22E15"/>
    <w:rsid w:val="00A2560C"/>
    <w:rsid w:val="00A261CF"/>
    <w:rsid w:val="00A372FE"/>
    <w:rsid w:val="00A40B9A"/>
    <w:rsid w:val="00A4230E"/>
    <w:rsid w:val="00A46061"/>
    <w:rsid w:val="00A5126C"/>
    <w:rsid w:val="00A54A28"/>
    <w:rsid w:val="00A55CF1"/>
    <w:rsid w:val="00A672C8"/>
    <w:rsid w:val="00A70845"/>
    <w:rsid w:val="00A72DDF"/>
    <w:rsid w:val="00A76B7A"/>
    <w:rsid w:val="00A8527D"/>
    <w:rsid w:val="00AA3569"/>
    <w:rsid w:val="00AA3F36"/>
    <w:rsid w:val="00AA7FD8"/>
    <w:rsid w:val="00AB18C6"/>
    <w:rsid w:val="00AB3C59"/>
    <w:rsid w:val="00AB42E3"/>
    <w:rsid w:val="00AD2801"/>
    <w:rsid w:val="00AE1A0E"/>
    <w:rsid w:val="00AE1C41"/>
    <w:rsid w:val="00AE1E66"/>
    <w:rsid w:val="00AE3572"/>
    <w:rsid w:val="00AE3DE5"/>
    <w:rsid w:val="00AE6006"/>
    <w:rsid w:val="00AF3CAA"/>
    <w:rsid w:val="00AF64A8"/>
    <w:rsid w:val="00B0342F"/>
    <w:rsid w:val="00B07DF5"/>
    <w:rsid w:val="00B110FC"/>
    <w:rsid w:val="00B14803"/>
    <w:rsid w:val="00B15945"/>
    <w:rsid w:val="00B1597A"/>
    <w:rsid w:val="00B160B3"/>
    <w:rsid w:val="00B175DB"/>
    <w:rsid w:val="00B2540D"/>
    <w:rsid w:val="00B267B8"/>
    <w:rsid w:val="00B30C0F"/>
    <w:rsid w:val="00B348B7"/>
    <w:rsid w:val="00B40E01"/>
    <w:rsid w:val="00B47EF0"/>
    <w:rsid w:val="00B55598"/>
    <w:rsid w:val="00B575B4"/>
    <w:rsid w:val="00B60084"/>
    <w:rsid w:val="00B62A03"/>
    <w:rsid w:val="00B63ECB"/>
    <w:rsid w:val="00B64C6D"/>
    <w:rsid w:val="00B71879"/>
    <w:rsid w:val="00B73281"/>
    <w:rsid w:val="00B76D02"/>
    <w:rsid w:val="00B83977"/>
    <w:rsid w:val="00BC3804"/>
    <w:rsid w:val="00BC5E37"/>
    <w:rsid w:val="00BD79DA"/>
    <w:rsid w:val="00BE2913"/>
    <w:rsid w:val="00BE3BF3"/>
    <w:rsid w:val="00BE59EB"/>
    <w:rsid w:val="00BE6077"/>
    <w:rsid w:val="00BF21D8"/>
    <w:rsid w:val="00C03088"/>
    <w:rsid w:val="00C10BBD"/>
    <w:rsid w:val="00C1575E"/>
    <w:rsid w:val="00C16685"/>
    <w:rsid w:val="00C23C51"/>
    <w:rsid w:val="00C31F7D"/>
    <w:rsid w:val="00C337EB"/>
    <w:rsid w:val="00C371FF"/>
    <w:rsid w:val="00C454BC"/>
    <w:rsid w:val="00C54CBE"/>
    <w:rsid w:val="00C644A5"/>
    <w:rsid w:val="00C6594A"/>
    <w:rsid w:val="00C677CF"/>
    <w:rsid w:val="00C74E93"/>
    <w:rsid w:val="00C762C0"/>
    <w:rsid w:val="00C8317C"/>
    <w:rsid w:val="00C9128B"/>
    <w:rsid w:val="00C913AB"/>
    <w:rsid w:val="00C93B5F"/>
    <w:rsid w:val="00C9437C"/>
    <w:rsid w:val="00C94C58"/>
    <w:rsid w:val="00CA064F"/>
    <w:rsid w:val="00CA135E"/>
    <w:rsid w:val="00CA437A"/>
    <w:rsid w:val="00CA52BC"/>
    <w:rsid w:val="00CB1202"/>
    <w:rsid w:val="00CB278A"/>
    <w:rsid w:val="00CB289E"/>
    <w:rsid w:val="00CB4369"/>
    <w:rsid w:val="00CB60FD"/>
    <w:rsid w:val="00CC47F6"/>
    <w:rsid w:val="00CD401B"/>
    <w:rsid w:val="00CD5D23"/>
    <w:rsid w:val="00CD6E21"/>
    <w:rsid w:val="00CE1DE3"/>
    <w:rsid w:val="00CE5F8C"/>
    <w:rsid w:val="00CE71A1"/>
    <w:rsid w:val="00D04C0A"/>
    <w:rsid w:val="00D04EF7"/>
    <w:rsid w:val="00D13407"/>
    <w:rsid w:val="00D139FD"/>
    <w:rsid w:val="00D16148"/>
    <w:rsid w:val="00D37153"/>
    <w:rsid w:val="00D5441E"/>
    <w:rsid w:val="00D57B9C"/>
    <w:rsid w:val="00D57DCC"/>
    <w:rsid w:val="00D607A1"/>
    <w:rsid w:val="00D63C74"/>
    <w:rsid w:val="00D64306"/>
    <w:rsid w:val="00D6484A"/>
    <w:rsid w:val="00D64C43"/>
    <w:rsid w:val="00D72B77"/>
    <w:rsid w:val="00D862E8"/>
    <w:rsid w:val="00D87174"/>
    <w:rsid w:val="00D92D1B"/>
    <w:rsid w:val="00DA205E"/>
    <w:rsid w:val="00DA28F1"/>
    <w:rsid w:val="00DA4DE5"/>
    <w:rsid w:val="00DB23AE"/>
    <w:rsid w:val="00DB2F79"/>
    <w:rsid w:val="00DB445F"/>
    <w:rsid w:val="00DB6435"/>
    <w:rsid w:val="00DB6F6A"/>
    <w:rsid w:val="00DD0A4C"/>
    <w:rsid w:val="00DD160C"/>
    <w:rsid w:val="00DD50EE"/>
    <w:rsid w:val="00DE43F9"/>
    <w:rsid w:val="00DE5DDC"/>
    <w:rsid w:val="00DE659F"/>
    <w:rsid w:val="00DE699C"/>
    <w:rsid w:val="00DF0141"/>
    <w:rsid w:val="00DF3FEB"/>
    <w:rsid w:val="00E0531E"/>
    <w:rsid w:val="00E114BC"/>
    <w:rsid w:val="00E14EF1"/>
    <w:rsid w:val="00E32961"/>
    <w:rsid w:val="00E40470"/>
    <w:rsid w:val="00E41B47"/>
    <w:rsid w:val="00E44C6B"/>
    <w:rsid w:val="00E455D1"/>
    <w:rsid w:val="00E5464E"/>
    <w:rsid w:val="00E56142"/>
    <w:rsid w:val="00E56C41"/>
    <w:rsid w:val="00E72EC5"/>
    <w:rsid w:val="00E72F02"/>
    <w:rsid w:val="00E735BD"/>
    <w:rsid w:val="00E752A6"/>
    <w:rsid w:val="00E752D1"/>
    <w:rsid w:val="00E754C1"/>
    <w:rsid w:val="00E754F6"/>
    <w:rsid w:val="00E769C1"/>
    <w:rsid w:val="00E83D56"/>
    <w:rsid w:val="00E9374B"/>
    <w:rsid w:val="00E97358"/>
    <w:rsid w:val="00EA01F3"/>
    <w:rsid w:val="00EA117F"/>
    <w:rsid w:val="00EA1D3A"/>
    <w:rsid w:val="00EA6730"/>
    <w:rsid w:val="00EB442B"/>
    <w:rsid w:val="00EB4DAC"/>
    <w:rsid w:val="00EB4F3F"/>
    <w:rsid w:val="00EB6030"/>
    <w:rsid w:val="00EB7854"/>
    <w:rsid w:val="00EC6631"/>
    <w:rsid w:val="00ED0262"/>
    <w:rsid w:val="00ED3E97"/>
    <w:rsid w:val="00ED3FE0"/>
    <w:rsid w:val="00ED5D51"/>
    <w:rsid w:val="00EE4BBE"/>
    <w:rsid w:val="00EE7563"/>
    <w:rsid w:val="00EF1715"/>
    <w:rsid w:val="00F003FD"/>
    <w:rsid w:val="00F00C72"/>
    <w:rsid w:val="00F01BCE"/>
    <w:rsid w:val="00F02922"/>
    <w:rsid w:val="00F115AF"/>
    <w:rsid w:val="00F12348"/>
    <w:rsid w:val="00F13E25"/>
    <w:rsid w:val="00F31FFA"/>
    <w:rsid w:val="00F36FD3"/>
    <w:rsid w:val="00F45356"/>
    <w:rsid w:val="00F46EB0"/>
    <w:rsid w:val="00F4733D"/>
    <w:rsid w:val="00F53A44"/>
    <w:rsid w:val="00F553C8"/>
    <w:rsid w:val="00F608C0"/>
    <w:rsid w:val="00F60B2D"/>
    <w:rsid w:val="00F648CE"/>
    <w:rsid w:val="00F72FEA"/>
    <w:rsid w:val="00F750DD"/>
    <w:rsid w:val="00F83D81"/>
    <w:rsid w:val="00F932FD"/>
    <w:rsid w:val="00F9685C"/>
    <w:rsid w:val="00F97440"/>
    <w:rsid w:val="00FA118C"/>
    <w:rsid w:val="00FA2980"/>
    <w:rsid w:val="00FA5881"/>
    <w:rsid w:val="00FA61AE"/>
    <w:rsid w:val="00FA72F3"/>
    <w:rsid w:val="00FB00DD"/>
    <w:rsid w:val="00FB7EB1"/>
    <w:rsid w:val="00FC4FF9"/>
    <w:rsid w:val="00FD1F4E"/>
    <w:rsid w:val="00FD430A"/>
    <w:rsid w:val="00FE0B20"/>
    <w:rsid w:val="00FE0B9C"/>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25004769">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6156112">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03047510">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30324166">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151753">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478112354">
      <w:bodyDiv w:val="1"/>
      <w:marLeft w:val="0"/>
      <w:marRight w:val="0"/>
      <w:marTop w:val="0"/>
      <w:marBottom w:val="0"/>
      <w:divBdr>
        <w:top w:val="none" w:sz="0" w:space="0" w:color="auto"/>
        <w:left w:val="none" w:sz="0" w:space="0" w:color="auto"/>
        <w:bottom w:val="none" w:sz="0" w:space="0" w:color="auto"/>
        <w:right w:val="none" w:sz="0" w:space="0" w:color="auto"/>
      </w:divBdr>
    </w:div>
    <w:div w:id="1519462439">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632007878">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71466374">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54828006">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3471</Words>
  <Characters>1980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30</cp:revision>
  <cp:lastPrinted>2023-06-09T13:37:00Z</cp:lastPrinted>
  <dcterms:created xsi:type="dcterms:W3CDTF">2023-05-23T05:17:00Z</dcterms:created>
  <dcterms:modified xsi:type="dcterms:W3CDTF">2023-06-09T13:39:00Z</dcterms:modified>
</cp:coreProperties>
</file>