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2E7E" w14:textId="77777777" w:rsidR="00173F8D" w:rsidRDefault="00173F8D" w:rsidP="00173F8D">
      <w:pPr>
        <w:jc w:val="center"/>
      </w:pPr>
      <w:r w:rsidRPr="00AC1823">
        <w:rPr>
          <w:noProof/>
          <w:sz w:val="22"/>
          <w:szCs w:val="22"/>
          <w:lang w:eastAsia="lv-LV"/>
        </w:rPr>
        <w:drawing>
          <wp:inline distT="0" distB="0" distL="0" distR="0" wp14:anchorId="3CD8A222" wp14:editId="5DD0D0AF">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2959730A" w14:textId="77777777" w:rsidR="00173F8D" w:rsidRDefault="00173F8D" w:rsidP="00173F8D">
      <w:pPr>
        <w:keepNext/>
        <w:spacing w:before="120"/>
        <w:jc w:val="center"/>
        <w:outlineLvl w:val="0"/>
        <w:rPr>
          <w:bCs/>
        </w:rPr>
      </w:pPr>
      <w:r>
        <w:rPr>
          <w:bCs/>
        </w:rPr>
        <w:t>ALŪKSNES NOVADA PAŠVALDĪBAS DOME</w:t>
      </w:r>
    </w:p>
    <w:p w14:paraId="679F033F" w14:textId="77777777" w:rsidR="00173F8D" w:rsidRDefault="00173F8D" w:rsidP="00173F8D">
      <w:pPr>
        <w:keepNext/>
        <w:jc w:val="center"/>
        <w:outlineLvl w:val="0"/>
        <w:rPr>
          <w:b/>
          <w:bCs/>
          <w:sz w:val="28"/>
          <w:szCs w:val="28"/>
        </w:rPr>
      </w:pPr>
      <w:r>
        <w:rPr>
          <w:b/>
          <w:bCs/>
          <w:sz w:val="28"/>
          <w:szCs w:val="28"/>
        </w:rPr>
        <w:t>ATTĪSTĪBAS KOMITEJA</w:t>
      </w:r>
    </w:p>
    <w:p w14:paraId="5A4C8611" w14:textId="77777777" w:rsidR="00173F8D" w:rsidRDefault="00173F8D" w:rsidP="00173F8D">
      <w:pPr>
        <w:pBdr>
          <w:bottom w:val="single" w:sz="4" w:space="1" w:color="00000A"/>
        </w:pBdr>
        <w:jc w:val="center"/>
        <w:rPr>
          <w:sz w:val="20"/>
          <w:szCs w:val="20"/>
        </w:rPr>
      </w:pPr>
      <w:r>
        <w:rPr>
          <w:sz w:val="20"/>
          <w:szCs w:val="20"/>
        </w:rPr>
        <w:t xml:space="preserve">DĀRZA IELĀ 11, ALŪKSNĒ, ALŪKSNES NOVADĀ, LV – 4301, TĀLRUNIS 64381496, </w:t>
      </w:r>
    </w:p>
    <w:p w14:paraId="44C00F85" w14:textId="77777777" w:rsidR="00173F8D" w:rsidRDefault="00173F8D" w:rsidP="00173F8D">
      <w:pPr>
        <w:pBdr>
          <w:bottom w:val="single" w:sz="4" w:space="1" w:color="00000A"/>
        </w:pBdr>
        <w:jc w:val="center"/>
        <w:rPr>
          <w:b/>
          <w:sz w:val="20"/>
          <w:szCs w:val="20"/>
        </w:rPr>
      </w:pPr>
      <w:r>
        <w:rPr>
          <w:sz w:val="20"/>
          <w:szCs w:val="20"/>
        </w:rPr>
        <w:t>E-PASTS: dome@aluksne.lv</w:t>
      </w:r>
    </w:p>
    <w:p w14:paraId="172036E3" w14:textId="77777777" w:rsidR="00173F8D" w:rsidRDefault="00173F8D" w:rsidP="00173F8D">
      <w:pPr>
        <w:keepNext/>
        <w:jc w:val="center"/>
        <w:outlineLvl w:val="2"/>
        <w:rPr>
          <w:b/>
        </w:rPr>
      </w:pPr>
      <w:r>
        <w:rPr>
          <w:b/>
        </w:rPr>
        <w:t>SĒDES PROTOKOLS</w:t>
      </w:r>
    </w:p>
    <w:p w14:paraId="49E66693" w14:textId="77777777" w:rsidR="00173F8D" w:rsidRDefault="00173F8D" w:rsidP="00173F8D">
      <w:pPr>
        <w:keepNext/>
        <w:jc w:val="center"/>
        <w:outlineLvl w:val="2"/>
      </w:pPr>
      <w:r>
        <w:t>Alūksnē</w:t>
      </w:r>
    </w:p>
    <w:p w14:paraId="26F9F384" w14:textId="24CECD7B" w:rsidR="00173F8D" w:rsidRDefault="00173F8D" w:rsidP="00173F8D">
      <w:pPr>
        <w:tabs>
          <w:tab w:val="left" w:pos="720"/>
          <w:tab w:val="center" w:pos="4320"/>
        </w:tabs>
        <w:rPr>
          <w:szCs w:val="20"/>
        </w:rPr>
      </w:pPr>
      <w:r>
        <w:rPr>
          <w:szCs w:val="20"/>
        </w:rPr>
        <w:t>2023. gada 18. jūlijā</w:t>
      </w:r>
      <w:r>
        <w:rPr>
          <w:szCs w:val="20"/>
        </w:rPr>
        <w:tab/>
      </w:r>
      <w:r>
        <w:rPr>
          <w:szCs w:val="20"/>
        </w:rPr>
        <w:tab/>
      </w:r>
      <w:r>
        <w:rPr>
          <w:szCs w:val="20"/>
        </w:rPr>
        <w:tab/>
      </w:r>
      <w:r>
        <w:rPr>
          <w:szCs w:val="20"/>
        </w:rPr>
        <w:tab/>
      </w:r>
      <w:r>
        <w:rPr>
          <w:szCs w:val="20"/>
        </w:rPr>
        <w:tab/>
      </w:r>
      <w:r>
        <w:rPr>
          <w:szCs w:val="20"/>
        </w:rPr>
        <w:tab/>
        <w:t xml:space="preserve">        Nr. 7</w:t>
      </w:r>
    </w:p>
    <w:p w14:paraId="5DFFC7D2" w14:textId="77777777" w:rsidR="00173F8D" w:rsidRDefault="00173F8D" w:rsidP="00173F8D">
      <w:pPr>
        <w:tabs>
          <w:tab w:val="left" w:pos="720"/>
          <w:tab w:val="center" w:pos="4320"/>
          <w:tab w:val="right" w:pos="8640"/>
        </w:tabs>
      </w:pPr>
    </w:p>
    <w:p w14:paraId="38A1BE52" w14:textId="4BF51151" w:rsidR="00173F8D" w:rsidRDefault="00173F8D" w:rsidP="00173F8D">
      <w:pPr>
        <w:tabs>
          <w:tab w:val="left" w:pos="720"/>
          <w:tab w:val="center" w:pos="4320"/>
          <w:tab w:val="right" w:pos="8640"/>
        </w:tabs>
        <w:jc w:val="both"/>
        <w:rPr>
          <w:szCs w:val="20"/>
        </w:rPr>
      </w:pPr>
      <w:r>
        <w:t>Atklāta s</w:t>
      </w:r>
      <w:r>
        <w:rPr>
          <w:szCs w:val="20"/>
        </w:rPr>
        <w:t>ēde sākta plkst. 10.00, Dārza ielā 11, Alūksnē, Alūksnes novadā, zālē 1. stāvā, sēde slēgta plkst. </w:t>
      </w:r>
      <w:r>
        <w:rPr>
          <w:color w:val="auto"/>
          <w:szCs w:val="20"/>
        </w:rPr>
        <w:t>10.35</w:t>
      </w:r>
    </w:p>
    <w:p w14:paraId="300F335F" w14:textId="77777777" w:rsidR="00173F8D" w:rsidRPr="007043EE" w:rsidRDefault="00173F8D" w:rsidP="00173F8D">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52328659" w14:textId="77777777" w:rsidR="00173F8D" w:rsidRDefault="00173F8D" w:rsidP="00173F8D">
      <w:pPr>
        <w:jc w:val="both"/>
      </w:pPr>
      <w:r>
        <w:t>Sēdi protokolē Alūksnes novada pašvaldības Centrālās administrācijas domes sekretāre Everita BALANDE</w:t>
      </w:r>
    </w:p>
    <w:p w14:paraId="7758DF11" w14:textId="77777777" w:rsidR="00173F8D" w:rsidRDefault="00173F8D" w:rsidP="00173F8D">
      <w:r>
        <w:t>Sēdei tiek veikts audioieraksts</w:t>
      </w:r>
    </w:p>
    <w:p w14:paraId="27728E1B" w14:textId="77777777" w:rsidR="00173F8D" w:rsidRDefault="00173F8D" w:rsidP="00173F8D"/>
    <w:p w14:paraId="70C27042" w14:textId="13A630F0" w:rsidR="00173F8D" w:rsidRDefault="00173F8D" w:rsidP="00173F8D">
      <w:pPr>
        <w:rPr>
          <w:color w:val="auto"/>
        </w:rPr>
      </w:pPr>
      <w:bookmarkStart w:id="0" w:name="_Hlk11663651"/>
      <w:r>
        <w:rPr>
          <w:color w:val="auto"/>
        </w:rPr>
        <w:t>Sēdē p</w:t>
      </w:r>
      <w:r w:rsidRPr="00BD48FE">
        <w:rPr>
          <w:color w:val="auto"/>
        </w:rPr>
        <w:t>iedalās</w:t>
      </w:r>
      <w:r>
        <w:rPr>
          <w:color w:val="auto"/>
        </w:rPr>
        <w:t xml:space="preserve"> 5 no 8 </w:t>
      </w:r>
      <w:r w:rsidRPr="00BD48FE">
        <w:rPr>
          <w:color w:val="auto"/>
        </w:rPr>
        <w:t>komitejas locekļi</w:t>
      </w:r>
      <w:r>
        <w:rPr>
          <w:color w:val="auto"/>
        </w:rPr>
        <w:t>em</w:t>
      </w:r>
      <w:r w:rsidRPr="00BD48FE">
        <w:rPr>
          <w:color w:val="auto"/>
        </w:rPr>
        <w:t>:</w:t>
      </w:r>
    </w:p>
    <w:p w14:paraId="6E5974A2" w14:textId="63249D32" w:rsidR="00173F8D" w:rsidRDefault="00173F8D" w:rsidP="00173F8D">
      <w:bookmarkStart w:id="1" w:name="_Hlk77616865"/>
      <w:r>
        <w:t>Modris LAZDEKALNS</w:t>
      </w:r>
    </w:p>
    <w:p w14:paraId="371B76D7" w14:textId="08EF36A3" w:rsidR="00173F8D" w:rsidRDefault="00173F8D" w:rsidP="00173F8D">
      <w:r w:rsidRPr="002244F3">
        <w:t>Druvis MUCENIEKS</w:t>
      </w:r>
      <w:r w:rsidRPr="002244F3">
        <w:tab/>
      </w:r>
    </w:p>
    <w:p w14:paraId="33AADEDD" w14:textId="1E690C0E" w:rsidR="00173F8D" w:rsidRDefault="00173F8D" w:rsidP="00173F8D">
      <w:r>
        <w:t>Modris RAČIKS</w:t>
      </w:r>
    </w:p>
    <w:p w14:paraId="10778D19" w14:textId="23B6C089" w:rsidR="00173F8D" w:rsidRDefault="00173F8D" w:rsidP="00173F8D">
      <w:r>
        <w:t>Jānis SKULTE</w:t>
      </w:r>
    </w:p>
    <w:p w14:paraId="556CC123" w14:textId="77777777" w:rsidR="00173F8D" w:rsidRDefault="00173F8D" w:rsidP="00173F8D">
      <w:r>
        <w:t>Druvis TOMSONS</w:t>
      </w:r>
    </w:p>
    <w:p w14:paraId="483A3960" w14:textId="77777777" w:rsidR="00173F8D" w:rsidRDefault="00173F8D" w:rsidP="00173F8D"/>
    <w:bookmarkEnd w:id="0"/>
    <w:bookmarkEnd w:id="1"/>
    <w:p w14:paraId="7CB7F3A9" w14:textId="74DA99E6" w:rsidR="00173F8D" w:rsidRDefault="00173F8D" w:rsidP="00173F8D">
      <w:pPr>
        <w:tabs>
          <w:tab w:val="left" w:pos="3119"/>
        </w:tabs>
        <w:jc w:val="both"/>
        <w:rPr>
          <w:color w:val="auto"/>
        </w:rPr>
      </w:pPr>
      <w:r>
        <w:rPr>
          <w:color w:val="auto"/>
        </w:rPr>
        <w:t>Sēdē piedalās interesenti:</w:t>
      </w:r>
    </w:p>
    <w:p w14:paraId="380B87CA" w14:textId="51465056" w:rsidR="00173F8D" w:rsidRPr="00173F8D" w:rsidRDefault="00173F8D" w:rsidP="00173F8D">
      <w:pPr>
        <w:jc w:val="both"/>
        <w:rPr>
          <w:color w:val="auto"/>
        </w:rPr>
      </w:pPr>
      <w:r w:rsidRPr="00173F8D">
        <w:t>Evita APLOKA, Ingus BERKULIS</w:t>
      </w:r>
      <w:r w:rsidRPr="00173F8D">
        <w:rPr>
          <w:color w:val="auto"/>
        </w:rPr>
        <w:t xml:space="preserve">, </w:t>
      </w:r>
      <w:r w:rsidRPr="00173F8D">
        <w:t xml:space="preserve">Arturs DUKULIS, Aivars FOMINS, </w:t>
      </w:r>
      <w:r w:rsidR="003A1AE1">
        <w:t xml:space="preserve">Daiga JURSA, </w:t>
      </w:r>
      <w:r w:rsidRPr="00173F8D">
        <w:t xml:space="preserve">Rimma MELLENBERGA, </w:t>
      </w:r>
      <w:r w:rsidRPr="00173F8D">
        <w:rPr>
          <w:rFonts w:cs="Calibri"/>
          <w:color w:val="auto"/>
        </w:rPr>
        <w:t xml:space="preserve">Monta MELZOBA, </w:t>
      </w:r>
      <w:r w:rsidRPr="00173F8D">
        <w:rPr>
          <w:color w:val="auto"/>
        </w:rPr>
        <w:t xml:space="preserve">Matīss PŪPOLS, Ingrīda SNIEDZE, </w:t>
      </w:r>
      <w:r w:rsidRPr="00173F8D">
        <w:t>Reinis VĀRTUKAPTEINIS, Inese ZĪMELE-JAUNIŅA</w:t>
      </w:r>
    </w:p>
    <w:p w14:paraId="04EDEAFE" w14:textId="77777777" w:rsidR="00173F8D" w:rsidRPr="00BF025F" w:rsidRDefault="00173F8D" w:rsidP="00173F8D">
      <w:pPr>
        <w:jc w:val="both"/>
        <w:rPr>
          <w:color w:val="000000" w:themeColor="text1"/>
        </w:rPr>
      </w:pPr>
    </w:p>
    <w:p w14:paraId="1BB17703" w14:textId="7F26FA38" w:rsidR="00173F8D" w:rsidRPr="00173F8D" w:rsidRDefault="00173F8D" w:rsidP="00173F8D">
      <w:pPr>
        <w:ind w:left="2160" w:hanging="2160"/>
        <w:jc w:val="both"/>
        <w:rPr>
          <w:color w:val="000000" w:themeColor="text1"/>
        </w:rPr>
      </w:pPr>
      <w:r>
        <w:rPr>
          <w:color w:val="000000" w:themeColor="text1"/>
        </w:rPr>
        <w:t>D.TOMSONS</w:t>
      </w:r>
      <w:r>
        <w:rPr>
          <w:color w:val="000000" w:themeColor="text1"/>
        </w:rPr>
        <w:tab/>
        <w:t xml:space="preserve">atklāj komitejas sēdi (pielikumā izsludinātā darba kārtība uz 1 lapas) </w:t>
      </w:r>
      <w:r w:rsidRPr="00173F8D">
        <w:rPr>
          <w:color w:val="000000" w:themeColor="text1"/>
        </w:rPr>
        <w:t xml:space="preserve">un izsaka priekšlikumu iekļaut sēdes darba kārtībā </w:t>
      </w:r>
      <w:r>
        <w:rPr>
          <w:color w:val="000000" w:themeColor="text1"/>
        </w:rPr>
        <w:t xml:space="preserve">vienu </w:t>
      </w:r>
      <w:r w:rsidRPr="00173F8D">
        <w:rPr>
          <w:color w:val="000000" w:themeColor="text1"/>
        </w:rPr>
        <w:t>papildu darba kārtības punktu</w:t>
      </w:r>
      <w:r>
        <w:rPr>
          <w:color w:val="000000" w:themeColor="text1"/>
        </w:rPr>
        <w:t xml:space="preserve"> “</w:t>
      </w:r>
      <w:r w:rsidRPr="00173F8D">
        <w:rPr>
          <w:color w:val="000000" w:themeColor="text1"/>
        </w:rPr>
        <w:t>Par Alūksnes novada pašvaldības nekustamā īpašuma Helēnas ielā 28-38, Alūksnē, Alūksnes novadā atsavināšanu</w:t>
      </w:r>
      <w:r>
        <w:rPr>
          <w:color w:val="000000" w:themeColor="text1"/>
        </w:rPr>
        <w:t>”.</w:t>
      </w:r>
    </w:p>
    <w:p w14:paraId="022F7D12" w14:textId="77777777" w:rsidR="00173F8D" w:rsidRPr="00173F8D" w:rsidRDefault="00173F8D" w:rsidP="00173F8D">
      <w:pPr>
        <w:ind w:left="2160" w:hanging="2160"/>
        <w:jc w:val="both"/>
        <w:rPr>
          <w:color w:val="000000" w:themeColor="text1"/>
        </w:rPr>
      </w:pPr>
    </w:p>
    <w:p w14:paraId="1EB8C8A0" w14:textId="2FF6DF5A" w:rsidR="00173F8D" w:rsidRDefault="00173F8D" w:rsidP="00173F8D">
      <w:pPr>
        <w:jc w:val="both"/>
      </w:pPr>
      <w:r>
        <w:t>Attīstības komitejas locekļi, atklāti balsojot, “par” – 5 (M.LAZDEKALNS, D.MUCENIEKS, M.RAČIKS, J.SKULTE, D.TOMSONS), “pret” – nav, “atturas” – nav, nolemj:</w:t>
      </w:r>
    </w:p>
    <w:p w14:paraId="31F56E1A" w14:textId="77777777" w:rsidR="00173F8D" w:rsidRDefault="00173F8D" w:rsidP="00173F8D">
      <w:pPr>
        <w:jc w:val="both"/>
      </w:pPr>
    </w:p>
    <w:p w14:paraId="563D7CED" w14:textId="77777777" w:rsidR="00173F8D" w:rsidRPr="00173F8D" w:rsidRDefault="00173F8D" w:rsidP="00CC3D44">
      <w:pPr>
        <w:jc w:val="both"/>
        <w:rPr>
          <w:color w:val="000000" w:themeColor="text1"/>
        </w:rPr>
      </w:pPr>
      <w:r w:rsidRPr="00173F8D">
        <w:rPr>
          <w:color w:val="000000" w:themeColor="text1"/>
        </w:rPr>
        <w:t>Atbalstīt izteikto priekšlikumu.</w:t>
      </w:r>
    </w:p>
    <w:p w14:paraId="0FEE65AB" w14:textId="77777777" w:rsidR="00173F8D" w:rsidRPr="00173F8D" w:rsidRDefault="00173F8D" w:rsidP="00173F8D">
      <w:pPr>
        <w:ind w:left="2160" w:hanging="2160"/>
        <w:jc w:val="both"/>
        <w:rPr>
          <w:color w:val="000000" w:themeColor="text1"/>
        </w:rPr>
      </w:pPr>
    </w:p>
    <w:p w14:paraId="22B60A6C" w14:textId="2CE3436F" w:rsidR="00173F8D" w:rsidRPr="005D0C8B" w:rsidRDefault="00173F8D" w:rsidP="00173F8D">
      <w:pPr>
        <w:ind w:left="2160" w:hanging="2160"/>
        <w:jc w:val="both"/>
        <w:rPr>
          <w:color w:val="000000" w:themeColor="text1"/>
        </w:rPr>
      </w:pPr>
      <w:r w:rsidRPr="00173F8D">
        <w:rPr>
          <w:color w:val="000000" w:themeColor="text1"/>
        </w:rPr>
        <w:t>Precizētā darba kārtība:</w:t>
      </w:r>
    </w:p>
    <w:p w14:paraId="520C6A3F" w14:textId="0EAF6E32" w:rsidR="00173F8D" w:rsidRPr="00173F8D" w:rsidRDefault="00173F8D" w:rsidP="00173F8D">
      <w:pPr>
        <w:pStyle w:val="Sarakstarindkopa"/>
        <w:numPr>
          <w:ilvl w:val="0"/>
          <w:numId w:val="4"/>
        </w:numPr>
        <w:suppressAutoHyphens w:val="0"/>
        <w:rPr>
          <w:color w:val="000000"/>
        </w:rPr>
      </w:pPr>
      <w:r w:rsidRPr="00173F8D">
        <w:rPr>
          <w:noProof/>
          <w:color w:val="000000"/>
        </w:rPr>
        <w:t>Par Alūksnes novada pašvaldības nekustamā īpašuma “Seda 2” - 7, Liepnā, Liepnas pagastā, Alūksnes novadā atsavināšanu.</w:t>
      </w:r>
    </w:p>
    <w:p w14:paraId="4154DE8F" w14:textId="7B231E45" w:rsidR="00173F8D" w:rsidRPr="00173F8D" w:rsidRDefault="00173F8D" w:rsidP="00173F8D">
      <w:pPr>
        <w:pStyle w:val="Sarakstarindkopa"/>
        <w:numPr>
          <w:ilvl w:val="0"/>
          <w:numId w:val="4"/>
        </w:numPr>
        <w:suppressAutoHyphens w:val="0"/>
        <w:rPr>
          <w:color w:val="000000"/>
        </w:rPr>
      </w:pPr>
      <w:r w:rsidRPr="00173F8D">
        <w:rPr>
          <w:noProof/>
          <w:color w:val="000000"/>
        </w:rPr>
        <w:t>Par Dzīvokļu komisijas nolikumu.</w:t>
      </w:r>
    </w:p>
    <w:p w14:paraId="6FEAEE76" w14:textId="0D4D406B" w:rsidR="00173F8D" w:rsidRPr="00173F8D" w:rsidRDefault="00173F8D" w:rsidP="00173F8D">
      <w:pPr>
        <w:pStyle w:val="Sarakstarindkopa"/>
        <w:numPr>
          <w:ilvl w:val="0"/>
          <w:numId w:val="4"/>
        </w:numPr>
        <w:suppressAutoHyphens w:val="0"/>
        <w:rPr>
          <w:color w:val="000000"/>
        </w:rPr>
      </w:pPr>
      <w:r w:rsidRPr="00173F8D">
        <w:rPr>
          <w:noProof/>
          <w:color w:val="000000"/>
        </w:rPr>
        <w:t>Par Investīciju plāna 2022.-2027.</w:t>
      </w:r>
      <w:r w:rsidR="00326F7C">
        <w:rPr>
          <w:noProof/>
          <w:color w:val="000000"/>
        </w:rPr>
        <w:t> </w:t>
      </w:r>
      <w:r w:rsidRPr="00173F8D">
        <w:rPr>
          <w:noProof/>
          <w:color w:val="000000"/>
        </w:rPr>
        <w:t>gadam aktualizēšanu.</w:t>
      </w:r>
    </w:p>
    <w:p w14:paraId="22CB0EE5" w14:textId="37539B42" w:rsidR="00173F8D" w:rsidRPr="00173F8D" w:rsidRDefault="00173F8D" w:rsidP="00173F8D">
      <w:pPr>
        <w:pStyle w:val="Sarakstarindkopa"/>
        <w:numPr>
          <w:ilvl w:val="0"/>
          <w:numId w:val="4"/>
        </w:numPr>
        <w:suppressAutoHyphens w:val="0"/>
        <w:rPr>
          <w:color w:val="000000"/>
        </w:rPr>
      </w:pPr>
      <w:r w:rsidRPr="00173F8D">
        <w:rPr>
          <w:noProof/>
          <w:color w:val="000000"/>
        </w:rPr>
        <w:t>Par konceptuālu atbalstu plānoto projektu sagatavošanai</w:t>
      </w:r>
      <w:r w:rsidRPr="00173F8D">
        <w:rPr>
          <w:color w:val="000000"/>
        </w:rPr>
        <w:t>.</w:t>
      </w:r>
    </w:p>
    <w:p w14:paraId="47A7883A" w14:textId="77777777" w:rsidR="00173F8D" w:rsidRDefault="00173F8D" w:rsidP="00173F8D">
      <w:pPr>
        <w:pStyle w:val="Sarakstarindkopa"/>
        <w:numPr>
          <w:ilvl w:val="0"/>
          <w:numId w:val="4"/>
        </w:numPr>
        <w:suppressAutoHyphens w:val="0"/>
        <w:rPr>
          <w:color w:val="000000"/>
        </w:rPr>
      </w:pPr>
      <w:r w:rsidRPr="00173F8D">
        <w:rPr>
          <w:noProof/>
          <w:color w:val="000000"/>
        </w:rPr>
        <w:t>Par projektu “Pils ielas (posmā no Kolberģa ielas līdz Kalnadruvu ielai) pārbūve”</w:t>
      </w:r>
      <w:r w:rsidRPr="00173F8D">
        <w:rPr>
          <w:color w:val="000000"/>
        </w:rPr>
        <w:t>.</w:t>
      </w:r>
    </w:p>
    <w:p w14:paraId="4CEFD437" w14:textId="0121E248" w:rsidR="00173F8D" w:rsidRPr="00173F8D" w:rsidRDefault="00173F8D" w:rsidP="00173F8D">
      <w:pPr>
        <w:pStyle w:val="Sarakstarindkopa"/>
        <w:numPr>
          <w:ilvl w:val="0"/>
          <w:numId w:val="4"/>
        </w:numPr>
        <w:suppressAutoHyphens w:val="0"/>
        <w:rPr>
          <w:color w:val="000000"/>
        </w:rPr>
      </w:pPr>
      <w:r w:rsidRPr="00173F8D">
        <w:rPr>
          <w:color w:val="000000" w:themeColor="text1"/>
        </w:rPr>
        <w:t>Par Alūksnes novada pašvaldības nekustamā īpašuma Helēnas ielā 28-38, Alūksnē, Alūksnes novadā atsavināšanu</w:t>
      </w:r>
      <w:r>
        <w:rPr>
          <w:color w:val="000000" w:themeColor="text1"/>
        </w:rPr>
        <w:t>.</w:t>
      </w:r>
    </w:p>
    <w:p w14:paraId="34C29F0D" w14:textId="295C7D95" w:rsidR="00173F8D" w:rsidRPr="00326F7C" w:rsidRDefault="00173F8D" w:rsidP="00326F7C">
      <w:pPr>
        <w:suppressAutoHyphens w:val="0"/>
        <w:spacing w:before="60"/>
        <w:jc w:val="both"/>
        <w:rPr>
          <w:color w:val="000000" w:themeColor="text1"/>
        </w:rPr>
      </w:pPr>
    </w:p>
    <w:p w14:paraId="2FEB4F2E" w14:textId="1975CDB5" w:rsidR="00173F8D" w:rsidRDefault="00173F8D" w:rsidP="00173F8D">
      <w:pPr>
        <w:pStyle w:val="Sarakstarindkopa"/>
        <w:numPr>
          <w:ilvl w:val="0"/>
          <w:numId w:val="5"/>
        </w:numPr>
        <w:suppressAutoHyphens w:val="0"/>
        <w:jc w:val="center"/>
        <w:rPr>
          <w:b/>
          <w:bCs/>
          <w:color w:val="000000"/>
        </w:rPr>
      </w:pPr>
      <w:r w:rsidRPr="00173F8D">
        <w:rPr>
          <w:b/>
          <w:bCs/>
          <w:noProof/>
          <w:color w:val="000000"/>
        </w:rPr>
        <w:lastRenderedPageBreak/>
        <w:t>Par Alūksnes novada pašvaldības nekustamā īpašuma “Seda 2” - 7, Liepnā, Liepnas pagastā, Alūksnes novadā atsavināšanu</w:t>
      </w:r>
    </w:p>
    <w:p w14:paraId="677E69D6" w14:textId="77777777" w:rsidR="00173F8D" w:rsidRDefault="00173F8D" w:rsidP="00173F8D">
      <w:pPr>
        <w:suppressAutoHyphens w:val="0"/>
        <w:spacing w:before="60"/>
        <w:contextualSpacing/>
        <w:rPr>
          <w:b/>
          <w:bCs/>
          <w:noProof/>
          <w:color w:val="000000"/>
        </w:rPr>
      </w:pPr>
    </w:p>
    <w:p w14:paraId="77AF34C5" w14:textId="4CF9D311" w:rsidR="00173F8D" w:rsidRPr="009116EA" w:rsidRDefault="00173F8D" w:rsidP="00173F8D">
      <w:pPr>
        <w:suppressAutoHyphens w:val="0"/>
        <w:jc w:val="both"/>
        <w:rPr>
          <w:color w:val="auto"/>
        </w:rPr>
      </w:pPr>
      <w:r>
        <w:t xml:space="preserve">Ziņo: D.TOMSONS (pielikumā lēmuma projekta kopija uz 1 lapas un dzīvokļa īrnieka </w:t>
      </w:r>
      <w:r w:rsidR="00CC3D44">
        <w:t xml:space="preserve">iesnieguma kopija ar pielikumiem </w:t>
      </w:r>
      <w:r>
        <w:t xml:space="preserve">uz </w:t>
      </w:r>
      <w:r w:rsidR="00CC3D44">
        <w:t>7 l</w:t>
      </w:r>
      <w:r>
        <w:t>ap</w:t>
      </w:r>
      <w:r w:rsidR="00CC3D44">
        <w:t>ām</w:t>
      </w:r>
      <w:r w:rsidRPr="009116EA">
        <w:rPr>
          <w:color w:val="auto"/>
        </w:rPr>
        <w:t>).</w:t>
      </w:r>
    </w:p>
    <w:p w14:paraId="17885757" w14:textId="77777777" w:rsidR="00173F8D" w:rsidRDefault="00173F8D" w:rsidP="00173F8D">
      <w:pPr>
        <w:suppressAutoHyphens w:val="0"/>
        <w:contextualSpacing/>
        <w:jc w:val="both"/>
        <w:rPr>
          <w:color w:val="000000"/>
        </w:rPr>
      </w:pPr>
    </w:p>
    <w:p w14:paraId="071E9F79" w14:textId="77777777" w:rsidR="00CC3D44" w:rsidRDefault="00CC3D44" w:rsidP="00CC3D44">
      <w:pPr>
        <w:jc w:val="both"/>
      </w:pPr>
      <w:r>
        <w:t>Attīstības komitejas locekļi, atklāti balsojot, “par” – 5 (M.LAZDEKALNS, D.MUCENIEKS, M.RAČIKS, J.SKULTE, D.TOMSONS), “pret” – nav, “atturas” – nav, nolemj:</w:t>
      </w:r>
    </w:p>
    <w:p w14:paraId="515A2851" w14:textId="77777777" w:rsidR="00173F8D" w:rsidRDefault="00173F8D" w:rsidP="00173F8D">
      <w:pPr>
        <w:jc w:val="both"/>
      </w:pPr>
    </w:p>
    <w:p w14:paraId="0AC98C76" w14:textId="1A68A563" w:rsidR="00173F8D" w:rsidRDefault="00173F8D" w:rsidP="00173F8D">
      <w:pPr>
        <w:suppressAutoHyphens w:val="0"/>
        <w:rPr>
          <w:color w:val="000000"/>
        </w:rPr>
      </w:pPr>
      <w:r>
        <w:rPr>
          <w:color w:val="000000"/>
        </w:rPr>
        <w:t xml:space="preserve">Atbalstīt un virzīt lēmuma projektu izskatīšanai </w:t>
      </w:r>
      <w:r w:rsidR="00CC3D44">
        <w:rPr>
          <w:color w:val="000000"/>
        </w:rPr>
        <w:t>Finanšu komitejā</w:t>
      </w:r>
      <w:r>
        <w:rPr>
          <w:color w:val="000000"/>
        </w:rPr>
        <w:t>.</w:t>
      </w:r>
    </w:p>
    <w:p w14:paraId="385A45B6" w14:textId="77777777" w:rsidR="00173F8D" w:rsidRPr="00173F8D" w:rsidRDefault="00173F8D" w:rsidP="00173F8D">
      <w:pPr>
        <w:suppressAutoHyphens w:val="0"/>
        <w:jc w:val="both"/>
        <w:rPr>
          <w:color w:val="000000"/>
        </w:rPr>
      </w:pPr>
    </w:p>
    <w:p w14:paraId="1CAF48C6" w14:textId="00513F29" w:rsidR="00CC3D44" w:rsidRDefault="00CC3D44" w:rsidP="00CC3D44">
      <w:pPr>
        <w:pStyle w:val="Sarakstarindkopa"/>
        <w:numPr>
          <w:ilvl w:val="0"/>
          <w:numId w:val="5"/>
        </w:numPr>
        <w:suppressAutoHyphens w:val="0"/>
        <w:jc w:val="center"/>
        <w:rPr>
          <w:b/>
          <w:bCs/>
          <w:color w:val="000000"/>
        </w:rPr>
      </w:pPr>
      <w:r w:rsidRPr="00CC3D44">
        <w:rPr>
          <w:b/>
          <w:bCs/>
          <w:noProof/>
          <w:color w:val="000000"/>
        </w:rPr>
        <w:t>Par Dzīvokļu komisijas nolikumu</w:t>
      </w:r>
    </w:p>
    <w:p w14:paraId="47F0BA19" w14:textId="23340890" w:rsidR="00CC3D44" w:rsidRDefault="00CC3D44" w:rsidP="00CC3D44">
      <w:pPr>
        <w:suppressAutoHyphens w:val="0"/>
        <w:jc w:val="center"/>
        <w:rPr>
          <w:b/>
          <w:bCs/>
          <w:color w:val="000000"/>
        </w:rPr>
      </w:pPr>
    </w:p>
    <w:p w14:paraId="024BCCAE" w14:textId="67AD0C61" w:rsidR="00CC3D44" w:rsidRPr="009116EA" w:rsidRDefault="00CC3D44" w:rsidP="00CC3D44">
      <w:pPr>
        <w:suppressAutoHyphens w:val="0"/>
        <w:jc w:val="both"/>
        <w:rPr>
          <w:color w:val="auto"/>
        </w:rPr>
      </w:pPr>
      <w:r>
        <w:t xml:space="preserve">Ziņo: D.TOMSONS (pielikumā lēmuma projekts un </w:t>
      </w:r>
      <w:r w:rsidRPr="00CC3D44">
        <w:t xml:space="preserve">Dzīvokļu komisijas </w:t>
      </w:r>
      <w:r>
        <w:t>nolikuma projekts uz 4 lapām</w:t>
      </w:r>
      <w:r w:rsidRPr="009116EA">
        <w:rPr>
          <w:color w:val="auto"/>
        </w:rPr>
        <w:t>).</w:t>
      </w:r>
    </w:p>
    <w:p w14:paraId="30F7D7D3" w14:textId="427DF11D" w:rsidR="00CC3D44" w:rsidRDefault="003A1AE1" w:rsidP="00CC3D44">
      <w:pPr>
        <w:suppressAutoHyphens w:val="0"/>
        <w:contextualSpacing/>
        <w:jc w:val="both"/>
        <w:rPr>
          <w:color w:val="000000"/>
        </w:rPr>
      </w:pPr>
      <w:r>
        <w:rPr>
          <w:color w:val="000000"/>
        </w:rPr>
        <w:t>M.LAZDEKALNS</w:t>
      </w:r>
      <w:r>
        <w:rPr>
          <w:color w:val="000000"/>
        </w:rPr>
        <w:tab/>
      </w:r>
      <w:r w:rsidR="00326F7C">
        <w:rPr>
          <w:color w:val="000000"/>
        </w:rPr>
        <w:t>jautā</w:t>
      </w:r>
      <w:r>
        <w:rPr>
          <w:color w:val="000000"/>
        </w:rPr>
        <w:t>, kuriem iedzīvotājiem tiek sniegta palīdzība.</w:t>
      </w:r>
    </w:p>
    <w:p w14:paraId="2F5A8930" w14:textId="66ADB2B7" w:rsidR="003A1AE1" w:rsidRDefault="003A1AE1" w:rsidP="00CC3D44">
      <w:pPr>
        <w:suppressAutoHyphens w:val="0"/>
        <w:contextualSpacing/>
        <w:jc w:val="both"/>
        <w:rPr>
          <w:color w:val="000000"/>
        </w:rPr>
      </w:pPr>
      <w:r>
        <w:rPr>
          <w:color w:val="000000"/>
        </w:rPr>
        <w:t>D.JURSA</w:t>
      </w:r>
      <w:r>
        <w:rPr>
          <w:color w:val="000000"/>
        </w:rPr>
        <w:tab/>
      </w:r>
      <w:r>
        <w:rPr>
          <w:color w:val="000000"/>
        </w:rPr>
        <w:tab/>
        <w:t>atbild, ka novada iedzīvotājiem.</w:t>
      </w:r>
    </w:p>
    <w:p w14:paraId="30ADF318" w14:textId="2537E85B" w:rsidR="003A1AE1" w:rsidRDefault="003A1AE1" w:rsidP="003A1AE1">
      <w:pPr>
        <w:suppressAutoHyphens w:val="0"/>
        <w:ind w:left="2160" w:hanging="2160"/>
        <w:contextualSpacing/>
        <w:jc w:val="both"/>
        <w:rPr>
          <w:color w:val="000000"/>
        </w:rPr>
      </w:pPr>
      <w:r>
        <w:rPr>
          <w:color w:val="000000"/>
        </w:rPr>
        <w:t>M.LAZDEKALNS</w:t>
      </w:r>
      <w:r>
        <w:rPr>
          <w:color w:val="000000"/>
        </w:rPr>
        <w:tab/>
        <w:t>iesaka nolikuma 1.1. un 2.1.1.</w:t>
      </w:r>
      <w:r w:rsidR="006F08F4">
        <w:rPr>
          <w:color w:val="000000"/>
        </w:rPr>
        <w:t> </w:t>
      </w:r>
      <w:r>
        <w:rPr>
          <w:color w:val="000000"/>
        </w:rPr>
        <w:t>punktā minēt, ka tas attiecas u</w:t>
      </w:r>
      <w:r w:rsidR="006C3BC0">
        <w:rPr>
          <w:color w:val="000000"/>
        </w:rPr>
        <w:t>z</w:t>
      </w:r>
      <w:r>
        <w:rPr>
          <w:color w:val="000000"/>
        </w:rPr>
        <w:t xml:space="preserve"> novada iedzīvotājiem.</w:t>
      </w:r>
      <w:r w:rsidR="005152DD">
        <w:rPr>
          <w:color w:val="000000"/>
        </w:rPr>
        <w:t xml:space="preserve"> Jautā, kā izpaužas izpilddirektora pārraudzība, kas minēta nolikuma 1.2.</w:t>
      </w:r>
      <w:r w:rsidR="00326F7C">
        <w:rPr>
          <w:color w:val="000000"/>
        </w:rPr>
        <w:t> </w:t>
      </w:r>
      <w:r w:rsidR="005152DD">
        <w:rPr>
          <w:color w:val="000000"/>
        </w:rPr>
        <w:t>punktā.</w:t>
      </w:r>
    </w:p>
    <w:p w14:paraId="1A5BFB89" w14:textId="5CEE14B4" w:rsidR="005152DD" w:rsidRDefault="005152DD" w:rsidP="003A1AE1">
      <w:pPr>
        <w:suppressAutoHyphens w:val="0"/>
        <w:ind w:left="2160" w:hanging="2160"/>
        <w:contextualSpacing/>
        <w:jc w:val="both"/>
        <w:rPr>
          <w:color w:val="000000"/>
        </w:rPr>
      </w:pPr>
      <w:r>
        <w:rPr>
          <w:color w:val="000000"/>
        </w:rPr>
        <w:t>I.BERKULIS</w:t>
      </w:r>
      <w:r>
        <w:rPr>
          <w:color w:val="000000"/>
        </w:rPr>
        <w:tab/>
        <w:t xml:space="preserve">paskaidro, ka </w:t>
      </w:r>
      <w:r w:rsidR="00BA7C2F">
        <w:rPr>
          <w:color w:val="000000"/>
        </w:rPr>
        <w:t xml:space="preserve">izlases kārtībā seko līdzi un piedalās komisiju sēdēs, </w:t>
      </w:r>
      <w:r w:rsidR="00326F7C">
        <w:rPr>
          <w:color w:val="000000"/>
        </w:rPr>
        <w:t xml:space="preserve">uzklausa un </w:t>
      </w:r>
      <w:r w:rsidR="00BA7C2F">
        <w:rPr>
          <w:color w:val="000000"/>
        </w:rPr>
        <w:t xml:space="preserve">pārrunā </w:t>
      </w:r>
      <w:r w:rsidR="00326F7C">
        <w:rPr>
          <w:color w:val="000000"/>
        </w:rPr>
        <w:t xml:space="preserve">aktuālos </w:t>
      </w:r>
      <w:r w:rsidR="00BA7C2F">
        <w:rPr>
          <w:color w:val="000000"/>
        </w:rPr>
        <w:t xml:space="preserve">jautājumus </w:t>
      </w:r>
      <w:r w:rsidR="00326F7C">
        <w:rPr>
          <w:color w:val="000000"/>
        </w:rPr>
        <w:t>ar komisijas locekļiem</w:t>
      </w:r>
      <w:r w:rsidR="00BA7C2F">
        <w:rPr>
          <w:color w:val="000000"/>
        </w:rPr>
        <w:t>.</w:t>
      </w:r>
    </w:p>
    <w:p w14:paraId="5284BF69" w14:textId="6CD9BCCE" w:rsidR="00BA7C2F" w:rsidRDefault="00BA7C2F" w:rsidP="003A1AE1">
      <w:pPr>
        <w:suppressAutoHyphens w:val="0"/>
        <w:ind w:left="2160" w:hanging="2160"/>
        <w:contextualSpacing/>
        <w:jc w:val="both"/>
        <w:rPr>
          <w:color w:val="000000"/>
        </w:rPr>
      </w:pPr>
      <w:r>
        <w:rPr>
          <w:color w:val="000000"/>
        </w:rPr>
        <w:t>M.LAZDEKALNS</w:t>
      </w:r>
      <w:r>
        <w:rPr>
          <w:color w:val="000000"/>
        </w:rPr>
        <w:tab/>
        <w:t>interesējas par nolikuma 1.4.</w:t>
      </w:r>
      <w:r w:rsidR="00326F7C">
        <w:rPr>
          <w:color w:val="000000"/>
        </w:rPr>
        <w:t> </w:t>
      </w:r>
      <w:r>
        <w:rPr>
          <w:color w:val="000000"/>
        </w:rPr>
        <w:t>punktu, kurā paredzēts, ka komisijas locekļi saņem mēnešalgu. Uzskata, ka tā ir atlīdzība. Norāda, ka nolikuma 4.2.</w:t>
      </w:r>
      <w:r w:rsidR="00326F7C">
        <w:rPr>
          <w:color w:val="000000"/>
        </w:rPr>
        <w:t> </w:t>
      </w:r>
      <w:r>
        <w:rPr>
          <w:color w:val="000000"/>
        </w:rPr>
        <w:t>punkts paredz, ka p</w:t>
      </w:r>
      <w:r w:rsidRPr="00BA7C2F">
        <w:rPr>
          <w:color w:val="000000"/>
        </w:rPr>
        <w:t xml:space="preserve">ar </w:t>
      </w:r>
      <w:r>
        <w:rPr>
          <w:color w:val="000000"/>
        </w:rPr>
        <w:t>k</w:t>
      </w:r>
      <w:r w:rsidRPr="00BA7C2F">
        <w:rPr>
          <w:color w:val="000000"/>
        </w:rPr>
        <w:t xml:space="preserve">omisijas locekli var būt persona, kurai ir zināšanas </w:t>
      </w:r>
      <w:r>
        <w:rPr>
          <w:color w:val="000000"/>
        </w:rPr>
        <w:t>k</w:t>
      </w:r>
      <w:r w:rsidRPr="00BA7C2F">
        <w:rPr>
          <w:color w:val="000000"/>
        </w:rPr>
        <w:t>omisijas kompetences jautājumos un pašvaldības darbā</w:t>
      </w:r>
      <w:r>
        <w:rPr>
          <w:color w:val="000000"/>
        </w:rPr>
        <w:t>. Secina, ka sabiedrības iekļaušana tiek izslēgta.</w:t>
      </w:r>
    </w:p>
    <w:p w14:paraId="2E5B0A11" w14:textId="6EBF794E" w:rsidR="00BA7C2F" w:rsidRDefault="00BA7C2F" w:rsidP="003A1AE1">
      <w:pPr>
        <w:suppressAutoHyphens w:val="0"/>
        <w:ind w:left="2160" w:hanging="2160"/>
        <w:contextualSpacing/>
        <w:jc w:val="both"/>
        <w:rPr>
          <w:color w:val="000000"/>
        </w:rPr>
      </w:pPr>
      <w:r>
        <w:rPr>
          <w:color w:val="000000"/>
        </w:rPr>
        <w:t>D.TOMSONS</w:t>
      </w:r>
      <w:r>
        <w:rPr>
          <w:color w:val="000000"/>
        </w:rPr>
        <w:tab/>
        <w:t>norāda, ka D.JUR</w:t>
      </w:r>
      <w:r w:rsidR="006C3BC0">
        <w:rPr>
          <w:color w:val="000000"/>
        </w:rPr>
        <w:t>S</w:t>
      </w:r>
      <w:r>
        <w:rPr>
          <w:color w:val="000000"/>
        </w:rPr>
        <w:t xml:space="preserve">A ir iekļāvusies </w:t>
      </w:r>
      <w:r w:rsidR="00B7628D">
        <w:rPr>
          <w:color w:val="000000"/>
        </w:rPr>
        <w:t xml:space="preserve">komisijā </w:t>
      </w:r>
      <w:r>
        <w:rPr>
          <w:color w:val="000000"/>
        </w:rPr>
        <w:t>no sabiedrības</w:t>
      </w:r>
      <w:r w:rsidR="00B7628D">
        <w:rPr>
          <w:color w:val="000000"/>
        </w:rPr>
        <w:t xml:space="preserve"> un vada </w:t>
      </w:r>
      <w:r w:rsidR="006C3BC0">
        <w:rPr>
          <w:color w:val="000000"/>
        </w:rPr>
        <w:t>to.</w:t>
      </w:r>
    </w:p>
    <w:p w14:paraId="2BD71006" w14:textId="32BDFED4" w:rsidR="00B7628D" w:rsidRDefault="00B7628D" w:rsidP="003A1AE1">
      <w:pPr>
        <w:suppressAutoHyphens w:val="0"/>
        <w:ind w:left="2160" w:hanging="2160"/>
        <w:contextualSpacing/>
        <w:jc w:val="both"/>
        <w:rPr>
          <w:color w:val="000000"/>
        </w:rPr>
      </w:pPr>
      <w:r>
        <w:rPr>
          <w:color w:val="000000"/>
        </w:rPr>
        <w:t>M.LAZDEKALNS</w:t>
      </w:r>
      <w:r>
        <w:rPr>
          <w:color w:val="000000"/>
        </w:rPr>
        <w:tab/>
      </w:r>
      <w:r w:rsidR="006C3BC0">
        <w:rPr>
          <w:color w:val="000000"/>
        </w:rPr>
        <w:t>ierosina</w:t>
      </w:r>
      <w:r w:rsidR="006668C7">
        <w:rPr>
          <w:color w:val="000000"/>
        </w:rPr>
        <w:t xml:space="preserve"> </w:t>
      </w:r>
      <w:r>
        <w:rPr>
          <w:color w:val="000000"/>
        </w:rPr>
        <w:t>līdz domes sēd</w:t>
      </w:r>
      <w:r w:rsidR="006C3BC0">
        <w:rPr>
          <w:color w:val="000000"/>
        </w:rPr>
        <w:t>ei</w:t>
      </w:r>
      <w:r>
        <w:rPr>
          <w:color w:val="000000"/>
        </w:rPr>
        <w:t xml:space="preserve"> </w:t>
      </w:r>
      <w:r w:rsidR="006C3BC0">
        <w:rPr>
          <w:color w:val="000000"/>
        </w:rPr>
        <w:t>precizēt nolikumu</w:t>
      </w:r>
      <w:r w:rsidR="00E01180">
        <w:rPr>
          <w:color w:val="000000"/>
        </w:rPr>
        <w:t>.</w:t>
      </w:r>
    </w:p>
    <w:p w14:paraId="162D3409" w14:textId="77777777" w:rsidR="003A1AE1" w:rsidRDefault="003A1AE1" w:rsidP="00CC3D44">
      <w:pPr>
        <w:suppressAutoHyphens w:val="0"/>
        <w:contextualSpacing/>
        <w:jc w:val="both"/>
        <w:rPr>
          <w:color w:val="000000"/>
        </w:rPr>
      </w:pPr>
    </w:p>
    <w:p w14:paraId="2F1F7E5E" w14:textId="77777777" w:rsidR="00CC3D44" w:rsidRDefault="00CC3D44" w:rsidP="00CC3D44">
      <w:pPr>
        <w:jc w:val="both"/>
      </w:pPr>
      <w:r>
        <w:t>Attīstības komitejas locekļi, atklāti balsojot, “par” – 5 (M.LAZDEKALNS, D.MUCENIEKS, M.RAČIKS, J.SKULTE, D.TOMSONS), “pret” – nav, “atturas” – nav, nolemj:</w:t>
      </w:r>
    </w:p>
    <w:p w14:paraId="663F95EB" w14:textId="77777777" w:rsidR="00CC3D44" w:rsidRDefault="00CC3D44" w:rsidP="00CC3D44">
      <w:pPr>
        <w:jc w:val="both"/>
      </w:pPr>
    </w:p>
    <w:p w14:paraId="306733EF" w14:textId="28DD30A3" w:rsidR="00CC3D44" w:rsidRDefault="00CC3D44" w:rsidP="00CC3D44">
      <w:pPr>
        <w:suppressAutoHyphens w:val="0"/>
        <w:rPr>
          <w:color w:val="000000"/>
        </w:rPr>
      </w:pPr>
      <w:r>
        <w:rPr>
          <w:color w:val="000000"/>
        </w:rPr>
        <w:t>Atbalstīt un virzīt lēmuma projektu izskatīšanai domes sēdē.</w:t>
      </w:r>
    </w:p>
    <w:p w14:paraId="1E394332" w14:textId="77777777" w:rsidR="00CC3D44" w:rsidRPr="00CC3D44" w:rsidRDefault="00CC3D44" w:rsidP="00CC3D44">
      <w:pPr>
        <w:suppressAutoHyphens w:val="0"/>
        <w:jc w:val="both"/>
        <w:rPr>
          <w:color w:val="000000"/>
        </w:rPr>
      </w:pPr>
    </w:p>
    <w:p w14:paraId="0B8789BB" w14:textId="7BF670C9" w:rsidR="00CC3D44" w:rsidRDefault="00CC3D44" w:rsidP="00E01180">
      <w:pPr>
        <w:pStyle w:val="Sarakstarindkopa"/>
        <w:numPr>
          <w:ilvl w:val="0"/>
          <w:numId w:val="5"/>
        </w:numPr>
        <w:suppressAutoHyphens w:val="0"/>
        <w:jc w:val="center"/>
        <w:rPr>
          <w:b/>
          <w:bCs/>
          <w:color w:val="000000"/>
        </w:rPr>
      </w:pPr>
      <w:r w:rsidRPr="00E01180">
        <w:rPr>
          <w:b/>
          <w:bCs/>
          <w:noProof/>
          <w:color w:val="000000"/>
        </w:rPr>
        <w:t>Par Investīciju plāna 2022.-2027. gadam aktualizēšanu</w:t>
      </w:r>
    </w:p>
    <w:p w14:paraId="3851BAEB" w14:textId="17062995" w:rsidR="00E01180" w:rsidRDefault="00E01180" w:rsidP="00E01180">
      <w:pPr>
        <w:suppressAutoHyphens w:val="0"/>
        <w:jc w:val="center"/>
        <w:rPr>
          <w:b/>
          <w:bCs/>
          <w:color w:val="000000"/>
        </w:rPr>
      </w:pPr>
    </w:p>
    <w:p w14:paraId="6452C1D4" w14:textId="1849CB7C" w:rsidR="00E01180" w:rsidRPr="009116EA" w:rsidRDefault="00E01180" w:rsidP="00E01180">
      <w:pPr>
        <w:suppressAutoHyphens w:val="0"/>
        <w:jc w:val="both"/>
        <w:rPr>
          <w:color w:val="auto"/>
        </w:rPr>
      </w:pPr>
      <w:r>
        <w:t>Ziņo: D.TOMSONS (pielikumā lēmuma projekts ar pielikumu uz 2 lapām</w:t>
      </w:r>
      <w:r w:rsidRPr="009116EA">
        <w:rPr>
          <w:color w:val="auto"/>
        </w:rPr>
        <w:t>).</w:t>
      </w:r>
    </w:p>
    <w:p w14:paraId="627602B5" w14:textId="02CFAC0B" w:rsidR="00E01180" w:rsidRDefault="00E01180" w:rsidP="00E01180">
      <w:pPr>
        <w:suppressAutoHyphens w:val="0"/>
        <w:jc w:val="both"/>
        <w:rPr>
          <w:color w:val="000000"/>
        </w:rPr>
      </w:pPr>
    </w:p>
    <w:p w14:paraId="6A33C489" w14:textId="77777777" w:rsidR="00E01180" w:rsidRDefault="00E01180" w:rsidP="00E01180">
      <w:pPr>
        <w:jc w:val="both"/>
      </w:pPr>
      <w:r>
        <w:t>Attīstības komitejas locekļi, atklāti balsojot, “par” – 5 (M.LAZDEKALNS, D.MUCENIEKS, M.RAČIKS, J.SKULTE, D.TOMSONS), “pret” – nav, “atturas” – nav, nolemj:</w:t>
      </w:r>
    </w:p>
    <w:p w14:paraId="5F07B454" w14:textId="77777777" w:rsidR="00E01180" w:rsidRDefault="00E01180" w:rsidP="00E01180">
      <w:pPr>
        <w:jc w:val="both"/>
      </w:pPr>
    </w:p>
    <w:p w14:paraId="459DDE52" w14:textId="77777777" w:rsidR="00E01180" w:rsidRDefault="00E01180" w:rsidP="00E01180">
      <w:pPr>
        <w:suppressAutoHyphens w:val="0"/>
        <w:rPr>
          <w:color w:val="000000"/>
        </w:rPr>
      </w:pPr>
      <w:r>
        <w:rPr>
          <w:color w:val="000000"/>
        </w:rPr>
        <w:t>Atbalstīt un virzīt lēmuma projektu izskatīšanai Finanšu komitejā.</w:t>
      </w:r>
    </w:p>
    <w:p w14:paraId="02CD0621" w14:textId="77777777" w:rsidR="00E01180" w:rsidRPr="00E01180" w:rsidRDefault="00E01180" w:rsidP="00E01180">
      <w:pPr>
        <w:suppressAutoHyphens w:val="0"/>
        <w:jc w:val="center"/>
        <w:rPr>
          <w:b/>
          <w:bCs/>
          <w:color w:val="000000"/>
        </w:rPr>
      </w:pPr>
    </w:p>
    <w:p w14:paraId="69BB8E71" w14:textId="06017AC9" w:rsidR="00CC3D44" w:rsidRDefault="00CC3D44" w:rsidP="00E01180">
      <w:pPr>
        <w:pStyle w:val="Sarakstarindkopa"/>
        <w:numPr>
          <w:ilvl w:val="0"/>
          <w:numId w:val="5"/>
        </w:numPr>
        <w:suppressAutoHyphens w:val="0"/>
        <w:jc w:val="center"/>
        <w:rPr>
          <w:b/>
          <w:bCs/>
          <w:color w:val="000000"/>
        </w:rPr>
      </w:pPr>
      <w:r w:rsidRPr="00E01180">
        <w:rPr>
          <w:b/>
          <w:bCs/>
          <w:noProof/>
          <w:color w:val="000000"/>
        </w:rPr>
        <w:t>Par konceptuālu atbalstu plānoto projektu sagatavošanai</w:t>
      </w:r>
    </w:p>
    <w:p w14:paraId="01D02459" w14:textId="1F237697" w:rsidR="00E01180" w:rsidRDefault="00E01180" w:rsidP="00E01180">
      <w:pPr>
        <w:suppressAutoHyphens w:val="0"/>
        <w:jc w:val="center"/>
        <w:rPr>
          <w:b/>
          <w:bCs/>
          <w:color w:val="000000"/>
        </w:rPr>
      </w:pPr>
    </w:p>
    <w:p w14:paraId="3114B1D0" w14:textId="1B71BD4B" w:rsidR="00E01180" w:rsidRPr="009116EA" w:rsidRDefault="00E01180" w:rsidP="00E01180">
      <w:pPr>
        <w:suppressAutoHyphens w:val="0"/>
        <w:jc w:val="both"/>
        <w:rPr>
          <w:color w:val="auto"/>
        </w:rPr>
      </w:pPr>
      <w:r>
        <w:t>Ziņo: D.TOMSONS (pielikumā lēmuma projekts uz 1 lapas</w:t>
      </w:r>
      <w:r w:rsidRPr="009116EA">
        <w:rPr>
          <w:color w:val="auto"/>
        </w:rPr>
        <w:t>).</w:t>
      </w:r>
    </w:p>
    <w:p w14:paraId="01F63BDA" w14:textId="64726305" w:rsidR="00E01180" w:rsidRDefault="00E01180" w:rsidP="00E01180">
      <w:pPr>
        <w:suppressAutoHyphens w:val="0"/>
        <w:jc w:val="both"/>
        <w:rPr>
          <w:i/>
          <w:iCs/>
          <w:color w:val="000000"/>
        </w:rPr>
      </w:pPr>
      <w:r w:rsidRPr="00E01180">
        <w:rPr>
          <w:i/>
          <w:iCs/>
          <w:color w:val="000000"/>
        </w:rPr>
        <w:t>D.TOMSONS iepazīstina ar plānotajiem projektiem.</w:t>
      </w:r>
    </w:p>
    <w:p w14:paraId="134D9ED2" w14:textId="77A00B54" w:rsidR="008C4FD8" w:rsidRDefault="008C4FD8" w:rsidP="008C4FD8">
      <w:pPr>
        <w:suppressAutoHyphens w:val="0"/>
        <w:ind w:left="2160" w:hanging="2160"/>
        <w:jc w:val="both"/>
        <w:rPr>
          <w:color w:val="000000"/>
        </w:rPr>
      </w:pPr>
      <w:r w:rsidRPr="008C4FD8">
        <w:rPr>
          <w:color w:val="000000"/>
        </w:rPr>
        <w:t>D.MUCENIEKS</w:t>
      </w:r>
      <w:r w:rsidRPr="008C4FD8">
        <w:rPr>
          <w:color w:val="000000"/>
        </w:rPr>
        <w:tab/>
        <w:t>norāda, ka iepriekš bija l</w:t>
      </w:r>
      <w:r>
        <w:rPr>
          <w:color w:val="000000"/>
        </w:rPr>
        <w:t>ī</w:t>
      </w:r>
      <w:r w:rsidRPr="008C4FD8">
        <w:rPr>
          <w:color w:val="000000"/>
        </w:rPr>
        <w:t>dzīga programma, kuras ietvaros tik</w:t>
      </w:r>
      <w:r w:rsidR="006F08F4">
        <w:rPr>
          <w:color w:val="000000"/>
        </w:rPr>
        <w:t>a</w:t>
      </w:r>
      <w:r w:rsidRPr="008C4FD8">
        <w:rPr>
          <w:color w:val="000000"/>
        </w:rPr>
        <w:t xml:space="preserve"> uzbūvēti trīs angāri, </w:t>
      </w:r>
      <w:r w:rsidR="006F08F4">
        <w:rPr>
          <w:color w:val="000000"/>
        </w:rPr>
        <w:t>lai gan</w:t>
      </w:r>
      <w:r w:rsidRPr="008C4FD8">
        <w:rPr>
          <w:color w:val="000000"/>
        </w:rPr>
        <w:t xml:space="preserve"> </w:t>
      </w:r>
      <w:r w:rsidR="00B8065C">
        <w:rPr>
          <w:color w:val="000000"/>
        </w:rPr>
        <w:t xml:space="preserve">bija vairāk </w:t>
      </w:r>
      <w:r>
        <w:rPr>
          <w:color w:val="000000"/>
        </w:rPr>
        <w:t>uzņēmēj</w:t>
      </w:r>
      <w:r w:rsidR="00B8065C">
        <w:rPr>
          <w:color w:val="000000"/>
        </w:rPr>
        <w:t>u</w:t>
      </w:r>
      <w:r>
        <w:rPr>
          <w:color w:val="000000"/>
        </w:rPr>
        <w:t>, kas to vēlējās.</w:t>
      </w:r>
    </w:p>
    <w:p w14:paraId="30407BEE" w14:textId="4A5A46B2" w:rsidR="008C4FD8" w:rsidRDefault="008C4FD8" w:rsidP="008C4FD8">
      <w:pPr>
        <w:suppressAutoHyphens w:val="0"/>
        <w:ind w:left="2160" w:hanging="2160"/>
        <w:jc w:val="both"/>
        <w:rPr>
          <w:color w:val="000000"/>
        </w:rPr>
      </w:pPr>
      <w:r>
        <w:rPr>
          <w:color w:val="000000"/>
        </w:rPr>
        <w:lastRenderedPageBreak/>
        <w:t>D.TOMSONS</w:t>
      </w:r>
      <w:r>
        <w:rPr>
          <w:color w:val="000000"/>
        </w:rPr>
        <w:tab/>
        <w:t>paskaidro, ka šobrīd noteikumi paredz, ka angārus nedrīkst būvēt uz apbūves tiesību pamat</w:t>
      </w:r>
      <w:r w:rsidR="00B8065C">
        <w:rPr>
          <w:color w:val="000000"/>
        </w:rPr>
        <w:t>a</w:t>
      </w:r>
      <w:r>
        <w:rPr>
          <w:color w:val="000000"/>
        </w:rPr>
        <w:t xml:space="preserve">, bet tikai uz pašvaldībai piederošas zemes. </w:t>
      </w:r>
      <w:r w:rsidR="007555E0">
        <w:rPr>
          <w:color w:val="000000"/>
        </w:rPr>
        <w:t>Norāda, ka šis nosacījums izslēdz daudzus potenciālos pretendentus.</w:t>
      </w:r>
    </w:p>
    <w:p w14:paraId="13817A54" w14:textId="32409929" w:rsidR="007555E0" w:rsidRDefault="007555E0" w:rsidP="008C4FD8">
      <w:pPr>
        <w:suppressAutoHyphens w:val="0"/>
        <w:ind w:left="2160" w:hanging="2160"/>
        <w:jc w:val="both"/>
        <w:rPr>
          <w:color w:val="000000"/>
        </w:rPr>
      </w:pPr>
      <w:r>
        <w:rPr>
          <w:color w:val="000000"/>
        </w:rPr>
        <w:t>M.LAZDEKALNS</w:t>
      </w:r>
      <w:r>
        <w:rPr>
          <w:color w:val="000000"/>
        </w:rPr>
        <w:tab/>
        <w:t>jautā, cik uzņēmēji tika aptaujāti.</w:t>
      </w:r>
    </w:p>
    <w:p w14:paraId="73408F29" w14:textId="5E4665E4" w:rsidR="007555E0" w:rsidRDefault="007555E0" w:rsidP="008C4FD8">
      <w:pPr>
        <w:suppressAutoHyphens w:val="0"/>
        <w:ind w:left="2160" w:hanging="2160"/>
        <w:jc w:val="both"/>
        <w:rPr>
          <w:color w:val="000000"/>
        </w:rPr>
      </w:pPr>
      <w:r>
        <w:rPr>
          <w:color w:val="000000"/>
        </w:rPr>
        <w:t>I.ZĪMELE-JAUNIŅA</w:t>
      </w:r>
      <w:r w:rsidR="00005919">
        <w:rPr>
          <w:color w:val="000000"/>
        </w:rPr>
        <w:t xml:space="preserve"> </w:t>
      </w:r>
      <w:r>
        <w:rPr>
          <w:color w:val="000000"/>
        </w:rPr>
        <w:t xml:space="preserve">atbild, ka uzņēmēji netika aptaujāti, bet aicināti uz tikšanos uzņēmējdarbības atbalsta centrā, kur pašvaldība informēja par šīm aktivitātēm un aicināja komersantus iesniegt apliecinājumus par jaunradītām darba vietām un plānotajām investīcijām. Paskaidro, ka tas viss tika publicēts </w:t>
      </w:r>
      <w:r w:rsidR="00B8065C">
        <w:rPr>
          <w:color w:val="000000"/>
        </w:rPr>
        <w:t xml:space="preserve">arī </w:t>
      </w:r>
      <w:r>
        <w:rPr>
          <w:color w:val="000000"/>
        </w:rPr>
        <w:t>mājaslapā</w:t>
      </w:r>
      <w:r w:rsidR="00005919">
        <w:rPr>
          <w:color w:val="000000"/>
        </w:rPr>
        <w:t xml:space="preserve">, kā arī </w:t>
      </w:r>
      <w:r>
        <w:rPr>
          <w:color w:val="000000"/>
        </w:rPr>
        <w:t>uzņēmējdarbības atbalsta speciāliste sūtīja visiem uzņēmējiem e-pastu.</w:t>
      </w:r>
      <w:r w:rsidR="00255714">
        <w:rPr>
          <w:color w:val="000000"/>
        </w:rPr>
        <w:t xml:space="preserve"> Informē, ka š</w:t>
      </w:r>
      <w:r w:rsidR="00046CA7">
        <w:rPr>
          <w:color w:val="000000"/>
        </w:rPr>
        <w:t>ī</w:t>
      </w:r>
      <w:r w:rsidR="00255714">
        <w:rPr>
          <w:color w:val="000000"/>
        </w:rPr>
        <w:t xml:space="preserve"> ir tikai </w:t>
      </w:r>
      <w:r w:rsidR="00046CA7">
        <w:rPr>
          <w:color w:val="000000"/>
        </w:rPr>
        <w:t>pirmā kārta</w:t>
      </w:r>
      <w:r w:rsidR="00255714">
        <w:rPr>
          <w:color w:val="000000"/>
        </w:rPr>
        <w:t>, bet būs vēl</w:t>
      </w:r>
      <w:r w:rsidR="00046CA7">
        <w:rPr>
          <w:color w:val="000000"/>
        </w:rPr>
        <w:t xml:space="preserve"> divas kārtas.</w:t>
      </w:r>
      <w:r w:rsidR="00255714">
        <w:rPr>
          <w:color w:val="000000"/>
        </w:rPr>
        <w:t xml:space="preserve"> </w:t>
      </w:r>
      <w:r w:rsidR="00B8065C">
        <w:rPr>
          <w:color w:val="000000"/>
        </w:rPr>
        <w:t>Atkārto</w:t>
      </w:r>
      <w:r w:rsidR="00255714">
        <w:rPr>
          <w:color w:val="000000"/>
        </w:rPr>
        <w:t xml:space="preserve">, ka Ministru kabineta noteikumos ir </w:t>
      </w:r>
      <w:r w:rsidR="00B8065C">
        <w:rPr>
          <w:color w:val="000000"/>
        </w:rPr>
        <w:t xml:space="preserve">paredzēti </w:t>
      </w:r>
      <w:r w:rsidR="00255714">
        <w:rPr>
          <w:color w:val="000000"/>
        </w:rPr>
        <w:t>ierobežojumi, ka</w:t>
      </w:r>
      <w:r w:rsidR="00B8065C">
        <w:rPr>
          <w:color w:val="000000"/>
        </w:rPr>
        <w:t>s nosaka, ka</w:t>
      </w:r>
      <w:r w:rsidR="00255714">
        <w:rPr>
          <w:color w:val="000000"/>
        </w:rPr>
        <w:t xml:space="preserve"> līdzekļus drīkst ieguldīt tikai pašvaldībai piederošā īpašumā.</w:t>
      </w:r>
    </w:p>
    <w:p w14:paraId="5850FCAF" w14:textId="28416052" w:rsidR="00046CA7" w:rsidRDefault="00046CA7" w:rsidP="008C4FD8">
      <w:pPr>
        <w:suppressAutoHyphens w:val="0"/>
        <w:ind w:left="2160" w:hanging="2160"/>
        <w:jc w:val="both"/>
        <w:rPr>
          <w:color w:val="000000"/>
        </w:rPr>
      </w:pPr>
      <w:r>
        <w:rPr>
          <w:color w:val="000000"/>
        </w:rPr>
        <w:t>M.LAZDEKALNS</w:t>
      </w:r>
      <w:r>
        <w:rPr>
          <w:color w:val="000000"/>
        </w:rPr>
        <w:tab/>
        <w:t>interesējas, kādas investīcijas ir nepieciešamas no uzņēmēja un kādā laika periodā.</w:t>
      </w:r>
    </w:p>
    <w:p w14:paraId="6F19019A" w14:textId="5273985F" w:rsidR="00046CA7" w:rsidRDefault="00046CA7" w:rsidP="008C4FD8">
      <w:pPr>
        <w:suppressAutoHyphens w:val="0"/>
        <w:ind w:left="2160" w:hanging="2160"/>
        <w:jc w:val="both"/>
        <w:rPr>
          <w:color w:val="000000"/>
        </w:rPr>
      </w:pPr>
      <w:r>
        <w:rPr>
          <w:color w:val="000000"/>
        </w:rPr>
        <w:t>I.ZĪMELE-JAUNIŅA</w:t>
      </w:r>
      <w:r>
        <w:rPr>
          <w:color w:val="000000"/>
        </w:rPr>
        <w:tab/>
      </w:r>
      <w:r w:rsidR="004E1EDB">
        <w:rPr>
          <w:color w:val="000000"/>
        </w:rPr>
        <w:t>informē, ka, ja ERAF finansējums ir 500</w:t>
      </w:r>
      <w:r w:rsidR="00005919">
        <w:rPr>
          <w:color w:val="000000"/>
        </w:rPr>
        <w:t> </w:t>
      </w:r>
      <w:r w:rsidR="004E1EDB">
        <w:rPr>
          <w:color w:val="000000"/>
        </w:rPr>
        <w:t>000</w:t>
      </w:r>
      <w:r w:rsidR="00005919">
        <w:rPr>
          <w:color w:val="000000"/>
        </w:rPr>
        <w:t> </w:t>
      </w:r>
      <w:r w:rsidR="004E1EDB">
        <w:rPr>
          <w:color w:val="000000"/>
        </w:rPr>
        <w:t>EUR, tad pretī ir jābūt investīcijām vismaz 333</w:t>
      </w:r>
      <w:r w:rsidR="00005919">
        <w:rPr>
          <w:color w:val="000000"/>
        </w:rPr>
        <w:t> </w:t>
      </w:r>
      <w:r w:rsidR="004E1EDB">
        <w:rPr>
          <w:color w:val="000000"/>
        </w:rPr>
        <w:t>000</w:t>
      </w:r>
      <w:r w:rsidR="00005919">
        <w:rPr>
          <w:color w:val="000000"/>
        </w:rPr>
        <w:t> </w:t>
      </w:r>
      <w:r w:rsidR="004E1EDB">
        <w:rPr>
          <w:color w:val="000000"/>
        </w:rPr>
        <w:t>EUR un darba algu fonda pieaugum</w:t>
      </w:r>
      <w:r w:rsidR="00F919E1">
        <w:rPr>
          <w:color w:val="000000"/>
        </w:rPr>
        <w:t>am</w:t>
      </w:r>
      <w:r w:rsidR="004E1EDB">
        <w:rPr>
          <w:color w:val="000000"/>
        </w:rPr>
        <w:t xml:space="preserve"> 250 000 EUR. </w:t>
      </w:r>
    </w:p>
    <w:p w14:paraId="39B68B0B" w14:textId="37A943A3" w:rsidR="004E1EDB" w:rsidRDefault="004E1EDB" w:rsidP="008C4FD8">
      <w:pPr>
        <w:suppressAutoHyphens w:val="0"/>
        <w:ind w:left="2160" w:hanging="2160"/>
        <w:jc w:val="both"/>
        <w:rPr>
          <w:color w:val="000000"/>
        </w:rPr>
      </w:pPr>
      <w:r>
        <w:rPr>
          <w:color w:val="000000"/>
        </w:rPr>
        <w:t>M.LAZDEKALNS</w:t>
      </w:r>
      <w:r>
        <w:rPr>
          <w:color w:val="000000"/>
        </w:rPr>
        <w:tab/>
        <w:t>interesējas par lēmuma projekta 1.2.</w:t>
      </w:r>
      <w:r w:rsidR="00F919E1">
        <w:rPr>
          <w:color w:val="000000"/>
        </w:rPr>
        <w:t> </w:t>
      </w:r>
      <w:r>
        <w:rPr>
          <w:color w:val="000000"/>
        </w:rPr>
        <w:t>punktu. Jautā, vai tā ir prioritāte.</w:t>
      </w:r>
    </w:p>
    <w:p w14:paraId="1873B147" w14:textId="7AA7D656" w:rsidR="004E1EDB" w:rsidRDefault="004E1EDB" w:rsidP="008C4FD8">
      <w:pPr>
        <w:suppressAutoHyphens w:val="0"/>
        <w:ind w:left="2160" w:hanging="2160"/>
        <w:jc w:val="both"/>
        <w:rPr>
          <w:color w:val="000000"/>
        </w:rPr>
      </w:pPr>
      <w:r>
        <w:rPr>
          <w:color w:val="000000"/>
        </w:rPr>
        <w:t>D.TOMSONS</w:t>
      </w:r>
      <w:r>
        <w:rPr>
          <w:color w:val="000000"/>
        </w:rPr>
        <w:tab/>
      </w:r>
      <w:r w:rsidR="00EB55EB">
        <w:rPr>
          <w:color w:val="000000"/>
        </w:rPr>
        <w:t>informē, ka ir</w:t>
      </w:r>
      <w:r w:rsidR="00F919E1">
        <w:rPr>
          <w:color w:val="000000"/>
        </w:rPr>
        <w:t xml:space="preserve"> izstrādāts</w:t>
      </w:r>
      <w:r w:rsidR="00EB55EB">
        <w:rPr>
          <w:color w:val="000000"/>
        </w:rPr>
        <w:t xml:space="preserve"> projekts Lielā Ezera ielai, bet tur nav uzņēmēju, kas varētu dot pretī </w:t>
      </w:r>
      <w:r w:rsidR="00F919E1">
        <w:rPr>
          <w:color w:val="000000"/>
        </w:rPr>
        <w:t>investīcijas</w:t>
      </w:r>
      <w:r w:rsidR="00EB55EB">
        <w:rPr>
          <w:color w:val="000000"/>
        </w:rPr>
        <w:t>.</w:t>
      </w:r>
      <w:r w:rsidR="00F919E1">
        <w:rPr>
          <w:color w:val="000000"/>
        </w:rPr>
        <w:t xml:space="preserve"> Uzskata</w:t>
      </w:r>
      <w:r w:rsidR="00EB55EB">
        <w:rPr>
          <w:color w:val="000000"/>
        </w:rPr>
        <w:t>, ka</w:t>
      </w:r>
      <w:r w:rsidR="00F919E1">
        <w:rPr>
          <w:color w:val="000000"/>
        </w:rPr>
        <w:t>,</w:t>
      </w:r>
      <w:r w:rsidR="00EB55EB">
        <w:rPr>
          <w:color w:val="000000"/>
        </w:rPr>
        <w:t xml:space="preserve"> izbūvējot šādu infrastruktūru</w:t>
      </w:r>
      <w:r w:rsidR="00671441">
        <w:rPr>
          <w:color w:val="000000"/>
        </w:rPr>
        <w:t xml:space="preserve">, </w:t>
      </w:r>
      <w:r w:rsidR="00005919">
        <w:rPr>
          <w:color w:val="000000"/>
        </w:rPr>
        <w:t>tā</w:t>
      </w:r>
      <w:r w:rsidR="00F919E1">
        <w:rPr>
          <w:color w:val="000000"/>
        </w:rPr>
        <w:t xml:space="preserve"> </w:t>
      </w:r>
      <w:r w:rsidR="00005919">
        <w:rPr>
          <w:color w:val="000000"/>
        </w:rPr>
        <w:t>ieinteresēs uzņēmējus</w:t>
      </w:r>
      <w:r w:rsidR="00671441">
        <w:rPr>
          <w:color w:val="000000"/>
        </w:rPr>
        <w:t xml:space="preserve"> būvēt māju</w:t>
      </w:r>
      <w:r w:rsidR="00F919E1">
        <w:rPr>
          <w:color w:val="000000"/>
        </w:rPr>
        <w:t xml:space="preserve"> arī </w:t>
      </w:r>
      <w:r w:rsidR="00671441">
        <w:rPr>
          <w:color w:val="000000"/>
        </w:rPr>
        <w:t>be</w:t>
      </w:r>
      <w:r w:rsidR="00F919E1">
        <w:rPr>
          <w:color w:val="000000"/>
        </w:rPr>
        <w:t>z</w:t>
      </w:r>
      <w:r w:rsidR="00671441">
        <w:rPr>
          <w:color w:val="000000"/>
        </w:rPr>
        <w:t xml:space="preserve"> Eiropas </w:t>
      </w:r>
      <w:r w:rsidR="0038204B">
        <w:rPr>
          <w:color w:val="000000"/>
        </w:rPr>
        <w:t>S</w:t>
      </w:r>
      <w:r w:rsidR="00F919E1">
        <w:rPr>
          <w:color w:val="000000"/>
        </w:rPr>
        <w:t xml:space="preserve">avienības </w:t>
      </w:r>
      <w:r w:rsidR="00671441">
        <w:rPr>
          <w:color w:val="000000"/>
        </w:rPr>
        <w:t>finansējuma.</w:t>
      </w:r>
    </w:p>
    <w:p w14:paraId="7F4E80EA" w14:textId="1EC70A2C" w:rsidR="00D222D7" w:rsidRPr="00D222D7" w:rsidRDefault="00D222D7" w:rsidP="00D222D7">
      <w:pPr>
        <w:suppressAutoHyphens w:val="0"/>
        <w:jc w:val="both"/>
        <w:rPr>
          <w:i/>
          <w:iCs/>
          <w:color w:val="000000"/>
        </w:rPr>
      </w:pPr>
      <w:r w:rsidRPr="00D222D7">
        <w:rPr>
          <w:i/>
          <w:iCs/>
          <w:color w:val="000000"/>
        </w:rPr>
        <w:t>Notiek diskusija, kurā piedalās A.DUKULIS</w:t>
      </w:r>
      <w:r>
        <w:rPr>
          <w:i/>
          <w:iCs/>
          <w:color w:val="000000"/>
        </w:rPr>
        <w:t>, I.ZĪMELE-JAUNIŅA, I.BERKULIS, D.TOMSONS.</w:t>
      </w:r>
    </w:p>
    <w:p w14:paraId="786F94B0" w14:textId="2A27AA27" w:rsidR="008C4FD8" w:rsidRDefault="00D222D7" w:rsidP="00D222D7">
      <w:pPr>
        <w:suppressAutoHyphens w:val="0"/>
        <w:ind w:left="2160" w:hanging="2160"/>
        <w:jc w:val="both"/>
        <w:rPr>
          <w:color w:val="000000"/>
        </w:rPr>
      </w:pPr>
      <w:r w:rsidRPr="00D222D7">
        <w:rPr>
          <w:color w:val="000000"/>
        </w:rPr>
        <w:t>M.LAZDEKALNS</w:t>
      </w:r>
      <w:r w:rsidRPr="00D222D7">
        <w:rPr>
          <w:color w:val="000000"/>
        </w:rPr>
        <w:tab/>
      </w:r>
      <w:r>
        <w:rPr>
          <w:color w:val="000000"/>
        </w:rPr>
        <w:t>norāda, ka, iekļaujot vienā lēmuma projektā visas projekta idejas</w:t>
      </w:r>
      <w:r w:rsidR="00F919E1">
        <w:rPr>
          <w:color w:val="000000"/>
        </w:rPr>
        <w:t>,</w:t>
      </w:r>
      <w:r>
        <w:rPr>
          <w:color w:val="000000"/>
        </w:rPr>
        <w:t xml:space="preserve"> netiek dota iespēja </w:t>
      </w:r>
      <w:r w:rsidR="00005919">
        <w:rPr>
          <w:color w:val="000000"/>
        </w:rPr>
        <w:t xml:space="preserve">deputātiem </w:t>
      </w:r>
      <w:r>
        <w:rPr>
          <w:color w:val="000000"/>
        </w:rPr>
        <w:t>paust savu nostāju par katru no tiem.</w:t>
      </w:r>
    </w:p>
    <w:p w14:paraId="5DF66110" w14:textId="7CDF812B" w:rsidR="00380413" w:rsidRDefault="00380413" w:rsidP="00D222D7">
      <w:pPr>
        <w:suppressAutoHyphens w:val="0"/>
        <w:ind w:left="2160" w:hanging="2160"/>
        <w:jc w:val="both"/>
        <w:rPr>
          <w:color w:val="000000"/>
        </w:rPr>
      </w:pPr>
      <w:r>
        <w:rPr>
          <w:color w:val="000000"/>
        </w:rPr>
        <w:t>D.MUCENIEKS</w:t>
      </w:r>
      <w:r>
        <w:rPr>
          <w:color w:val="000000"/>
        </w:rPr>
        <w:tab/>
        <w:t xml:space="preserve">iesaka lēmuma projekta punktus </w:t>
      </w:r>
      <w:r w:rsidR="00F919E1">
        <w:rPr>
          <w:color w:val="000000"/>
        </w:rPr>
        <w:t>i</w:t>
      </w:r>
      <w:r>
        <w:rPr>
          <w:color w:val="000000"/>
        </w:rPr>
        <w:t>zdalīt atsevišķos lēmumos, jo pieļauj, ka deputāts var būt ieinteresētā persona kādā punktā, tāpēc kopumā nevar atbalstīt šādu lēmuma projektu.</w:t>
      </w:r>
    </w:p>
    <w:p w14:paraId="1E490A35" w14:textId="55ECF78F" w:rsidR="00380413" w:rsidRDefault="00380413" w:rsidP="00D222D7">
      <w:pPr>
        <w:suppressAutoHyphens w:val="0"/>
        <w:ind w:left="2160" w:hanging="2160"/>
        <w:jc w:val="both"/>
        <w:rPr>
          <w:color w:val="000000"/>
        </w:rPr>
      </w:pPr>
      <w:r>
        <w:rPr>
          <w:color w:val="000000"/>
        </w:rPr>
        <w:t>D.TOMSONS</w:t>
      </w:r>
      <w:r>
        <w:rPr>
          <w:color w:val="000000"/>
        </w:rPr>
        <w:tab/>
      </w:r>
      <w:r w:rsidR="00005919">
        <w:rPr>
          <w:color w:val="000000"/>
        </w:rPr>
        <w:t>norāda</w:t>
      </w:r>
      <w:r>
        <w:rPr>
          <w:color w:val="000000"/>
        </w:rPr>
        <w:t>, ka nesaskata risku balsot par lēmumu</w:t>
      </w:r>
      <w:r w:rsidR="00005919">
        <w:rPr>
          <w:color w:val="000000"/>
        </w:rPr>
        <w:t>,</w:t>
      </w:r>
      <w:r>
        <w:rPr>
          <w:color w:val="000000"/>
        </w:rPr>
        <w:t xml:space="preserve"> konceptuāli atbalstot piedalīšanos projektos. </w:t>
      </w:r>
    </w:p>
    <w:p w14:paraId="05AD592F" w14:textId="2B0A3245" w:rsidR="00380413" w:rsidRDefault="00380413" w:rsidP="00D222D7">
      <w:pPr>
        <w:suppressAutoHyphens w:val="0"/>
        <w:ind w:left="2160" w:hanging="2160"/>
        <w:jc w:val="both"/>
        <w:rPr>
          <w:color w:val="000000"/>
        </w:rPr>
      </w:pPr>
      <w:r>
        <w:rPr>
          <w:color w:val="000000"/>
        </w:rPr>
        <w:t>I.ZĪMELE-JAUNIŅA</w:t>
      </w:r>
      <w:r>
        <w:rPr>
          <w:color w:val="000000"/>
        </w:rPr>
        <w:tab/>
        <w:t xml:space="preserve">paskaidro, ka par katra projekta iesniegšanu būs atsevišķs lēmuma projekts. </w:t>
      </w:r>
    </w:p>
    <w:p w14:paraId="454D3E61" w14:textId="77777777" w:rsidR="00D222D7" w:rsidRPr="00D222D7" w:rsidRDefault="00D222D7" w:rsidP="00E01180">
      <w:pPr>
        <w:suppressAutoHyphens w:val="0"/>
        <w:jc w:val="both"/>
        <w:rPr>
          <w:color w:val="000000"/>
        </w:rPr>
      </w:pPr>
    </w:p>
    <w:p w14:paraId="2E881995" w14:textId="6BEC93EF" w:rsidR="00E01180" w:rsidRDefault="00E01180" w:rsidP="00380413">
      <w:pPr>
        <w:jc w:val="both"/>
      </w:pPr>
      <w:r>
        <w:t xml:space="preserve">Attīstības komitejas locekļi, atklāti balsojot, “par” – </w:t>
      </w:r>
      <w:r w:rsidR="00255714">
        <w:t>4</w:t>
      </w:r>
      <w:r>
        <w:t xml:space="preserve"> (D.MUCENIEKS, M.RAČIKS, J.SKULTE, D.TOMSONS), “pret” – nav, “atturas” – nav, </w:t>
      </w:r>
      <w:r w:rsidR="00255714">
        <w:t>balsojumā nepiedalās - 1 (M.LAZDEKALNS),</w:t>
      </w:r>
    </w:p>
    <w:p w14:paraId="01E4DA2D" w14:textId="4392A446" w:rsidR="00380413" w:rsidRDefault="00380413" w:rsidP="00380413">
      <w:pPr>
        <w:jc w:val="both"/>
      </w:pPr>
    </w:p>
    <w:p w14:paraId="6BB4E68C" w14:textId="521F0FF8" w:rsidR="00380413" w:rsidRDefault="00380413" w:rsidP="00380413">
      <w:pPr>
        <w:jc w:val="both"/>
        <w:rPr>
          <w:color w:val="000000"/>
        </w:rPr>
      </w:pPr>
      <w:r>
        <w:t xml:space="preserve">Lēmums nav pieņemts. </w:t>
      </w:r>
    </w:p>
    <w:p w14:paraId="2E894943" w14:textId="77777777" w:rsidR="00E01180" w:rsidRPr="00E01180" w:rsidRDefault="00E01180" w:rsidP="00E01180">
      <w:pPr>
        <w:suppressAutoHyphens w:val="0"/>
        <w:jc w:val="both"/>
        <w:rPr>
          <w:color w:val="000000"/>
        </w:rPr>
      </w:pPr>
    </w:p>
    <w:p w14:paraId="5B547824" w14:textId="67A48E61" w:rsidR="00CC3D44" w:rsidRDefault="00CC3D44" w:rsidP="00046CA7">
      <w:pPr>
        <w:pStyle w:val="Sarakstarindkopa"/>
        <w:numPr>
          <w:ilvl w:val="0"/>
          <w:numId w:val="5"/>
        </w:numPr>
        <w:suppressAutoHyphens w:val="0"/>
        <w:jc w:val="center"/>
        <w:rPr>
          <w:b/>
          <w:bCs/>
          <w:color w:val="000000"/>
        </w:rPr>
      </w:pPr>
      <w:r w:rsidRPr="00046CA7">
        <w:rPr>
          <w:b/>
          <w:bCs/>
          <w:noProof/>
          <w:color w:val="000000"/>
        </w:rPr>
        <w:t>Par projektu “Pils ielas (posmā no Kolberģa ielas līdz Kalnadruvu ielai) pārbūve”</w:t>
      </w:r>
    </w:p>
    <w:p w14:paraId="2EF70E0F" w14:textId="671D34FF" w:rsidR="00046CA7" w:rsidRDefault="00046CA7" w:rsidP="00046CA7">
      <w:pPr>
        <w:suppressAutoHyphens w:val="0"/>
        <w:jc w:val="center"/>
        <w:rPr>
          <w:b/>
          <w:bCs/>
          <w:color w:val="000000"/>
        </w:rPr>
      </w:pPr>
    </w:p>
    <w:p w14:paraId="66FE08B5" w14:textId="6DF43627" w:rsidR="00D222D7" w:rsidRPr="009116EA" w:rsidRDefault="00D222D7" w:rsidP="00D222D7">
      <w:pPr>
        <w:suppressAutoHyphens w:val="0"/>
        <w:jc w:val="both"/>
        <w:rPr>
          <w:color w:val="auto"/>
        </w:rPr>
      </w:pPr>
      <w:r>
        <w:t>Ziņo: D.TOMSONS (pielikumā lēmuma projekta kopija uz 1 lapas un papildu informācija uz 13 lapām</w:t>
      </w:r>
      <w:r w:rsidRPr="009116EA">
        <w:rPr>
          <w:color w:val="auto"/>
        </w:rPr>
        <w:t>).</w:t>
      </w:r>
    </w:p>
    <w:p w14:paraId="3AA0FD9E" w14:textId="77777777" w:rsidR="00D222D7" w:rsidRDefault="00D222D7" w:rsidP="00D222D7">
      <w:pPr>
        <w:suppressAutoHyphens w:val="0"/>
        <w:contextualSpacing/>
        <w:jc w:val="both"/>
        <w:rPr>
          <w:color w:val="000000"/>
        </w:rPr>
      </w:pPr>
    </w:p>
    <w:p w14:paraId="4D2E6586" w14:textId="77777777" w:rsidR="00D222D7" w:rsidRDefault="00D222D7" w:rsidP="00D222D7">
      <w:pPr>
        <w:jc w:val="both"/>
      </w:pPr>
      <w:r>
        <w:t>Attīstības komitejas locekļi, atklāti balsojot, “par” – 5 (M.LAZDEKALNS, D.MUCENIEKS, M.RAČIKS, J.SKULTE, D.TOMSONS), “pret” – nav, “atturas” – nav, nolemj:</w:t>
      </w:r>
    </w:p>
    <w:p w14:paraId="07F99854" w14:textId="77777777" w:rsidR="00D222D7" w:rsidRDefault="00D222D7" w:rsidP="00D222D7">
      <w:pPr>
        <w:jc w:val="both"/>
      </w:pPr>
    </w:p>
    <w:p w14:paraId="0D558F68" w14:textId="77777777" w:rsidR="00D222D7" w:rsidRDefault="00D222D7" w:rsidP="00D222D7">
      <w:pPr>
        <w:suppressAutoHyphens w:val="0"/>
        <w:rPr>
          <w:color w:val="000000"/>
        </w:rPr>
      </w:pPr>
      <w:r>
        <w:rPr>
          <w:color w:val="000000"/>
        </w:rPr>
        <w:t>Atbalstīt un virzīt lēmuma projektu izskatīšanai Finanšu komitejā.</w:t>
      </w:r>
    </w:p>
    <w:p w14:paraId="66871358" w14:textId="77777777" w:rsidR="00D222D7" w:rsidRPr="00D222D7" w:rsidRDefault="00D222D7" w:rsidP="00D222D7">
      <w:pPr>
        <w:suppressAutoHyphens w:val="0"/>
        <w:jc w:val="both"/>
        <w:rPr>
          <w:color w:val="000000"/>
        </w:rPr>
      </w:pPr>
    </w:p>
    <w:p w14:paraId="5291D6EB" w14:textId="5CAB738E" w:rsidR="00CC3D44" w:rsidRPr="00046CA7" w:rsidRDefault="00CC3D44" w:rsidP="00046CA7">
      <w:pPr>
        <w:pStyle w:val="Sarakstarindkopa"/>
        <w:numPr>
          <w:ilvl w:val="0"/>
          <w:numId w:val="5"/>
        </w:numPr>
        <w:suppressAutoHyphens w:val="0"/>
        <w:jc w:val="center"/>
        <w:rPr>
          <w:b/>
          <w:bCs/>
          <w:color w:val="000000"/>
        </w:rPr>
      </w:pPr>
      <w:r w:rsidRPr="00046CA7">
        <w:rPr>
          <w:b/>
          <w:bCs/>
          <w:color w:val="000000" w:themeColor="text1"/>
        </w:rPr>
        <w:lastRenderedPageBreak/>
        <w:t>Par Alūksnes novada pašvaldības nekustamā īpašuma Helēnas ielā 28-38, Alūksnē, Alūksnes novadā atsavināšanu</w:t>
      </w:r>
    </w:p>
    <w:p w14:paraId="5C4A7805" w14:textId="40C2095A" w:rsidR="00173F8D" w:rsidRDefault="00173F8D" w:rsidP="00173F8D">
      <w:pPr>
        <w:pStyle w:val="Sarakstarindkopa"/>
        <w:suppressAutoHyphens w:val="0"/>
        <w:spacing w:before="60"/>
        <w:jc w:val="both"/>
        <w:rPr>
          <w:color w:val="000000" w:themeColor="text1"/>
        </w:rPr>
      </w:pPr>
    </w:p>
    <w:p w14:paraId="3C9D8944" w14:textId="177EE82C" w:rsidR="00046CA7" w:rsidRPr="009116EA" w:rsidRDefault="00046CA7" w:rsidP="00046CA7">
      <w:pPr>
        <w:suppressAutoHyphens w:val="0"/>
        <w:jc w:val="both"/>
        <w:rPr>
          <w:color w:val="auto"/>
        </w:rPr>
      </w:pPr>
      <w:r>
        <w:t xml:space="preserve">Ziņo: D.TOMSONS (pielikumā lēmuma projekta kopija uz 1 lapas un dzīvokļa īrnieka iesnieguma kopija ar pielikumiem uz </w:t>
      </w:r>
      <w:r w:rsidR="00D222D7">
        <w:t>11</w:t>
      </w:r>
      <w:r>
        <w:t xml:space="preserve"> lapām</w:t>
      </w:r>
      <w:r w:rsidRPr="009116EA">
        <w:rPr>
          <w:color w:val="auto"/>
        </w:rPr>
        <w:t>).</w:t>
      </w:r>
    </w:p>
    <w:p w14:paraId="02A7B88B" w14:textId="77777777" w:rsidR="00046CA7" w:rsidRDefault="00046CA7" w:rsidP="00046CA7">
      <w:pPr>
        <w:suppressAutoHyphens w:val="0"/>
        <w:contextualSpacing/>
        <w:jc w:val="both"/>
        <w:rPr>
          <w:color w:val="000000"/>
        </w:rPr>
      </w:pPr>
    </w:p>
    <w:p w14:paraId="775F60DE" w14:textId="77777777" w:rsidR="00046CA7" w:rsidRDefault="00046CA7" w:rsidP="00046CA7">
      <w:pPr>
        <w:jc w:val="both"/>
      </w:pPr>
      <w:r>
        <w:t>Attīstības komitejas locekļi, atklāti balsojot, “par” – 5 (M.LAZDEKALNS, D.MUCENIEKS, M.RAČIKS, J.SKULTE, D.TOMSONS), “pret” – nav, “atturas” – nav, nolemj:</w:t>
      </w:r>
    </w:p>
    <w:p w14:paraId="21142395" w14:textId="77777777" w:rsidR="00046CA7" w:rsidRDefault="00046CA7" w:rsidP="00046CA7">
      <w:pPr>
        <w:jc w:val="both"/>
      </w:pPr>
    </w:p>
    <w:p w14:paraId="1CA5CA25" w14:textId="77777777" w:rsidR="00046CA7" w:rsidRDefault="00046CA7" w:rsidP="00046CA7">
      <w:pPr>
        <w:suppressAutoHyphens w:val="0"/>
        <w:rPr>
          <w:color w:val="000000"/>
        </w:rPr>
      </w:pPr>
      <w:r>
        <w:rPr>
          <w:color w:val="000000"/>
        </w:rPr>
        <w:t>Atbalstīt un virzīt lēmuma projektu izskatīšanai Finanšu komitejā.</w:t>
      </w:r>
    </w:p>
    <w:p w14:paraId="6EED9CCE" w14:textId="77777777" w:rsidR="00046CA7" w:rsidRDefault="00046CA7" w:rsidP="00046CA7">
      <w:pPr>
        <w:pStyle w:val="Sarakstarindkopa"/>
        <w:suppressAutoHyphens w:val="0"/>
        <w:spacing w:before="60"/>
        <w:ind w:left="0"/>
        <w:jc w:val="both"/>
        <w:rPr>
          <w:color w:val="000000" w:themeColor="text1"/>
        </w:rPr>
      </w:pPr>
    </w:p>
    <w:p w14:paraId="4B58EC91" w14:textId="13EE4305" w:rsidR="00173F8D" w:rsidRPr="00173F8D" w:rsidRDefault="00173F8D" w:rsidP="00173F8D">
      <w:pPr>
        <w:pStyle w:val="Sarakstarindkopa"/>
        <w:suppressAutoHyphens w:val="0"/>
        <w:spacing w:before="60"/>
        <w:ind w:left="0"/>
        <w:jc w:val="both"/>
        <w:rPr>
          <w:i/>
          <w:iCs/>
          <w:color w:val="000000" w:themeColor="text1"/>
        </w:rPr>
      </w:pPr>
      <w:r w:rsidRPr="00173F8D">
        <w:rPr>
          <w:i/>
          <w:iCs/>
          <w:color w:val="000000" w:themeColor="text1"/>
        </w:rPr>
        <w:t>Sēdes ziņojumi, priekšlikumi, komentāri, diskusijas atspoguļoti sēdes audio ierakstā.</w:t>
      </w:r>
    </w:p>
    <w:p w14:paraId="2D7861F9" w14:textId="77777777" w:rsidR="00173F8D" w:rsidRPr="00173F8D" w:rsidRDefault="00173F8D" w:rsidP="00173F8D">
      <w:pPr>
        <w:pStyle w:val="Sarakstarindkopa"/>
        <w:suppressAutoHyphens w:val="0"/>
        <w:spacing w:before="60"/>
        <w:jc w:val="both"/>
        <w:rPr>
          <w:color w:val="000000" w:themeColor="text1"/>
        </w:rPr>
      </w:pPr>
    </w:p>
    <w:p w14:paraId="7E536B7D" w14:textId="23501DEC" w:rsidR="00173F8D" w:rsidRPr="00173F8D" w:rsidRDefault="00173F8D" w:rsidP="00173F8D">
      <w:pPr>
        <w:pStyle w:val="Sarakstarindkopa"/>
        <w:suppressAutoHyphens w:val="0"/>
        <w:spacing w:before="60"/>
        <w:ind w:left="0"/>
        <w:jc w:val="both"/>
        <w:rPr>
          <w:color w:val="000000" w:themeColor="text1"/>
        </w:rPr>
      </w:pPr>
      <w:r w:rsidRPr="00173F8D">
        <w:rPr>
          <w:color w:val="000000" w:themeColor="text1"/>
        </w:rPr>
        <w:t>Sēde slēgta plkst.</w:t>
      </w:r>
      <w:r w:rsidR="00005919">
        <w:rPr>
          <w:color w:val="000000" w:themeColor="text1"/>
        </w:rPr>
        <w:t> </w:t>
      </w:r>
      <w:r w:rsidRPr="00173F8D">
        <w:rPr>
          <w:color w:val="000000" w:themeColor="text1"/>
        </w:rPr>
        <w:t>1</w:t>
      </w:r>
      <w:r>
        <w:rPr>
          <w:color w:val="000000" w:themeColor="text1"/>
        </w:rPr>
        <w:t>0</w:t>
      </w:r>
      <w:r w:rsidRPr="00173F8D">
        <w:rPr>
          <w:color w:val="000000" w:themeColor="text1"/>
        </w:rPr>
        <w:t>.</w:t>
      </w:r>
      <w:r>
        <w:rPr>
          <w:color w:val="000000" w:themeColor="text1"/>
        </w:rPr>
        <w:t>3</w:t>
      </w:r>
      <w:r w:rsidRPr="00173F8D">
        <w:rPr>
          <w:color w:val="000000" w:themeColor="text1"/>
        </w:rPr>
        <w:t>5</w:t>
      </w:r>
    </w:p>
    <w:p w14:paraId="614F990A" w14:textId="77777777" w:rsidR="00173F8D" w:rsidRPr="00173F8D" w:rsidRDefault="00173F8D" w:rsidP="00173F8D">
      <w:pPr>
        <w:pStyle w:val="Sarakstarindkopa"/>
        <w:suppressAutoHyphens w:val="0"/>
        <w:spacing w:before="60"/>
        <w:ind w:left="0"/>
        <w:jc w:val="both"/>
        <w:rPr>
          <w:color w:val="000000" w:themeColor="text1"/>
        </w:rPr>
      </w:pPr>
    </w:p>
    <w:p w14:paraId="45AEED93" w14:textId="183BCA41" w:rsidR="00173F8D" w:rsidRPr="00173F8D" w:rsidRDefault="00173F8D" w:rsidP="00173F8D">
      <w:pPr>
        <w:pStyle w:val="Sarakstarindkopa"/>
        <w:suppressAutoHyphens w:val="0"/>
        <w:spacing w:before="60"/>
        <w:ind w:left="0"/>
        <w:jc w:val="both"/>
        <w:rPr>
          <w:color w:val="000000" w:themeColor="text1"/>
        </w:rPr>
      </w:pPr>
      <w:r w:rsidRPr="00173F8D">
        <w:rPr>
          <w:color w:val="000000" w:themeColor="text1"/>
        </w:rPr>
        <w:t>Sēdes protokols parakstīts 2023.</w:t>
      </w:r>
      <w:r w:rsidR="00005919">
        <w:rPr>
          <w:color w:val="000000" w:themeColor="text1"/>
        </w:rPr>
        <w:t> </w:t>
      </w:r>
      <w:r w:rsidRPr="00173F8D">
        <w:rPr>
          <w:color w:val="000000" w:themeColor="text1"/>
        </w:rPr>
        <w:t xml:space="preserve">gada </w:t>
      </w:r>
      <w:r>
        <w:rPr>
          <w:color w:val="000000" w:themeColor="text1"/>
        </w:rPr>
        <w:t>20</w:t>
      </w:r>
      <w:r w:rsidRPr="00173F8D">
        <w:rPr>
          <w:color w:val="000000" w:themeColor="text1"/>
        </w:rPr>
        <w:t>.</w:t>
      </w:r>
      <w:r w:rsidR="00005919">
        <w:rPr>
          <w:color w:val="000000" w:themeColor="text1"/>
        </w:rPr>
        <w:t> </w:t>
      </w:r>
      <w:r w:rsidRPr="00173F8D">
        <w:rPr>
          <w:color w:val="000000" w:themeColor="text1"/>
        </w:rPr>
        <w:t>jū</w:t>
      </w:r>
      <w:r>
        <w:rPr>
          <w:color w:val="000000" w:themeColor="text1"/>
        </w:rPr>
        <w:t>l</w:t>
      </w:r>
      <w:r w:rsidRPr="00173F8D">
        <w:rPr>
          <w:color w:val="000000" w:themeColor="text1"/>
        </w:rPr>
        <w:t>ijā.</w:t>
      </w:r>
    </w:p>
    <w:p w14:paraId="62DCEB2E" w14:textId="77777777" w:rsidR="00173F8D" w:rsidRPr="00173F8D" w:rsidRDefault="00173F8D" w:rsidP="00173F8D">
      <w:pPr>
        <w:pStyle w:val="Sarakstarindkopa"/>
        <w:suppressAutoHyphens w:val="0"/>
        <w:spacing w:before="60"/>
        <w:ind w:left="0"/>
        <w:jc w:val="both"/>
        <w:rPr>
          <w:color w:val="000000" w:themeColor="text1"/>
        </w:rPr>
      </w:pPr>
    </w:p>
    <w:p w14:paraId="50372830" w14:textId="77777777" w:rsidR="00173F8D" w:rsidRPr="00173F8D" w:rsidRDefault="00173F8D" w:rsidP="00173F8D">
      <w:pPr>
        <w:pStyle w:val="Sarakstarindkopa"/>
        <w:suppressAutoHyphens w:val="0"/>
        <w:spacing w:before="60"/>
        <w:ind w:left="0"/>
        <w:jc w:val="both"/>
        <w:rPr>
          <w:color w:val="000000" w:themeColor="text1"/>
        </w:rPr>
      </w:pPr>
    </w:p>
    <w:p w14:paraId="6F0DA987" w14:textId="77777777" w:rsidR="00173F8D" w:rsidRPr="00173F8D" w:rsidRDefault="00173F8D" w:rsidP="00173F8D">
      <w:pPr>
        <w:pStyle w:val="Sarakstarindkopa"/>
        <w:suppressAutoHyphens w:val="0"/>
        <w:spacing w:before="60"/>
        <w:ind w:left="0"/>
        <w:jc w:val="both"/>
        <w:rPr>
          <w:color w:val="000000" w:themeColor="text1"/>
        </w:rPr>
      </w:pPr>
      <w:r w:rsidRPr="00173F8D">
        <w:rPr>
          <w:color w:val="000000" w:themeColor="text1"/>
        </w:rPr>
        <w:t>Sēdi vadīja</w:t>
      </w:r>
      <w:r w:rsidRPr="00173F8D">
        <w:rPr>
          <w:color w:val="000000" w:themeColor="text1"/>
        </w:rPr>
        <w:tab/>
      </w:r>
      <w:r w:rsidRPr="00173F8D">
        <w:rPr>
          <w:color w:val="000000" w:themeColor="text1"/>
        </w:rPr>
        <w:tab/>
      </w:r>
      <w:r w:rsidRPr="00173F8D">
        <w:rPr>
          <w:color w:val="000000" w:themeColor="text1"/>
        </w:rPr>
        <w:tab/>
        <w:t xml:space="preserve">                                                         </w:t>
      </w:r>
      <w:r w:rsidRPr="00173F8D">
        <w:rPr>
          <w:color w:val="000000" w:themeColor="text1"/>
        </w:rPr>
        <w:tab/>
        <w:t xml:space="preserve">                    D.TOMSONS</w:t>
      </w:r>
    </w:p>
    <w:p w14:paraId="7A2D960D" w14:textId="77777777" w:rsidR="00173F8D" w:rsidRPr="00173F8D" w:rsidRDefault="00173F8D" w:rsidP="00173F8D">
      <w:pPr>
        <w:pStyle w:val="Sarakstarindkopa"/>
        <w:suppressAutoHyphens w:val="0"/>
        <w:spacing w:before="60"/>
        <w:ind w:left="0"/>
        <w:jc w:val="both"/>
        <w:rPr>
          <w:color w:val="000000" w:themeColor="text1"/>
        </w:rPr>
      </w:pPr>
    </w:p>
    <w:p w14:paraId="41E27439" w14:textId="77777777" w:rsidR="00173F8D" w:rsidRPr="00173F8D" w:rsidRDefault="00173F8D" w:rsidP="00173F8D">
      <w:pPr>
        <w:pStyle w:val="Sarakstarindkopa"/>
        <w:suppressAutoHyphens w:val="0"/>
        <w:spacing w:before="60"/>
        <w:ind w:left="0"/>
        <w:jc w:val="both"/>
        <w:rPr>
          <w:color w:val="000000" w:themeColor="text1"/>
        </w:rPr>
      </w:pPr>
    </w:p>
    <w:p w14:paraId="27918028" w14:textId="77777777" w:rsidR="00173F8D" w:rsidRPr="00173F8D" w:rsidRDefault="00173F8D" w:rsidP="00173F8D">
      <w:pPr>
        <w:pStyle w:val="Sarakstarindkopa"/>
        <w:suppressAutoHyphens w:val="0"/>
        <w:spacing w:before="60"/>
        <w:ind w:left="0"/>
        <w:jc w:val="both"/>
        <w:rPr>
          <w:color w:val="000000" w:themeColor="text1"/>
        </w:rPr>
      </w:pPr>
      <w:r w:rsidRPr="00173F8D">
        <w:rPr>
          <w:color w:val="000000" w:themeColor="text1"/>
        </w:rPr>
        <w:t>Protokolēja</w:t>
      </w:r>
      <w:r w:rsidRPr="00173F8D">
        <w:rPr>
          <w:color w:val="000000" w:themeColor="text1"/>
        </w:rPr>
        <w:tab/>
      </w:r>
      <w:r w:rsidRPr="00173F8D">
        <w:rPr>
          <w:color w:val="000000" w:themeColor="text1"/>
        </w:rPr>
        <w:tab/>
        <w:t xml:space="preserve">                                                           </w:t>
      </w:r>
      <w:r w:rsidRPr="00173F8D">
        <w:rPr>
          <w:color w:val="000000" w:themeColor="text1"/>
        </w:rPr>
        <w:tab/>
      </w:r>
      <w:r w:rsidRPr="00173F8D">
        <w:rPr>
          <w:color w:val="000000" w:themeColor="text1"/>
        </w:rPr>
        <w:tab/>
        <w:t xml:space="preserve">                    E.BALANDE</w:t>
      </w:r>
    </w:p>
    <w:p w14:paraId="3DCC6555" w14:textId="77777777" w:rsidR="00173F8D" w:rsidRPr="00F323D3" w:rsidRDefault="00173F8D" w:rsidP="00173F8D">
      <w:pPr>
        <w:pStyle w:val="Sarakstarindkopa"/>
        <w:suppressAutoHyphens w:val="0"/>
        <w:spacing w:before="60"/>
        <w:ind w:left="0"/>
        <w:jc w:val="both"/>
        <w:rPr>
          <w:color w:val="000000" w:themeColor="text1"/>
        </w:rPr>
      </w:pPr>
    </w:p>
    <w:sectPr w:rsidR="00173F8D" w:rsidRPr="00F323D3" w:rsidSect="00CC3D44">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F03A" w14:textId="77777777" w:rsidR="0098591C" w:rsidRDefault="0098591C" w:rsidP="00CC3D44">
      <w:r>
        <w:separator/>
      </w:r>
    </w:p>
  </w:endnote>
  <w:endnote w:type="continuationSeparator" w:id="0">
    <w:p w14:paraId="03A8BD31" w14:textId="77777777" w:rsidR="0098591C" w:rsidRDefault="0098591C" w:rsidP="00CC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15F0" w14:textId="77777777" w:rsidR="0098591C" w:rsidRDefault="0098591C" w:rsidP="00CC3D44">
      <w:r>
        <w:separator/>
      </w:r>
    </w:p>
  </w:footnote>
  <w:footnote w:type="continuationSeparator" w:id="0">
    <w:p w14:paraId="174C0804" w14:textId="77777777" w:rsidR="0098591C" w:rsidRDefault="0098591C" w:rsidP="00CC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22535"/>
      <w:docPartObj>
        <w:docPartGallery w:val="Page Numbers (Top of Page)"/>
        <w:docPartUnique/>
      </w:docPartObj>
    </w:sdtPr>
    <w:sdtContent>
      <w:p w14:paraId="1F1FA20A" w14:textId="6BA7B628" w:rsidR="00CC3D44" w:rsidRDefault="00CC3D44">
        <w:pPr>
          <w:pStyle w:val="Galvene"/>
          <w:jc w:val="center"/>
        </w:pPr>
        <w:r>
          <w:fldChar w:fldCharType="begin"/>
        </w:r>
        <w:r>
          <w:instrText>PAGE   \* MERGEFORMAT</w:instrText>
        </w:r>
        <w:r>
          <w:fldChar w:fldCharType="separate"/>
        </w:r>
        <w:r>
          <w:t>2</w:t>
        </w:r>
        <w:r>
          <w:fldChar w:fldCharType="end"/>
        </w:r>
      </w:p>
    </w:sdtContent>
  </w:sdt>
  <w:p w14:paraId="1DB95FFF" w14:textId="77777777" w:rsidR="00CC3D44" w:rsidRDefault="00CC3D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3FF5"/>
    <w:multiLevelType w:val="hybridMultilevel"/>
    <w:tmpl w:val="991EA1B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0020C2"/>
    <w:multiLevelType w:val="hybridMultilevel"/>
    <w:tmpl w:val="991EA1B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761D12"/>
    <w:multiLevelType w:val="hybridMultilevel"/>
    <w:tmpl w:val="DDF45A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D07882"/>
    <w:multiLevelType w:val="hybridMultilevel"/>
    <w:tmpl w:val="0CB609DA"/>
    <w:lvl w:ilvl="0" w:tplc="827C5E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841D5D"/>
    <w:multiLevelType w:val="hybridMultilevel"/>
    <w:tmpl w:val="D9F41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8B155B"/>
    <w:multiLevelType w:val="hybridMultilevel"/>
    <w:tmpl w:val="09881ED6"/>
    <w:lvl w:ilvl="0" w:tplc="D166F0F8">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786582420">
    <w:abstractNumId w:val="5"/>
  </w:num>
  <w:num w:numId="2" w16cid:durableId="688684612">
    <w:abstractNumId w:val="3"/>
  </w:num>
  <w:num w:numId="3" w16cid:durableId="2036345703">
    <w:abstractNumId w:val="2"/>
  </w:num>
  <w:num w:numId="4" w16cid:durableId="213153262">
    <w:abstractNumId w:val="0"/>
  </w:num>
  <w:num w:numId="5" w16cid:durableId="1142117039">
    <w:abstractNumId w:val="4"/>
  </w:num>
  <w:num w:numId="6" w16cid:durableId="183345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8D"/>
    <w:rsid w:val="00005919"/>
    <w:rsid w:val="00046CA7"/>
    <w:rsid w:val="00173F8D"/>
    <w:rsid w:val="00255714"/>
    <w:rsid w:val="002C1C1B"/>
    <w:rsid w:val="00326F7C"/>
    <w:rsid w:val="0037558C"/>
    <w:rsid w:val="00380413"/>
    <w:rsid w:val="0038204B"/>
    <w:rsid w:val="003A1AE1"/>
    <w:rsid w:val="004E1EDB"/>
    <w:rsid w:val="004F7DD7"/>
    <w:rsid w:val="005152DD"/>
    <w:rsid w:val="005C0CDE"/>
    <w:rsid w:val="006668C7"/>
    <w:rsid w:val="00671441"/>
    <w:rsid w:val="006C3BC0"/>
    <w:rsid w:val="006F08F4"/>
    <w:rsid w:val="007555E0"/>
    <w:rsid w:val="008C4FD8"/>
    <w:rsid w:val="009149B2"/>
    <w:rsid w:val="0098591C"/>
    <w:rsid w:val="00A6274A"/>
    <w:rsid w:val="00A830F7"/>
    <w:rsid w:val="00B7628D"/>
    <w:rsid w:val="00B8065C"/>
    <w:rsid w:val="00BA7C2F"/>
    <w:rsid w:val="00CC3D44"/>
    <w:rsid w:val="00CD64D1"/>
    <w:rsid w:val="00D222D7"/>
    <w:rsid w:val="00E01180"/>
    <w:rsid w:val="00E65650"/>
    <w:rsid w:val="00EB55EB"/>
    <w:rsid w:val="00EF1B19"/>
    <w:rsid w:val="00F84C07"/>
    <w:rsid w:val="00F91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A7A5"/>
  <w15:chartTrackingRefBased/>
  <w15:docId w15:val="{51C2BC76-C164-4F59-9A1B-FF80975C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3F8D"/>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173F8D"/>
    <w:pPr>
      <w:ind w:left="720"/>
      <w:contextualSpacing/>
    </w:pPr>
  </w:style>
  <w:style w:type="paragraph" w:styleId="Galvene">
    <w:name w:val="header"/>
    <w:basedOn w:val="Parasts"/>
    <w:link w:val="GalveneRakstz"/>
    <w:uiPriority w:val="99"/>
    <w:unhideWhenUsed/>
    <w:rsid w:val="00CC3D44"/>
    <w:pPr>
      <w:tabs>
        <w:tab w:val="center" w:pos="4153"/>
        <w:tab w:val="right" w:pos="8306"/>
      </w:tabs>
    </w:pPr>
  </w:style>
  <w:style w:type="character" w:customStyle="1" w:styleId="GalveneRakstz">
    <w:name w:val="Galvene Rakstz."/>
    <w:basedOn w:val="Noklusjumarindkopasfonts"/>
    <w:link w:val="Galvene"/>
    <w:uiPriority w:val="99"/>
    <w:rsid w:val="00CC3D44"/>
    <w:rPr>
      <w:rFonts w:eastAsia="Times New Roman" w:cs="Times New Roman"/>
      <w:color w:val="00000A"/>
      <w:szCs w:val="24"/>
    </w:rPr>
  </w:style>
  <w:style w:type="paragraph" w:styleId="Kjene">
    <w:name w:val="footer"/>
    <w:basedOn w:val="Parasts"/>
    <w:link w:val="KjeneRakstz"/>
    <w:uiPriority w:val="99"/>
    <w:unhideWhenUsed/>
    <w:rsid w:val="00CC3D44"/>
    <w:pPr>
      <w:tabs>
        <w:tab w:val="center" w:pos="4153"/>
        <w:tab w:val="right" w:pos="8306"/>
      </w:tabs>
    </w:pPr>
  </w:style>
  <w:style w:type="character" w:customStyle="1" w:styleId="KjeneRakstz">
    <w:name w:val="Kājene Rakstz."/>
    <w:basedOn w:val="Noklusjumarindkopasfonts"/>
    <w:link w:val="Kjene"/>
    <w:uiPriority w:val="99"/>
    <w:rsid w:val="00CC3D44"/>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4916</Words>
  <Characters>2803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cp:lastPrinted>2023-07-20T07:35:00Z</cp:lastPrinted>
  <dcterms:created xsi:type="dcterms:W3CDTF">2023-07-20T13:34:00Z</dcterms:created>
  <dcterms:modified xsi:type="dcterms:W3CDTF">2023-07-20T13:34:00Z</dcterms:modified>
</cp:coreProperties>
</file>