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8101BD9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31</w:t>
      </w:r>
    </w:p>
    <w:p w14:paraId="7787FFB4" w14:textId="3619B7AA" w:rsidR="00441040" w:rsidRPr="00441040" w:rsidRDefault="00B33197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FC50D1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3200A7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5431B5B0" w14:textId="6A4CD044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p w14:paraId="1213F4A3" w14:textId="77777777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bookmarkStart w:id="0" w:name="_Hlk142578322"/>
      <w:r>
        <w:rPr>
          <w:szCs w:val="24"/>
        </w:rPr>
        <w:t xml:space="preserve">Biedrības “LATVIJAS KALNU RITEŅBRAUKŠANAS ATTĪSTĪBAS CENTRS” </w:t>
      </w:r>
      <w:bookmarkEnd w:id="0"/>
      <w:r>
        <w:rPr>
          <w:szCs w:val="24"/>
        </w:rPr>
        <w:t>iesnieguma izskatīšana.</w:t>
      </w:r>
    </w:p>
    <w:p w14:paraId="229CC092" w14:textId="33C3A6F6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p w14:paraId="72947315" w14:textId="77777777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440FE8DC" w14:textId="77777777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3165200E" w14:textId="77777777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“TVAIKS UN OGLE” iesnieguma izskatīšana.</w:t>
      </w:r>
    </w:p>
    <w:p w14:paraId="4BF7C678" w14:textId="11CFC793" w:rsidR="00E54484" w:rsidRPr="004C708F" w:rsidRDefault="00E54484" w:rsidP="004C708F">
      <w:pPr>
        <w:spacing w:after="0" w:line="240" w:lineRule="auto"/>
        <w:jc w:val="both"/>
        <w:rPr>
          <w:szCs w:val="24"/>
        </w:rPr>
      </w:pPr>
    </w:p>
    <w:sectPr w:rsidR="00E54484" w:rsidRPr="004C708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2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81D09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D45219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2023-07-18T12:46:00Z</cp:lastPrinted>
  <dcterms:created xsi:type="dcterms:W3CDTF">2023-08-16T11:39:00Z</dcterms:created>
  <dcterms:modified xsi:type="dcterms:W3CDTF">2023-08-16T11:39:00Z</dcterms:modified>
</cp:coreProperties>
</file>