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78E9" w14:textId="54D3E66B" w:rsidR="00623921" w:rsidRPr="00C644A5" w:rsidRDefault="00F46EB0" w:rsidP="00904CED">
      <w:pPr>
        <w:rPr>
          <w:sz w:val="24"/>
          <w:szCs w:val="24"/>
        </w:rPr>
      </w:pPr>
      <w:r>
        <w:rPr>
          <w:sz w:val="24"/>
          <w:szCs w:val="24"/>
        </w:rPr>
        <w:t xml:space="preserve"> </w:t>
      </w:r>
    </w:p>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03CE7868" w:rsidR="00D64306" w:rsidRDefault="00F97440" w:rsidP="008D7CDB">
      <w:pPr>
        <w:jc w:val="both"/>
        <w:rPr>
          <w:sz w:val="24"/>
          <w:szCs w:val="24"/>
        </w:rPr>
      </w:pPr>
      <w:r>
        <w:rPr>
          <w:sz w:val="24"/>
          <w:szCs w:val="24"/>
        </w:rPr>
        <w:t>20</w:t>
      </w:r>
      <w:r w:rsidR="0075338E">
        <w:rPr>
          <w:sz w:val="24"/>
          <w:szCs w:val="24"/>
        </w:rPr>
        <w:t>2</w:t>
      </w:r>
      <w:r w:rsidR="009B1E7D">
        <w:rPr>
          <w:sz w:val="24"/>
          <w:szCs w:val="24"/>
        </w:rPr>
        <w:t>3</w:t>
      </w:r>
      <w:r w:rsidR="001E057E">
        <w:rPr>
          <w:sz w:val="24"/>
          <w:szCs w:val="24"/>
        </w:rPr>
        <w:t>.gada</w:t>
      </w:r>
      <w:r w:rsidR="00B240B9">
        <w:rPr>
          <w:sz w:val="24"/>
          <w:szCs w:val="24"/>
        </w:rPr>
        <w:t xml:space="preserve"> </w:t>
      </w:r>
      <w:r w:rsidR="00556035">
        <w:rPr>
          <w:sz w:val="24"/>
          <w:szCs w:val="24"/>
        </w:rPr>
        <w:t>29.</w:t>
      </w:r>
      <w:r w:rsidR="0025461C">
        <w:rPr>
          <w:sz w:val="24"/>
          <w:szCs w:val="24"/>
        </w:rPr>
        <w:t>augusts</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9B1E7D">
        <w:rPr>
          <w:sz w:val="24"/>
          <w:szCs w:val="24"/>
        </w:rPr>
        <w:tab/>
      </w:r>
      <w:r w:rsidR="004B0C5C">
        <w:rPr>
          <w:sz w:val="24"/>
          <w:szCs w:val="24"/>
        </w:rPr>
        <w:t>Nr.</w:t>
      </w:r>
      <w:r w:rsidR="0025461C">
        <w:rPr>
          <w:sz w:val="24"/>
          <w:szCs w:val="24"/>
        </w:rPr>
        <w:t>3</w:t>
      </w:r>
      <w:r w:rsidR="003B156E">
        <w:rPr>
          <w:sz w:val="24"/>
          <w:szCs w:val="24"/>
        </w:rPr>
        <w:t>5</w:t>
      </w:r>
    </w:p>
    <w:p w14:paraId="61293B23" w14:textId="77777777" w:rsidR="00D64306" w:rsidRDefault="00D64306" w:rsidP="00D64306">
      <w:pPr>
        <w:rPr>
          <w:sz w:val="24"/>
          <w:szCs w:val="24"/>
        </w:rPr>
      </w:pPr>
    </w:p>
    <w:p w14:paraId="05CE8948" w14:textId="636BD803" w:rsidR="00D64306" w:rsidRDefault="00FA5881" w:rsidP="00D64306">
      <w:pPr>
        <w:jc w:val="both"/>
        <w:rPr>
          <w:sz w:val="24"/>
          <w:szCs w:val="24"/>
        </w:rPr>
      </w:pPr>
      <w:r>
        <w:rPr>
          <w:sz w:val="24"/>
          <w:szCs w:val="24"/>
        </w:rPr>
        <w:t>Atklāta s</w:t>
      </w:r>
      <w:r w:rsidR="00D64306">
        <w:rPr>
          <w:sz w:val="24"/>
          <w:szCs w:val="24"/>
        </w:rPr>
        <w:t>ēde sā</w:t>
      </w:r>
      <w:r w:rsidR="00940D94">
        <w:rPr>
          <w:sz w:val="24"/>
          <w:szCs w:val="24"/>
        </w:rPr>
        <w:t xml:space="preserve">kta </w:t>
      </w:r>
      <w:r w:rsidR="002A2E63">
        <w:rPr>
          <w:sz w:val="24"/>
          <w:szCs w:val="24"/>
        </w:rPr>
        <w:t>p</w:t>
      </w:r>
      <w:r w:rsidR="00B63ECB">
        <w:rPr>
          <w:sz w:val="24"/>
          <w:szCs w:val="24"/>
        </w:rPr>
        <w:t>ulksten</w:t>
      </w:r>
      <w:r w:rsidR="008F43ED">
        <w:rPr>
          <w:sz w:val="24"/>
          <w:szCs w:val="24"/>
        </w:rPr>
        <w:t xml:space="preserve"> </w:t>
      </w:r>
      <w:r w:rsidR="00B240B9">
        <w:rPr>
          <w:sz w:val="24"/>
          <w:szCs w:val="24"/>
        </w:rPr>
        <w:t>09</w:t>
      </w:r>
      <w:r w:rsidR="00390F1F">
        <w:rPr>
          <w:sz w:val="24"/>
          <w:szCs w:val="24"/>
        </w:rPr>
        <w:t>.00</w:t>
      </w:r>
      <w:r>
        <w:rPr>
          <w:sz w:val="24"/>
          <w:szCs w:val="24"/>
        </w:rPr>
        <w:t xml:space="preserve">, </w:t>
      </w:r>
      <w:r w:rsidRPr="00B73281">
        <w:rPr>
          <w:sz w:val="24"/>
          <w:szCs w:val="24"/>
        </w:rPr>
        <w:t>slēgta pulksten</w:t>
      </w:r>
      <w:r w:rsidR="00946972">
        <w:rPr>
          <w:sz w:val="24"/>
          <w:szCs w:val="24"/>
        </w:rPr>
        <w:t xml:space="preserve"> </w:t>
      </w:r>
      <w:r w:rsidR="00556035">
        <w:rPr>
          <w:sz w:val="24"/>
          <w:szCs w:val="24"/>
        </w:rPr>
        <w:t>10.20</w:t>
      </w:r>
    </w:p>
    <w:p w14:paraId="5F754148" w14:textId="730AFCBB" w:rsidR="00D64306" w:rsidRDefault="00D64306" w:rsidP="00D64306">
      <w:pPr>
        <w:jc w:val="both"/>
        <w:rPr>
          <w:sz w:val="24"/>
          <w:szCs w:val="24"/>
        </w:rPr>
      </w:pPr>
      <w:r>
        <w:rPr>
          <w:sz w:val="24"/>
          <w:szCs w:val="24"/>
        </w:rPr>
        <w:t xml:space="preserve">Sēdes norises vieta: </w:t>
      </w:r>
      <w:r w:rsidR="00FA5881" w:rsidRPr="00FA5881">
        <w:rPr>
          <w:sz w:val="24"/>
          <w:szCs w:val="24"/>
        </w:rPr>
        <w:t>Dārza ielā 11, Alūksnē, Alūksnes VPVKAC 1.stāvā</w:t>
      </w:r>
    </w:p>
    <w:p w14:paraId="305654DA" w14:textId="77777777" w:rsidR="00D64306" w:rsidRDefault="00D64306" w:rsidP="00D64306">
      <w:pPr>
        <w:jc w:val="both"/>
        <w:rPr>
          <w:sz w:val="24"/>
          <w:szCs w:val="24"/>
        </w:rPr>
      </w:pPr>
      <w:r>
        <w:rPr>
          <w:sz w:val="24"/>
          <w:szCs w:val="24"/>
        </w:rPr>
        <w:t xml:space="preserve">Sēdi vada: </w:t>
      </w:r>
      <w:r w:rsidR="00C371FF">
        <w:rPr>
          <w:sz w:val="24"/>
          <w:szCs w:val="24"/>
        </w:rPr>
        <w:t xml:space="preserve">komisijas </w:t>
      </w:r>
      <w:r w:rsidR="007A5F44">
        <w:rPr>
          <w:sz w:val="24"/>
          <w:szCs w:val="24"/>
        </w:rPr>
        <w:t>priekšsēdētāja</w:t>
      </w:r>
      <w:r w:rsidR="00C371FF">
        <w:rPr>
          <w:sz w:val="24"/>
          <w:szCs w:val="24"/>
        </w:rPr>
        <w:t xml:space="preserve"> Māra KOVAĻENKO</w:t>
      </w:r>
    </w:p>
    <w:p w14:paraId="7B020609" w14:textId="38AAB62A" w:rsidR="00D64306" w:rsidRDefault="00D64306" w:rsidP="00D64306">
      <w:pPr>
        <w:jc w:val="both"/>
        <w:rPr>
          <w:sz w:val="24"/>
          <w:szCs w:val="24"/>
        </w:rPr>
      </w:pPr>
      <w:r>
        <w:rPr>
          <w:sz w:val="24"/>
          <w:szCs w:val="24"/>
        </w:rPr>
        <w:t xml:space="preserve">Sēdi protokolē: </w:t>
      </w:r>
      <w:r w:rsidR="0002401A">
        <w:rPr>
          <w:sz w:val="24"/>
          <w:szCs w:val="24"/>
        </w:rPr>
        <w:t xml:space="preserve">komisijas </w:t>
      </w:r>
      <w:r w:rsidR="00AB3C59">
        <w:rPr>
          <w:sz w:val="24"/>
          <w:szCs w:val="24"/>
        </w:rPr>
        <w:t>locekle Everita BALANDE</w:t>
      </w:r>
    </w:p>
    <w:p w14:paraId="61BC3B66" w14:textId="77777777" w:rsidR="00556035" w:rsidRDefault="00D64306" w:rsidP="00D64306">
      <w:pPr>
        <w:jc w:val="both"/>
        <w:rPr>
          <w:sz w:val="24"/>
          <w:szCs w:val="24"/>
        </w:rPr>
      </w:pPr>
      <w:r>
        <w:rPr>
          <w:sz w:val="24"/>
          <w:szCs w:val="24"/>
        </w:rPr>
        <w:t>Sēdē piedalās Licencēšanas k</w:t>
      </w:r>
      <w:r w:rsidR="0002401A">
        <w:rPr>
          <w:sz w:val="24"/>
          <w:szCs w:val="24"/>
        </w:rPr>
        <w:t>omisijas locekļi:</w:t>
      </w:r>
      <w:r w:rsidR="009B1E7D">
        <w:rPr>
          <w:sz w:val="24"/>
          <w:szCs w:val="24"/>
        </w:rPr>
        <w:t xml:space="preserve"> </w:t>
      </w:r>
      <w:r>
        <w:rPr>
          <w:sz w:val="24"/>
          <w:szCs w:val="24"/>
        </w:rPr>
        <w:t xml:space="preserve">Māra </w:t>
      </w:r>
      <w:r w:rsidR="001E057E">
        <w:rPr>
          <w:sz w:val="24"/>
          <w:szCs w:val="24"/>
        </w:rPr>
        <w:t>KOVAĻENKO</w:t>
      </w:r>
      <w:r w:rsidR="00F97440">
        <w:rPr>
          <w:sz w:val="24"/>
          <w:szCs w:val="24"/>
        </w:rPr>
        <w:t>,</w:t>
      </w:r>
      <w:r w:rsidR="00F97440" w:rsidRPr="00F97440">
        <w:rPr>
          <w:sz w:val="24"/>
          <w:szCs w:val="24"/>
        </w:rPr>
        <w:t xml:space="preserve"> </w:t>
      </w:r>
      <w:r w:rsidR="00AB3C59">
        <w:rPr>
          <w:sz w:val="24"/>
          <w:szCs w:val="24"/>
        </w:rPr>
        <w:t xml:space="preserve">Everita BALANDE, </w:t>
      </w:r>
      <w:r w:rsidR="005F1EE1">
        <w:rPr>
          <w:sz w:val="24"/>
          <w:szCs w:val="24"/>
        </w:rPr>
        <w:t>Sanita BĒRZIŅA</w:t>
      </w:r>
    </w:p>
    <w:p w14:paraId="17AE751E" w14:textId="3B823A07" w:rsidR="00D64306" w:rsidRDefault="00556035" w:rsidP="00D64306">
      <w:pPr>
        <w:jc w:val="both"/>
        <w:rPr>
          <w:sz w:val="24"/>
          <w:szCs w:val="24"/>
        </w:rPr>
      </w:pPr>
      <w:r>
        <w:rPr>
          <w:sz w:val="24"/>
          <w:szCs w:val="24"/>
        </w:rPr>
        <w:t xml:space="preserve">Sēdē nepiedalās Licencēšanas komisijas locekle </w:t>
      </w:r>
      <w:r w:rsidR="00737D91">
        <w:rPr>
          <w:sz w:val="24"/>
          <w:szCs w:val="24"/>
        </w:rPr>
        <w:t>Sanita RIBAKA</w:t>
      </w:r>
      <w:r>
        <w:rPr>
          <w:sz w:val="24"/>
          <w:szCs w:val="24"/>
        </w:rPr>
        <w:t>- izbraukusi</w:t>
      </w:r>
    </w:p>
    <w:p w14:paraId="63C89D41" w14:textId="30A35FFB" w:rsidR="00E97358" w:rsidRDefault="00E97358" w:rsidP="00D64306">
      <w:pPr>
        <w:jc w:val="both"/>
        <w:rPr>
          <w:sz w:val="24"/>
          <w:szCs w:val="24"/>
        </w:rPr>
      </w:pPr>
    </w:p>
    <w:p w14:paraId="2DA306F5" w14:textId="77777777" w:rsidR="00FA5881" w:rsidRDefault="00FA5881" w:rsidP="00D64306">
      <w:pPr>
        <w:jc w:val="both"/>
        <w:rPr>
          <w:sz w:val="24"/>
          <w:szCs w:val="24"/>
        </w:rPr>
      </w:pPr>
    </w:p>
    <w:p w14:paraId="2053D666" w14:textId="507872A8" w:rsidR="005D7738" w:rsidRDefault="00D64306" w:rsidP="00D64306">
      <w:pPr>
        <w:jc w:val="both"/>
        <w:rPr>
          <w:sz w:val="24"/>
          <w:szCs w:val="24"/>
        </w:rPr>
      </w:pPr>
      <w:r>
        <w:rPr>
          <w:sz w:val="24"/>
          <w:szCs w:val="24"/>
        </w:rPr>
        <w:t>DARBA KĀRTĪBA:</w:t>
      </w:r>
    </w:p>
    <w:p w14:paraId="6C3D539D" w14:textId="3796FD0F" w:rsidR="00372D99" w:rsidRDefault="00372D99" w:rsidP="004F3635">
      <w:pPr>
        <w:pStyle w:val="Sarakstarindkopa"/>
        <w:numPr>
          <w:ilvl w:val="0"/>
          <w:numId w:val="27"/>
        </w:numPr>
        <w:jc w:val="both"/>
        <w:rPr>
          <w:sz w:val="24"/>
          <w:szCs w:val="24"/>
        </w:rPr>
      </w:pPr>
      <w:bookmarkStart w:id="0" w:name="_Hlk134010333"/>
      <w:r>
        <w:rPr>
          <w:sz w:val="24"/>
          <w:szCs w:val="24"/>
        </w:rPr>
        <w:t>SIA “</w:t>
      </w:r>
      <w:r w:rsidR="008844F4">
        <w:rPr>
          <w:sz w:val="24"/>
          <w:szCs w:val="24"/>
        </w:rPr>
        <w:t>LAFESTA</w:t>
      </w:r>
      <w:r>
        <w:rPr>
          <w:sz w:val="24"/>
          <w:szCs w:val="24"/>
        </w:rPr>
        <w:t>” iesnieguma izskatīšana.</w:t>
      </w:r>
    </w:p>
    <w:p w14:paraId="02379D6C" w14:textId="3C6BE993" w:rsidR="00952984" w:rsidRDefault="00952984" w:rsidP="004F3635">
      <w:pPr>
        <w:pStyle w:val="Sarakstarindkopa"/>
        <w:numPr>
          <w:ilvl w:val="0"/>
          <w:numId w:val="27"/>
        </w:numPr>
        <w:jc w:val="both"/>
        <w:rPr>
          <w:sz w:val="24"/>
          <w:szCs w:val="24"/>
        </w:rPr>
      </w:pPr>
      <w:r>
        <w:rPr>
          <w:sz w:val="24"/>
          <w:szCs w:val="24"/>
        </w:rPr>
        <w:t>Alūksnes novada Kultūras centra iesnieguma izskatīšana.</w:t>
      </w:r>
    </w:p>
    <w:p w14:paraId="1DF11D43" w14:textId="77777777" w:rsidR="003009C0" w:rsidRDefault="003009C0" w:rsidP="003009C0">
      <w:pPr>
        <w:pStyle w:val="Pamatteksts"/>
        <w:jc w:val="center"/>
        <w:rPr>
          <w:sz w:val="24"/>
          <w:szCs w:val="24"/>
        </w:rPr>
      </w:pPr>
      <w:bookmarkStart w:id="1" w:name="_Hlk136613112"/>
      <w:bookmarkEnd w:id="0"/>
    </w:p>
    <w:bookmarkEnd w:id="1"/>
    <w:p w14:paraId="7438BEA8" w14:textId="77777777" w:rsidR="00850F8A" w:rsidRDefault="00850F8A" w:rsidP="00A143AB">
      <w:pPr>
        <w:jc w:val="center"/>
        <w:rPr>
          <w:b/>
          <w:bCs/>
          <w:sz w:val="24"/>
          <w:szCs w:val="24"/>
        </w:rPr>
      </w:pPr>
    </w:p>
    <w:p w14:paraId="06D794C1" w14:textId="77777777" w:rsidR="00850F8A" w:rsidRDefault="00850F8A" w:rsidP="00A143AB">
      <w:pPr>
        <w:jc w:val="center"/>
        <w:rPr>
          <w:b/>
          <w:bCs/>
          <w:sz w:val="24"/>
          <w:szCs w:val="24"/>
        </w:rPr>
      </w:pPr>
    </w:p>
    <w:p w14:paraId="6AF1D98A" w14:textId="7F880299" w:rsidR="00850F8A" w:rsidRDefault="005F1EE1" w:rsidP="00850F8A">
      <w:pPr>
        <w:ind w:left="360"/>
        <w:jc w:val="center"/>
        <w:rPr>
          <w:b/>
          <w:bCs/>
          <w:sz w:val="24"/>
          <w:szCs w:val="24"/>
        </w:rPr>
      </w:pPr>
      <w:bookmarkStart w:id="2" w:name="_Hlk137644593"/>
      <w:r>
        <w:rPr>
          <w:b/>
          <w:bCs/>
          <w:sz w:val="24"/>
          <w:szCs w:val="24"/>
        </w:rPr>
        <w:t>1</w:t>
      </w:r>
      <w:r w:rsidR="00850F8A">
        <w:rPr>
          <w:b/>
          <w:bCs/>
          <w:sz w:val="24"/>
          <w:szCs w:val="24"/>
        </w:rPr>
        <w:t>. SIA “</w:t>
      </w:r>
      <w:r w:rsidR="008844F4">
        <w:rPr>
          <w:b/>
          <w:bCs/>
          <w:sz w:val="24"/>
          <w:szCs w:val="24"/>
        </w:rPr>
        <w:t>LAFESTA</w:t>
      </w:r>
      <w:r w:rsidR="00850F8A">
        <w:rPr>
          <w:b/>
          <w:bCs/>
          <w:sz w:val="24"/>
          <w:szCs w:val="24"/>
        </w:rPr>
        <w:t>” iesnieguma izskatīšana</w:t>
      </w:r>
    </w:p>
    <w:p w14:paraId="5B33654A" w14:textId="77777777" w:rsidR="00850F8A" w:rsidRDefault="00850F8A" w:rsidP="00850F8A">
      <w:pPr>
        <w:jc w:val="center"/>
        <w:rPr>
          <w:b/>
          <w:bCs/>
          <w:sz w:val="24"/>
          <w:szCs w:val="24"/>
        </w:rPr>
      </w:pPr>
    </w:p>
    <w:p w14:paraId="363C9958" w14:textId="4EB64633" w:rsidR="002477E5" w:rsidRDefault="00850F8A" w:rsidP="002477E5">
      <w:pPr>
        <w:jc w:val="both"/>
        <w:rPr>
          <w:sz w:val="24"/>
          <w:szCs w:val="24"/>
        </w:rPr>
      </w:pPr>
      <w:r>
        <w:rPr>
          <w:sz w:val="24"/>
          <w:szCs w:val="24"/>
        </w:rPr>
        <w:t>M.KOVAĻENKO</w:t>
      </w:r>
      <w:r>
        <w:rPr>
          <w:sz w:val="24"/>
          <w:szCs w:val="24"/>
        </w:rPr>
        <w:tab/>
        <w:t xml:space="preserve">informē, ka pašvaldībā </w:t>
      </w:r>
      <w:r w:rsidR="0050404C">
        <w:rPr>
          <w:sz w:val="24"/>
          <w:szCs w:val="24"/>
        </w:rPr>
        <w:t>2</w:t>
      </w:r>
      <w:r w:rsidR="008844F4">
        <w:rPr>
          <w:sz w:val="24"/>
          <w:szCs w:val="24"/>
        </w:rPr>
        <w:t>5</w:t>
      </w:r>
      <w:r>
        <w:rPr>
          <w:sz w:val="24"/>
          <w:szCs w:val="24"/>
        </w:rPr>
        <w:t>.08.2023. saņemts iesniegums no SIA “</w:t>
      </w:r>
      <w:r w:rsidR="008844F4">
        <w:rPr>
          <w:sz w:val="24"/>
          <w:szCs w:val="24"/>
        </w:rPr>
        <w:t>LAFESTA</w:t>
      </w:r>
      <w:r>
        <w:rPr>
          <w:sz w:val="24"/>
          <w:szCs w:val="24"/>
        </w:rPr>
        <w:t xml:space="preserve">” </w:t>
      </w:r>
      <w:r w:rsidR="002477E5">
        <w:rPr>
          <w:sz w:val="24"/>
          <w:szCs w:val="24"/>
        </w:rPr>
        <w:t xml:space="preserve">” ar lūgumu izsniegt tirdzniecības vietas atļauju tirdzniecībai pasākumā Alsviķu estrādē, Alsviķu pagastā 02.09.2023. </w:t>
      </w:r>
    </w:p>
    <w:p w14:paraId="4DD38508" w14:textId="77777777" w:rsidR="002477E5" w:rsidRDefault="002477E5" w:rsidP="002477E5">
      <w:pPr>
        <w:pStyle w:val="Sarakstarindkopa"/>
        <w:jc w:val="both"/>
        <w:rPr>
          <w:sz w:val="24"/>
          <w:szCs w:val="24"/>
        </w:rPr>
      </w:pPr>
    </w:p>
    <w:p w14:paraId="46A3695C" w14:textId="2D343DF4" w:rsidR="002477E5" w:rsidRDefault="002477E5" w:rsidP="002477E5">
      <w:pPr>
        <w:pStyle w:val="Sarakstarindkopa"/>
        <w:jc w:val="center"/>
        <w:rPr>
          <w:sz w:val="24"/>
          <w:szCs w:val="24"/>
        </w:rPr>
      </w:pPr>
      <w:r>
        <w:rPr>
          <w:sz w:val="24"/>
          <w:szCs w:val="24"/>
        </w:rPr>
        <w:t xml:space="preserve">Atklāti balsojot : “par” </w:t>
      </w:r>
      <w:r w:rsidR="00556035">
        <w:rPr>
          <w:sz w:val="24"/>
          <w:szCs w:val="24"/>
        </w:rPr>
        <w:t>3</w:t>
      </w:r>
      <w:r>
        <w:rPr>
          <w:sz w:val="24"/>
          <w:szCs w:val="24"/>
        </w:rPr>
        <w:t>; “pret” nav; “atturas” nav,</w:t>
      </w:r>
    </w:p>
    <w:p w14:paraId="060DC604" w14:textId="77777777" w:rsidR="002477E5" w:rsidRDefault="002477E5" w:rsidP="002477E5">
      <w:pPr>
        <w:jc w:val="center"/>
        <w:rPr>
          <w:sz w:val="24"/>
          <w:szCs w:val="24"/>
        </w:rPr>
      </w:pPr>
      <w:r>
        <w:rPr>
          <w:sz w:val="24"/>
          <w:szCs w:val="24"/>
        </w:rPr>
        <w:t>LICENCĒŠANAS KOMISIJA NOLEMJ:</w:t>
      </w:r>
    </w:p>
    <w:p w14:paraId="597247E4" w14:textId="77777777" w:rsidR="002477E5" w:rsidRDefault="002477E5" w:rsidP="002477E5">
      <w:pPr>
        <w:pStyle w:val="Sarakstarindkopa"/>
        <w:rPr>
          <w:szCs w:val="24"/>
        </w:rPr>
      </w:pPr>
    </w:p>
    <w:p w14:paraId="103CD7C3" w14:textId="77777777" w:rsidR="002477E5" w:rsidRDefault="002477E5" w:rsidP="002477E5">
      <w:pPr>
        <w:pStyle w:val="Pamatteksts"/>
        <w:ind w:firstLine="720"/>
        <w:rPr>
          <w:sz w:val="24"/>
          <w:szCs w:val="24"/>
        </w:rPr>
      </w:pPr>
      <w:r>
        <w:rPr>
          <w:sz w:val="24"/>
          <w:szCs w:val="24"/>
        </w:rPr>
        <w:t>Pamatojoties uz 12.05.2010. Ministru kabineta noteikumiem Nr.440 “Noteikumi par tirdzniecības veidiem, kas saskaņojami ar pašvaldību, un tirdzniecības organizēšanas kārtību”, Alūksnes novada pašvaldības 25.02.2021. saistošajiem noteikumiem Nr.6/2021 “Par tirdzniecību publiskās vietās Alūksnes novadā”, Alūksnes novada pašvaldības 27.09.2018. saistošajiem noteikumiem Nr.13/2018 “Par Alūksnes novada pašvaldības nodevām” un Licencēšanas komisijas nolikuma, kas apstiprināts ar Alūksnes novada domes 29.06.2023. lēmumu Nr.177 (protokols Nr.8, 9.punkts),  9.3.p.,</w:t>
      </w:r>
    </w:p>
    <w:p w14:paraId="092E16D4" w14:textId="77777777" w:rsidR="002477E5" w:rsidRDefault="002477E5" w:rsidP="002477E5">
      <w:pPr>
        <w:pStyle w:val="Pamatteksts"/>
        <w:ind w:left="720"/>
        <w:rPr>
          <w:sz w:val="24"/>
          <w:szCs w:val="24"/>
        </w:rPr>
      </w:pPr>
    </w:p>
    <w:p w14:paraId="482E8554" w14:textId="71D62ABD" w:rsidR="002477E5" w:rsidRDefault="002477E5" w:rsidP="002477E5">
      <w:pPr>
        <w:jc w:val="both"/>
        <w:rPr>
          <w:rFonts w:eastAsia="Calibri"/>
          <w:sz w:val="24"/>
          <w:szCs w:val="24"/>
        </w:rPr>
      </w:pPr>
      <w:r>
        <w:rPr>
          <w:rFonts w:eastAsia="Calibri"/>
          <w:sz w:val="24"/>
          <w:szCs w:val="24"/>
        </w:rPr>
        <w:t>1.Izsniegt sabiedrībai ar ierobežotu atbildību “LAFESTA” (reģistrācijas Nr.44103089207) atļauju tirdzniecībai Alsviķu estrādē, Alsviķu pagastā, Alūksnes novadā  2023. gada 2.septembrī</w:t>
      </w:r>
    </w:p>
    <w:p w14:paraId="3BBDB7D7" w14:textId="77777777" w:rsidR="002477E5" w:rsidRDefault="002477E5" w:rsidP="002477E5">
      <w:pPr>
        <w:jc w:val="both"/>
        <w:rPr>
          <w:rFonts w:eastAsia="Calibri"/>
          <w:sz w:val="24"/>
          <w:szCs w:val="24"/>
        </w:rPr>
      </w:pPr>
      <w:r>
        <w:rPr>
          <w:rFonts w:eastAsia="Calibri"/>
          <w:sz w:val="24"/>
          <w:szCs w:val="24"/>
        </w:rPr>
        <w:t>1.1.Atļaujā norādīt, ka tirdzniecības veicējs:</w:t>
      </w:r>
    </w:p>
    <w:p w14:paraId="78428227" w14:textId="77777777" w:rsidR="002477E5" w:rsidRDefault="002477E5" w:rsidP="002477E5">
      <w:pPr>
        <w:jc w:val="both"/>
        <w:rPr>
          <w:rFonts w:eastAsia="Calibri"/>
          <w:sz w:val="24"/>
          <w:szCs w:val="24"/>
        </w:rPr>
      </w:pPr>
      <w:r>
        <w:rPr>
          <w:rFonts w:eastAsia="Calibri"/>
          <w:sz w:val="24"/>
          <w:szCs w:val="24"/>
        </w:rPr>
        <w:t>1.1.1.ir tiesīgs tirgoties ar uzkodām, bezalkoholiskajiem un alkoholiskajiem dzērieniem;</w:t>
      </w:r>
    </w:p>
    <w:p w14:paraId="2A880436" w14:textId="77777777" w:rsidR="002477E5" w:rsidRDefault="002477E5" w:rsidP="002477E5">
      <w:pPr>
        <w:jc w:val="both"/>
        <w:rPr>
          <w:rFonts w:eastAsia="Calibri"/>
          <w:sz w:val="24"/>
          <w:szCs w:val="24"/>
        </w:rPr>
      </w:pPr>
      <w:r>
        <w:rPr>
          <w:rFonts w:eastAsia="Calibri"/>
          <w:sz w:val="24"/>
          <w:szCs w:val="24"/>
        </w:rPr>
        <w:t>1.1.2. atbrīvots no pašvaldības nodevas samaksas.</w:t>
      </w:r>
    </w:p>
    <w:p w14:paraId="3F1650C7" w14:textId="77777777" w:rsidR="002477E5" w:rsidRDefault="002477E5" w:rsidP="002477E5">
      <w:pPr>
        <w:jc w:val="both"/>
        <w:rPr>
          <w:rFonts w:eastAsia="Calibri"/>
          <w:sz w:val="24"/>
          <w:szCs w:val="24"/>
        </w:rPr>
      </w:pPr>
    </w:p>
    <w:p w14:paraId="1368D26B" w14:textId="77777777" w:rsidR="00952984" w:rsidRDefault="00952984" w:rsidP="002477E5">
      <w:pPr>
        <w:jc w:val="both"/>
        <w:rPr>
          <w:rFonts w:eastAsia="Calibri"/>
          <w:sz w:val="24"/>
          <w:szCs w:val="24"/>
        </w:rPr>
      </w:pPr>
    </w:p>
    <w:p w14:paraId="0910DBC1" w14:textId="77777777" w:rsidR="00952984" w:rsidRDefault="00952984" w:rsidP="002477E5">
      <w:pPr>
        <w:jc w:val="both"/>
        <w:rPr>
          <w:rFonts w:eastAsia="Calibri"/>
          <w:sz w:val="24"/>
          <w:szCs w:val="24"/>
        </w:rPr>
      </w:pPr>
    </w:p>
    <w:p w14:paraId="52B29140" w14:textId="5625AEDE" w:rsidR="0050404C" w:rsidRDefault="0050404C" w:rsidP="00850F8A">
      <w:pPr>
        <w:jc w:val="both"/>
        <w:rPr>
          <w:sz w:val="24"/>
          <w:szCs w:val="24"/>
        </w:rPr>
      </w:pPr>
    </w:p>
    <w:p w14:paraId="238E09AD" w14:textId="77777777" w:rsidR="00952984" w:rsidRDefault="00952984" w:rsidP="00952984">
      <w:pPr>
        <w:jc w:val="center"/>
        <w:rPr>
          <w:b/>
          <w:bCs/>
          <w:sz w:val="24"/>
          <w:szCs w:val="24"/>
        </w:rPr>
      </w:pPr>
      <w:r>
        <w:rPr>
          <w:b/>
          <w:bCs/>
          <w:sz w:val="24"/>
          <w:szCs w:val="24"/>
        </w:rPr>
        <w:t>2. Alūksnes novada Kultūras centra iesnieguma izskatīšana</w:t>
      </w:r>
    </w:p>
    <w:p w14:paraId="1B15F8A8" w14:textId="77777777" w:rsidR="00952984" w:rsidRDefault="00952984" w:rsidP="00952984">
      <w:pPr>
        <w:jc w:val="center"/>
        <w:rPr>
          <w:b/>
          <w:bCs/>
          <w:sz w:val="24"/>
          <w:szCs w:val="24"/>
        </w:rPr>
      </w:pPr>
    </w:p>
    <w:p w14:paraId="34F11176" w14:textId="3A48FCFD" w:rsidR="00952984" w:rsidRDefault="00952984" w:rsidP="00952984">
      <w:pPr>
        <w:jc w:val="both"/>
        <w:rPr>
          <w:sz w:val="24"/>
          <w:szCs w:val="24"/>
        </w:rPr>
      </w:pPr>
      <w:r>
        <w:rPr>
          <w:sz w:val="24"/>
          <w:szCs w:val="24"/>
        </w:rPr>
        <w:t>M.KOVAĻENKO</w:t>
      </w:r>
      <w:r>
        <w:rPr>
          <w:sz w:val="24"/>
          <w:szCs w:val="24"/>
        </w:rPr>
        <w:tab/>
        <w:t>informē, ka pašvaldībā 28.08.2023. saņemts iesniegums no Alūksnes novada  Kultūras centra</w:t>
      </w:r>
      <w:r>
        <w:rPr>
          <w:b/>
          <w:bCs/>
          <w:sz w:val="24"/>
          <w:szCs w:val="24"/>
        </w:rPr>
        <w:t xml:space="preserve"> </w:t>
      </w:r>
      <w:r>
        <w:rPr>
          <w:sz w:val="24"/>
          <w:szCs w:val="24"/>
        </w:rPr>
        <w:t xml:space="preserve">ar lūgumu ierobežot satiksmi Bānīša svētku “Bānītim 120” pasākuma laikā 01.09.2023. un 02.09.2023. un izsniegt </w:t>
      </w:r>
      <w:r w:rsidR="00556035">
        <w:rPr>
          <w:sz w:val="24"/>
          <w:szCs w:val="24"/>
        </w:rPr>
        <w:t>60</w:t>
      </w:r>
      <w:r>
        <w:rPr>
          <w:sz w:val="24"/>
          <w:szCs w:val="24"/>
        </w:rPr>
        <w:t xml:space="preserve"> tirdzniecības vietas atļaujas</w:t>
      </w:r>
    </w:p>
    <w:p w14:paraId="1F3799D6" w14:textId="77777777" w:rsidR="00952984" w:rsidRDefault="00952984" w:rsidP="00952984">
      <w:pPr>
        <w:jc w:val="both"/>
        <w:rPr>
          <w:sz w:val="24"/>
          <w:szCs w:val="24"/>
        </w:rPr>
      </w:pPr>
    </w:p>
    <w:p w14:paraId="33156289" w14:textId="5F4F7BBB" w:rsidR="00952984" w:rsidRDefault="00952984" w:rsidP="00952984">
      <w:pPr>
        <w:ind w:left="1418" w:hanging="1418"/>
        <w:jc w:val="center"/>
        <w:rPr>
          <w:sz w:val="24"/>
          <w:szCs w:val="24"/>
        </w:rPr>
      </w:pPr>
      <w:r>
        <w:rPr>
          <w:sz w:val="24"/>
          <w:szCs w:val="24"/>
        </w:rPr>
        <w:t xml:space="preserve">Atklāti balsojot : “par” </w:t>
      </w:r>
      <w:r w:rsidR="00556035">
        <w:rPr>
          <w:sz w:val="24"/>
          <w:szCs w:val="24"/>
        </w:rPr>
        <w:t>3</w:t>
      </w:r>
      <w:r>
        <w:rPr>
          <w:sz w:val="24"/>
          <w:szCs w:val="24"/>
        </w:rPr>
        <w:t>; “pret” nav; “atturas” nav,</w:t>
      </w:r>
    </w:p>
    <w:p w14:paraId="5671F9A9" w14:textId="77777777" w:rsidR="00952984" w:rsidRDefault="00952984" w:rsidP="00952984">
      <w:pPr>
        <w:jc w:val="center"/>
        <w:rPr>
          <w:sz w:val="24"/>
          <w:szCs w:val="24"/>
        </w:rPr>
      </w:pPr>
      <w:r>
        <w:rPr>
          <w:sz w:val="24"/>
          <w:szCs w:val="24"/>
        </w:rPr>
        <w:t>LICENCĒŠANAS KOMISIJA NOLEMJ:</w:t>
      </w:r>
    </w:p>
    <w:p w14:paraId="6D83A4B4" w14:textId="77777777" w:rsidR="00952984" w:rsidRDefault="00952984" w:rsidP="00952984">
      <w:pPr>
        <w:jc w:val="center"/>
        <w:rPr>
          <w:sz w:val="24"/>
          <w:szCs w:val="24"/>
        </w:rPr>
      </w:pPr>
    </w:p>
    <w:p w14:paraId="6E528533" w14:textId="3E97282A" w:rsidR="00952984" w:rsidRDefault="00952984" w:rsidP="00952984">
      <w:pPr>
        <w:spacing w:line="252" w:lineRule="auto"/>
        <w:ind w:firstLine="720"/>
        <w:jc w:val="both"/>
        <w:rPr>
          <w:rFonts w:eastAsia="Calibri"/>
          <w:sz w:val="24"/>
          <w:szCs w:val="24"/>
        </w:rPr>
      </w:pPr>
      <w:r>
        <w:rPr>
          <w:rFonts w:eastAsia="Calibri"/>
          <w:sz w:val="24"/>
          <w:szCs w:val="24"/>
        </w:rPr>
        <w:t>Pamatojoties uz Ministru kabineta noteikumiem Nr.42 “Kārtība, kādā aizliedzama vai ierobežojama satiksme” 2.5., 4.2.p. un Licencēšanas komisijas nolikuma, kas apstiprināts ar Alūksnes novada domes 29.06.2023. lēmumu Nr.177 (protokols Nr.8, 9.punkts),  9.7.p.,</w:t>
      </w:r>
    </w:p>
    <w:p w14:paraId="6ECCE073" w14:textId="77777777" w:rsidR="00952984" w:rsidRDefault="00952984" w:rsidP="00952984">
      <w:pPr>
        <w:spacing w:line="252" w:lineRule="auto"/>
        <w:ind w:firstLine="720"/>
        <w:jc w:val="both"/>
        <w:rPr>
          <w:rFonts w:eastAsia="Calibri"/>
          <w:sz w:val="24"/>
          <w:szCs w:val="24"/>
        </w:rPr>
      </w:pPr>
    </w:p>
    <w:p w14:paraId="44CB7D69" w14:textId="790DC072" w:rsidR="00952984" w:rsidRDefault="00952984" w:rsidP="00952984">
      <w:pPr>
        <w:ind w:firstLine="720"/>
        <w:jc w:val="both"/>
        <w:rPr>
          <w:sz w:val="24"/>
          <w:szCs w:val="24"/>
        </w:rPr>
      </w:pPr>
      <w:r>
        <w:rPr>
          <w:sz w:val="24"/>
          <w:szCs w:val="24"/>
        </w:rPr>
        <w:t>Pasākuma “Bānītim-120” norises nodrošināšanai atļaut aizliegt transportlīdzekļu satiksmi Jāņkalna ielā posmā no Tālavas ielas līdz Viestura ielai un Brīvības ielā posmā no Merķeļa ielas līdz Jāņkalna ielai no 2023.gada 1.septembr</w:t>
      </w:r>
      <w:r w:rsidR="00445CBB">
        <w:rPr>
          <w:sz w:val="24"/>
          <w:szCs w:val="24"/>
        </w:rPr>
        <w:t>a</w:t>
      </w:r>
      <w:r>
        <w:rPr>
          <w:sz w:val="24"/>
          <w:szCs w:val="24"/>
        </w:rPr>
        <w:t xml:space="preserve"> pulksten 16.00 līdz 2023.gada 2.septembra pulksten 19.00.</w:t>
      </w:r>
    </w:p>
    <w:p w14:paraId="4D96F2B2" w14:textId="77777777" w:rsidR="00952984" w:rsidRDefault="00952984" w:rsidP="00952984">
      <w:pPr>
        <w:ind w:firstLine="720"/>
        <w:jc w:val="both"/>
        <w:rPr>
          <w:sz w:val="24"/>
          <w:szCs w:val="24"/>
        </w:rPr>
      </w:pPr>
    </w:p>
    <w:p w14:paraId="32E9706E" w14:textId="2C54D052" w:rsidR="00952984" w:rsidRDefault="00952984" w:rsidP="00952984">
      <w:pPr>
        <w:jc w:val="center"/>
        <w:rPr>
          <w:sz w:val="24"/>
          <w:szCs w:val="24"/>
        </w:rPr>
      </w:pPr>
      <w:r>
        <w:rPr>
          <w:sz w:val="24"/>
          <w:szCs w:val="24"/>
        </w:rPr>
        <w:t xml:space="preserve">Atklāti balsojot : “par” </w:t>
      </w:r>
      <w:r w:rsidR="00556035">
        <w:rPr>
          <w:sz w:val="24"/>
          <w:szCs w:val="24"/>
        </w:rPr>
        <w:t>3</w:t>
      </w:r>
      <w:r>
        <w:rPr>
          <w:sz w:val="24"/>
          <w:szCs w:val="24"/>
        </w:rPr>
        <w:t>; “pret” nav; “atturas” nav,</w:t>
      </w:r>
    </w:p>
    <w:p w14:paraId="408AF6AA" w14:textId="77777777" w:rsidR="00952984" w:rsidRDefault="00952984" w:rsidP="00952984">
      <w:pPr>
        <w:jc w:val="center"/>
        <w:rPr>
          <w:sz w:val="24"/>
          <w:szCs w:val="24"/>
        </w:rPr>
      </w:pPr>
      <w:r>
        <w:rPr>
          <w:sz w:val="24"/>
          <w:szCs w:val="24"/>
        </w:rPr>
        <w:t>LICENCĒŠANAS KOMISIJA NOLEMJ:</w:t>
      </w:r>
    </w:p>
    <w:p w14:paraId="2E25B545" w14:textId="77777777" w:rsidR="00952984" w:rsidRDefault="00952984" w:rsidP="00952984">
      <w:pPr>
        <w:jc w:val="center"/>
        <w:rPr>
          <w:sz w:val="24"/>
          <w:szCs w:val="24"/>
        </w:rPr>
      </w:pPr>
    </w:p>
    <w:p w14:paraId="77A7E5EA" w14:textId="3214CCD4" w:rsidR="00952984" w:rsidRDefault="00952984" w:rsidP="00952984">
      <w:pPr>
        <w:ind w:firstLine="567"/>
        <w:jc w:val="both"/>
        <w:rPr>
          <w:sz w:val="24"/>
          <w:szCs w:val="24"/>
        </w:rPr>
      </w:pPr>
      <w:r>
        <w:rPr>
          <w:sz w:val="24"/>
          <w:szCs w:val="24"/>
        </w:rPr>
        <w:t>Pamatojoties uz 12.05.2010. Ministru kabineta noteikumiem Nr.440 ”Noteikumi par tirdzniecības veidiem, kas saskaņojami ar pašvaldību, un tirdzniecības organizēšanas kārtību”, Alūksnes novada pašvaldības 27.09.2018. saistošajiem noteikumiem Nr.13/2018 “Par Alūksnes novada pašvaldības nodevām” un Licencēšanas komisijas nolikuma, kas apstiprināts ar Alūksnes novada domes 29.06.2023. lēmumu Nr.177 (protokols Nr.8, 9.punkts),  9.3.p.,</w:t>
      </w:r>
    </w:p>
    <w:p w14:paraId="7F2C37A4" w14:textId="77777777" w:rsidR="00952984" w:rsidRDefault="00952984" w:rsidP="00952984">
      <w:pPr>
        <w:jc w:val="both"/>
        <w:rPr>
          <w:sz w:val="24"/>
          <w:szCs w:val="24"/>
        </w:rPr>
      </w:pPr>
    </w:p>
    <w:p w14:paraId="5E5F95AC" w14:textId="6D7637BC" w:rsidR="00952984" w:rsidRDefault="00952984" w:rsidP="00952984">
      <w:pPr>
        <w:spacing w:line="252" w:lineRule="auto"/>
        <w:jc w:val="both"/>
        <w:rPr>
          <w:rFonts w:eastAsia="Calibri"/>
          <w:sz w:val="24"/>
          <w:szCs w:val="24"/>
        </w:rPr>
      </w:pPr>
      <w:bookmarkStart w:id="3" w:name="_Hlk144128803"/>
      <w:r>
        <w:rPr>
          <w:rFonts w:eastAsia="Calibri"/>
          <w:sz w:val="24"/>
          <w:szCs w:val="24"/>
        </w:rPr>
        <w:t>1. Sagatavot 5 (piecas) numurētas atļaujas tirdzniecībai pasākuma “Bānītim-120” laikā 2023.gada 1.septembrī Jāņkalna ielā pie Dzelzceļa stacijas, Alūksnē, Alūksnes novadā.</w:t>
      </w:r>
    </w:p>
    <w:p w14:paraId="3CF56129" w14:textId="77777777" w:rsidR="00952984" w:rsidRDefault="00952984" w:rsidP="00952984">
      <w:pPr>
        <w:spacing w:line="252" w:lineRule="auto"/>
        <w:jc w:val="both"/>
        <w:rPr>
          <w:rFonts w:eastAsia="Calibri"/>
          <w:sz w:val="24"/>
          <w:szCs w:val="24"/>
        </w:rPr>
      </w:pPr>
    </w:p>
    <w:bookmarkEnd w:id="3"/>
    <w:p w14:paraId="4F843830" w14:textId="222EFD5E" w:rsidR="00952984" w:rsidRDefault="00952984" w:rsidP="00952984">
      <w:pPr>
        <w:spacing w:line="252" w:lineRule="auto"/>
        <w:jc w:val="both"/>
        <w:rPr>
          <w:rFonts w:eastAsia="Calibri"/>
          <w:sz w:val="24"/>
          <w:szCs w:val="24"/>
        </w:rPr>
      </w:pPr>
      <w:r>
        <w:rPr>
          <w:rFonts w:eastAsia="Calibri"/>
          <w:sz w:val="24"/>
          <w:szCs w:val="24"/>
        </w:rPr>
        <w:t>2. Sagatavot 55 (piecdesmit piecas) numurētas atļaujas tirdzniecībai pasākuma “Bānītim-120” laikā 2023.gada 2.septembrī Jāņkalna ielā pie Dzelzceļa stacijas, Alūksnē, Alūksnes novadā.</w:t>
      </w:r>
    </w:p>
    <w:p w14:paraId="55EC97F9" w14:textId="77777777" w:rsidR="00952984" w:rsidRDefault="00952984" w:rsidP="00952984">
      <w:pPr>
        <w:spacing w:line="252" w:lineRule="auto"/>
        <w:jc w:val="both"/>
        <w:rPr>
          <w:rFonts w:eastAsia="Calibri"/>
          <w:sz w:val="24"/>
          <w:szCs w:val="24"/>
        </w:rPr>
      </w:pPr>
    </w:p>
    <w:p w14:paraId="13FDD482" w14:textId="5F018241" w:rsidR="00952984" w:rsidRDefault="00952984" w:rsidP="00952984">
      <w:pPr>
        <w:spacing w:line="252" w:lineRule="auto"/>
        <w:jc w:val="both"/>
        <w:rPr>
          <w:rFonts w:eastAsia="Calibri"/>
          <w:sz w:val="24"/>
          <w:szCs w:val="24"/>
        </w:rPr>
      </w:pPr>
      <w:r>
        <w:rPr>
          <w:rFonts w:eastAsia="Calibri"/>
          <w:sz w:val="24"/>
          <w:szCs w:val="24"/>
        </w:rPr>
        <w:t>3. Uzdot pasākuma organizatoram izsniegt tirdzniecības vietas atļaujas, iekasējot pašvaldības nodevu, saskaņā ar normatīvajiem aktiem.</w:t>
      </w:r>
    </w:p>
    <w:p w14:paraId="3974C792" w14:textId="77777777" w:rsidR="0050404C" w:rsidRDefault="0050404C" w:rsidP="00850F8A">
      <w:pPr>
        <w:jc w:val="both"/>
        <w:rPr>
          <w:sz w:val="24"/>
          <w:szCs w:val="24"/>
        </w:rPr>
      </w:pPr>
    </w:p>
    <w:p w14:paraId="0FD6B946" w14:textId="77777777" w:rsidR="0050404C" w:rsidRDefault="0050404C" w:rsidP="0050404C">
      <w:pPr>
        <w:ind w:left="2160" w:hanging="2160"/>
        <w:jc w:val="both"/>
        <w:rPr>
          <w:i/>
          <w:iCs/>
          <w:sz w:val="24"/>
          <w:szCs w:val="24"/>
        </w:rPr>
      </w:pPr>
      <w:r>
        <w:rPr>
          <w:i/>
          <w:iCs/>
          <w:sz w:val="24"/>
          <w:szCs w:val="24"/>
        </w:rPr>
        <w:t>Notiek diskusija.</w:t>
      </w:r>
    </w:p>
    <w:p w14:paraId="68210AFB" w14:textId="77777777" w:rsidR="00850F8A" w:rsidRDefault="00850F8A" w:rsidP="00850F8A">
      <w:pPr>
        <w:pStyle w:val="Sarakstarindkopa"/>
        <w:jc w:val="both"/>
        <w:rPr>
          <w:sz w:val="24"/>
          <w:szCs w:val="24"/>
        </w:rPr>
      </w:pPr>
    </w:p>
    <w:bookmarkEnd w:id="2"/>
    <w:p w14:paraId="68E0B529" w14:textId="77777777" w:rsidR="00850F8A" w:rsidRDefault="00850F8A" w:rsidP="00850F8A">
      <w:pPr>
        <w:jc w:val="both"/>
        <w:rPr>
          <w:sz w:val="24"/>
          <w:szCs w:val="24"/>
        </w:rPr>
      </w:pPr>
    </w:p>
    <w:p w14:paraId="4B459887" w14:textId="77777777" w:rsidR="003009C0" w:rsidRPr="004B0E7D" w:rsidRDefault="003009C0" w:rsidP="004B0E7D">
      <w:pPr>
        <w:jc w:val="both"/>
        <w:rPr>
          <w:sz w:val="24"/>
          <w:szCs w:val="24"/>
        </w:rPr>
      </w:pPr>
    </w:p>
    <w:p w14:paraId="1658F7C5" w14:textId="398BAAB2" w:rsidR="004B0E7D" w:rsidRPr="004B0E7D" w:rsidRDefault="00C371FF" w:rsidP="004B0E7D">
      <w:pPr>
        <w:jc w:val="both"/>
        <w:rPr>
          <w:sz w:val="24"/>
          <w:szCs w:val="24"/>
        </w:rPr>
      </w:pPr>
      <w:r>
        <w:rPr>
          <w:sz w:val="24"/>
          <w:szCs w:val="24"/>
        </w:rPr>
        <w:t>Sēdes vadītāja</w:t>
      </w:r>
      <w:r w:rsidR="00E40470">
        <w:rPr>
          <w:sz w:val="24"/>
          <w:szCs w:val="24"/>
        </w:rPr>
        <w:tab/>
      </w:r>
      <w:r w:rsidR="00E40470">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32D5CF45" w14:textId="7A357811" w:rsidR="00B40E01" w:rsidRDefault="00B40E01" w:rsidP="00B40E01">
      <w:pPr>
        <w:jc w:val="both"/>
        <w:rPr>
          <w:sz w:val="24"/>
          <w:szCs w:val="24"/>
        </w:rPr>
      </w:pPr>
      <w:r>
        <w:rPr>
          <w:sz w:val="24"/>
          <w:szCs w:val="24"/>
        </w:rPr>
        <w:t>Protokoliste, komisijas locekle</w:t>
      </w:r>
      <w:r>
        <w:rPr>
          <w:sz w:val="24"/>
          <w:szCs w:val="24"/>
        </w:rPr>
        <w:tab/>
        <w:t>E.BALANDE …………………………………………..</w:t>
      </w:r>
    </w:p>
    <w:p w14:paraId="4F7D55D1" w14:textId="77777777" w:rsidR="00B40E01" w:rsidRDefault="00B40E01" w:rsidP="00B40E01">
      <w:pPr>
        <w:jc w:val="both"/>
        <w:rPr>
          <w:sz w:val="24"/>
          <w:szCs w:val="24"/>
        </w:rPr>
      </w:pPr>
    </w:p>
    <w:p w14:paraId="16522545" w14:textId="272A82D8" w:rsidR="00B40E01" w:rsidRDefault="00B40E01" w:rsidP="00B40E01">
      <w:pPr>
        <w:jc w:val="both"/>
        <w:rPr>
          <w:sz w:val="24"/>
          <w:szCs w:val="24"/>
        </w:rPr>
      </w:pPr>
      <w:r>
        <w:rPr>
          <w:sz w:val="24"/>
          <w:szCs w:val="24"/>
        </w:rPr>
        <w:t>Komisijas locekle</w:t>
      </w:r>
      <w:r>
        <w:rPr>
          <w:sz w:val="24"/>
          <w:szCs w:val="24"/>
        </w:rPr>
        <w:tab/>
      </w:r>
      <w:r>
        <w:rPr>
          <w:sz w:val="24"/>
          <w:szCs w:val="24"/>
        </w:rPr>
        <w:tab/>
      </w:r>
      <w:r>
        <w:rPr>
          <w:sz w:val="24"/>
          <w:szCs w:val="24"/>
        </w:rPr>
        <w:tab/>
        <w:t>S.</w:t>
      </w:r>
      <w:r w:rsidR="005F1EE1">
        <w:rPr>
          <w:sz w:val="24"/>
          <w:szCs w:val="24"/>
        </w:rPr>
        <w:t>BĒRZIŅA</w:t>
      </w:r>
      <w:r>
        <w:rPr>
          <w:sz w:val="24"/>
          <w:szCs w:val="24"/>
        </w:rPr>
        <w:t xml:space="preserve"> ……………………………………….........</w:t>
      </w:r>
    </w:p>
    <w:p w14:paraId="4E4A73BD" w14:textId="77777777" w:rsidR="005F1EE1" w:rsidRDefault="005F1EE1" w:rsidP="00B40E01">
      <w:pPr>
        <w:jc w:val="both"/>
        <w:rPr>
          <w:sz w:val="24"/>
          <w:szCs w:val="24"/>
        </w:rPr>
      </w:pPr>
    </w:p>
    <w:p w14:paraId="50435AD4" w14:textId="3E35D551" w:rsidR="005F1EE1" w:rsidRDefault="005F1EE1"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686C8295" w14:textId="77777777" w:rsidR="00B40E01" w:rsidRDefault="00B40E01" w:rsidP="00B40E01">
      <w:pPr>
        <w:jc w:val="both"/>
        <w:rPr>
          <w:sz w:val="24"/>
          <w:szCs w:val="24"/>
        </w:rPr>
      </w:pPr>
    </w:p>
    <w:p w14:paraId="25DA8903" w14:textId="2D6516B3" w:rsidR="00B40E01" w:rsidRDefault="00B40E01"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BC70DBC" w14:textId="77777777" w:rsidR="00B40E01" w:rsidRDefault="00B40E01" w:rsidP="00B40E01">
      <w:pPr>
        <w:jc w:val="both"/>
        <w:rPr>
          <w:sz w:val="24"/>
          <w:szCs w:val="24"/>
        </w:rPr>
      </w:pPr>
    </w:p>
    <w:p w14:paraId="2E66B060" w14:textId="77777777" w:rsidR="00B40E01" w:rsidRDefault="00B40E01" w:rsidP="00B40E01">
      <w:pPr>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p>
    <w:p w14:paraId="30659D17" w14:textId="34892CDD" w:rsidR="00C371FF" w:rsidRDefault="004B0E7D" w:rsidP="004B0E7D">
      <w:pPr>
        <w:jc w:val="both"/>
        <w:rPr>
          <w:sz w:val="24"/>
          <w:szCs w:val="24"/>
        </w:rPr>
      </w:pPr>
      <w:r w:rsidRPr="004B0E7D">
        <w:rPr>
          <w:sz w:val="24"/>
          <w:szCs w:val="24"/>
        </w:rPr>
        <w:tab/>
      </w:r>
      <w:r w:rsidR="00303D26">
        <w:rPr>
          <w:sz w:val="24"/>
          <w:szCs w:val="24"/>
        </w:rPr>
        <w:tab/>
      </w:r>
      <w:r w:rsidR="00303D26">
        <w:rPr>
          <w:sz w:val="24"/>
          <w:szCs w:val="24"/>
        </w:rPr>
        <w:tab/>
      </w:r>
    </w:p>
    <w:p w14:paraId="4548538C" w14:textId="4DEBD169" w:rsidR="00BE59EB" w:rsidRDefault="00970C00" w:rsidP="004B0E7D">
      <w:pPr>
        <w:jc w:val="both"/>
        <w:rPr>
          <w:sz w:val="24"/>
          <w:szCs w:val="24"/>
        </w:rPr>
      </w:pPr>
      <w:r>
        <w:rPr>
          <w:sz w:val="24"/>
          <w:szCs w:val="24"/>
        </w:rPr>
        <w:t xml:space="preserve">               </w:t>
      </w:r>
    </w:p>
    <w:p w14:paraId="02B9F3AF" w14:textId="43283FA5" w:rsidR="004B0E7D" w:rsidRPr="004B0E7D" w:rsidRDefault="00BE59EB" w:rsidP="004B0E7D">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p>
    <w:p w14:paraId="32C6418A" w14:textId="77777777" w:rsidR="004B0E7D" w:rsidRDefault="004B0E7D"/>
    <w:p w14:paraId="7ACD111D" w14:textId="47154112" w:rsidR="004B0E7D" w:rsidRPr="004B0E7D" w:rsidRDefault="00970C00" w:rsidP="004B0E7D">
      <w:pPr>
        <w:tabs>
          <w:tab w:val="left" w:pos="5556"/>
        </w:tabs>
      </w:pPr>
      <w:r>
        <w:t xml:space="preserve">            </w:t>
      </w:r>
    </w:p>
    <w:p w14:paraId="28168F68" w14:textId="20D378E5" w:rsidR="00ED3E97" w:rsidRPr="004B0E7D" w:rsidRDefault="00970C00">
      <w:pPr>
        <w:tabs>
          <w:tab w:val="left" w:pos="5556"/>
        </w:tabs>
      </w:pPr>
      <w:r>
        <w:t xml:space="preserve">                                                                          </w:t>
      </w:r>
    </w:p>
    <w:sectPr w:rsidR="00ED3E97" w:rsidRPr="004B0E7D" w:rsidSect="005B23B7">
      <w:headerReference w:type="default" r:id="rId10"/>
      <w:pgSz w:w="11906" w:h="16838"/>
      <w:pgMar w:top="42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AD24" w14:textId="77777777" w:rsidR="00FF5B61" w:rsidRDefault="00FF5B61" w:rsidP="004B0E7D">
      <w:r>
        <w:separator/>
      </w:r>
    </w:p>
  </w:endnote>
  <w:endnote w:type="continuationSeparator" w:id="0">
    <w:p w14:paraId="4465F0EB" w14:textId="77777777" w:rsidR="00FF5B61" w:rsidRDefault="00FF5B61"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6C7F0" w14:textId="77777777" w:rsidR="00FF5B61" w:rsidRDefault="00FF5B61" w:rsidP="004B0E7D">
      <w:r>
        <w:separator/>
      </w:r>
    </w:p>
  </w:footnote>
  <w:footnote w:type="continuationSeparator" w:id="0">
    <w:p w14:paraId="3AFDD777" w14:textId="77777777" w:rsidR="00FF5B61" w:rsidRDefault="00FF5B61"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269E"/>
    <w:multiLevelType w:val="singleLevel"/>
    <w:tmpl w:val="0409000F"/>
    <w:lvl w:ilvl="0">
      <w:start w:val="1"/>
      <w:numFmt w:val="decimal"/>
      <w:lvlText w:val="%1."/>
      <w:lvlJc w:val="left"/>
      <w:pPr>
        <w:tabs>
          <w:tab w:val="num" w:pos="2268"/>
        </w:tabs>
        <w:ind w:left="2268" w:hanging="360"/>
      </w:pPr>
    </w:lvl>
  </w:abstractNum>
  <w:abstractNum w:abstractNumId="1" w15:restartNumberingAfterBreak="0">
    <w:nsid w:val="0D5359DB"/>
    <w:multiLevelType w:val="hybridMultilevel"/>
    <w:tmpl w:val="71ECCD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5C1F70"/>
    <w:multiLevelType w:val="hybridMultilevel"/>
    <w:tmpl w:val="F33CE8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6A828E1"/>
    <w:multiLevelType w:val="hybridMultilevel"/>
    <w:tmpl w:val="6292F10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5700AE"/>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EC0CE6"/>
    <w:multiLevelType w:val="hybridMultilevel"/>
    <w:tmpl w:val="76F2AA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2A5CFE"/>
    <w:multiLevelType w:val="hybridMultilevel"/>
    <w:tmpl w:val="2D4873F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315CEA"/>
    <w:multiLevelType w:val="hybridMultilevel"/>
    <w:tmpl w:val="F1CCD14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12" w15:restartNumberingAfterBreak="0">
    <w:nsid w:val="393016E3"/>
    <w:multiLevelType w:val="hybridMultilevel"/>
    <w:tmpl w:val="A45613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5B5AB3"/>
    <w:multiLevelType w:val="hybridMultilevel"/>
    <w:tmpl w:val="2AA450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644521"/>
    <w:multiLevelType w:val="hybridMultilevel"/>
    <w:tmpl w:val="CA54970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9730CAD"/>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F4D7325"/>
    <w:multiLevelType w:val="hybridMultilevel"/>
    <w:tmpl w:val="16BC81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04B17A4"/>
    <w:multiLevelType w:val="hybridMultilevel"/>
    <w:tmpl w:val="2F9600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0731D32"/>
    <w:multiLevelType w:val="hybridMultilevel"/>
    <w:tmpl w:val="217C1AE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A6800BA"/>
    <w:multiLevelType w:val="hybridMultilevel"/>
    <w:tmpl w:val="5386B70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8C650E"/>
    <w:multiLevelType w:val="hybridMultilevel"/>
    <w:tmpl w:val="0A803C88"/>
    <w:lvl w:ilvl="0" w:tplc="DB6E9AA4">
      <w:start w:val="1"/>
      <w:numFmt w:val="decimal"/>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F3D695D"/>
    <w:multiLevelType w:val="hybridMultilevel"/>
    <w:tmpl w:val="EF2E435A"/>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225672E"/>
    <w:multiLevelType w:val="hybridMultilevel"/>
    <w:tmpl w:val="A354474C"/>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4B4202F"/>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3CE6E16"/>
    <w:multiLevelType w:val="hybridMultilevel"/>
    <w:tmpl w:val="2700B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D0E6652"/>
    <w:multiLevelType w:val="hybridMultilevel"/>
    <w:tmpl w:val="9B5821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3868554">
    <w:abstractNumId w:val="16"/>
  </w:num>
  <w:num w:numId="2" w16cid:durableId="1296180323">
    <w:abstractNumId w:val="27"/>
  </w:num>
  <w:num w:numId="3" w16cid:durableId="6626617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39"/>
  </w:num>
  <w:num w:numId="5" w16cid:durableId="9733652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26"/>
  </w:num>
  <w:num w:numId="7" w16cid:durableId="609508686">
    <w:abstractNumId w:val="0"/>
    <w:lvlOverride w:ilvl="0">
      <w:startOverride w:val="1"/>
    </w:lvlOverride>
  </w:num>
  <w:num w:numId="8" w16cid:durableId="12393611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15"/>
  </w:num>
  <w:num w:numId="10" w16cid:durableId="228347657">
    <w:abstractNumId w:val="38"/>
  </w:num>
  <w:num w:numId="11" w16cid:durableId="1895701376">
    <w:abstractNumId w:val="6"/>
  </w:num>
  <w:num w:numId="12" w16cid:durableId="1492789893">
    <w:abstractNumId w:val="13"/>
  </w:num>
  <w:num w:numId="13" w16cid:durableId="696736700">
    <w:abstractNumId w:val="3"/>
  </w:num>
  <w:num w:numId="14" w16cid:durableId="1755321664">
    <w:abstractNumId w:val="34"/>
  </w:num>
  <w:num w:numId="15" w16cid:durableId="1109282327">
    <w:abstractNumId w:val="32"/>
  </w:num>
  <w:num w:numId="16" w16cid:durableId="4486634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35"/>
  </w:num>
  <w:num w:numId="19" w16cid:durableId="1662809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37"/>
  </w:num>
  <w:num w:numId="21" w16cid:durableId="110831633">
    <w:abstractNumId w:val="29"/>
  </w:num>
  <w:num w:numId="22" w16cid:durableId="1032345324">
    <w:abstractNumId w:val="2"/>
  </w:num>
  <w:num w:numId="23" w16cid:durableId="1532255384">
    <w:abstractNumId w:val="14"/>
  </w:num>
  <w:num w:numId="24" w16cid:durableId="733241937">
    <w:abstractNumId w:val="12"/>
  </w:num>
  <w:num w:numId="25" w16cid:durableId="975839160">
    <w:abstractNumId w:val="9"/>
  </w:num>
  <w:num w:numId="26" w16cid:durableId="315885097">
    <w:abstractNumId w:val="36"/>
  </w:num>
  <w:num w:numId="27" w16cid:durableId="271321188">
    <w:abstractNumId w:val="1"/>
  </w:num>
  <w:num w:numId="28" w16cid:durableId="523832657">
    <w:abstractNumId w:val="22"/>
  </w:num>
  <w:num w:numId="29" w16cid:durableId="729965714">
    <w:abstractNumId w:val="23"/>
  </w:num>
  <w:num w:numId="30" w16cid:durableId="1867980553">
    <w:abstractNumId w:val="20"/>
  </w:num>
  <w:num w:numId="31" w16cid:durableId="1281301411">
    <w:abstractNumId w:val="7"/>
  </w:num>
  <w:num w:numId="32" w16cid:durableId="1649242766">
    <w:abstractNumId w:val="24"/>
  </w:num>
  <w:num w:numId="33" w16cid:durableId="4512890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39735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20406160">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8677907">
    <w:abstractNumId w:val="5"/>
  </w:num>
  <w:num w:numId="37" w16cid:durableId="916480654">
    <w:abstractNumId w:val="10"/>
  </w:num>
  <w:num w:numId="38" w16cid:durableId="1937127062">
    <w:abstractNumId w:val="8"/>
  </w:num>
  <w:num w:numId="39" w16cid:durableId="869728447">
    <w:abstractNumId w:val="40"/>
  </w:num>
  <w:num w:numId="40" w16cid:durableId="1874686860">
    <w:abstractNumId w:val="18"/>
  </w:num>
  <w:num w:numId="41" w16cid:durableId="1950238300">
    <w:abstractNumId w:val="33"/>
  </w:num>
  <w:num w:numId="42" w16cid:durableId="14958049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424D"/>
    <w:rsid w:val="00005B94"/>
    <w:rsid w:val="00011B44"/>
    <w:rsid w:val="00015E72"/>
    <w:rsid w:val="00022320"/>
    <w:rsid w:val="0002401A"/>
    <w:rsid w:val="00026210"/>
    <w:rsid w:val="00027BD7"/>
    <w:rsid w:val="00043438"/>
    <w:rsid w:val="000449A4"/>
    <w:rsid w:val="0004554E"/>
    <w:rsid w:val="000542C0"/>
    <w:rsid w:val="00054F34"/>
    <w:rsid w:val="00055335"/>
    <w:rsid w:val="000805BF"/>
    <w:rsid w:val="0009541B"/>
    <w:rsid w:val="000957BE"/>
    <w:rsid w:val="00096CAA"/>
    <w:rsid w:val="000A525C"/>
    <w:rsid w:val="000A786E"/>
    <w:rsid w:val="000B2249"/>
    <w:rsid w:val="000B3278"/>
    <w:rsid w:val="000B4070"/>
    <w:rsid w:val="000B6478"/>
    <w:rsid w:val="000D646E"/>
    <w:rsid w:val="000D6D3D"/>
    <w:rsid w:val="000D7807"/>
    <w:rsid w:val="000F04D5"/>
    <w:rsid w:val="000F34E4"/>
    <w:rsid w:val="000F551F"/>
    <w:rsid w:val="000F6D93"/>
    <w:rsid w:val="00101DAF"/>
    <w:rsid w:val="00104C7E"/>
    <w:rsid w:val="0010541E"/>
    <w:rsid w:val="001069EB"/>
    <w:rsid w:val="00110E98"/>
    <w:rsid w:val="00116829"/>
    <w:rsid w:val="00116A7A"/>
    <w:rsid w:val="001222D8"/>
    <w:rsid w:val="00124BC3"/>
    <w:rsid w:val="001438AB"/>
    <w:rsid w:val="00146E05"/>
    <w:rsid w:val="0015473A"/>
    <w:rsid w:val="00156B93"/>
    <w:rsid w:val="001577D9"/>
    <w:rsid w:val="00171935"/>
    <w:rsid w:val="00176C4C"/>
    <w:rsid w:val="00197B47"/>
    <w:rsid w:val="001A226D"/>
    <w:rsid w:val="001A2299"/>
    <w:rsid w:val="001B3A2A"/>
    <w:rsid w:val="001B41C5"/>
    <w:rsid w:val="001C5F4D"/>
    <w:rsid w:val="001D120F"/>
    <w:rsid w:val="001D1E78"/>
    <w:rsid w:val="001E057E"/>
    <w:rsid w:val="001F06D2"/>
    <w:rsid w:val="002114E8"/>
    <w:rsid w:val="00221434"/>
    <w:rsid w:val="0022200D"/>
    <w:rsid w:val="00223E33"/>
    <w:rsid w:val="00231FCE"/>
    <w:rsid w:val="00232281"/>
    <w:rsid w:val="002407AB"/>
    <w:rsid w:val="00240BD9"/>
    <w:rsid w:val="0024123B"/>
    <w:rsid w:val="0024132F"/>
    <w:rsid w:val="00245515"/>
    <w:rsid w:val="00245D76"/>
    <w:rsid w:val="002477E5"/>
    <w:rsid w:val="0025461C"/>
    <w:rsid w:val="00256503"/>
    <w:rsid w:val="00265023"/>
    <w:rsid w:val="0026798E"/>
    <w:rsid w:val="00267A12"/>
    <w:rsid w:val="002730DA"/>
    <w:rsid w:val="00273CA5"/>
    <w:rsid w:val="002819C9"/>
    <w:rsid w:val="00297C33"/>
    <w:rsid w:val="002A2346"/>
    <w:rsid w:val="002A2E63"/>
    <w:rsid w:val="002A5BD9"/>
    <w:rsid w:val="002A6292"/>
    <w:rsid w:val="002B4748"/>
    <w:rsid w:val="002C521F"/>
    <w:rsid w:val="002D1384"/>
    <w:rsid w:val="002F1CBC"/>
    <w:rsid w:val="002F5F47"/>
    <w:rsid w:val="002F615C"/>
    <w:rsid w:val="003009C0"/>
    <w:rsid w:val="00302BFA"/>
    <w:rsid w:val="00303D26"/>
    <w:rsid w:val="0031198E"/>
    <w:rsid w:val="00320210"/>
    <w:rsid w:val="00320DE9"/>
    <w:rsid w:val="0032727E"/>
    <w:rsid w:val="003328BD"/>
    <w:rsid w:val="003339F4"/>
    <w:rsid w:val="003348BC"/>
    <w:rsid w:val="003354FA"/>
    <w:rsid w:val="00341438"/>
    <w:rsid w:val="003449A2"/>
    <w:rsid w:val="00352050"/>
    <w:rsid w:val="0035625F"/>
    <w:rsid w:val="00357A9A"/>
    <w:rsid w:val="00364B3E"/>
    <w:rsid w:val="00366829"/>
    <w:rsid w:val="00366BA3"/>
    <w:rsid w:val="00366C3A"/>
    <w:rsid w:val="0037052D"/>
    <w:rsid w:val="003705CA"/>
    <w:rsid w:val="00372D99"/>
    <w:rsid w:val="00375098"/>
    <w:rsid w:val="0037762D"/>
    <w:rsid w:val="00380225"/>
    <w:rsid w:val="003850A9"/>
    <w:rsid w:val="0038580A"/>
    <w:rsid w:val="003870FE"/>
    <w:rsid w:val="00387CE1"/>
    <w:rsid w:val="00390414"/>
    <w:rsid w:val="00390F1F"/>
    <w:rsid w:val="0039245C"/>
    <w:rsid w:val="00393C7B"/>
    <w:rsid w:val="003A3BCF"/>
    <w:rsid w:val="003A63F9"/>
    <w:rsid w:val="003B0A72"/>
    <w:rsid w:val="003B0E53"/>
    <w:rsid w:val="003B156E"/>
    <w:rsid w:val="003B439A"/>
    <w:rsid w:val="003C22EC"/>
    <w:rsid w:val="003C3A24"/>
    <w:rsid w:val="003C3C32"/>
    <w:rsid w:val="003C7DB2"/>
    <w:rsid w:val="003D124B"/>
    <w:rsid w:val="003D44C3"/>
    <w:rsid w:val="003D5537"/>
    <w:rsid w:val="003D6D64"/>
    <w:rsid w:val="003D7905"/>
    <w:rsid w:val="003E586F"/>
    <w:rsid w:val="003F1C5A"/>
    <w:rsid w:val="003F3861"/>
    <w:rsid w:val="003F4498"/>
    <w:rsid w:val="003F6043"/>
    <w:rsid w:val="0040253D"/>
    <w:rsid w:val="00406377"/>
    <w:rsid w:val="004067E5"/>
    <w:rsid w:val="00412042"/>
    <w:rsid w:val="00422D68"/>
    <w:rsid w:val="004249A2"/>
    <w:rsid w:val="00430A43"/>
    <w:rsid w:val="004328D1"/>
    <w:rsid w:val="00434EA5"/>
    <w:rsid w:val="00441527"/>
    <w:rsid w:val="00445128"/>
    <w:rsid w:val="0044527F"/>
    <w:rsid w:val="00445CBB"/>
    <w:rsid w:val="004513FC"/>
    <w:rsid w:val="004516DC"/>
    <w:rsid w:val="0045522B"/>
    <w:rsid w:val="00461D96"/>
    <w:rsid w:val="004627DA"/>
    <w:rsid w:val="00464542"/>
    <w:rsid w:val="00471F30"/>
    <w:rsid w:val="00472914"/>
    <w:rsid w:val="0047411A"/>
    <w:rsid w:val="0047477C"/>
    <w:rsid w:val="00476537"/>
    <w:rsid w:val="004771B3"/>
    <w:rsid w:val="004777D8"/>
    <w:rsid w:val="0048603D"/>
    <w:rsid w:val="004877F6"/>
    <w:rsid w:val="00490CA4"/>
    <w:rsid w:val="004919DA"/>
    <w:rsid w:val="004A2E79"/>
    <w:rsid w:val="004A5DE8"/>
    <w:rsid w:val="004A782C"/>
    <w:rsid w:val="004B0C5C"/>
    <w:rsid w:val="004B0E7D"/>
    <w:rsid w:val="004C76BF"/>
    <w:rsid w:val="004D148D"/>
    <w:rsid w:val="004E3F45"/>
    <w:rsid w:val="004E5EBB"/>
    <w:rsid w:val="004E67E6"/>
    <w:rsid w:val="004F1268"/>
    <w:rsid w:val="004F3635"/>
    <w:rsid w:val="004F5A6E"/>
    <w:rsid w:val="004F7DC9"/>
    <w:rsid w:val="005003D6"/>
    <w:rsid w:val="0050404C"/>
    <w:rsid w:val="0051493B"/>
    <w:rsid w:val="0051598E"/>
    <w:rsid w:val="0051650A"/>
    <w:rsid w:val="00521689"/>
    <w:rsid w:val="00533F6A"/>
    <w:rsid w:val="00534A93"/>
    <w:rsid w:val="00544BEE"/>
    <w:rsid w:val="00544F2B"/>
    <w:rsid w:val="005543DE"/>
    <w:rsid w:val="00556035"/>
    <w:rsid w:val="00556CC5"/>
    <w:rsid w:val="00560A23"/>
    <w:rsid w:val="00560FF6"/>
    <w:rsid w:val="00562550"/>
    <w:rsid w:val="00572A4B"/>
    <w:rsid w:val="00593379"/>
    <w:rsid w:val="005A0AEC"/>
    <w:rsid w:val="005A4EAA"/>
    <w:rsid w:val="005B23B7"/>
    <w:rsid w:val="005B2D8A"/>
    <w:rsid w:val="005C38DA"/>
    <w:rsid w:val="005C55CC"/>
    <w:rsid w:val="005D1209"/>
    <w:rsid w:val="005D1F04"/>
    <w:rsid w:val="005D7738"/>
    <w:rsid w:val="005E4EE2"/>
    <w:rsid w:val="005F0F13"/>
    <w:rsid w:val="005F1652"/>
    <w:rsid w:val="005F1EE1"/>
    <w:rsid w:val="005F315E"/>
    <w:rsid w:val="005F5C86"/>
    <w:rsid w:val="006030EB"/>
    <w:rsid w:val="00607ADE"/>
    <w:rsid w:val="006116A7"/>
    <w:rsid w:val="00613805"/>
    <w:rsid w:val="00614794"/>
    <w:rsid w:val="00617FC7"/>
    <w:rsid w:val="00623921"/>
    <w:rsid w:val="00634C02"/>
    <w:rsid w:val="0063502E"/>
    <w:rsid w:val="0063638A"/>
    <w:rsid w:val="00643708"/>
    <w:rsid w:val="0065385C"/>
    <w:rsid w:val="006550C9"/>
    <w:rsid w:val="00655D1B"/>
    <w:rsid w:val="0065631E"/>
    <w:rsid w:val="00666309"/>
    <w:rsid w:val="00672EF2"/>
    <w:rsid w:val="006741AE"/>
    <w:rsid w:val="00675929"/>
    <w:rsid w:val="0068100B"/>
    <w:rsid w:val="00691FBD"/>
    <w:rsid w:val="0069269D"/>
    <w:rsid w:val="00694242"/>
    <w:rsid w:val="006967A8"/>
    <w:rsid w:val="006A4456"/>
    <w:rsid w:val="006B5AD8"/>
    <w:rsid w:val="006D1C20"/>
    <w:rsid w:val="006D2712"/>
    <w:rsid w:val="006E406F"/>
    <w:rsid w:val="006F2A12"/>
    <w:rsid w:val="006F39FC"/>
    <w:rsid w:val="006F56F5"/>
    <w:rsid w:val="00702C7D"/>
    <w:rsid w:val="00714554"/>
    <w:rsid w:val="007166BF"/>
    <w:rsid w:val="00724416"/>
    <w:rsid w:val="00724FF3"/>
    <w:rsid w:val="00726F31"/>
    <w:rsid w:val="007344A2"/>
    <w:rsid w:val="00736A02"/>
    <w:rsid w:val="00737D91"/>
    <w:rsid w:val="007400C0"/>
    <w:rsid w:val="007415C1"/>
    <w:rsid w:val="00746C69"/>
    <w:rsid w:val="007504A3"/>
    <w:rsid w:val="0075338E"/>
    <w:rsid w:val="00755E60"/>
    <w:rsid w:val="00756052"/>
    <w:rsid w:val="00757F51"/>
    <w:rsid w:val="00761AD8"/>
    <w:rsid w:val="00766A64"/>
    <w:rsid w:val="00770472"/>
    <w:rsid w:val="0077463A"/>
    <w:rsid w:val="0077607C"/>
    <w:rsid w:val="00781977"/>
    <w:rsid w:val="00781CDF"/>
    <w:rsid w:val="00786215"/>
    <w:rsid w:val="00787662"/>
    <w:rsid w:val="00793311"/>
    <w:rsid w:val="007937CC"/>
    <w:rsid w:val="0079460E"/>
    <w:rsid w:val="00795003"/>
    <w:rsid w:val="007A1389"/>
    <w:rsid w:val="007A5F44"/>
    <w:rsid w:val="007A72E2"/>
    <w:rsid w:val="007B3FFA"/>
    <w:rsid w:val="007B44BE"/>
    <w:rsid w:val="007B6E4A"/>
    <w:rsid w:val="007C29A1"/>
    <w:rsid w:val="007C4409"/>
    <w:rsid w:val="007C4510"/>
    <w:rsid w:val="007C5A28"/>
    <w:rsid w:val="007C5CAE"/>
    <w:rsid w:val="007D6741"/>
    <w:rsid w:val="007D6F61"/>
    <w:rsid w:val="007F61C0"/>
    <w:rsid w:val="00801B11"/>
    <w:rsid w:val="00803EC5"/>
    <w:rsid w:val="008040A0"/>
    <w:rsid w:val="0082504A"/>
    <w:rsid w:val="00827879"/>
    <w:rsid w:val="00827C94"/>
    <w:rsid w:val="00830443"/>
    <w:rsid w:val="00831F6D"/>
    <w:rsid w:val="00843997"/>
    <w:rsid w:val="00846886"/>
    <w:rsid w:val="008503F2"/>
    <w:rsid w:val="00850F8A"/>
    <w:rsid w:val="00852151"/>
    <w:rsid w:val="0085356C"/>
    <w:rsid w:val="008537B3"/>
    <w:rsid w:val="00854B2F"/>
    <w:rsid w:val="00854E34"/>
    <w:rsid w:val="0086586D"/>
    <w:rsid w:val="00870825"/>
    <w:rsid w:val="0087472D"/>
    <w:rsid w:val="00880051"/>
    <w:rsid w:val="008844F4"/>
    <w:rsid w:val="0088640D"/>
    <w:rsid w:val="0089531A"/>
    <w:rsid w:val="008A572A"/>
    <w:rsid w:val="008A6983"/>
    <w:rsid w:val="008B6298"/>
    <w:rsid w:val="008C76B4"/>
    <w:rsid w:val="008D13CC"/>
    <w:rsid w:val="008D3D1A"/>
    <w:rsid w:val="008D7CDB"/>
    <w:rsid w:val="008E1105"/>
    <w:rsid w:val="008E2370"/>
    <w:rsid w:val="008E31D7"/>
    <w:rsid w:val="008E52A2"/>
    <w:rsid w:val="008E68E4"/>
    <w:rsid w:val="008F0F94"/>
    <w:rsid w:val="008F17BA"/>
    <w:rsid w:val="008F32CB"/>
    <w:rsid w:val="008F43ED"/>
    <w:rsid w:val="008F540B"/>
    <w:rsid w:val="0090267F"/>
    <w:rsid w:val="00904082"/>
    <w:rsid w:val="00904281"/>
    <w:rsid w:val="00904CED"/>
    <w:rsid w:val="00905AA6"/>
    <w:rsid w:val="00907D63"/>
    <w:rsid w:val="00907E2E"/>
    <w:rsid w:val="00912CDD"/>
    <w:rsid w:val="0091403D"/>
    <w:rsid w:val="009152D6"/>
    <w:rsid w:val="0092077B"/>
    <w:rsid w:val="00936813"/>
    <w:rsid w:val="00937132"/>
    <w:rsid w:val="00940D94"/>
    <w:rsid w:val="00941BAC"/>
    <w:rsid w:val="00942663"/>
    <w:rsid w:val="00946972"/>
    <w:rsid w:val="00952984"/>
    <w:rsid w:val="009552AF"/>
    <w:rsid w:val="00957FFA"/>
    <w:rsid w:val="00966104"/>
    <w:rsid w:val="00966C8C"/>
    <w:rsid w:val="00970C00"/>
    <w:rsid w:val="009722E7"/>
    <w:rsid w:val="00985482"/>
    <w:rsid w:val="00986ECD"/>
    <w:rsid w:val="00990321"/>
    <w:rsid w:val="00996DAF"/>
    <w:rsid w:val="009A3552"/>
    <w:rsid w:val="009A5BBC"/>
    <w:rsid w:val="009B1E7D"/>
    <w:rsid w:val="009B3833"/>
    <w:rsid w:val="009B3DFA"/>
    <w:rsid w:val="009B55D4"/>
    <w:rsid w:val="009C00AD"/>
    <w:rsid w:val="009C2AF2"/>
    <w:rsid w:val="009C54D6"/>
    <w:rsid w:val="009D1C2E"/>
    <w:rsid w:val="009D57F1"/>
    <w:rsid w:val="009D64BB"/>
    <w:rsid w:val="009D7CD4"/>
    <w:rsid w:val="009E43E2"/>
    <w:rsid w:val="009E46ED"/>
    <w:rsid w:val="009E4CB3"/>
    <w:rsid w:val="009E7057"/>
    <w:rsid w:val="009F2EE9"/>
    <w:rsid w:val="009F47F8"/>
    <w:rsid w:val="00A04F12"/>
    <w:rsid w:val="00A143AB"/>
    <w:rsid w:val="00A16BAD"/>
    <w:rsid w:val="00A21269"/>
    <w:rsid w:val="00A21F19"/>
    <w:rsid w:val="00A22E15"/>
    <w:rsid w:val="00A2560C"/>
    <w:rsid w:val="00A36D88"/>
    <w:rsid w:val="00A372FE"/>
    <w:rsid w:val="00A40B9A"/>
    <w:rsid w:val="00A4230E"/>
    <w:rsid w:val="00A46061"/>
    <w:rsid w:val="00A5126C"/>
    <w:rsid w:val="00A54A28"/>
    <w:rsid w:val="00A55CF1"/>
    <w:rsid w:val="00A672C8"/>
    <w:rsid w:val="00A70845"/>
    <w:rsid w:val="00A72DDF"/>
    <w:rsid w:val="00A76B7A"/>
    <w:rsid w:val="00A8527D"/>
    <w:rsid w:val="00AA3569"/>
    <w:rsid w:val="00AA3F36"/>
    <w:rsid w:val="00AA7FD8"/>
    <w:rsid w:val="00AB18C6"/>
    <w:rsid w:val="00AB3C59"/>
    <w:rsid w:val="00AB42E3"/>
    <w:rsid w:val="00AB4384"/>
    <w:rsid w:val="00AD2801"/>
    <w:rsid w:val="00AE1A0E"/>
    <w:rsid w:val="00AE1C41"/>
    <w:rsid w:val="00AE1E66"/>
    <w:rsid w:val="00AE3572"/>
    <w:rsid w:val="00AE3DE5"/>
    <w:rsid w:val="00AE6006"/>
    <w:rsid w:val="00AF3CAA"/>
    <w:rsid w:val="00AF64A8"/>
    <w:rsid w:val="00B0342F"/>
    <w:rsid w:val="00B07DF5"/>
    <w:rsid w:val="00B110FC"/>
    <w:rsid w:val="00B14803"/>
    <w:rsid w:val="00B15945"/>
    <w:rsid w:val="00B1597A"/>
    <w:rsid w:val="00B160B3"/>
    <w:rsid w:val="00B175DB"/>
    <w:rsid w:val="00B23BFD"/>
    <w:rsid w:val="00B240B9"/>
    <w:rsid w:val="00B2540D"/>
    <w:rsid w:val="00B267B8"/>
    <w:rsid w:val="00B30C0F"/>
    <w:rsid w:val="00B348B7"/>
    <w:rsid w:val="00B40E01"/>
    <w:rsid w:val="00B40F11"/>
    <w:rsid w:val="00B47EF0"/>
    <w:rsid w:val="00B55598"/>
    <w:rsid w:val="00B575B4"/>
    <w:rsid w:val="00B60084"/>
    <w:rsid w:val="00B63ECB"/>
    <w:rsid w:val="00B64C6D"/>
    <w:rsid w:val="00B71879"/>
    <w:rsid w:val="00B73281"/>
    <w:rsid w:val="00B76D02"/>
    <w:rsid w:val="00B83977"/>
    <w:rsid w:val="00B86B36"/>
    <w:rsid w:val="00BC3804"/>
    <w:rsid w:val="00BC5E37"/>
    <w:rsid w:val="00BE2913"/>
    <w:rsid w:val="00BE3BF3"/>
    <w:rsid w:val="00BE59EB"/>
    <w:rsid w:val="00BE6077"/>
    <w:rsid w:val="00BF21D8"/>
    <w:rsid w:val="00BF49D1"/>
    <w:rsid w:val="00C03088"/>
    <w:rsid w:val="00C10BBD"/>
    <w:rsid w:val="00C1575E"/>
    <w:rsid w:val="00C16685"/>
    <w:rsid w:val="00C23C51"/>
    <w:rsid w:val="00C31F7D"/>
    <w:rsid w:val="00C337EB"/>
    <w:rsid w:val="00C371FF"/>
    <w:rsid w:val="00C454BC"/>
    <w:rsid w:val="00C54CBE"/>
    <w:rsid w:val="00C644A5"/>
    <w:rsid w:val="00C65755"/>
    <w:rsid w:val="00C6594A"/>
    <w:rsid w:val="00C677CF"/>
    <w:rsid w:val="00C67863"/>
    <w:rsid w:val="00C73B77"/>
    <w:rsid w:val="00C74E93"/>
    <w:rsid w:val="00C8317C"/>
    <w:rsid w:val="00C9128B"/>
    <w:rsid w:val="00C913AB"/>
    <w:rsid w:val="00C93B5F"/>
    <w:rsid w:val="00C9437C"/>
    <w:rsid w:val="00C94C58"/>
    <w:rsid w:val="00CA064F"/>
    <w:rsid w:val="00CA135E"/>
    <w:rsid w:val="00CA437A"/>
    <w:rsid w:val="00CA52BC"/>
    <w:rsid w:val="00CB1202"/>
    <w:rsid w:val="00CB278A"/>
    <w:rsid w:val="00CB289E"/>
    <w:rsid w:val="00CB4369"/>
    <w:rsid w:val="00CB60FD"/>
    <w:rsid w:val="00CC47F6"/>
    <w:rsid w:val="00CC4CFD"/>
    <w:rsid w:val="00CD401B"/>
    <w:rsid w:val="00CD6E21"/>
    <w:rsid w:val="00CE1DE3"/>
    <w:rsid w:val="00CE5F8C"/>
    <w:rsid w:val="00CE71A1"/>
    <w:rsid w:val="00CF213C"/>
    <w:rsid w:val="00D04C0A"/>
    <w:rsid w:val="00D04EF7"/>
    <w:rsid w:val="00D13407"/>
    <w:rsid w:val="00D139FD"/>
    <w:rsid w:val="00D16148"/>
    <w:rsid w:val="00D2060C"/>
    <w:rsid w:val="00D37153"/>
    <w:rsid w:val="00D5441E"/>
    <w:rsid w:val="00D57B9C"/>
    <w:rsid w:val="00D57DCC"/>
    <w:rsid w:val="00D607A1"/>
    <w:rsid w:val="00D63C74"/>
    <w:rsid w:val="00D64306"/>
    <w:rsid w:val="00D6484A"/>
    <w:rsid w:val="00D64C43"/>
    <w:rsid w:val="00D72B77"/>
    <w:rsid w:val="00D862E8"/>
    <w:rsid w:val="00D87174"/>
    <w:rsid w:val="00D92D1B"/>
    <w:rsid w:val="00D9500B"/>
    <w:rsid w:val="00DA205E"/>
    <w:rsid w:val="00DA28F1"/>
    <w:rsid w:val="00DA4DE5"/>
    <w:rsid w:val="00DB2F79"/>
    <w:rsid w:val="00DB445F"/>
    <w:rsid w:val="00DB6435"/>
    <w:rsid w:val="00DB6F6A"/>
    <w:rsid w:val="00DD160C"/>
    <w:rsid w:val="00DD50EE"/>
    <w:rsid w:val="00DE1069"/>
    <w:rsid w:val="00DE43F9"/>
    <w:rsid w:val="00DE5DDC"/>
    <w:rsid w:val="00DE659F"/>
    <w:rsid w:val="00DE699C"/>
    <w:rsid w:val="00DF0141"/>
    <w:rsid w:val="00DF1AC5"/>
    <w:rsid w:val="00DF3FEB"/>
    <w:rsid w:val="00E0531E"/>
    <w:rsid w:val="00E114BC"/>
    <w:rsid w:val="00E14EF1"/>
    <w:rsid w:val="00E202D3"/>
    <w:rsid w:val="00E32961"/>
    <w:rsid w:val="00E40470"/>
    <w:rsid w:val="00E41B47"/>
    <w:rsid w:val="00E44C6B"/>
    <w:rsid w:val="00E455D1"/>
    <w:rsid w:val="00E5464E"/>
    <w:rsid w:val="00E56142"/>
    <w:rsid w:val="00E56C41"/>
    <w:rsid w:val="00E72BE2"/>
    <w:rsid w:val="00E72EC5"/>
    <w:rsid w:val="00E72F02"/>
    <w:rsid w:val="00E735BD"/>
    <w:rsid w:val="00E752D1"/>
    <w:rsid w:val="00E754C1"/>
    <w:rsid w:val="00E754F6"/>
    <w:rsid w:val="00E769C1"/>
    <w:rsid w:val="00E83D56"/>
    <w:rsid w:val="00E9374B"/>
    <w:rsid w:val="00E97358"/>
    <w:rsid w:val="00EA01F3"/>
    <w:rsid w:val="00EA117F"/>
    <w:rsid w:val="00EA1D3A"/>
    <w:rsid w:val="00EA6730"/>
    <w:rsid w:val="00EB442B"/>
    <w:rsid w:val="00EB4F3F"/>
    <w:rsid w:val="00EB6030"/>
    <w:rsid w:val="00EB7854"/>
    <w:rsid w:val="00EC6631"/>
    <w:rsid w:val="00ED0262"/>
    <w:rsid w:val="00ED3E97"/>
    <w:rsid w:val="00ED3FE0"/>
    <w:rsid w:val="00ED5D51"/>
    <w:rsid w:val="00EE4BBE"/>
    <w:rsid w:val="00EE7563"/>
    <w:rsid w:val="00EF1715"/>
    <w:rsid w:val="00F003FD"/>
    <w:rsid w:val="00F00C72"/>
    <w:rsid w:val="00F01BCE"/>
    <w:rsid w:val="00F01DE2"/>
    <w:rsid w:val="00F02922"/>
    <w:rsid w:val="00F115AF"/>
    <w:rsid w:val="00F12348"/>
    <w:rsid w:val="00F13E25"/>
    <w:rsid w:val="00F31FFA"/>
    <w:rsid w:val="00F36FD3"/>
    <w:rsid w:val="00F45356"/>
    <w:rsid w:val="00F46EB0"/>
    <w:rsid w:val="00F4733D"/>
    <w:rsid w:val="00F53A44"/>
    <w:rsid w:val="00F553C8"/>
    <w:rsid w:val="00F608C0"/>
    <w:rsid w:val="00F60B2D"/>
    <w:rsid w:val="00F648CE"/>
    <w:rsid w:val="00F67D72"/>
    <w:rsid w:val="00F72FEA"/>
    <w:rsid w:val="00F750DD"/>
    <w:rsid w:val="00F83D81"/>
    <w:rsid w:val="00F932FD"/>
    <w:rsid w:val="00F9685C"/>
    <w:rsid w:val="00F97440"/>
    <w:rsid w:val="00FA118C"/>
    <w:rsid w:val="00FA2980"/>
    <w:rsid w:val="00FA5881"/>
    <w:rsid w:val="00FA61AE"/>
    <w:rsid w:val="00FA6ECC"/>
    <w:rsid w:val="00FA72F3"/>
    <w:rsid w:val="00FB00DD"/>
    <w:rsid w:val="00FB7EB1"/>
    <w:rsid w:val="00FC4FF9"/>
    <w:rsid w:val="00FD1F4E"/>
    <w:rsid w:val="00FD430A"/>
    <w:rsid w:val="00FE0B20"/>
    <w:rsid w:val="00FE0B9C"/>
    <w:rsid w:val="00FE4F47"/>
    <w:rsid w:val="00FF5B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 w:type="character" w:styleId="Neatrisintapieminana">
    <w:name w:val="Unresolved Mention"/>
    <w:basedOn w:val="Noklusjumarindkopasfonts"/>
    <w:uiPriority w:val="99"/>
    <w:semiHidden/>
    <w:unhideWhenUsed/>
    <w:rsid w:val="00385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93672359">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18328313">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22117902">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649363205">
      <w:bodyDiv w:val="1"/>
      <w:marLeft w:val="0"/>
      <w:marRight w:val="0"/>
      <w:marTop w:val="0"/>
      <w:marBottom w:val="0"/>
      <w:divBdr>
        <w:top w:val="none" w:sz="0" w:space="0" w:color="auto"/>
        <w:left w:val="none" w:sz="0" w:space="0" w:color="auto"/>
        <w:bottom w:val="none" w:sz="0" w:space="0" w:color="auto"/>
        <w:right w:val="none" w:sz="0" w:space="0" w:color="auto"/>
      </w:divBdr>
    </w:div>
    <w:div w:id="709915450">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0566200">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96156112">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03047510">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30111505">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30324166">
      <w:bodyDiv w:val="1"/>
      <w:marLeft w:val="0"/>
      <w:marRight w:val="0"/>
      <w:marTop w:val="0"/>
      <w:marBottom w:val="0"/>
      <w:divBdr>
        <w:top w:val="none" w:sz="0" w:space="0" w:color="auto"/>
        <w:left w:val="none" w:sz="0" w:space="0" w:color="auto"/>
        <w:bottom w:val="none" w:sz="0" w:space="0" w:color="auto"/>
        <w:right w:val="none" w:sz="0" w:space="0" w:color="auto"/>
      </w:divBdr>
    </w:div>
    <w:div w:id="1158502460">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74148732">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151753">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21425035">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519462439">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632007878">
      <w:bodyDiv w:val="1"/>
      <w:marLeft w:val="0"/>
      <w:marRight w:val="0"/>
      <w:marTop w:val="0"/>
      <w:marBottom w:val="0"/>
      <w:divBdr>
        <w:top w:val="none" w:sz="0" w:space="0" w:color="auto"/>
        <w:left w:val="none" w:sz="0" w:space="0" w:color="auto"/>
        <w:bottom w:val="none" w:sz="0" w:space="0" w:color="auto"/>
        <w:right w:val="none" w:sz="0" w:space="0" w:color="auto"/>
      </w:divBdr>
    </w:div>
    <w:div w:id="1664428008">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71466374">
      <w:bodyDiv w:val="1"/>
      <w:marLeft w:val="0"/>
      <w:marRight w:val="0"/>
      <w:marTop w:val="0"/>
      <w:marBottom w:val="0"/>
      <w:divBdr>
        <w:top w:val="none" w:sz="0" w:space="0" w:color="auto"/>
        <w:left w:val="none" w:sz="0" w:space="0" w:color="auto"/>
        <w:bottom w:val="none" w:sz="0" w:space="0" w:color="auto"/>
        <w:right w:val="none" w:sz="0" w:space="0" w:color="auto"/>
      </w:divBdr>
    </w:div>
    <w:div w:id="1775436700">
      <w:bodyDiv w:val="1"/>
      <w:marLeft w:val="0"/>
      <w:marRight w:val="0"/>
      <w:marTop w:val="0"/>
      <w:marBottom w:val="0"/>
      <w:divBdr>
        <w:top w:val="none" w:sz="0" w:space="0" w:color="auto"/>
        <w:left w:val="none" w:sz="0" w:space="0" w:color="auto"/>
        <w:bottom w:val="none" w:sz="0" w:space="0" w:color="auto"/>
        <w:right w:val="none" w:sz="0" w:space="0" w:color="auto"/>
      </w:divBdr>
    </w:div>
    <w:div w:id="1795755921">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1976790382">
      <w:bodyDiv w:val="1"/>
      <w:marLeft w:val="0"/>
      <w:marRight w:val="0"/>
      <w:marTop w:val="0"/>
      <w:marBottom w:val="0"/>
      <w:divBdr>
        <w:top w:val="none" w:sz="0" w:space="0" w:color="auto"/>
        <w:left w:val="none" w:sz="0" w:space="0" w:color="auto"/>
        <w:bottom w:val="none" w:sz="0" w:space="0" w:color="auto"/>
        <w:right w:val="none" w:sz="0" w:space="0" w:color="auto"/>
      </w:divBdr>
    </w:div>
    <w:div w:id="2024895148">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94354979">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2858</Words>
  <Characters>1630</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Māra KOVAĻENKO</cp:lastModifiedBy>
  <cp:revision>38</cp:revision>
  <cp:lastPrinted>2023-08-23T06:55:00Z</cp:lastPrinted>
  <dcterms:created xsi:type="dcterms:W3CDTF">2023-08-16T10:56:00Z</dcterms:created>
  <dcterms:modified xsi:type="dcterms:W3CDTF">2023-08-29T06:34:00Z</dcterms:modified>
</cp:coreProperties>
</file>