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1F2024" w14:textId="77777777" w:rsidR="000C29E0" w:rsidRDefault="000C29E0" w:rsidP="000C29E0">
      <w:pPr>
        <w:jc w:val="center"/>
      </w:pPr>
      <w:r w:rsidRPr="00AC1823">
        <w:rPr>
          <w:noProof/>
          <w:sz w:val="22"/>
          <w:szCs w:val="22"/>
          <w:lang w:eastAsia="lv-LV"/>
        </w:rPr>
        <w:drawing>
          <wp:inline distT="0" distB="0" distL="0" distR="0" wp14:anchorId="4CBDD2DC" wp14:editId="294F1611">
            <wp:extent cx="714375" cy="876300"/>
            <wp:effectExtent l="0" t="0" r="9525" b="0"/>
            <wp:docPr id="1" name="Attēls 1" descr="D:\_Juris\Documents\Namejs\_ANP\logo\aluks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0" descr="D:\_Juris\Documents\Namejs\_ANP\logo\aluksne.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4375" cy="876300"/>
                    </a:xfrm>
                    <a:prstGeom prst="rect">
                      <a:avLst/>
                    </a:prstGeom>
                    <a:noFill/>
                    <a:ln>
                      <a:noFill/>
                    </a:ln>
                  </pic:spPr>
                </pic:pic>
              </a:graphicData>
            </a:graphic>
          </wp:inline>
        </w:drawing>
      </w:r>
    </w:p>
    <w:p w14:paraId="2920E12B" w14:textId="77777777" w:rsidR="000C29E0" w:rsidRDefault="000C29E0" w:rsidP="000C29E0">
      <w:pPr>
        <w:keepNext/>
        <w:spacing w:before="120"/>
        <w:jc w:val="center"/>
        <w:outlineLvl w:val="0"/>
        <w:rPr>
          <w:bCs/>
        </w:rPr>
      </w:pPr>
      <w:r>
        <w:rPr>
          <w:bCs/>
        </w:rPr>
        <w:t>ALŪKSNES NOVADA PAŠVALDĪBAS DOME</w:t>
      </w:r>
    </w:p>
    <w:p w14:paraId="6D6AEB29" w14:textId="77777777" w:rsidR="000C29E0" w:rsidRDefault="000C29E0" w:rsidP="000C29E0">
      <w:pPr>
        <w:keepNext/>
        <w:jc w:val="center"/>
        <w:outlineLvl w:val="0"/>
        <w:rPr>
          <w:b/>
          <w:bCs/>
          <w:sz w:val="28"/>
          <w:szCs w:val="28"/>
        </w:rPr>
      </w:pPr>
      <w:r>
        <w:rPr>
          <w:b/>
          <w:bCs/>
          <w:sz w:val="28"/>
          <w:szCs w:val="28"/>
        </w:rPr>
        <w:t>ATTĪSTĪBAS KOMITEJA</w:t>
      </w:r>
    </w:p>
    <w:p w14:paraId="39CC7B1B" w14:textId="77777777" w:rsidR="000C29E0" w:rsidRDefault="000C29E0" w:rsidP="000C29E0">
      <w:pPr>
        <w:pBdr>
          <w:bottom w:val="single" w:sz="4" w:space="1" w:color="00000A"/>
        </w:pBdr>
        <w:jc w:val="center"/>
        <w:rPr>
          <w:sz w:val="20"/>
          <w:szCs w:val="20"/>
        </w:rPr>
      </w:pPr>
      <w:r>
        <w:rPr>
          <w:sz w:val="20"/>
          <w:szCs w:val="20"/>
        </w:rPr>
        <w:t xml:space="preserve">DĀRZA IELĀ 11, ALŪKSNĒ, ALŪKSNES NOVADĀ, LV – 4301, TĀLRUNIS 64381496, </w:t>
      </w:r>
    </w:p>
    <w:p w14:paraId="749B9458" w14:textId="77777777" w:rsidR="000C29E0" w:rsidRDefault="000C29E0" w:rsidP="000C29E0">
      <w:pPr>
        <w:pBdr>
          <w:bottom w:val="single" w:sz="4" w:space="1" w:color="00000A"/>
        </w:pBdr>
        <w:jc w:val="center"/>
        <w:rPr>
          <w:b/>
          <w:sz w:val="20"/>
          <w:szCs w:val="20"/>
        </w:rPr>
      </w:pPr>
      <w:r>
        <w:rPr>
          <w:sz w:val="20"/>
          <w:szCs w:val="20"/>
        </w:rPr>
        <w:t>E-PASTS: dome@aluksne.lv</w:t>
      </w:r>
    </w:p>
    <w:p w14:paraId="0F96F67F" w14:textId="77777777" w:rsidR="000C29E0" w:rsidRDefault="000C29E0" w:rsidP="000C29E0">
      <w:pPr>
        <w:keepNext/>
        <w:jc w:val="center"/>
        <w:outlineLvl w:val="2"/>
        <w:rPr>
          <w:b/>
        </w:rPr>
      </w:pPr>
      <w:r>
        <w:rPr>
          <w:b/>
        </w:rPr>
        <w:t>SĒDES PROTOKOLS</w:t>
      </w:r>
    </w:p>
    <w:p w14:paraId="2D7B29CC" w14:textId="77777777" w:rsidR="000C29E0" w:rsidRDefault="000C29E0" w:rsidP="000C29E0">
      <w:pPr>
        <w:keepNext/>
        <w:jc w:val="center"/>
        <w:outlineLvl w:val="2"/>
      </w:pPr>
      <w:r>
        <w:t>Alūksnē</w:t>
      </w:r>
    </w:p>
    <w:p w14:paraId="68FF51C5" w14:textId="77777777" w:rsidR="000C29E0" w:rsidRDefault="000C29E0" w:rsidP="000C29E0">
      <w:pPr>
        <w:tabs>
          <w:tab w:val="left" w:pos="720"/>
          <w:tab w:val="center" w:pos="4320"/>
        </w:tabs>
        <w:rPr>
          <w:szCs w:val="20"/>
        </w:rPr>
      </w:pPr>
      <w:r>
        <w:rPr>
          <w:szCs w:val="20"/>
        </w:rPr>
        <w:t>2023. gada 18. septembrī</w:t>
      </w:r>
      <w:r>
        <w:rPr>
          <w:szCs w:val="20"/>
        </w:rPr>
        <w:tab/>
      </w:r>
      <w:r>
        <w:rPr>
          <w:szCs w:val="20"/>
        </w:rPr>
        <w:tab/>
      </w:r>
      <w:r>
        <w:rPr>
          <w:szCs w:val="20"/>
        </w:rPr>
        <w:tab/>
      </w:r>
      <w:r>
        <w:rPr>
          <w:szCs w:val="20"/>
        </w:rPr>
        <w:tab/>
      </w:r>
      <w:r>
        <w:rPr>
          <w:szCs w:val="20"/>
        </w:rPr>
        <w:tab/>
      </w:r>
      <w:r>
        <w:rPr>
          <w:szCs w:val="20"/>
        </w:rPr>
        <w:tab/>
        <w:t xml:space="preserve">        </w:t>
      </w:r>
      <w:r>
        <w:rPr>
          <w:szCs w:val="20"/>
        </w:rPr>
        <w:tab/>
        <w:t>Nr. 9</w:t>
      </w:r>
    </w:p>
    <w:p w14:paraId="25F0EA87" w14:textId="77777777" w:rsidR="000C29E0" w:rsidRDefault="000C29E0" w:rsidP="000C29E0">
      <w:pPr>
        <w:tabs>
          <w:tab w:val="left" w:pos="720"/>
          <w:tab w:val="center" w:pos="4320"/>
          <w:tab w:val="right" w:pos="8640"/>
        </w:tabs>
      </w:pPr>
    </w:p>
    <w:p w14:paraId="26620F77" w14:textId="77777777" w:rsidR="000C29E0" w:rsidRPr="00F46A85" w:rsidRDefault="000C29E0" w:rsidP="000C29E0">
      <w:pPr>
        <w:tabs>
          <w:tab w:val="left" w:pos="720"/>
          <w:tab w:val="center" w:pos="4320"/>
          <w:tab w:val="right" w:pos="8640"/>
        </w:tabs>
        <w:jc w:val="both"/>
        <w:rPr>
          <w:color w:val="FF0000"/>
          <w:szCs w:val="20"/>
        </w:rPr>
      </w:pPr>
      <w:r>
        <w:t>Atklāta s</w:t>
      </w:r>
      <w:r>
        <w:rPr>
          <w:szCs w:val="20"/>
        </w:rPr>
        <w:t>ēde sākta plkst. 10.00, Dārza ielā 11, Alūksnē, Alūksnes novadā, zālē 1. stāvā, sēde slēgta plkst. </w:t>
      </w:r>
      <w:r w:rsidRPr="00486015">
        <w:rPr>
          <w:color w:val="000000" w:themeColor="text1"/>
          <w:szCs w:val="20"/>
        </w:rPr>
        <w:t>10.25</w:t>
      </w:r>
    </w:p>
    <w:p w14:paraId="1AF81A94" w14:textId="77777777" w:rsidR="000C29E0" w:rsidRPr="007043EE" w:rsidRDefault="000C29E0" w:rsidP="000C29E0">
      <w:pPr>
        <w:suppressAutoHyphens w:val="0"/>
        <w:jc w:val="both"/>
        <w:rPr>
          <w:color w:val="auto"/>
        </w:rPr>
      </w:pPr>
      <w:r w:rsidRPr="007043EE">
        <w:rPr>
          <w:color w:val="auto"/>
        </w:rPr>
        <w:t xml:space="preserve">Sēdi vada </w:t>
      </w:r>
      <w:r>
        <w:rPr>
          <w:color w:val="auto"/>
        </w:rPr>
        <w:t>Attīstības</w:t>
      </w:r>
      <w:r w:rsidRPr="007043EE">
        <w:rPr>
          <w:b/>
          <w:bCs/>
          <w:color w:val="auto"/>
        </w:rPr>
        <w:t xml:space="preserve"> </w:t>
      </w:r>
      <w:r w:rsidRPr="007043EE">
        <w:rPr>
          <w:color w:val="auto"/>
        </w:rPr>
        <w:t>komitejas priekšsēdētāj</w:t>
      </w:r>
      <w:r>
        <w:rPr>
          <w:color w:val="auto"/>
        </w:rPr>
        <w:t>s Druvis TOMSONS</w:t>
      </w:r>
    </w:p>
    <w:p w14:paraId="3B206B25" w14:textId="77777777" w:rsidR="000C29E0" w:rsidRDefault="000C29E0" w:rsidP="000C29E0">
      <w:pPr>
        <w:jc w:val="both"/>
      </w:pPr>
      <w:r>
        <w:t>Sēdi protokolē Alūksnes novada pašvaldības Centrālās administrācijas domes sekretāre Everita BALANDE</w:t>
      </w:r>
    </w:p>
    <w:p w14:paraId="65BB39F0" w14:textId="77777777" w:rsidR="000C29E0" w:rsidRDefault="000C29E0" w:rsidP="000C29E0">
      <w:r>
        <w:t>Sēdei tiek veikts audioieraksts</w:t>
      </w:r>
    </w:p>
    <w:p w14:paraId="5AAAA1AC" w14:textId="77777777" w:rsidR="000C29E0" w:rsidRDefault="000C29E0" w:rsidP="000C29E0"/>
    <w:p w14:paraId="5F093C7E" w14:textId="77777777" w:rsidR="000C29E0" w:rsidRDefault="000C29E0" w:rsidP="000C29E0">
      <w:pPr>
        <w:rPr>
          <w:color w:val="auto"/>
        </w:rPr>
      </w:pPr>
      <w:bookmarkStart w:id="0" w:name="_Hlk11663651"/>
      <w:r>
        <w:rPr>
          <w:color w:val="auto"/>
        </w:rPr>
        <w:t>Sēdē p</w:t>
      </w:r>
      <w:r w:rsidRPr="00BD48FE">
        <w:rPr>
          <w:color w:val="auto"/>
        </w:rPr>
        <w:t>iedalās</w:t>
      </w:r>
      <w:r>
        <w:rPr>
          <w:color w:val="auto"/>
        </w:rPr>
        <w:t xml:space="preserve"> 7 no 8 </w:t>
      </w:r>
      <w:r w:rsidRPr="00BD48FE">
        <w:rPr>
          <w:color w:val="auto"/>
        </w:rPr>
        <w:t>komitejas locekļi</w:t>
      </w:r>
      <w:r>
        <w:rPr>
          <w:color w:val="auto"/>
        </w:rPr>
        <w:t>em</w:t>
      </w:r>
      <w:r w:rsidRPr="00BD48FE">
        <w:rPr>
          <w:color w:val="auto"/>
        </w:rPr>
        <w:t>:</w:t>
      </w:r>
    </w:p>
    <w:p w14:paraId="00629507" w14:textId="77777777" w:rsidR="000C29E0" w:rsidRPr="00F46A85" w:rsidRDefault="000C29E0" w:rsidP="000C29E0">
      <w:bookmarkStart w:id="1" w:name="_Hlk77616865"/>
      <w:r w:rsidRPr="00F46A85">
        <w:t>Modris LAZDEKALNS</w:t>
      </w:r>
    </w:p>
    <w:p w14:paraId="60FBEC8E" w14:textId="77777777" w:rsidR="000C29E0" w:rsidRPr="00F46A85" w:rsidRDefault="000C29E0" w:rsidP="000C29E0">
      <w:r w:rsidRPr="00F46A85">
        <w:t>Ilze LĪVIŅA</w:t>
      </w:r>
    </w:p>
    <w:p w14:paraId="3BAEFA93" w14:textId="77777777" w:rsidR="000C29E0" w:rsidRPr="00F46A85" w:rsidRDefault="000C29E0" w:rsidP="000C29E0">
      <w:r w:rsidRPr="00F46A85">
        <w:t>Druvis MUCENIEKS</w:t>
      </w:r>
      <w:r w:rsidRPr="00F46A85">
        <w:tab/>
      </w:r>
    </w:p>
    <w:p w14:paraId="42CFAC59" w14:textId="77777777" w:rsidR="000C29E0" w:rsidRPr="00F46A85" w:rsidRDefault="000C29E0" w:rsidP="000C29E0">
      <w:r w:rsidRPr="00F46A85">
        <w:t>Modris RAČIKS</w:t>
      </w:r>
    </w:p>
    <w:p w14:paraId="3413AF18" w14:textId="77777777" w:rsidR="000C29E0" w:rsidRPr="00F46A85" w:rsidRDefault="000C29E0" w:rsidP="000C29E0">
      <w:r w:rsidRPr="00F46A85">
        <w:t>Laimonis SĪPOLS</w:t>
      </w:r>
    </w:p>
    <w:p w14:paraId="7231009C" w14:textId="77777777" w:rsidR="000C29E0" w:rsidRPr="00F46A85" w:rsidRDefault="000C29E0" w:rsidP="000C29E0">
      <w:r w:rsidRPr="00F46A85">
        <w:t>Jānis SKULTE</w:t>
      </w:r>
    </w:p>
    <w:p w14:paraId="5CF15928" w14:textId="77777777" w:rsidR="000C29E0" w:rsidRPr="00F46A85" w:rsidRDefault="000C29E0" w:rsidP="000C29E0">
      <w:r w:rsidRPr="00F46A85">
        <w:t>Druvis TOMSONS</w:t>
      </w:r>
    </w:p>
    <w:p w14:paraId="31F6305E" w14:textId="77777777" w:rsidR="000C29E0" w:rsidRPr="00F46A85" w:rsidRDefault="000C29E0" w:rsidP="000C29E0"/>
    <w:bookmarkEnd w:id="0"/>
    <w:bookmarkEnd w:id="1"/>
    <w:p w14:paraId="4CAA6203" w14:textId="77777777" w:rsidR="000C29E0" w:rsidRDefault="000C29E0" w:rsidP="000C29E0">
      <w:pPr>
        <w:tabs>
          <w:tab w:val="left" w:pos="3119"/>
        </w:tabs>
        <w:jc w:val="both"/>
        <w:rPr>
          <w:color w:val="auto"/>
        </w:rPr>
      </w:pPr>
      <w:r>
        <w:rPr>
          <w:color w:val="auto"/>
        </w:rPr>
        <w:t>Sēdē piedalās interesenti:</w:t>
      </w:r>
    </w:p>
    <w:p w14:paraId="3F7EDB17" w14:textId="77777777" w:rsidR="000C29E0" w:rsidRPr="00486015" w:rsidRDefault="000C29E0" w:rsidP="000C29E0">
      <w:pPr>
        <w:jc w:val="both"/>
        <w:rPr>
          <w:color w:val="auto"/>
        </w:rPr>
      </w:pPr>
      <w:r w:rsidRPr="00486015">
        <w:rPr>
          <w:color w:val="auto"/>
        </w:rPr>
        <w:t>Viktorija AVOTA, Juris BALANDIS, Ingus BERKULIS, Sanita BUKANE, Arturs DUKULIS, Aiva EGLE, Aivars FOMINS, Agnese FORSTERE, Rimma MELLENBERGA, Monta MELZOBA, Matīss PŪPOLS, Ingrīda SNIEDZE</w:t>
      </w:r>
      <w:r>
        <w:rPr>
          <w:color w:val="auto"/>
        </w:rPr>
        <w:t>.</w:t>
      </w:r>
    </w:p>
    <w:p w14:paraId="00A7DE92" w14:textId="77777777" w:rsidR="000C29E0" w:rsidRPr="00BF025F" w:rsidRDefault="000C29E0" w:rsidP="000C29E0">
      <w:pPr>
        <w:jc w:val="both"/>
        <w:rPr>
          <w:color w:val="000000" w:themeColor="text1"/>
        </w:rPr>
      </w:pPr>
    </w:p>
    <w:p w14:paraId="43123904" w14:textId="77777777" w:rsidR="000C29E0" w:rsidRPr="00173F8D" w:rsidRDefault="000C29E0" w:rsidP="000C29E0">
      <w:pPr>
        <w:ind w:left="2160" w:hanging="2160"/>
        <w:jc w:val="both"/>
        <w:rPr>
          <w:color w:val="000000" w:themeColor="text1"/>
        </w:rPr>
      </w:pPr>
      <w:r>
        <w:rPr>
          <w:color w:val="000000" w:themeColor="text1"/>
        </w:rPr>
        <w:t>D.TOMSONS</w:t>
      </w:r>
      <w:r>
        <w:rPr>
          <w:color w:val="000000" w:themeColor="text1"/>
        </w:rPr>
        <w:tab/>
        <w:t>atklāj komitejas sēdi (pielikumā izsludinātā darba kārtība uz 1 lapas) un informē, ka sēdē nepiedalās V.KALĒJS.</w:t>
      </w:r>
    </w:p>
    <w:p w14:paraId="2D222E37" w14:textId="77777777" w:rsidR="000C29E0" w:rsidRPr="00173F8D" w:rsidRDefault="000C29E0" w:rsidP="000C29E0">
      <w:pPr>
        <w:ind w:left="2160" w:hanging="2160"/>
        <w:jc w:val="both"/>
        <w:rPr>
          <w:color w:val="000000" w:themeColor="text1"/>
        </w:rPr>
      </w:pPr>
    </w:p>
    <w:p w14:paraId="1353B82B" w14:textId="77777777" w:rsidR="000C29E0" w:rsidRDefault="000C29E0" w:rsidP="000C29E0">
      <w:pPr>
        <w:ind w:left="2160" w:hanging="2160"/>
        <w:jc w:val="both"/>
        <w:rPr>
          <w:color w:val="000000" w:themeColor="text1"/>
        </w:rPr>
      </w:pPr>
      <w:r>
        <w:rPr>
          <w:color w:val="000000" w:themeColor="text1"/>
        </w:rPr>
        <w:t>D</w:t>
      </w:r>
      <w:r w:rsidRPr="00173F8D">
        <w:rPr>
          <w:color w:val="000000" w:themeColor="text1"/>
        </w:rPr>
        <w:t>arba kārtība:</w:t>
      </w:r>
    </w:p>
    <w:p w14:paraId="0DCD0857" w14:textId="5CE4CC6A" w:rsidR="000C29E0" w:rsidRPr="002333FE" w:rsidRDefault="000C29E0" w:rsidP="000C29E0">
      <w:pPr>
        <w:numPr>
          <w:ilvl w:val="0"/>
          <w:numId w:val="1"/>
        </w:numPr>
        <w:suppressAutoHyphens w:val="0"/>
        <w:spacing w:before="60"/>
        <w:contextualSpacing/>
        <w:jc w:val="both"/>
        <w:rPr>
          <w:color w:val="000000"/>
        </w:rPr>
      </w:pPr>
      <w:r w:rsidRPr="002333FE">
        <w:rPr>
          <w:noProof/>
          <w:color w:val="000000"/>
        </w:rPr>
        <w:t xml:space="preserve">Par atmežošanas atļauju lauksaimniecībā izmantojamās zemes ierīkošanai mežā īpašumā </w:t>
      </w:r>
      <w:r>
        <w:rPr>
          <w:noProof/>
          <w:color w:val="000000"/>
        </w:rPr>
        <w:t>[..]</w:t>
      </w:r>
      <w:r w:rsidRPr="002333FE">
        <w:rPr>
          <w:noProof/>
          <w:color w:val="000000"/>
        </w:rPr>
        <w:t>, Alūksnes novadā.</w:t>
      </w:r>
      <w:r w:rsidRPr="002333FE">
        <w:rPr>
          <w:color w:val="000000"/>
        </w:rPr>
        <w:t xml:space="preserve"> </w:t>
      </w:r>
    </w:p>
    <w:p w14:paraId="0DC5A65C" w14:textId="77777777" w:rsidR="000C29E0" w:rsidRPr="002333FE" w:rsidRDefault="000C29E0" w:rsidP="000C29E0">
      <w:pPr>
        <w:numPr>
          <w:ilvl w:val="0"/>
          <w:numId w:val="1"/>
        </w:numPr>
        <w:suppressAutoHyphens w:val="0"/>
        <w:spacing w:before="60"/>
        <w:contextualSpacing/>
        <w:jc w:val="both"/>
        <w:rPr>
          <w:color w:val="000000"/>
        </w:rPr>
      </w:pPr>
      <w:r w:rsidRPr="002333FE">
        <w:rPr>
          <w:noProof/>
          <w:color w:val="000000"/>
        </w:rPr>
        <w:t>Par Alūksnes novada pašvaldības autoceļu ikdienas uzturēšanas klasēm 2023./2024. gada ziemas sezonai.</w:t>
      </w:r>
      <w:r w:rsidRPr="002333FE">
        <w:rPr>
          <w:color w:val="000000"/>
        </w:rPr>
        <w:t xml:space="preserve"> </w:t>
      </w:r>
    </w:p>
    <w:p w14:paraId="728BC619" w14:textId="77777777" w:rsidR="000C29E0" w:rsidRPr="002333FE" w:rsidRDefault="000C29E0" w:rsidP="000C29E0">
      <w:pPr>
        <w:numPr>
          <w:ilvl w:val="0"/>
          <w:numId w:val="1"/>
        </w:numPr>
        <w:suppressAutoHyphens w:val="0"/>
        <w:spacing w:before="60"/>
        <w:contextualSpacing/>
        <w:jc w:val="both"/>
        <w:rPr>
          <w:color w:val="000000"/>
        </w:rPr>
      </w:pPr>
      <w:r w:rsidRPr="002333FE">
        <w:rPr>
          <w:noProof/>
          <w:color w:val="000000"/>
        </w:rPr>
        <w:t>Par izstāšanos no biedrības “Latvijas Pašvaldību mācību centrs”.</w:t>
      </w:r>
      <w:r w:rsidRPr="002333FE">
        <w:rPr>
          <w:color w:val="000000"/>
        </w:rPr>
        <w:t xml:space="preserve"> </w:t>
      </w:r>
    </w:p>
    <w:p w14:paraId="773BB380" w14:textId="77777777" w:rsidR="000C29E0" w:rsidRPr="002333FE" w:rsidRDefault="000C29E0" w:rsidP="000C29E0">
      <w:pPr>
        <w:numPr>
          <w:ilvl w:val="0"/>
          <w:numId w:val="1"/>
        </w:numPr>
        <w:suppressAutoHyphens w:val="0"/>
        <w:spacing w:before="60"/>
        <w:contextualSpacing/>
        <w:jc w:val="both"/>
        <w:rPr>
          <w:color w:val="000000"/>
        </w:rPr>
      </w:pPr>
      <w:r w:rsidRPr="002333FE">
        <w:rPr>
          <w:noProof/>
          <w:color w:val="000000"/>
        </w:rPr>
        <w:t>Par izstāšanos no starptautisk</w:t>
      </w:r>
      <w:r>
        <w:rPr>
          <w:noProof/>
          <w:color w:val="000000"/>
        </w:rPr>
        <w:t>ā</w:t>
      </w:r>
      <w:r w:rsidRPr="002333FE">
        <w:rPr>
          <w:noProof/>
          <w:color w:val="000000"/>
        </w:rPr>
        <w:t>s asociācijas “Innovation Circle Network”.</w:t>
      </w:r>
      <w:r w:rsidRPr="002333FE">
        <w:rPr>
          <w:color w:val="000000"/>
        </w:rPr>
        <w:t xml:space="preserve"> </w:t>
      </w:r>
    </w:p>
    <w:p w14:paraId="4862309B" w14:textId="77777777" w:rsidR="000C29E0" w:rsidRPr="002333FE" w:rsidRDefault="000C29E0" w:rsidP="000C29E0">
      <w:pPr>
        <w:numPr>
          <w:ilvl w:val="0"/>
          <w:numId w:val="1"/>
        </w:numPr>
        <w:suppressAutoHyphens w:val="0"/>
        <w:spacing w:before="60"/>
        <w:contextualSpacing/>
        <w:jc w:val="both"/>
        <w:rPr>
          <w:color w:val="000000"/>
        </w:rPr>
      </w:pPr>
      <w:r w:rsidRPr="002333FE">
        <w:rPr>
          <w:noProof/>
          <w:color w:val="000000"/>
        </w:rPr>
        <w:t>Par izstāšanos no biedrības “Latvijas Skolu sporta federācija”.</w:t>
      </w:r>
      <w:r w:rsidRPr="002333FE">
        <w:rPr>
          <w:color w:val="000000"/>
        </w:rPr>
        <w:t xml:space="preserve"> </w:t>
      </w:r>
    </w:p>
    <w:p w14:paraId="79EF94EE" w14:textId="77777777" w:rsidR="000C29E0" w:rsidRPr="002333FE" w:rsidRDefault="000C29E0" w:rsidP="000C29E0">
      <w:pPr>
        <w:numPr>
          <w:ilvl w:val="0"/>
          <w:numId w:val="1"/>
        </w:numPr>
        <w:suppressAutoHyphens w:val="0"/>
        <w:spacing w:before="60"/>
        <w:contextualSpacing/>
        <w:jc w:val="both"/>
        <w:rPr>
          <w:color w:val="000000"/>
        </w:rPr>
      </w:pPr>
      <w:r w:rsidRPr="002333FE">
        <w:rPr>
          <w:noProof/>
          <w:color w:val="000000"/>
        </w:rPr>
        <w:t>Informācija par medībām Alūksnes pilsētā.</w:t>
      </w:r>
      <w:r w:rsidRPr="002333FE">
        <w:rPr>
          <w:color w:val="000000"/>
        </w:rPr>
        <w:t xml:space="preserve"> </w:t>
      </w:r>
    </w:p>
    <w:p w14:paraId="77315A81" w14:textId="77777777" w:rsidR="000C29E0" w:rsidRDefault="000C29E0" w:rsidP="000C29E0">
      <w:pPr>
        <w:suppressAutoHyphens w:val="0"/>
        <w:spacing w:before="60"/>
        <w:ind w:left="60"/>
        <w:contextualSpacing/>
        <w:jc w:val="both"/>
      </w:pPr>
    </w:p>
    <w:p w14:paraId="3B6A045E" w14:textId="6A41AB27" w:rsidR="000C29E0" w:rsidRDefault="000C29E0" w:rsidP="000C29E0">
      <w:pPr>
        <w:pStyle w:val="Sarakstarindkopa"/>
        <w:numPr>
          <w:ilvl w:val="0"/>
          <w:numId w:val="2"/>
        </w:numPr>
        <w:suppressAutoHyphens w:val="0"/>
        <w:spacing w:before="60"/>
        <w:jc w:val="center"/>
        <w:rPr>
          <w:b/>
          <w:bCs/>
          <w:color w:val="000000"/>
        </w:rPr>
      </w:pPr>
      <w:r w:rsidRPr="002333FE">
        <w:rPr>
          <w:b/>
          <w:bCs/>
          <w:noProof/>
          <w:color w:val="000000"/>
        </w:rPr>
        <w:t xml:space="preserve">Par atmežošanas atļauju lauksaimniecībā izmantojamās zemes ierīkošanai mežā īpašumā </w:t>
      </w:r>
      <w:r>
        <w:rPr>
          <w:b/>
          <w:bCs/>
          <w:noProof/>
          <w:color w:val="000000"/>
        </w:rPr>
        <w:t>[..]</w:t>
      </w:r>
      <w:r w:rsidRPr="002333FE">
        <w:rPr>
          <w:b/>
          <w:bCs/>
          <w:noProof/>
          <w:color w:val="000000"/>
        </w:rPr>
        <w:t>, Alūksnes novadā</w:t>
      </w:r>
    </w:p>
    <w:p w14:paraId="6D366D93" w14:textId="77777777" w:rsidR="000C29E0" w:rsidRDefault="000C29E0" w:rsidP="000C29E0">
      <w:pPr>
        <w:pStyle w:val="Sarakstarindkopa"/>
        <w:suppressAutoHyphens w:val="0"/>
        <w:spacing w:before="60"/>
        <w:rPr>
          <w:b/>
          <w:bCs/>
          <w:color w:val="000000"/>
        </w:rPr>
      </w:pPr>
    </w:p>
    <w:p w14:paraId="5C16A207" w14:textId="77777777" w:rsidR="000C29E0" w:rsidRPr="002333FE" w:rsidRDefault="000C29E0" w:rsidP="000C29E0">
      <w:pPr>
        <w:suppressAutoHyphens w:val="0"/>
        <w:jc w:val="both"/>
        <w:rPr>
          <w:color w:val="auto"/>
        </w:rPr>
      </w:pPr>
      <w:r>
        <w:t xml:space="preserve">Ziņo: D.TOMSONS (pielikumā lēmuma projekts ar pielikumu uz 3 lapām, </w:t>
      </w:r>
      <w:r w:rsidRPr="002333FE">
        <w:t>nekustamā īpašuma īpašnieka 23.01.2023. iesniegum</w:t>
      </w:r>
      <w:r>
        <w:t xml:space="preserve">s ar pielikumu uz 2 lapām un </w:t>
      </w:r>
      <w:r w:rsidRPr="002333FE">
        <w:t xml:space="preserve">22.05.2023. </w:t>
      </w:r>
      <w:r>
        <w:t xml:space="preserve">iesniegums ar pielikumiem uz 4 lapām, </w:t>
      </w:r>
      <w:r w:rsidRPr="002333FE">
        <w:t>Valsts meža dienesta Ziemeļaustrumu virsmežniecības</w:t>
      </w:r>
      <w:r>
        <w:t xml:space="preserve"> atzinums uz 1 lapas,  </w:t>
      </w:r>
      <w:r w:rsidRPr="002333FE">
        <w:t>Dabas aizsardzības pārvaldes Vidzemes reģionālās administrācijas</w:t>
      </w:r>
      <w:r>
        <w:t xml:space="preserve"> atzinums uz 1 lapas, </w:t>
      </w:r>
      <w:r w:rsidRPr="002333FE">
        <w:t xml:space="preserve">Valsts vides </w:t>
      </w:r>
      <w:r w:rsidRPr="002333FE">
        <w:lastRenderedPageBreak/>
        <w:t>dienesta Atļauju pārvaldes</w:t>
      </w:r>
      <w:r>
        <w:t xml:space="preserve"> atzinums uz 2 lapām un </w:t>
      </w:r>
      <w:r w:rsidRPr="002333FE">
        <w:t>Valsts meža dienesta Ziemeļaustrumu virsmežniecība</w:t>
      </w:r>
      <w:r>
        <w:t>s vēstule uz 2 lapām</w:t>
      </w:r>
      <w:r w:rsidRPr="002333FE">
        <w:rPr>
          <w:color w:val="auto"/>
        </w:rPr>
        <w:t>).</w:t>
      </w:r>
    </w:p>
    <w:p w14:paraId="6B52C9AC" w14:textId="77777777" w:rsidR="000C29E0" w:rsidRDefault="000C29E0" w:rsidP="000C29E0">
      <w:pPr>
        <w:suppressAutoHyphens w:val="0"/>
        <w:jc w:val="both"/>
        <w:rPr>
          <w:color w:val="000000"/>
        </w:rPr>
      </w:pPr>
      <w:r>
        <w:rPr>
          <w:color w:val="000000"/>
        </w:rPr>
        <w:t>A.DUKULIS</w:t>
      </w:r>
      <w:r>
        <w:rPr>
          <w:color w:val="000000"/>
        </w:rPr>
        <w:tab/>
        <w:t>jautā, vai turpmāk visi apmežošanas jautājumi tiks izskatīti komitejā.</w:t>
      </w:r>
    </w:p>
    <w:p w14:paraId="620FB13C" w14:textId="77777777" w:rsidR="000C29E0" w:rsidRDefault="000C29E0" w:rsidP="000C29E0">
      <w:pPr>
        <w:suppressAutoHyphens w:val="0"/>
        <w:ind w:left="1440" w:hanging="1440"/>
        <w:jc w:val="both"/>
        <w:rPr>
          <w:color w:val="000000"/>
        </w:rPr>
      </w:pPr>
      <w:r>
        <w:rPr>
          <w:color w:val="000000"/>
        </w:rPr>
        <w:t>A.FORSTERE</w:t>
      </w:r>
      <w:r>
        <w:rPr>
          <w:color w:val="000000"/>
        </w:rPr>
        <w:tab/>
        <w:t xml:space="preserve"> paskaidro, ka šis ir lēmuma projekta par atmežošanu, un šie jautājumi vienmēr tiek izskatīti domē. Norāda, ka iepriekšējā komitejā tika izskatīts jautājums, kur uzņēmumam pašvaldība neatļāva apmežot īpašumu, un tas tika apstrīdēts. Informē, ka par apmežošanu pašvaldība sagatavo izziņas, kur katrs gadījums tiek izvērtēts, un lielākoties tiek atļauta apmežošana.</w:t>
      </w:r>
    </w:p>
    <w:p w14:paraId="0F0F3E6A" w14:textId="77777777" w:rsidR="000C29E0" w:rsidRPr="002333FE" w:rsidRDefault="000C29E0" w:rsidP="000C29E0">
      <w:pPr>
        <w:suppressAutoHyphens w:val="0"/>
        <w:jc w:val="both"/>
        <w:rPr>
          <w:color w:val="000000"/>
        </w:rPr>
      </w:pPr>
    </w:p>
    <w:p w14:paraId="56DA2666" w14:textId="77777777" w:rsidR="000C29E0" w:rsidRDefault="000C29E0" w:rsidP="000C29E0">
      <w:pPr>
        <w:jc w:val="both"/>
      </w:pPr>
      <w:r>
        <w:t>Attīstības komitejas locekļi, atklāti balsojot, “par” – 7 (M.LAZDEKALNS, I.LĪVIŅA, D.MUCENIEKS, M.RAČIKS, L.SĪPOLS, J.SKULTE, D.TOMSONS), “pret” – nav, “atturas” – nav, nolemj:</w:t>
      </w:r>
    </w:p>
    <w:p w14:paraId="09FFF23F" w14:textId="77777777" w:rsidR="000C29E0" w:rsidRDefault="000C29E0" w:rsidP="000C29E0">
      <w:pPr>
        <w:pStyle w:val="Sarakstarindkopa"/>
        <w:jc w:val="both"/>
      </w:pPr>
    </w:p>
    <w:p w14:paraId="3AFD1089" w14:textId="77777777" w:rsidR="000C29E0" w:rsidRPr="002333FE" w:rsidRDefault="000C29E0" w:rsidP="000C29E0">
      <w:pPr>
        <w:suppressAutoHyphens w:val="0"/>
        <w:rPr>
          <w:color w:val="000000"/>
        </w:rPr>
      </w:pPr>
      <w:r w:rsidRPr="002333FE">
        <w:rPr>
          <w:color w:val="000000"/>
        </w:rPr>
        <w:t>Atbalstīt un virzīt lēmuma projektu izskatīšanai domes sēdē.</w:t>
      </w:r>
    </w:p>
    <w:p w14:paraId="197033B6" w14:textId="77777777" w:rsidR="000C29E0" w:rsidRPr="002333FE" w:rsidRDefault="000C29E0" w:rsidP="000C29E0">
      <w:pPr>
        <w:suppressAutoHyphens w:val="0"/>
        <w:spacing w:before="60"/>
        <w:jc w:val="both"/>
        <w:rPr>
          <w:color w:val="000000"/>
        </w:rPr>
      </w:pPr>
    </w:p>
    <w:p w14:paraId="007C7BBA" w14:textId="77777777" w:rsidR="000C29E0" w:rsidRDefault="000C29E0" w:rsidP="000C29E0">
      <w:pPr>
        <w:numPr>
          <w:ilvl w:val="0"/>
          <w:numId w:val="2"/>
        </w:numPr>
        <w:suppressAutoHyphens w:val="0"/>
        <w:spacing w:before="60"/>
        <w:contextualSpacing/>
        <w:jc w:val="center"/>
        <w:rPr>
          <w:b/>
          <w:bCs/>
          <w:color w:val="000000"/>
        </w:rPr>
      </w:pPr>
      <w:r w:rsidRPr="002333FE">
        <w:rPr>
          <w:b/>
          <w:bCs/>
          <w:noProof/>
          <w:color w:val="000000"/>
        </w:rPr>
        <w:t>Par Alūksnes novada pašvaldības autoceļu ikdienas uzturēšanas klasēm 2023./2024. gada ziemas sezonai</w:t>
      </w:r>
    </w:p>
    <w:p w14:paraId="42A3414C" w14:textId="77777777" w:rsidR="000C29E0" w:rsidRDefault="000C29E0" w:rsidP="000C29E0">
      <w:pPr>
        <w:suppressAutoHyphens w:val="0"/>
        <w:spacing w:before="60"/>
        <w:contextualSpacing/>
        <w:jc w:val="center"/>
        <w:rPr>
          <w:b/>
          <w:bCs/>
          <w:noProof/>
          <w:color w:val="000000"/>
        </w:rPr>
      </w:pPr>
    </w:p>
    <w:p w14:paraId="0C0CD954" w14:textId="77777777" w:rsidR="000C29E0" w:rsidRPr="002333FE" w:rsidRDefault="000C29E0" w:rsidP="000C29E0">
      <w:pPr>
        <w:suppressAutoHyphens w:val="0"/>
        <w:jc w:val="both"/>
        <w:rPr>
          <w:color w:val="auto"/>
        </w:rPr>
      </w:pPr>
      <w:r>
        <w:t>Ziņo: D.TOMSONS (pielikumā lēmuma projekts ar pielikumiem uz 15 lapām</w:t>
      </w:r>
      <w:r w:rsidRPr="002333FE">
        <w:rPr>
          <w:color w:val="auto"/>
        </w:rPr>
        <w:t>).</w:t>
      </w:r>
    </w:p>
    <w:p w14:paraId="63FA2CDA" w14:textId="77777777" w:rsidR="000C29E0" w:rsidRDefault="000C29E0" w:rsidP="000C29E0">
      <w:pPr>
        <w:suppressAutoHyphens w:val="0"/>
        <w:jc w:val="both"/>
        <w:rPr>
          <w:color w:val="000000"/>
        </w:rPr>
      </w:pPr>
      <w:r>
        <w:rPr>
          <w:color w:val="000000"/>
        </w:rPr>
        <w:t>A.DUKULIS</w:t>
      </w:r>
      <w:r>
        <w:rPr>
          <w:color w:val="000000"/>
        </w:rPr>
        <w:tab/>
        <w:t>saprot, ka sarakstā ir tikai C un D ceļu uzturēšanas klases.</w:t>
      </w:r>
    </w:p>
    <w:p w14:paraId="0F979006" w14:textId="77777777" w:rsidR="000C29E0" w:rsidRDefault="000C29E0" w:rsidP="000C29E0">
      <w:pPr>
        <w:suppressAutoHyphens w:val="0"/>
        <w:ind w:left="1440" w:hanging="1440"/>
        <w:jc w:val="both"/>
        <w:rPr>
          <w:color w:val="000000"/>
        </w:rPr>
      </w:pPr>
      <w:r>
        <w:rPr>
          <w:color w:val="000000"/>
        </w:rPr>
        <w:t>I.BERKULIS</w:t>
      </w:r>
      <w:r>
        <w:rPr>
          <w:color w:val="000000"/>
        </w:rPr>
        <w:tab/>
        <w:t xml:space="preserve">paskaidro, ka sarakstā ir visi pašvaldības autoceļi un pēc 2021.gada veiktās </w:t>
      </w:r>
      <w:bookmarkStart w:id="2" w:name="_Hlk145939738"/>
      <w:r>
        <w:rPr>
          <w:color w:val="000000"/>
        </w:rPr>
        <w:t xml:space="preserve">vizuālās satiksmes intensitātes </w:t>
      </w:r>
      <w:bookmarkEnd w:id="2"/>
      <w:r>
        <w:rPr>
          <w:color w:val="000000"/>
        </w:rPr>
        <w:t>skaitīšanas rezultātiem un diennakts vidējās satiksmes intensitātes pašvaldības autoceļi iedalās tikai C un D ikdienas uzturēšanas klasēs.</w:t>
      </w:r>
    </w:p>
    <w:p w14:paraId="447CEE14" w14:textId="77777777" w:rsidR="000C29E0" w:rsidRDefault="000C29E0" w:rsidP="000C29E0">
      <w:pPr>
        <w:suppressAutoHyphens w:val="0"/>
        <w:ind w:left="1440" w:hanging="1440"/>
        <w:jc w:val="both"/>
        <w:rPr>
          <w:color w:val="000000"/>
        </w:rPr>
      </w:pPr>
      <w:r>
        <w:rPr>
          <w:color w:val="000000"/>
        </w:rPr>
        <w:t>A.DUKULIS</w:t>
      </w:r>
      <w:r>
        <w:rPr>
          <w:color w:val="000000"/>
        </w:rPr>
        <w:tab/>
        <w:t>jautā, vai Jaunlaicenē ir tikai 25 kilometri ceļu.</w:t>
      </w:r>
    </w:p>
    <w:p w14:paraId="07C63C14" w14:textId="77777777" w:rsidR="000C29E0" w:rsidRDefault="000C29E0" w:rsidP="000C29E0">
      <w:pPr>
        <w:suppressAutoHyphens w:val="0"/>
        <w:ind w:left="1440" w:hanging="1440"/>
        <w:jc w:val="both"/>
        <w:rPr>
          <w:color w:val="000000"/>
        </w:rPr>
      </w:pPr>
      <w:r>
        <w:rPr>
          <w:color w:val="000000"/>
        </w:rPr>
        <w:t>I.BERKULIS</w:t>
      </w:r>
      <w:r>
        <w:rPr>
          <w:color w:val="000000"/>
        </w:rPr>
        <w:tab/>
        <w:t>atbild, ka tik daudz ir pašvaldības ceļu.</w:t>
      </w:r>
    </w:p>
    <w:p w14:paraId="5AFB7154" w14:textId="77777777" w:rsidR="000C29E0" w:rsidRDefault="000C29E0" w:rsidP="000C29E0">
      <w:pPr>
        <w:suppressAutoHyphens w:val="0"/>
        <w:ind w:left="1440" w:hanging="1440"/>
        <w:jc w:val="both"/>
        <w:rPr>
          <w:color w:val="000000"/>
        </w:rPr>
      </w:pPr>
      <w:r>
        <w:rPr>
          <w:color w:val="000000"/>
        </w:rPr>
        <w:t>A.DUKULIS</w:t>
      </w:r>
      <w:r>
        <w:rPr>
          <w:color w:val="000000"/>
        </w:rPr>
        <w:tab/>
        <w:t>secina, ka ir krasi samazinājies ceļu garums.</w:t>
      </w:r>
    </w:p>
    <w:p w14:paraId="7B3787D7" w14:textId="77777777" w:rsidR="000C29E0" w:rsidRDefault="000C29E0" w:rsidP="000C29E0">
      <w:pPr>
        <w:suppressAutoHyphens w:val="0"/>
        <w:ind w:left="1440" w:hanging="1440"/>
        <w:jc w:val="both"/>
        <w:rPr>
          <w:color w:val="000000"/>
        </w:rPr>
      </w:pPr>
      <w:r>
        <w:rPr>
          <w:color w:val="000000"/>
        </w:rPr>
        <w:t>I.BERKULIS</w:t>
      </w:r>
      <w:r>
        <w:rPr>
          <w:color w:val="000000"/>
        </w:rPr>
        <w:tab/>
        <w:t>norāda, ka nav krasi samazinājies ceļu garums, bet pēc veiktās ceļu inventarizācijas ceļu garums ir pat pieaudzis. Informē, ka tas vēl pieaugs, jo ar 1.janvāri pašvaldība sāks uzturēt pārņemtos valsts autoceļu posmus.</w:t>
      </w:r>
    </w:p>
    <w:p w14:paraId="1C634BA1" w14:textId="77777777" w:rsidR="000C29E0" w:rsidRDefault="000C29E0" w:rsidP="000C29E0">
      <w:pPr>
        <w:suppressAutoHyphens w:val="0"/>
        <w:ind w:left="1440" w:hanging="1440"/>
        <w:jc w:val="both"/>
        <w:rPr>
          <w:color w:val="000000"/>
        </w:rPr>
      </w:pPr>
      <w:r>
        <w:rPr>
          <w:color w:val="000000"/>
        </w:rPr>
        <w:t>A.DUKULIS</w:t>
      </w:r>
      <w:r>
        <w:rPr>
          <w:color w:val="000000"/>
        </w:rPr>
        <w:tab/>
        <w:t>jautā, kādā laika posmā tika noteikta vidējā transportlīdzekļu satiksmes intensitāte.</w:t>
      </w:r>
    </w:p>
    <w:p w14:paraId="2859112B" w14:textId="77777777" w:rsidR="000C29E0" w:rsidRDefault="000C29E0" w:rsidP="000C29E0">
      <w:pPr>
        <w:suppressAutoHyphens w:val="0"/>
        <w:ind w:left="1440" w:hanging="1440"/>
        <w:jc w:val="both"/>
        <w:rPr>
          <w:color w:val="000000"/>
        </w:rPr>
      </w:pPr>
      <w:r>
        <w:rPr>
          <w:color w:val="000000"/>
        </w:rPr>
        <w:t>I.BERKULIS</w:t>
      </w:r>
      <w:r>
        <w:rPr>
          <w:color w:val="000000"/>
        </w:rPr>
        <w:tab/>
        <w:t xml:space="preserve">atbild, ka </w:t>
      </w:r>
      <w:r w:rsidRPr="003D20FD">
        <w:rPr>
          <w:color w:val="000000"/>
        </w:rPr>
        <w:t>vizuālās satiksmes intensitātes</w:t>
      </w:r>
      <w:r>
        <w:rPr>
          <w:color w:val="000000"/>
        </w:rPr>
        <w:t xml:space="preserve"> skaitīšana tiek veikta  noteiktās dienās trīs mēnešu laikā. </w:t>
      </w:r>
    </w:p>
    <w:p w14:paraId="7BF46281" w14:textId="77777777" w:rsidR="000C29E0" w:rsidRDefault="000C29E0" w:rsidP="000C29E0">
      <w:pPr>
        <w:suppressAutoHyphens w:val="0"/>
        <w:ind w:left="1440" w:hanging="1440"/>
        <w:jc w:val="both"/>
        <w:rPr>
          <w:color w:val="000000"/>
        </w:rPr>
      </w:pPr>
      <w:r>
        <w:rPr>
          <w:color w:val="000000"/>
        </w:rPr>
        <w:t xml:space="preserve">D.MUCENIEKS jautā, cik bieži notiek </w:t>
      </w:r>
      <w:r w:rsidRPr="003D20FD">
        <w:rPr>
          <w:color w:val="000000"/>
        </w:rPr>
        <w:t>vizuālās satiksmes intensitātes skaitīšana</w:t>
      </w:r>
      <w:r>
        <w:rPr>
          <w:color w:val="000000"/>
        </w:rPr>
        <w:t>.</w:t>
      </w:r>
    </w:p>
    <w:p w14:paraId="6973DE6E" w14:textId="77777777" w:rsidR="000C29E0" w:rsidRDefault="000C29E0" w:rsidP="000C29E0">
      <w:pPr>
        <w:suppressAutoHyphens w:val="0"/>
        <w:ind w:left="1440" w:hanging="1440"/>
        <w:jc w:val="both"/>
        <w:rPr>
          <w:color w:val="000000"/>
        </w:rPr>
      </w:pPr>
      <w:r>
        <w:rPr>
          <w:color w:val="000000"/>
        </w:rPr>
        <w:t>I.BERKULIS</w:t>
      </w:r>
      <w:r>
        <w:rPr>
          <w:color w:val="000000"/>
        </w:rPr>
        <w:tab/>
        <w:t xml:space="preserve">atbild, ka ik pēc pieciem gadiem. </w:t>
      </w:r>
    </w:p>
    <w:p w14:paraId="1D290DA3" w14:textId="77777777" w:rsidR="000C29E0" w:rsidRPr="002333FE" w:rsidRDefault="000C29E0" w:rsidP="000C29E0">
      <w:pPr>
        <w:suppressAutoHyphens w:val="0"/>
        <w:jc w:val="both"/>
        <w:rPr>
          <w:color w:val="000000"/>
        </w:rPr>
      </w:pPr>
    </w:p>
    <w:p w14:paraId="4AFCDA5D" w14:textId="77777777" w:rsidR="000C29E0" w:rsidRDefault="000C29E0" w:rsidP="000C29E0">
      <w:pPr>
        <w:jc w:val="both"/>
      </w:pPr>
      <w:r>
        <w:t>Attīstības komitejas locekļi, atklāti balsojot, “par” – 7 (M.LAZDEKALNS, I.LĪVIŅA, D.MUCENIEKS, M.RAČIKS, L.SĪPOLS, J.SKULTE, D.TOMSONS), “pret” – nav, “atturas” – nav, nolemj:</w:t>
      </w:r>
    </w:p>
    <w:p w14:paraId="61520BCF" w14:textId="77777777" w:rsidR="000C29E0" w:rsidRDefault="000C29E0" w:rsidP="000C29E0">
      <w:pPr>
        <w:pStyle w:val="Sarakstarindkopa"/>
        <w:jc w:val="both"/>
      </w:pPr>
    </w:p>
    <w:p w14:paraId="239BDEDD" w14:textId="77777777" w:rsidR="000C29E0" w:rsidRPr="002333FE" w:rsidRDefault="000C29E0" w:rsidP="000C29E0">
      <w:pPr>
        <w:suppressAutoHyphens w:val="0"/>
        <w:rPr>
          <w:color w:val="000000"/>
        </w:rPr>
      </w:pPr>
      <w:r w:rsidRPr="002333FE">
        <w:rPr>
          <w:color w:val="000000"/>
        </w:rPr>
        <w:t>Atbalstīt un virzīt lēmuma projektu izskatīšanai domes sēdē.</w:t>
      </w:r>
    </w:p>
    <w:p w14:paraId="2DC195E2" w14:textId="77777777" w:rsidR="000C29E0" w:rsidRPr="002333FE" w:rsidRDefault="000C29E0" w:rsidP="000C29E0">
      <w:pPr>
        <w:suppressAutoHyphens w:val="0"/>
        <w:spacing w:before="60"/>
        <w:contextualSpacing/>
        <w:rPr>
          <w:b/>
          <w:bCs/>
          <w:color w:val="000000"/>
        </w:rPr>
      </w:pPr>
    </w:p>
    <w:p w14:paraId="769FD185" w14:textId="77777777" w:rsidR="000C29E0" w:rsidRDefault="000C29E0" w:rsidP="000C29E0">
      <w:pPr>
        <w:numPr>
          <w:ilvl w:val="0"/>
          <w:numId w:val="2"/>
        </w:numPr>
        <w:suppressAutoHyphens w:val="0"/>
        <w:spacing w:before="60"/>
        <w:contextualSpacing/>
        <w:jc w:val="center"/>
        <w:rPr>
          <w:b/>
          <w:bCs/>
          <w:color w:val="000000"/>
        </w:rPr>
      </w:pPr>
      <w:r w:rsidRPr="002333FE">
        <w:rPr>
          <w:b/>
          <w:bCs/>
          <w:noProof/>
          <w:color w:val="000000"/>
        </w:rPr>
        <w:t>Par izstāšanos no biedrības “Latvijas Pašvaldību mācību centrs”</w:t>
      </w:r>
    </w:p>
    <w:p w14:paraId="6C35D406" w14:textId="77777777" w:rsidR="000C29E0" w:rsidRDefault="000C29E0" w:rsidP="000C29E0">
      <w:pPr>
        <w:suppressAutoHyphens w:val="0"/>
        <w:spacing w:before="60"/>
        <w:contextualSpacing/>
        <w:jc w:val="center"/>
        <w:rPr>
          <w:b/>
          <w:bCs/>
          <w:noProof/>
          <w:color w:val="000000"/>
        </w:rPr>
      </w:pPr>
    </w:p>
    <w:p w14:paraId="6813DBFE" w14:textId="77777777" w:rsidR="000C29E0" w:rsidRPr="002333FE" w:rsidRDefault="000C29E0" w:rsidP="000C29E0">
      <w:pPr>
        <w:suppressAutoHyphens w:val="0"/>
        <w:jc w:val="both"/>
        <w:rPr>
          <w:color w:val="auto"/>
        </w:rPr>
      </w:pPr>
      <w:r>
        <w:t>Ziņo: D.TOMSONS (pielikumā lēmuma projekts uz 1 lapas</w:t>
      </w:r>
      <w:r w:rsidRPr="002333FE">
        <w:rPr>
          <w:color w:val="auto"/>
        </w:rPr>
        <w:t>).</w:t>
      </w:r>
    </w:p>
    <w:p w14:paraId="5CEB9C2D" w14:textId="77777777" w:rsidR="000C29E0" w:rsidRPr="002333FE" w:rsidRDefault="000C29E0" w:rsidP="000C29E0">
      <w:pPr>
        <w:suppressAutoHyphens w:val="0"/>
        <w:jc w:val="both"/>
        <w:rPr>
          <w:color w:val="000000"/>
        </w:rPr>
      </w:pPr>
    </w:p>
    <w:p w14:paraId="55D362AE" w14:textId="77777777" w:rsidR="000C29E0" w:rsidRDefault="000C29E0" w:rsidP="000C29E0">
      <w:pPr>
        <w:jc w:val="both"/>
      </w:pPr>
      <w:r>
        <w:t>Attīstības komitejas locekļi, atklāti balsojot, “par” – 7 (M.LAZDEKALNS, I.LĪVIŅA, D.MUCENIEKS, M.RAČIKS, L.SĪPOLS, J.SKULTE, D.TOMSONS), “pret” – nav, “atturas” – nav, nolemj:</w:t>
      </w:r>
    </w:p>
    <w:p w14:paraId="297DA27A" w14:textId="77777777" w:rsidR="000C29E0" w:rsidRDefault="000C29E0" w:rsidP="000C29E0">
      <w:pPr>
        <w:pStyle w:val="Sarakstarindkopa"/>
        <w:jc w:val="both"/>
      </w:pPr>
    </w:p>
    <w:p w14:paraId="53CEE00F" w14:textId="77777777" w:rsidR="000C29E0" w:rsidRPr="002333FE" w:rsidRDefault="000C29E0" w:rsidP="000C29E0">
      <w:pPr>
        <w:suppressAutoHyphens w:val="0"/>
        <w:rPr>
          <w:color w:val="000000"/>
        </w:rPr>
      </w:pPr>
      <w:r w:rsidRPr="002333FE">
        <w:rPr>
          <w:color w:val="000000"/>
        </w:rPr>
        <w:t>Atbalstīt un virzīt lēmuma projektu izskatīšanai domes sēdē.</w:t>
      </w:r>
    </w:p>
    <w:p w14:paraId="42769310" w14:textId="77777777" w:rsidR="000C29E0" w:rsidRDefault="000C29E0" w:rsidP="000C29E0">
      <w:pPr>
        <w:suppressAutoHyphens w:val="0"/>
        <w:spacing w:before="60"/>
        <w:contextualSpacing/>
        <w:jc w:val="both"/>
        <w:rPr>
          <w:color w:val="000000"/>
        </w:rPr>
      </w:pPr>
    </w:p>
    <w:p w14:paraId="59F4B111" w14:textId="77777777" w:rsidR="000C29E0" w:rsidRDefault="000C29E0" w:rsidP="000C29E0">
      <w:pPr>
        <w:suppressAutoHyphens w:val="0"/>
        <w:spacing w:before="60"/>
        <w:contextualSpacing/>
        <w:jc w:val="both"/>
        <w:rPr>
          <w:color w:val="000000"/>
        </w:rPr>
      </w:pPr>
    </w:p>
    <w:p w14:paraId="1B39B45E" w14:textId="77777777" w:rsidR="000C29E0" w:rsidRPr="002333FE" w:rsidRDefault="000C29E0" w:rsidP="000C29E0">
      <w:pPr>
        <w:suppressAutoHyphens w:val="0"/>
        <w:spacing w:before="60"/>
        <w:contextualSpacing/>
        <w:jc w:val="both"/>
        <w:rPr>
          <w:color w:val="000000"/>
        </w:rPr>
      </w:pPr>
    </w:p>
    <w:p w14:paraId="0FC92FCD" w14:textId="77777777" w:rsidR="000C29E0" w:rsidRDefault="000C29E0" w:rsidP="000C29E0">
      <w:pPr>
        <w:numPr>
          <w:ilvl w:val="0"/>
          <w:numId w:val="2"/>
        </w:numPr>
        <w:suppressAutoHyphens w:val="0"/>
        <w:spacing w:before="60"/>
        <w:contextualSpacing/>
        <w:jc w:val="center"/>
        <w:rPr>
          <w:b/>
          <w:bCs/>
          <w:color w:val="000000"/>
        </w:rPr>
      </w:pPr>
      <w:r w:rsidRPr="002333FE">
        <w:rPr>
          <w:b/>
          <w:bCs/>
          <w:noProof/>
          <w:color w:val="000000"/>
        </w:rPr>
        <w:lastRenderedPageBreak/>
        <w:t>Par izstāšanos no starptautisk</w:t>
      </w:r>
      <w:r>
        <w:rPr>
          <w:b/>
          <w:bCs/>
          <w:noProof/>
          <w:color w:val="000000"/>
        </w:rPr>
        <w:t>ā</w:t>
      </w:r>
      <w:r w:rsidRPr="002333FE">
        <w:rPr>
          <w:b/>
          <w:bCs/>
          <w:noProof/>
          <w:color w:val="000000"/>
        </w:rPr>
        <w:t>s asociācijas “Innovation Circle Network”</w:t>
      </w:r>
    </w:p>
    <w:p w14:paraId="343B810C" w14:textId="77777777" w:rsidR="000C29E0" w:rsidRDefault="000C29E0" w:rsidP="000C29E0">
      <w:pPr>
        <w:suppressAutoHyphens w:val="0"/>
        <w:spacing w:before="60"/>
        <w:contextualSpacing/>
        <w:jc w:val="center"/>
        <w:rPr>
          <w:b/>
          <w:bCs/>
          <w:noProof/>
          <w:color w:val="000000"/>
        </w:rPr>
      </w:pPr>
    </w:p>
    <w:p w14:paraId="69D27E53" w14:textId="77777777" w:rsidR="000C29E0" w:rsidRPr="002333FE" w:rsidRDefault="000C29E0" w:rsidP="000C29E0">
      <w:pPr>
        <w:suppressAutoHyphens w:val="0"/>
        <w:jc w:val="both"/>
        <w:rPr>
          <w:color w:val="auto"/>
        </w:rPr>
      </w:pPr>
      <w:r>
        <w:t>Ziņo: D.TOMSONS (pielikumā lēmuma projekts uz 1 lapas</w:t>
      </w:r>
      <w:r w:rsidRPr="002333FE">
        <w:rPr>
          <w:color w:val="auto"/>
        </w:rPr>
        <w:t>).</w:t>
      </w:r>
    </w:p>
    <w:p w14:paraId="4B45359B" w14:textId="77777777" w:rsidR="000C29E0" w:rsidRDefault="000C29E0" w:rsidP="000C29E0">
      <w:pPr>
        <w:suppressAutoHyphens w:val="0"/>
        <w:ind w:left="2160" w:hanging="2160"/>
        <w:jc w:val="both"/>
        <w:rPr>
          <w:color w:val="000000"/>
        </w:rPr>
      </w:pPr>
      <w:r>
        <w:rPr>
          <w:color w:val="000000"/>
        </w:rPr>
        <w:t>D.MUCENIEKS</w:t>
      </w:r>
      <w:r>
        <w:rPr>
          <w:color w:val="000000"/>
        </w:rPr>
        <w:tab/>
        <w:t>informē, ka pašvaldība iestājās šajā asociācijā ar domu īstenot norvēģu grantu projektus. Norāda, ka asociācija joprojām aktīvi darbojas.</w:t>
      </w:r>
    </w:p>
    <w:p w14:paraId="39265406" w14:textId="77777777" w:rsidR="000C29E0" w:rsidRDefault="000C29E0" w:rsidP="000C29E0">
      <w:pPr>
        <w:suppressAutoHyphens w:val="0"/>
        <w:ind w:left="2160" w:hanging="2160"/>
        <w:jc w:val="both"/>
        <w:rPr>
          <w:color w:val="000000"/>
        </w:rPr>
      </w:pPr>
      <w:r>
        <w:rPr>
          <w:color w:val="000000"/>
        </w:rPr>
        <w:t xml:space="preserve">A.DUKULIS </w:t>
      </w:r>
      <w:r>
        <w:rPr>
          <w:color w:val="000000"/>
        </w:rPr>
        <w:tab/>
        <w:t xml:space="preserve">informē, ka pašvaldība, iestājoties šajā asociācijā, plānoja piesaistīt līdzekļus Alūksnes </w:t>
      </w:r>
      <w:proofErr w:type="spellStart"/>
      <w:r>
        <w:rPr>
          <w:color w:val="000000"/>
        </w:rPr>
        <w:t>iekšezera</w:t>
      </w:r>
      <w:proofErr w:type="spellEnd"/>
      <w:r>
        <w:rPr>
          <w:color w:val="000000"/>
        </w:rPr>
        <w:t xml:space="preserve"> tīrīšanai.</w:t>
      </w:r>
      <w:r>
        <w:rPr>
          <w:color w:val="000000"/>
        </w:rPr>
        <w:tab/>
      </w:r>
    </w:p>
    <w:p w14:paraId="0E72466B" w14:textId="77777777" w:rsidR="000C29E0" w:rsidRPr="002333FE" w:rsidRDefault="000C29E0" w:rsidP="000C29E0">
      <w:pPr>
        <w:suppressAutoHyphens w:val="0"/>
        <w:jc w:val="both"/>
        <w:rPr>
          <w:color w:val="000000"/>
        </w:rPr>
      </w:pPr>
    </w:p>
    <w:p w14:paraId="51044159" w14:textId="77777777" w:rsidR="000C29E0" w:rsidRDefault="000C29E0" w:rsidP="000C29E0">
      <w:pPr>
        <w:jc w:val="both"/>
      </w:pPr>
      <w:r>
        <w:t>Attīstības komitejas locekļi, atklāti balsojot, “par” – 5 (I.LĪVIŅA, M.RAČIKS, L.SĪPOLS, J.SKULTE, D.TOMSONS), “pret” – nav, “atturas” – 2 (M.LAZDEKALNS, D.MUCENIEKS),  nolemj:</w:t>
      </w:r>
    </w:p>
    <w:p w14:paraId="2B4BE24D" w14:textId="77777777" w:rsidR="000C29E0" w:rsidRDefault="000C29E0" w:rsidP="000C29E0">
      <w:pPr>
        <w:pStyle w:val="Sarakstarindkopa"/>
        <w:jc w:val="both"/>
      </w:pPr>
    </w:p>
    <w:p w14:paraId="19357E30" w14:textId="77777777" w:rsidR="000C29E0" w:rsidRPr="002333FE" w:rsidRDefault="000C29E0" w:rsidP="000C29E0">
      <w:pPr>
        <w:suppressAutoHyphens w:val="0"/>
        <w:rPr>
          <w:color w:val="000000"/>
        </w:rPr>
      </w:pPr>
      <w:r w:rsidRPr="002333FE">
        <w:rPr>
          <w:color w:val="000000"/>
        </w:rPr>
        <w:t>Atbalstīt un virzīt lēmuma projektu izskatīšanai domes sēdē.</w:t>
      </w:r>
    </w:p>
    <w:p w14:paraId="3436C597" w14:textId="77777777" w:rsidR="000C29E0" w:rsidRPr="002333FE" w:rsidRDefault="000C29E0" w:rsidP="000C29E0">
      <w:pPr>
        <w:suppressAutoHyphens w:val="0"/>
        <w:spacing w:before="60"/>
        <w:contextualSpacing/>
        <w:rPr>
          <w:b/>
          <w:bCs/>
          <w:color w:val="000000"/>
        </w:rPr>
      </w:pPr>
    </w:p>
    <w:p w14:paraId="3446F6A4" w14:textId="77777777" w:rsidR="000C29E0" w:rsidRDefault="000C29E0" w:rsidP="000C29E0">
      <w:pPr>
        <w:numPr>
          <w:ilvl w:val="0"/>
          <w:numId w:val="2"/>
        </w:numPr>
        <w:suppressAutoHyphens w:val="0"/>
        <w:spacing w:before="60"/>
        <w:contextualSpacing/>
        <w:jc w:val="center"/>
        <w:rPr>
          <w:b/>
          <w:bCs/>
          <w:color w:val="000000"/>
        </w:rPr>
      </w:pPr>
      <w:r w:rsidRPr="002333FE">
        <w:rPr>
          <w:b/>
          <w:bCs/>
          <w:noProof/>
          <w:color w:val="000000"/>
        </w:rPr>
        <w:t>Par izstāšanos no biedrības “Latvijas Skolu sporta federācija”</w:t>
      </w:r>
    </w:p>
    <w:p w14:paraId="2170C1AE" w14:textId="77777777" w:rsidR="000C29E0" w:rsidRDefault="000C29E0" w:rsidP="000C29E0">
      <w:pPr>
        <w:suppressAutoHyphens w:val="0"/>
        <w:spacing w:before="60"/>
        <w:contextualSpacing/>
        <w:jc w:val="center"/>
        <w:rPr>
          <w:b/>
          <w:bCs/>
          <w:noProof/>
          <w:color w:val="000000"/>
        </w:rPr>
      </w:pPr>
    </w:p>
    <w:p w14:paraId="7DC2EA5A" w14:textId="77777777" w:rsidR="000C29E0" w:rsidRPr="002333FE" w:rsidRDefault="000C29E0" w:rsidP="000C29E0">
      <w:pPr>
        <w:suppressAutoHyphens w:val="0"/>
        <w:jc w:val="both"/>
        <w:rPr>
          <w:color w:val="auto"/>
        </w:rPr>
      </w:pPr>
      <w:r>
        <w:t>Ziņo: D.TOMSONS (pielikumā lēmuma projekts uz 1 lapas</w:t>
      </w:r>
      <w:r w:rsidRPr="002333FE">
        <w:rPr>
          <w:color w:val="auto"/>
        </w:rPr>
        <w:t>).</w:t>
      </w:r>
    </w:p>
    <w:p w14:paraId="39A57D1A" w14:textId="77777777" w:rsidR="000C29E0" w:rsidRPr="002333FE" w:rsidRDefault="000C29E0" w:rsidP="000C29E0">
      <w:pPr>
        <w:suppressAutoHyphens w:val="0"/>
        <w:jc w:val="both"/>
        <w:rPr>
          <w:color w:val="000000"/>
        </w:rPr>
      </w:pPr>
    </w:p>
    <w:p w14:paraId="1CBD1268" w14:textId="77777777" w:rsidR="000C29E0" w:rsidRDefault="000C29E0" w:rsidP="000C29E0">
      <w:pPr>
        <w:jc w:val="both"/>
      </w:pPr>
      <w:r>
        <w:t>Attīstības komitejas locekļi, atklāti balsojot, “par” – 7 (M.LAZDEKALNS, I.LĪVIŅA, D.MUCENIEKS, M.RAČIKS, L.SĪPOLS, J.SKULTE, D.TOMSONS), “pret” – nav, “atturas” – nav, nolemj:</w:t>
      </w:r>
    </w:p>
    <w:p w14:paraId="1C77EFF5" w14:textId="77777777" w:rsidR="000C29E0" w:rsidRDefault="000C29E0" w:rsidP="000C29E0">
      <w:pPr>
        <w:pStyle w:val="Sarakstarindkopa"/>
        <w:jc w:val="both"/>
      </w:pPr>
    </w:p>
    <w:p w14:paraId="403D4B1E" w14:textId="77777777" w:rsidR="000C29E0" w:rsidRPr="002333FE" w:rsidRDefault="000C29E0" w:rsidP="000C29E0">
      <w:pPr>
        <w:suppressAutoHyphens w:val="0"/>
        <w:rPr>
          <w:color w:val="000000"/>
        </w:rPr>
      </w:pPr>
      <w:r w:rsidRPr="002333FE">
        <w:rPr>
          <w:color w:val="000000"/>
        </w:rPr>
        <w:t>Atbalstīt un virzīt lēmuma projektu izskatīšanai domes sēdē.</w:t>
      </w:r>
    </w:p>
    <w:p w14:paraId="0A7791D2" w14:textId="77777777" w:rsidR="000C29E0" w:rsidRPr="002333FE" w:rsidRDefault="000C29E0" w:rsidP="000C29E0">
      <w:pPr>
        <w:suppressAutoHyphens w:val="0"/>
        <w:spacing w:before="60"/>
        <w:contextualSpacing/>
        <w:jc w:val="both"/>
        <w:rPr>
          <w:color w:val="000000"/>
        </w:rPr>
      </w:pPr>
    </w:p>
    <w:p w14:paraId="2821E98D" w14:textId="77777777" w:rsidR="000C29E0" w:rsidRDefault="000C29E0" w:rsidP="000C29E0">
      <w:pPr>
        <w:numPr>
          <w:ilvl w:val="0"/>
          <w:numId w:val="2"/>
        </w:numPr>
        <w:suppressAutoHyphens w:val="0"/>
        <w:spacing w:before="60"/>
        <w:contextualSpacing/>
        <w:jc w:val="center"/>
        <w:rPr>
          <w:b/>
          <w:bCs/>
          <w:color w:val="000000"/>
        </w:rPr>
      </w:pPr>
      <w:r w:rsidRPr="002333FE">
        <w:rPr>
          <w:b/>
          <w:bCs/>
          <w:noProof/>
          <w:color w:val="000000"/>
        </w:rPr>
        <w:t>Informācija par medībām Alūksnes pilsētā</w:t>
      </w:r>
    </w:p>
    <w:p w14:paraId="38098BE8" w14:textId="77777777" w:rsidR="000C29E0" w:rsidRDefault="000C29E0" w:rsidP="000C29E0">
      <w:pPr>
        <w:suppressAutoHyphens w:val="0"/>
        <w:spacing w:before="60"/>
        <w:contextualSpacing/>
        <w:jc w:val="center"/>
        <w:rPr>
          <w:b/>
          <w:bCs/>
          <w:color w:val="000000"/>
        </w:rPr>
      </w:pPr>
    </w:p>
    <w:p w14:paraId="61491A45" w14:textId="77777777" w:rsidR="000C29E0" w:rsidRDefault="000C29E0" w:rsidP="000C29E0">
      <w:pPr>
        <w:suppressAutoHyphens w:val="0"/>
        <w:spacing w:before="60"/>
        <w:ind w:left="1440" w:hanging="1440"/>
        <w:contextualSpacing/>
        <w:jc w:val="both"/>
        <w:rPr>
          <w:color w:val="000000"/>
        </w:rPr>
      </w:pPr>
      <w:r>
        <w:rPr>
          <w:color w:val="000000"/>
        </w:rPr>
        <w:t>D.TOMSONS</w:t>
      </w:r>
      <w:r>
        <w:rPr>
          <w:color w:val="000000"/>
        </w:rPr>
        <w:tab/>
        <w:t>informē, ka Medību likuma 3.panta 2.</w:t>
      </w:r>
      <w:r w:rsidRPr="00D43CE0">
        <w:rPr>
          <w:color w:val="000000"/>
          <w:vertAlign w:val="superscript"/>
        </w:rPr>
        <w:t>1</w:t>
      </w:r>
      <w:r>
        <w:rPr>
          <w:color w:val="000000"/>
        </w:rPr>
        <w:t xml:space="preserve"> daļa nosaka, ka </w:t>
      </w:r>
      <w:r w:rsidRPr="00F22CED">
        <w:rPr>
          <w:color w:val="000000"/>
        </w:rPr>
        <w:t>medīt pilsētu teritorijā atļauts saskaņā ar pašvaldības noteikto kārtību</w:t>
      </w:r>
      <w:r>
        <w:rPr>
          <w:color w:val="000000"/>
        </w:rPr>
        <w:t>. Norāda, ka pilsētā ir problēmas ar vairākām nelimitēto dzīvnieku sugām (bebri, jūras kraukļi, vārnas, žagatas, lapsas, jenoti), kas rada postījumus. Norāda, ka, lai pašvaldība varētu ar to cīnīties, ir nepieciešams izdot saistošos noteikumus, nosakot, ko atļauts medīt, kur to atļauts darīt un kas to drīkst darīt.</w:t>
      </w:r>
    </w:p>
    <w:p w14:paraId="4C81C4D9" w14:textId="77777777" w:rsidR="000C29E0" w:rsidRDefault="000C29E0" w:rsidP="000C29E0">
      <w:pPr>
        <w:suppressAutoHyphens w:val="0"/>
        <w:spacing w:before="60"/>
        <w:ind w:left="1440" w:hanging="1440"/>
        <w:contextualSpacing/>
        <w:jc w:val="both"/>
        <w:rPr>
          <w:color w:val="000000"/>
        </w:rPr>
      </w:pPr>
      <w:r>
        <w:rPr>
          <w:color w:val="000000"/>
        </w:rPr>
        <w:t>L.SĪPOLS</w:t>
      </w:r>
      <w:r>
        <w:rPr>
          <w:color w:val="000000"/>
        </w:rPr>
        <w:tab/>
        <w:t xml:space="preserve">informē, ka jautājums tika izskatīts arī Medību koordinācijas komisijā, kad stājās spēkā jaunais Medību likums, kurš nosaka, ka pilsētās drīkst medīt, bet pašvaldībai ir jānosaka kārtība, kādā veidā  to drīkst darīt. Informē, ka atļauju medīt dos Medību koordinācijas komisija. </w:t>
      </w:r>
    </w:p>
    <w:p w14:paraId="2969955F" w14:textId="77777777" w:rsidR="000C29E0" w:rsidRDefault="000C29E0" w:rsidP="000C29E0">
      <w:pPr>
        <w:suppressAutoHyphens w:val="0"/>
        <w:spacing w:before="60"/>
        <w:ind w:left="1440" w:hanging="1440"/>
        <w:contextualSpacing/>
        <w:jc w:val="both"/>
      </w:pPr>
      <w:r>
        <w:t>D.TOMSONS</w:t>
      </w:r>
      <w:r>
        <w:tab/>
        <w:t xml:space="preserve">informē, ka plānots atļaut medībām izmantot mazkalibra un gludstobra medību šaujamieročus un medību rīkus. </w:t>
      </w:r>
    </w:p>
    <w:p w14:paraId="52941D80" w14:textId="77777777" w:rsidR="000C29E0" w:rsidRPr="006C6838" w:rsidRDefault="000C29E0" w:rsidP="000C29E0">
      <w:pPr>
        <w:suppressAutoHyphens w:val="0"/>
        <w:spacing w:before="60"/>
        <w:ind w:left="60"/>
        <w:contextualSpacing/>
        <w:jc w:val="both"/>
        <w:rPr>
          <w:i/>
          <w:iCs/>
        </w:rPr>
      </w:pPr>
      <w:r w:rsidRPr="006C6838">
        <w:rPr>
          <w:i/>
          <w:iCs/>
        </w:rPr>
        <w:t>Izsakās A.DUKULIS</w:t>
      </w:r>
      <w:r>
        <w:rPr>
          <w:i/>
          <w:iCs/>
        </w:rPr>
        <w:t>.</w:t>
      </w:r>
      <w:r w:rsidRPr="006C6838">
        <w:rPr>
          <w:i/>
          <w:iCs/>
        </w:rPr>
        <w:tab/>
      </w:r>
    </w:p>
    <w:p w14:paraId="173C95FD" w14:textId="77777777" w:rsidR="000C29E0" w:rsidRDefault="000C29E0" w:rsidP="000C29E0">
      <w:pPr>
        <w:suppressAutoHyphens w:val="0"/>
        <w:spacing w:before="60"/>
        <w:ind w:left="1440" w:hanging="1380"/>
        <w:contextualSpacing/>
        <w:jc w:val="both"/>
      </w:pPr>
      <w:r>
        <w:t>L.SĪPOLS</w:t>
      </w:r>
      <w:r>
        <w:tab/>
        <w:t xml:space="preserve">uzskata, ka, paredzot tikai mazkalibra medību šaujamieročus, tiks samazināts personu loks, kas varēs medīt. </w:t>
      </w:r>
    </w:p>
    <w:p w14:paraId="0A52C043" w14:textId="77777777" w:rsidR="000C29E0" w:rsidRDefault="000C29E0" w:rsidP="000C29E0">
      <w:pPr>
        <w:suppressAutoHyphens w:val="0"/>
        <w:spacing w:before="60"/>
        <w:ind w:left="60"/>
        <w:contextualSpacing/>
        <w:jc w:val="both"/>
      </w:pPr>
    </w:p>
    <w:p w14:paraId="23A68A68" w14:textId="77777777" w:rsidR="000C29E0" w:rsidRPr="00FC57BD" w:rsidRDefault="000C29E0" w:rsidP="000C29E0">
      <w:pPr>
        <w:suppressAutoHyphens w:val="0"/>
        <w:spacing w:before="60"/>
        <w:ind w:left="2160" w:hanging="2160"/>
        <w:contextualSpacing/>
        <w:jc w:val="both"/>
        <w:rPr>
          <w:noProof/>
          <w:color w:val="000000"/>
        </w:rPr>
      </w:pPr>
      <w:r>
        <w:rPr>
          <w:color w:val="000000"/>
        </w:rPr>
        <w:t>Deputāti pieņem informāciju zināšanai.</w:t>
      </w:r>
    </w:p>
    <w:p w14:paraId="471876DF" w14:textId="77777777" w:rsidR="000C29E0" w:rsidRPr="00734B67" w:rsidRDefault="000C29E0" w:rsidP="000C29E0">
      <w:pPr>
        <w:suppressAutoHyphens w:val="0"/>
        <w:spacing w:before="60"/>
        <w:contextualSpacing/>
        <w:jc w:val="both"/>
        <w:rPr>
          <w:color w:val="000000"/>
        </w:rPr>
      </w:pPr>
    </w:p>
    <w:p w14:paraId="1095209B" w14:textId="77777777" w:rsidR="000C29E0" w:rsidRPr="00D83C78" w:rsidRDefault="000C29E0" w:rsidP="000C29E0">
      <w:pPr>
        <w:jc w:val="both"/>
        <w:rPr>
          <w:i/>
        </w:rPr>
      </w:pPr>
      <w:r w:rsidRPr="00D83C78">
        <w:rPr>
          <w:i/>
        </w:rPr>
        <w:t>Sēdes ziņojumi, priekšlikumi, komentāri, diskusijas atspoguļoti sēdes audio ierakstā.</w:t>
      </w:r>
    </w:p>
    <w:p w14:paraId="44109ABF" w14:textId="77777777" w:rsidR="000C29E0" w:rsidRDefault="000C29E0" w:rsidP="000C29E0">
      <w:pPr>
        <w:suppressAutoHyphens w:val="0"/>
        <w:jc w:val="both"/>
        <w:rPr>
          <w:color w:val="000000"/>
        </w:rPr>
      </w:pPr>
    </w:p>
    <w:p w14:paraId="4C0D7351" w14:textId="77777777" w:rsidR="000C29E0" w:rsidRPr="002333FE" w:rsidRDefault="000C29E0" w:rsidP="000C29E0">
      <w:pPr>
        <w:jc w:val="both"/>
        <w:rPr>
          <w:color w:val="FF0000"/>
        </w:rPr>
      </w:pPr>
      <w:r>
        <w:t xml:space="preserve">Sēde slēgta </w:t>
      </w:r>
      <w:r w:rsidRPr="005E6141">
        <w:rPr>
          <w:color w:val="000000" w:themeColor="text1"/>
        </w:rPr>
        <w:t>plkst.</w:t>
      </w:r>
      <w:r>
        <w:rPr>
          <w:color w:val="000000" w:themeColor="text1"/>
        </w:rPr>
        <w:t> </w:t>
      </w:r>
      <w:r w:rsidRPr="003D20FD">
        <w:rPr>
          <w:color w:val="auto"/>
        </w:rPr>
        <w:t>10.25</w:t>
      </w:r>
    </w:p>
    <w:p w14:paraId="3B0DD3C7" w14:textId="77777777" w:rsidR="000C29E0" w:rsidRPr="00BF025F" w:rsidRDefault="000C29E0" w:rsidP="000C29E0">
      <w:pPr>
        <w:jc w:val="both"/>
        <w:rPr>
          <w:color w:val="auto"/>
        </w:rPr>
      </w:pPr>
    </w:p>
    <w:p w14:paraId="1C823B9B" w14:textId="77777777" w:rsidR="000C29E0" w:rsidRPr="00BF025F" w:rsidRDefault="000C29E0" w:rsidP="000C29E0">
      <w:pPr>
        <w:jc w:val="both"/>
        <w:rPr>
          <w:color w:val="auto"/>
        </w:rPr>
      </w:pPr>
      <w:r w:rsidRPr="00BF025F">
        <w:rPr>
          <w:color w:val="auto"/>
        </w:rPr>
        <w:t>Sēdes protokols parakstīts 2023.</w:t>
      </w:r>
      <w:r>
        <w:rPr>
          <w:color w:val="auto"/>
        </w:rPr>
        <w:t> </w:t>
      </w:r>
      <w:r w:rsidRPr="003D20FD">
        <w:rPr>
          <w:color w:val="auto"/>
        </w:rPr>
        <w:t>gada 19. septembrī.</w:t>
      </w:r>
    </w:p>
    <w:p w14:paraId="4B3579A2" w14:textId="77777777" w:rsidR="000C29E0" w:rsidRDefault="000C29E0" w:rsidP="000C29E0">
      <w:pPr>
        <w:jc w:val="both"/>
        <w:rPr>
          <w:color w:val="FF0000"/>
        </w:rPr>
      </w:pPr>
    </w:p>
    <w:p w14:paraId="5D880AE6" w14:textId="77777777" w:rsidR="000C29E0" w:rsidRDefault="000C29E0" w:rsidP="000C29E0">
      <w:r>
        <w:t>Sēdi vadīja</w:t>
      </w:r>
      <w:r>
        <w:tab/>
      </w:r>
      <w:r>
        <w:tab/>
      </w:r>
      <w:r>
        <w:tab/>
        <w:t xml:space="preserve">                                                         </w:t>
      </w:r>
      <w:r>
        <w:tab/>
        <w:t xml:space="preserve">                    D.TOMSONS</w:t>
      </w:r>
    </w:p>
    <w:p w14:paraId="47170B98" w14:textId="77777777" w:rsidR="000C29E0" w:rsidRDefault="000C29E0" w:rsidP="000C29E0"/>
    <w:p w14:paraId="4568922A" w14:textId="07E31B60" w:rsidR="0024300E" w:rsidRDefault="000C29E0" w:rsidP="000C29E0">
      <w:pPr>
        <w:jc w:val="both"/>
      </w:pPr>
      <w:r>
        <w:t>Protokolēja</w:t>
      </w:r>
      <w:r>
        <w:tab/>
      </w:r>
      <w:r>
        <w:tab/>
        <w:t xml:space="preserve">                                                           </w:t>
      </w:r>
      <w:r>
        <w:tab/>
      </w:r>
      <w:r>
        <w:tab/>
        <w:t xml:space="preserve">                    E.BALANDE</w:t>
      </w:r>
    </w:p>
    <w:sectPr w:rsidR="0024300E" w:rsidSect="00150A26">
      <w:headerReference w:type="default" r:id="rId6"/>
      <w:pgSz w:w="11906" w:h="16838"/>
      <w:pgMar w:top="851" w:right="1134" w:bottom="851" w:left="1134"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6555997"/>
      <w:docPartObj>
        <w:docPartGallery w:val="Page Numbers (Top of Page)"/>
        <w:docPartUnique/>
      </w:docPartObj>
    </w:sdtPr>
    <w:sdtContent>
      <w:p w14:paraId="5A0E6357" w14:textId="77777777" w:rsidR="002333FE" w:rsidRDefault="00000000">
        <w:pPr>
          <w:pStyle w:val="Galvene"/>
          <w:jc w:val="center"/>
        </w:pPr>
        <w:r>
          <w:fldChar w:fldCharType="begin"/>
        </w:r>
        <w:r>
          <w:instrText>PAGE   \* MERGEFORMAT</w:instrText>
        </w:r>
        <w:r>
          <w:fldChar w:fldCharType="separate"/>
        </w:r>
        <w:r>
          <w:t>2</w:t>
        </w:r>
        <w:r>
          <w:fldChar w:fldCharType="end"/>
        </w:r>
      </w:p>
    </w:sdtContent>
  </w:sdt>
  <w:p w14:paraId="7505E049" w14:textId="77777777" w:rsidR="002333FE" w:rsidRDefault="00000000">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D947E2"/>
    <w:multiLevelType w:val="hybridMultilevel"/>
    <w:tmpl w:val="32902800"/>
    <w:lvl w:ilvl="0" w:tplc="FFFFFFF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50E77CCD"/>
    <w:multiLevelType w:val="hybridMultilevel"/>
    <w:tmpl w:val="9E606BCA"/>
    <w:lvl w:ilvl="0" w:tplc="A1BC3294">
      <w:start w:val="1"/>
      <w:numFmt w:val="decimal"/>
      <w:lvlText w:val="%1."/>
      <w:lvlJc w:val="left"/>
      <w:pPr>
        <w:ind w:left="420" w:hanging="360"/>
      </w:pPr>
      <w:rPr>
        <w:rFonts w:hint="default"/>
        <w:color w:val="auto"/>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num w:numId="1" w16cid:durableId="1479808809">
    <w:abstractNumId w:val="1"/>
  </w:num>
  <w:num w:numId="2" w16cid:durableId="10949368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29E0"/>
    <w:rsid w:val="000C29E0"/>
    <w:rsid w:val="0024300E"/>
    <w:rsid w:val="004F7DD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C49A1"/>
  <w15:chartTrackingRefBased/>
  <w15:docId w15:val="{55BB7A8B-7947-4E35-986C-ED389DD2A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0C29E0"/>
    <w:pPr>
      <w:suppressAutoHyphens/>
      <w:spacing w:after="0" w:line="240" w:lineRule="auto"/>
    </w:pPr>
    <w:rPr>
      <w:rFonts w:eastAsia="Times New Roman" w:cs="Times New Roman"/>
      <w:color w:val="00000A"/>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0C29E0"/>
    <w:pPr>
      <w:ind w:left="720"/>
      <w:contextualSpacing/>
    </w:pPr>
  </w:style>
  <w:style w:type="paragraph" w:styleId="Galvene">
    <w:name w:val="header"/>
    <w:basedOn w:val="Parasts"/>
    <w:link w:val="GalveneRakstz"/>
    <w:uiPriority w:val="99"/>
    <w:unhideWhenUsed/>
    <w:rsid w:val="000C29E0"/>
    <w:pPr>
      <w:tabs>
        <w:tab w:val="center" w:pos="4153"/>
        <w:tab w:val="right" w:pos="8306"/>
      </w:tabs>
    </w:pPr>
  </w:style>
  <w:style w:type="character" w:customStyle="1" w:styleId="GalveneRakstz">
    <w:name w:val="Galvene Rakstz."/>
    <w:basedOn w:val="Noklusjumarindkopasfonts"/>
    <w:link w:val="Galvene"/>
    <w:uiPriority w:val="99"/>
    <w:rsid w:val="000C29E0"/>
    <w:rPr>
      <w:rFonts w:eastAsia="Times New Roman" w:cs="Times New Roman"/>
      <w:color w:val="00000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4520</Words>
  <Characters>2577</Characters>
  <Application>Microsoft Office Word</Application>
  <DocSecurity>0</DocSecurity>
  <Lines>21</Lines>
  <Paragraphs>14</Paragraphs>
  <ScaleCrop>false</ScaleCrop>
  <Company/>
  <LinksUpToDate>false</LinksUpToDate>
  <CharactersWithSpaces>7083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Everita BALANDE</dc:creator>
  <cp:keywords/>
  <dc:description/>
  <cp:lastModifiedBy>Everita BALANDE</cp:lastModifiedBy>
  <cp:revision>1</cp:revision>
  <dcterms:created xsi:type="dcterms:W3CDTF">2023-09-19T06:31:00Z</dcterms:created>
  <dcterms:modified xsi:type="dcterms:W3CDTF">2023-09-19T06:33:00Z</dcterms:modified>
</cp:coreProperties>
</file>