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16367806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670A42">
        <w:rPr>
          <w:b/>
          <w:szCs w:val="24"/>
          <w:lang w:eastAsia="en-US"/>
        </w:rPr>
        <w:t>3</w:t>
      </w:r>
      <w:r w:rsidR="003A14FB">
        <w:rPr>
          <w:b/>
          <w:szCs w:val="24"/>
          <w:lang w:eastAsia="en-US"/>
        </w:rPr>
        <w:t>6</w:t>
      </w:r>
    </w:p>
    <w:p w14:paraId="61A0E616" w14:textId="0F893B39" w:rsidR="00556094" w:rsidRPr="00556094" w:rsidRDefault="003A14FB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28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670A42">
        <w:rPr>
          <w:b/>
          <w:noProof/>
          <w:color w:val="000000"/>
          <w:szCs w:val="24"/>
          <w:lang w:eastAsia="en-US"/>
        </w:rPr>
        <w:t>1</w:t>
      </w:r>
      <w:r w:rsidR="00374956">
        <w:rPr>
          <w:b/>
          <w:noProof/>
          <w:color w:val="000000"/>
          <w:szCs w:val="24"/>
          <w:lang w:eastAsia="en-US"/>
        </w:rPr>
        <w:t>1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60F4CD02" w14:textId="3DB1DFD2" w:rsidR="003A14FB" w:rsidRPr="003A14FB" w:rsidRDefault="00DC717D" w:rsidP="00FF45C4">
      <w:pPr>
        <w:pStyle w:val="Sarakstarindkopa"/>
        <w:numPr>
          <w:ilvl w:val="0"/>
          <w:numId w:val="14"/>
        </w:numPr>
        <w:jc w:val="both"/>
        <w:rPr>
          <w:bCs/>
        </w:rPr>
      </w:pPr>
      <w:r w:rsidRPr="003A14FB">
        <w:rPr>
          <w:bCs/>
        </w:rPr>
        <w:t xml:space="preserve">Par nekustamā īpašuma </w:t>
      </w:r>
      <w:bookmarkStart w:id="0" w:name="_Hlk136608648"/>
      <w:r w:rsidR="003A14FB" w:rsidRPr="003A14FB">
        <w:rPr>
          <w:bCs/>
        </w:rPr>
        <w:t>“Ieviņas”, Kornetos, Veclaicenes pagastā, Alūksnes novadā atsavināšanu</w:t>
      </w:r>
      <w:r w:rsidR="003A14FB">
        <w:rPr>
          <w:bCs/>
        </w:rPr>
        <w:t>.</w:t>
      </w:r>
      <w:r w:rsidR="003A14FB" w:rsidRPr="003A14FB">
        <w:rPr>
          <w:bCs/>
        </w:rPr>
        <w:t xml:space="preserve"> </w:t>
      </w:r>
    </w:p>
    <w:bookmarkEnd w:id="0"/>
    <w:p w14:paraId="21D5F7E9" w14:textId="53D63A6B" w:rsidR="009C2AC6" w:rsidRPr="009C2AC6" w:rsidRDefault="009C2AC6" w:rsidP="00163690">
      <w:pPr>
        <w:pStyle w:val="Sarakstarindkopa"/>
        <w:numPr>
          <w:ilvl w:val="0"/>
          <w:numId w:val="14"/>
        </w:numPr>
        <w:jc w:val="both"/>
        <w:rPr>
          <w:bCs/>
        </w:rPr>
      </w:pPr>
      <w:r w:rsidRPr="009C2AC6">
        <w:rPr>
          <w:bCs/>
        </w:rPr>
        <w:t>Par nosacītās cenas apstiprināšanu nekustamajam īpašumam Torņa iela 3-35, Alūksnē, Alūksnes novadā</w:t>
      </w:r>
      <w:r>
        <w:rPr>
          <w:bCs/>
        </w:rPr>
        <w:t>.</w:t>
      </w:r>
      <w:r w:rsidRPr="009C2AC6">
        <w:rPr>
          <w:bCs/>
        </w:rPr>
        <w:t xml:space="preserve"> </w:t>
      </w:r>
    </w:p>
    <w:p w14:paraId="0CB6CCB2" w14:textId="329139ED" w:rsidR="00DC717D" w:rsidRPr="00F357F9" w:rsidRDefault="00DC717D" w:rsidP="003A14FB">
      <w:pPr>
        <w:pStyle w:val="Sarakstarindkopa"/>
        <w:jc w:val="both"/>
        <w:rPr>
          <w:bCs/>
        </w:rPr>
      </w:pPr>
    </w:p>
    <w:p w14:paraId="495575CC" w14:textId="77777777" w:rsidR="00372EE2" w:rsidRPr="00DC717D" w:rsidRDefault="00372EE2" w:rsidP="00DC717D">
      <w:pPr>
        <w:rPr>
          <w:bCs/>
        </w:rPr>
      </w:pPr>
    </w:p>
    <w:p w14:paraId="5330FE4B" w14:textId="77777777" w:rsidR="00FC4AA2" w:rsidRPr="00460FD0" w:rsidRDefault="00FC4AA2" w:rsidP="00460FD0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A07F6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5"/>
  </w:num>
  <w:num w:numId="3" w16cid:durableId="247423843">
    <w:abstractNumId w:val="10"/>
  </w:num>
  <w:num w:numId="4" w16cid:durableId="232279356">
    <w:abstractNumId w:val="7"/>
  </w:num>
  <w:num w:numId="5" w16cid:durableId="1334719696">
    <w:abstractNumId w:val="12"/>
  </w:num>
  <w:num w:numId="6" w16cid:durableId="990715339">
    <w:abstractNumId w:val="9"/>
  </w:num>
  <w:num w:numId="7" w16cid:durableId="19166269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4"/>
  </w:num>
  <w:num w:numId="9" w16cid:durableId="852261189">
    <w:abstractNumId w:val="11"/>
  </w:num>
  <w:num w:numId="10" w16cid:durableId="337974572">
    <w:abstractNumId w:val="6"/>
  </w:num>
  <w:num w:numId="11" w16cid:durableId="485247311">
    <w:abstractNumId w:val="2"/>
  </w:num>
  <w:num w:numId="12" w16cid:durableId="159443676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8"/>
  </w:num>
  <w:num w:numId="14" w16cid:durableId="1300959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26FD3"/>
    <w:rsid w:val="000405CF"/>
    <w:rsid w:val="00062526"/>
    <w:rsid w:val="000D1A6E"/>
    <w:rsid w:val="000D255B"/>
    <w:rsid w:val="000D2576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72EE2"/>
    <w:rsid w:val="00374956"/>
    <w:rsid w:val="003829D0"/>
    <w:rsid w:val="003A14FB"/>
    <w:rsid w:val="003A2F4A"/>
    <w:rsid w:val="003A422D"/>
    <w:rsid w:val="003D36EC"/>
    <w:rsid w:val="003D6D05"/>
    <w:rsid w:val="003E29C4"/>
    <w:rsid w:val="003E5A01"/>
    <w:rsid w:val="00405A2E"/>
    <w:rsid w:val="0043545B"/>
    <w:rsid w:val="00460FD0"/>
    <w:rsid w:val="004A3773"/>
    <w:rsid w:val="004D10DB"/>
    <w:rsid w:val="004E6D7D"/>
    <w:rsid w:val="00556094"/>
    <w:rsid w:val="00565E7C"/>
    <w:rsid w:val="00597CB6"/>
    <w:rsid w:val="005B2465"/>
    <w:rsid w:val="005C68B4"/>
    <w:rsid w:val="005E3E7B"/>
    <w:rsid w:val="00601E31"/>
    <w:rsid w:val="006566D9"/>
    <w:rsid w:val="00670A42"/>
    <w:rsid w:val="006A4552"/>
    <w:rsid w:val="006D0CB6"/>
    <w:rsid w:val="0076257E"/>
    <w:rsid w:val="007C33E8"/>
    <w:rsid w:val="007D3045"/>
    <w:rsid w:val="007D57BD"/>
    <w:rsid w:val="008026D9"/>
    <w:rsid w:val="008276E9"/>
    <w:rsid w:val="008430EB"/>
    <w:rsid w:val="00875F69"/>
    <w:rsid w:val="00895F45"/>
    <w:rsid w:val="008D2033"/>
    <w:rsid w:val="008D4A03"/>
    <w:rsid w:val="008F1F05"/>
    <w:rsid w:val="008F2122"/>
    <w:rsid w:val="009018FA"/>
    <w:rsid w:val="00904F83"/>
    <w:rsid w:val="00932042"/>
    <w:rsid w:val="00943CDE"/>
    <w:rsid w:val="009C2AC6"/>
    <w:rsid w:val="00A07F6C"/>
    <w:rsid w:val="00A509A6"/>
    <w:rsid w:val="00A54A0A"/>
    <w:rsid w:val="00A5742D"/>
    <w:rsid w:val="00AC1328"/>
    <w:rsid w:val="00B011BF"/>
    <w:rsid w:val="00B02C7D"/>
    <w:rsid w:val="00B04796"/>
    <w:rsid w:val="00B0519E"/>
    <w:rsid w:val="00B602A6"/>
    <w:rsid w:val="00B828ED"/>
    <w:rsid w:val="00B87C47"/>
    <w:rsid w:val="00C03905"/>
    <w:rsid w:val="00C17560"/>
    <w:rsid w:val="00C46603"/>
    <w:rsid w:val="00C806C1"/>
    <w:rsid w:val="00C8095A"/>
    <w:rsid w:val="00CA09DD"/>
    <w:rsid w:val="00CD331B"/>
    <w:rsid w:val="00CD7C86"/>
    <w:rsid w:val="00CF6E17"/>
    <w:rsid w:val="00D077EF"/>
    <w:rsid w:val="00D460D6"/>
    <w:rsid w:val="00D6426E"/>
    <w:rsid w:val="00DB3837"/>
    <w:rsid w:val="00DC717D"/>
    <w:rsid w:val="00DD0A2F"/>
    <w:rsid w:val="00DE0322"/>
    <w:rsid w:val="00DE2113"/>
    <w:rsid w:val="00E23B0E"/>
    <w:rsid w:val="00E62A74"/>
    <w:rsid w:val="00F05F7F"/>
    <w:rsid w:val="00F1063A"/>
    <w:rsid w:val="00F12AE1"/>
    <w:rsid w:val="00F17DE8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Ināra KAPULINSKA</cp:lastModifiedBy>
  <cp:revision>40</cp:revision>
  <cp:lastPrinted>2023-01-10T11:33:00Z</cp:lastPrinted>
  <dcterms:created xsi:type="dcterms:W3CDTF">2023-01-10T11:34:00Z</dcterms:created>
  <dcterms:modified xsi:type="dcterms:W3CDTF">2023-11-27T10:13:00Z</dcterms:modified>
</cp:coreProperties>
</file>