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BE75" w14:textId="77777777" w:rsidR="00181428" w:rsidRDefault="00181428" w:rsidP="00181428">
      <w:pPr>
        <w:jc w:val="center"/>
      </w:pPr>
      <w:r w:rsidRPr="00AC1823">
        <w:rPr>
          <w:noProof/>
          <w:sz w:val="22"/>
          <w:szCs w:val="22"/>
          <w:lang w:eastAsia="lv-LV"/>
        </w:rPr>
        <w:drawing>
          <wp:inline distT="0" distB="0" distL="0" distR="0" wp14:anchorId="1D5274F9" wp14:editId="7F5E25C2">
            <wp:extent cx="714375" cy="876300"/>
            <wp:effectExtent l="0" t="0" r="9525" b="0"/>
            <wp:docPr id="1" name="Attēls 1" descr="D:\_Juris\Documents\Namejs\_ANP\logo\aluks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D:\_Juris\Documents\Namejs\_ANP\logo\aluks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a:ln>
                      <a:noFill/>
                    </a:ln>
                  </pic:spPr>
                </pic:pic>
              </a:graphicData>
            </a:graphic>
          </wp:inline>
        </w:drawing>
      </w:r>
    </w:p>
    <w:p w14:paraId="5FC36FE9" w14:textId="77777777" w:rsidR="00181428" w:rsidRDefault="00181428" w:rsidP="00181428">
      <w:pPr>
        <w:keepNext/>
        <w:spacing w:before="120"/>
        <w:jc w:val="center"/>
        <w:outlineLvl w:val="0"/>
        <w:rPr>
          <w:bCs/>
        </w:rPr>
      </w:pPr>
      <w:r>
        <w:rPr>
          <w:bCs/>
        </w:rPr>
        <w:t>ALŪKSNES NOVADA PAŠVALDĪBAS DOME</w:t>
      </w:r>
    </w:p>
    <w:p w14:paraId="67A91C94" w14:textId="77777777" w:rsidR="00181428" w:rsidRDefault="00181428" w:rsidP="00181428">
      <w:pPr>
        <w:keepNext/>
        <w:jc w:val="center"/>
        <w:outlineLvl w:val="0"/>
        <w:rPr>
          <w:b/>
          <w:bCs/>
          <w:sz w:val="28"/>
          <w:szCs w:val="28"/>
        </w:rPr>
      </w:pPr>
      <w:r>
        <w:rPr>
          <w:b/>
          <w:bCs/>
          <w:sz w:val="28"/>
          <w:szCs w:val="28"/>
        </w:rPr>
        <w:t>ATTĪSTĪBAS KOMITEJA</w:t>
      </w:r>
    </w:p>
    <w:p w14:paraId="5DBA38EC" w14:textId="77777777" w:rsidR="00181428" w:rsidRDefault="00181428" w:rsidP="00181428">
      <w:pPr>
        <w:pBdr>
          <w:bottom w:val="single" w:sz="4" w:space="1" w:color="00000A"/>
        </w:pBdr>
        <w:jc w:val="center"/>
        <w:rPr>
          <w:sz w:val="20"/>
          <w:szCs w:val="20"/>
        </w:rPr>
      </w:pPr>
      <w:r>
        <w:rPr>
          <w:sz w:val="20"/>
          <w:szCs w:val="20"/>
        </w:rPr>
        <w:t xml:space="preserve">DĀRZA IELĀ 11, ALŪKSNĒ, ALŪKSNES NOVADĀ, LV – 4301, TĀLRUNIS 64381496, </w:t>
      </w:r>
    </w:p>
    <w:p w14:paraId="4C26A9CC" w14:textId="77777777" w:rsidR="00181428" w:rsidRDefault="00181428" w:rsidP="00181428">
      <w:pPr>
        <w:pBdr>
          <w:bottom w:val="single" w:sz="4" w:space="1" w:color="00000A"/>
        </w:pBdr>
        <w:jc w:val="center"/>
        <w:rPr>
          <w:b/>
          <w:sz w:val="20"/>
          <w:szCs w:val="20"/>
        </w:rPr>
      </w:pPr>
      <w:r>
        <w:rPr>
          <w:sz w:val="20"/>
          <w:szCs w:val="20"/>
        </w:rPr>
        <w:t>E-PASTS: dome@aluksne.lv</w:t>
      </w:r>
    </w:p>
    <w:p w14:paraId="024CDED0" w14:textId="77777777" w:rsidR="00181428" w:rsidRDefault="00181428" w:rsidP="00181428">
      <w:pPr>
        <w:keepNext/>
        <w:jc w:val="center"/>
        <w:outlineLvl w:val="2"/>
        <w:rPr>
          <w:b/>
        </w:rPr>
      </w:pPr>
      <w:r>
        <w:rPr>
          <w:b/>
        </w:rPr>
        <w:t>SĒDES PROTOKOLS</w:t>
      </w:r>
    </w:p>
    <w:p w14:paraId="5A0C9406" w14:textId="77777777" w:rsidR="00181428" w:rsidRDefault="00181428" w:rsidP="00181428">
      <w:pPr>
        <w:keepNext/>
        <w:jc w:val="center"/>
        <w:outlineLvl w:val="2"/>
      </w:pPr>
      <w:r>
        <w:t>Alūksnē</w:t>
      </w:r>
    </w:p>
    <w:p w14:paraId="2F978871" w14:textId="77777777" w:rsidR="00181428" w:rsidRDefault="00181428" w:rsidP="00181428">
      <w:pPr>
        <w:tabs>
          <w:tab w:val="left" w:pos="720"/>
          <w:tab w:val="center" w:pos="4320"/>
        </w:tabs>
        <w:rPr>
          <w:szCs w:val="20"/>
        </w:rPr>
      </w:pPr>
      <w:r>
        <w:rPr>
          <w:szCs w:val="20"/>
        </w:rPr>
        <w:t>2023. gada 16. novembrī</w:t>
      </w:r>
      <w:r>
        <w:rPr>
          <w:szCs w:val="20"/>
        </w:rPr>
        <w:tab/>
      </w:r>
      <w:r>
        <w:rPr>
          <w:szCs w:val="20"/>
        </w:rPr>
        <w:tab/>
      </w:r>
      <w:r>
        <w:rPr>
          <w:szCs w:val="20"/>
        </w:rPr>
        <w:tab/>
      </w:r>
      <w:r>
        <w:rPr>
          <w:szCs w:val="20"/>
        </w:rPr>
        <w:tab/>
      </w:r>
      <w:r>
        <w:rPr>
          <w:szCs w:val="20"/>
        </w:rPr>
        <w:tab/>
      </w:r>
      <w:r>
        <w:rPr>
          <w:szCs w:val="20"/>
        </w:rPr>
        <w:tab/>
        <w:t xml:space="preserve">        </w:t>
      </w:r>
      <w:r>
        <w:rPr>
          <w:szCs w:val="20"/>
        </w:rPr>
        <w:tab/>
        <w:t>Nr. 11</w:t>
      </w:r>
    </w:p>
    <w:p w14:paraId="635A34DC" w14:textId="77777777" w:rsidR="00181428" w:rsidRDefault="00181428" w:rsidP="00181428">
      <w:pPr>
        <w:tabs>
          <w:tab w:val="left" w:pos="720"/>
          <w:tab w:val="center" w:pos="4320"/>
          <w:tab w:val="right" w:pos="8640"/>
        </w:tabs>
      </w:pPr>
    </w:p>
    <w:p w14:paraId="16AAC5A6" w14:textId="77777777" w:rsidR="00181428" w:rsidRPr="001F14FF" w:rsidRDefault="00181428" w:rsidP="00181428">
      <w:pPr>
        <w:tabs>
          <w:tab w:val="left" w:pos="720"/>
          <w:tab w:val="center" w:pos="4320"/>
          <w:tab w:val="right" w:pos="8640"/>
        </w:tabs>
        <w:jc w:val="both"/>
        <w:rPr>
          <w:color w:val="FF0000"/>
          <w:szCs w:val="20"/>
        </w:rPr>
      </w:pPr>
      <w:r>
        <w:t>Atklāta s</w:t>
      </w:r>
      <w:r>
        <w:rPr>
          <w:szCs w:val="20"/>
        </w:rPr>
        <w:t>ēde sākta plkst. 10.00, Dārza ielā 11, Alūksnē, Alūksnes novadā, zālē 1. stāvā, sēde slēgta plkst. </w:t>
      </w:r>
      <w:r w:rsidRPr="008E32E3">
        <w:rPr>
          <w:color w:val="000000" w:themeColor="text1"/>
          <w:szCs w:val="20"/>
        </w:rPr>
        <w:t>12.20</w:t>
      </w:r>
    </w:p>
    <w:p w14:paraId="306D3019" w14:textId="77777777" w:rsidR="00181428" w:rsidRPr="007043EE" w:rsidRDefault="00181428" w:rsidP="00181428">
      <w:pPr>
        <w:suppressAutoHyphens w:val="0"/>
        <w:jc w:val="both"/>
        <w:rPr>
          <w:color w:val="auto"/>
        </w:rPr>
      </w:pPr>
      <w:r w:rsidRPr="007043EE">
        <w:rPr>
          <w:color w:val="auto"/>
        </w:rPr>
        <w:t xml:space="preserve">Sēdi vada </w:t>
      </w:r>
      <w:r>
        <w:rPr>
          <w:color w:val="auto"/>
        </w:rPr>
        <w:t>Attīstības</w:t>
      </w:r>
      <w:r w:rsidRPr="007043EE">
        <w:rPr>
          <w:b/>
          <w:bCs/>
          <w:color w:val="auto"/>
        </w:rPr>
        <w:t xml:space="preserve"> </w:t>
      </w:r>
      <w:r w:rsidRPr="007043EE">
        <w:rPr>
          <w:color w:val="auto"/>
        </w:rPr>
        <w:t>komitejas priekšsēdētāj</w:t>
      </w:r>
      <w:r>
        <w:rPr>
          <w:color w:val="auto"/>
        </w:rPr>
        <w:t>s Druvis TOMSONS</w:t>
      </w:r>
    </w:p>
    <w:p w14:paraId="67DAEACC" w14:textId="77777777" w:rsidR="00181428" w:rsidRDefault="00181428" w:rsidP="00181428">
      <w:pPr>
        <w:jc w:val="both"/>
      </w:pPr>
      <w:r>
        <w:t>Sēdi protokolē Alūksnes novada pašvaldības Centrālās administrācijas domes sekretāre Everita BALANDE</w:t>
      </w:r>
    </w:p>
    <w:p w14:paraId="546E8B65" w14:textId="77777777" w:rsidR="00181428" w:rsidRDefault="00181428" w:rsidP="00181428">
      <w:r>
        <w:t>Sēdei tiek veikts audioieraksts</w:t>
      </w:r>
    </w:p>
    <w:p w14:paraId="2FE68220" w14:textId="77777777" w:rsidR="00181428" w:rsidRDefault="00181428" w:rsidP="00181428"/>
    <w:p w14:paraId="391AD6B3" w14:textId="77777777" w:rsidR="00181428" w:rsidRDefault="00181428" w:rsidP="00181428">
      <w:pPr>
        <w:rPr>
          <w:color w:val="auto"/>
        </w:rPr>
      </w:pPr>
      <w:bookmarkStart w:id="0" w:name="_Hlk11663651"/>
      <w:r>
        <w:rPr>
          <w:color w:val="auto"/>
        </w:rPr>
        <w:t>Sēdē p</w:t>
      </w:r>
      <w:r w:rsidRPr="00BD48FE">
        <w:rPr>
          <w:color w:val="auto"/>
        </w:rPr>
        <w:t>iedalās</w:t>
      </w:r>
      <w:r>
        <w:rPr>
          <w:color w:val="auto"/>
        </w:rPr>
        <w:t xml:space="preserve"> 6 no 8  </w:t>
      </w:r>
      <w:r w:rsidRPr="00BD48FE">
        <w:rPr>
          <w:color w:val="auto"/>
        </w:rPr>
        <w:t>komitejas locekļi</w:t>
      </w:r>
      <w:r>
        <w:rPr>
          <w:color w:val="auto"/>
        </w:rPr>
        <w:t>em</w:t>
      </w:r>
      <w:r w:rsidRPr="00BD48FE">
        <w:rPr>
          <w:color w:val="auto"/>
        </w:rPr>
        <w:t>:</w:t>
      </w:r>
    </w:p>
    <w:p w14:paraId="55AB5908" w14:textId="77777777" w:rsidR="00181428" w:rsidRPr="00606827" w:rsidRDefault="00181428" w:rsidP="00181428">
      <w:bookmarkStart w:id="1" w:name="_Hlk77616865"/>
      <w:r w:rsidRPr="00606827">
        <w:t>Verners KALĒJS</w:t>
      </w:r>
    </w:p>
    <w:p w14:paraId="2983771A" w14:textId="77777777" w:rsidR="00181428" w:rsidRPr="00C21148" w:rsidRDefault="00181428" w:rsidP="00181428">
      <w:r w:rsidRPr="00C21148">
        <w:t>Ilze LĪVIŅA</w:t>
      </w:r>
    </w:p>
    <w:p w14:paraId="337CE934" w14:textId="77777777" w:rsidR="00181428" w:rsidRPr="00C21148" w:rsidRDefault="00181428" w:rsidP="00181428">
      <w:r w:rsidRPr="00C21148">
        <w:t>Modris RAČIKS</w:t>
      </w:r>
    </w:p>
    <w:p w14:paraId="5A0B31AD" w14:textId="77777777" w:rsidR="00181428" w:rsidRPr="00C21148" w:rsidRDefault="00181428" w:rsidP="00181428">
      <w:r w:rsidRPr="00C21148">
        <w:t>Laimonis SĪPOLS</w:t>
      </w:r>
    </w:p>
    <w:p w14:paraId="7A7DA61E" w14:textId="77777777" w:rsidR="00181428" w:rsidRDefault="00181428" w:rsidP="00181428">
      <w:r w:rsidRPr="00C21148">
        <w:t>Jānis SKULTE</w:t>
      </w:r>
    </w:p>
    <w:p w14:paraId="415AB8CC" w14:textId="77777777" w:rsidR="00181428" w:rsidRPr="00C21148" w:rsidRDefault="00181428" w:rsidP="00181428">
      <w:r>
        <w:t>Druvis TOMSONS</w:t>
      </w:r>
    </w:p>
    <w:p w14:paraId="5070332A" w14:textId="77777777" w:rsidR="00181428" w:rsidRPr="00F46A85" w:rsidRDefault="00181428" w:rsidP="00181428"/>
    <w:bookmarkEnd w:id="0"/>
    <w:bookmarkEnd w:id="1"/>
    <w:p w14:paraId="7B67AFEA" w14:textId="77777777" w:rsidR="00181428" w:rsidRDefault="00181428" w:rsidP="00181428">
      <w:pPr>
        <w:tabs>
          <w:tab w:val="left" w:pos="3119"/>
        </w:tabs>
        <w:jc w:val="both"/>
        <w:rPr>
          <w:color w:val="auto"/>
        </w:rPr>
      </w:pPr>
      <w:r>
        <w:rPr>
          <w:color w:val="auto"/>
        </w:rPr>
        <w:t>Sēdē piedalās interesenti:</w:t>
      </w:r>
    </w:p>
    <w:p w14:paraId="53D4A628" w14:textId="77777777" w:rsidR="00181428" w:rsidRPr="005F4599" w:rsidRDefault="00181428" w:rsidP="00181428">
      <w:pPr>
        <w:jc w:val="both"/>
        <w:rPr>
          <w:color w:val="000000" w:themeColor="text1"/>
        </w:rPr>
      </w:pPr>
      <w:r w:rsidRPr="005F4599">
        <w:rPr>
          <w:color w:val="000000" w:themeColor="text1"/>
        </w:rPr>
        <w:t>Dzintars ADLERS, Evita APLOKA, Viktorija AVOTA, Ingus BERKULIS, Sanita BUKANE, Arturs DUKULIS, Aiva EGLE, Aivars FOMINS, Agnese FORSTERE, Ināra KAPULINSKA, Aina KAUKALA, Gints KUKAINIS, Ģirts KUPLAIS, Anda LEJASBLUSA, Aivita LIZDIKA, Rimma MELLENBERGA, Evita ŅEDAIVODINA, Svetlana PRENKA-MIHAILOVA, Matīss PŪPOLS, Inese RANDA, Ilze RUBENE, Māra SALDĀBOLA, Ingrīda SNIEDZE, Sanita SPUDIŅA, Reinis VĀRTUKAPTEINIS, Inese ZĪMELE-JAUNIŅA</w:t>
      </w:r>
    </w:p>
    <w:p w14:paraId="1FF73A01" w14:textId="77777777" w:rsidR="00181428" w:rsidRPr="00BF025F" w:rsidRDefault="00181428" w:rsidP="00181428">
      <w:pPr>
        <w:jc w:val="both"/>
        <w:rPr>
          <w:color w:val="000000" w:themeColor="text1"/>
        </w:rPr>
      </w:pPr>
    </w:p>
    <w:p w14:paraId="6A78FA4C" w14:textId="77777777" w:rsidR="00181428" w:rsidRPr="00173F8D" w:rsidRDefault="00181428" w:rsidP="00181428">
      <w:pPr>
        <w:ind w:left="2160" w:hanging="2160"/>
        <w:jc w:val="both"/>
        <w:rPr>
          <w:color w:val="000000" w:themeColor="text1"/>
        </w:rPr>
      </w:pPr>
      <w:r>
        <w:rPr>
          <w:color w:val="000000" w:themeColor="text1"/>
        </w:rPr>
        <w:t>D.TOMSONS</w:t>
      </w:r>
      <w:r>
        <w:rPr>
          <w:color w:val="000000" w:themeColor="text1"/>
        </w:rPr>
        <w:tab/>
        <w:t>atklāj komitejas sēdi (pielikumā izsludinātā darba kārtība uz 1 lapas) un izsaka priekšlikumu – iekļaut sēdes darba kārtībā četrus papildu darba kārtības punktus, kurus izskatīt pirms sēdes slēgtās daļas. Aicina balsot par priekšlikumu.</w:t>
      </w:r>
    </w:p>
    <w:p w14:paraId="3E272FD1" w14:textId="77777777" w:rsidR="00181428" w:rsidRDefault="00181428" w:rsidP="00181428">
      <w:pPr>
        <w:ind w:left="2160" w:hanging="2160"/>
        <w:jc w:val="both"/>
        <w:rPr>
          <w:color w:val="000000" w:themeColor="text1"/>
        </w:rPr>
      </w:pPr>
    </w:p>
    <w:p w14:paraId="00624896" w14:textId="77777777" w:rsidR="00181428" w:rsidRDefault="00181428" w:rsidP="00181428">
      <w:pPr>
        <w:jc w:val="both"/>
      </w:pPr>
      <w:bookmarkStart w:id="2" w:name="_Hlk150958793"/>
      <w:r>
        <w:t>Attīstības komitejas locekļi, atklāti balsojot, “par” – 6 (V.KALĒJS, I.LĪVIŅA, M.RAČIKS, L.SĪPOLS, J.SKULTE, D.TOMSONS), “pret” – nav, “atturas” – nav, nolemj:</w:t>
      </w:r>
    </w:p>
    <w:bookmarkEnd w:id="2"/>
    <w:p w14:paraId="558745EF" w14:textId="77777777" w:rsidR="00181428" w:rsidRDefault="00181428" w:rsidP="00181428">
      <w:pPr>
        <w:ind w:left="2160" w:hanging="2160"/>
        <w:jc w:val="both"/>
        <w:rPr>
          <w:color w:val="000000" w:themeColor="text1"/>
        </w:rPr>
      </w:pPr>
    </w:p>
    <w:p w14:paraId="4192B871" w14:textId="77777777" w:rsidR="00181428" w:rsidRDefault="00181428" w:rsidP="00181428">
      <w:pPr>
        <w:ind w:left="2160" w:hanging="2160"/>
        <w:jc w:val="both"/>
        <w:rPr>
          <w:color w:val="000000" w:themeColor="text1"/>
        </w:rPr>
      </w:pPr>
      <w:r>
        <w:rPr>
          <w:color w:val="000000" w:themeColor="text1"/>
        </w:rPr>
        <w:t>Iekļaut izsludinātajā sēdes darba kārtībā četrus papildu darba kārtības punktus.</w:t>
      </w:r>
    </w:p>
    <w:p w14:paraId="34BAAE61" w14:textId="77777777" w:rsidR="00181428" w:rsidRPr="00173F8D" w:rsidRDefault="00181428" w:rsidP="00181428">
      <w:pPr>
        <w:ind w:left="2160" w:hanging="2160"/>
        <w:jc w:val="both"/>
        <w:rPr>
          <w:color w:val="000000" w:themeColor="text1"/>
        </w:rPr>
      </w:pPr>
    </w:p>
    <w:p w14:paraId="78C08538" w14:textId="77777777" w:rsidR="00181428" w:rsidRDefault="00181428" w:rsidP="00181428">
      <w:pPr>
        <w:ind w:left="2160" w:hanging="2160"/>
        <w:jc w:val="both"/>
        <w:rPr>
          <w:color w:val="000000" w:themeColor="text1"/>
        </w:rPr>
      </w:pPr>
      <w:r>
        <w:rPr>
          <w:color w:val="000000" w:themeColor="text1"/>
        </w:rPr>
        <w:t>Precizētā d</w:t>
      </w:r>
      <w:r w:rsidRPr="00173F8D">
        <w:rPr>
          <w:color w:val="000000" w:themeColor="text1"/>
        </w:rPr>
        <w:t>arba kārtība:</w:t>
      </w:r>
    </w:p>
    <w:p w14:paraId="0CC3A836" w14:textId="77777777" w:rsidR="00181428" w:rsidRPr="001F14FF" w:rsidRDefault="00181428" w:rsidP="00181428">
      <w:pPr>
        <w:numPr>
          <w:ilvl w:val="0"/>
          <w:numId w:val="1"/>
        </w:numPr>
        <w:suppressAutoHyphens w:val="0"/>
        <w:spacing w:before="60"/>
        <w:contextualSpacing/>
        <w:jc w:val="both"/>
        <w:rPr>
          <w:color w:val="000000"/>
        </w:rPr>
      </w:pPr>
      <w:r w:rsidRPr="001F14FF">
        <w:rPr>
          <w:noProof/>
          <w:color w:val="000000"/>
        </w:rPr>
        <w:t>Par izmaiņām pašvaldības iznomājamo un atsavināmo nekustamo īpašumu sarakstā.</w:t>
      </w:r>
      <w:r w:rsidRPr="001F14FF">
        <w:rPr>
          <w:color w:val="000000"/>
        </w:rPr>
        <w:t xml:space="preserve"> </w:t>
      </w:r>
    </w:p>
    <w:p w14:paraId="4918E4A0" w14:textId="77777777" w:rsidR="00181428" w:rsidRPr="001F14FF" w:rsidRDefault="00181428" w:rsidP="00181428">
      <w:pPr>
        <w:numPr>
          <w:ilvl w:val="0"/>
          <w:numId w:val="1"/>
        </w:numPr>
        <w:suppressAutoHyphens w:val="0"/>
        <w:spacing w:before="60"/>
        <w:contextualSpacing/>
        <w:jc w:val="both"/>
        <w:rPr>
          <w:color w:val="000000"/>
        </w:rPr>
      </w:pPr>
      <w:r w:rsidRPr="001F14FF">
        <w:rPr>
          <w:noProof/>
          <w:color w:val="000000"/>
        </w:rPr>
        <w:t>Par grozījumiem Alūksnes novada pašvaldības komisijas “Zemes lietu komisija” nolikumā.</w:t>
      </w:r>
      <w:r w:rsidRPr="001F14FF">
        <w:rPr>
          <w:color w:val="000000"/>
        </w:rPr>
        <w:t xml:space="preserve"> </w:t>
      </w:r>
    </w:p>
    <w:p w14:paraId="5B07B321" w14:textId="77777777" w:rsidR="00181428" w:rsidRPr="001F14FF" w:rsidRDefault="00181428" w:rsidP="00181428">
      <w:pPr>
        <w:numPr>
          <w:ilvl w:val="0"/>
          <w:numId w:val="1"/>
        </w:numPr>
        <w:suppressAutoHyphens w:val="0"/>
        <w:spacing w:before="60"/>
        <w:contextualSpacing/>
        <w:jc w:val="both"/>
        <w:rPr>
          <w:color w:val="000000"/>
        </w:rPr>
      </w:pPr>
      <w:r w:rsidRPr="001F14FF">
        <w:rPr>
          <w:noProof/>
          <w:color w:val="000000"/>
        </w:rPr>
        <w:t>Par saistošo noteikumu Nr.__/2023  “Par medībām Alūksnes pilsētā” izdošanu.</w:t>
      </w:r>
      <w:r w:rsidRPr="001F14FF">
        <w:rPr>
          <w:color w:val="000000"/>
        </w:rPr>
        <w:t xml:space="preserve"> </w:t>
      </w:r>
    </w:p>
    <w:p w14:paraId="516FCD22" w14:textId="77777777" w:rsidR="00181428" w:rsidRPr="001F14FF" w:rsidRDefault="00181428" w:rsidP="00181428">
      <w:pPr>
        <w:numPr>
          <w:ilvl w:val="0"/>
          <w:numId w:val="1"/>
        </w:numPr>
        <w:suppressAutoHyphens w:val="0"/>
        <w:spacing w:before="60"/>
        <w:contextualSpacing/>
        <w:jc w:val="both"/>
        <w:rPr>
          <w:color w:val="000000"/>
        </w:rPr>
      </w:pPr>
      <w:r w:rsidRPr="001F14FF">
        <w:rPr>
          <w:noProof/>
          <w:color w:val="000000"/>
        </w:rPr>
        <w:t>Par saistošo noteikumu Nr. __/2023  “Par kārtību, kādā izvietojamas un noformējamas ielu nosaukuma plāksnes, ēku nosaukuma norādes zīmes, ēku numura (nosaukuma) zīmes Alūksnes novadā” izdošanu.</w:t>
      </w:r>
      <w:r w:rsidRPr="001F14FF">
        <w:rPr>
          <w:color w:val="000000"/>
        </w:rPr>
        <w:t xml:space="preserve"> </w:t>
      </w:r>
    </w:p>
    <w:p w14:paraId="491D6A84" w14:textId="77777777" w:rsidR="00181428" w:rsidRPr="001F14FF" w:rsidRDefault="00181428" w:rsidP="00181428">
      <w:pPr>
        <w:numPr>
          <w:ilvl w:val="0"/>
          <w:numId w:val="1"/>
        </w:numPr>
        <w:suppressAutoHyphens w:val="0"/>
        <w:spacing w:before="60"/>
        <w:contextualSpacing/>
        <w:jc w:val="both"/>
        <w:rPr>
          <w:color w:val="000000"/>
        </w:rPr>
      </w:pPr>
      <w:r w:rsidRPr="001F14FF">
        <w:rPr>
          <w:noProof/>
          <w:color w:val="000000"/>
        </w:rPr>
        <w:t>Par saistošo noteikumu Nr.__/2023  “Par pašvaldības līdzfinansējumu kultūras pieminekļu ēkas fasāžu restaurācijai, atjaunošanai, ēkas konservācijas darbiem Alūksnes novadā” izdošanu.</w:t>
      </w:r>
      <w:r w:rsidRPr="001F14FF">
        <w:rPr>
          <w:color w:val="000000"/>
        </w:rPr>
        <w:t xml:space="preserve"> </w:t>
      </w:r>
    </w:p>
    <w:p w14:paraId="088C29A4" w14:textId="77777777" w:rsidR="00181428" w:rsidRPr="001F14FF" w:rsidRDefault="00181428" w:rsidP="00181428">
      <w:pPr>
        <w:numPr>
          <w:ilvl w:val="0"/>
          <w:numId w:val="1"/>
        </w:numPr>
        <w:suppressAutoHyphens w:val="0"/>
        <w:spacing w:before="60"/>
        <w:contextualSpacing/>
        <w:jc w:val="both"/>
        <w:rPr>
          <w:color w:val="000000"/>
        </w:rPr>
      </w:pPr>
      <w:r w:rsidRPr="001F14FF">
        <w:rPr>
          <w:noProof/>
          <w:color w:val="000000"/>
        </w:rPr>
        <w:lastRenderedPageBreak/>
        <w:t>Par atkritumu apsaimniekošanas reģionālā plāna apstiprināšanu un atkritumu apsaimniekošanas reģionālā centra izveidošanu.</w:t>
      </w:r>
      <w:r w:rsidRPr="001F14FF">
        <w:rPr>
          <w:color w:val="000000"/>
        </w:rPr>
        <w:t xml:space="preserve"> </w:t>
      </w:r>
    </w:p>
    <w:p w14:paraId="04262A56" w14:textId="77777777" w:rsidR="00181428" w:rsidRPr="001F14FF" w:rsidRDefault="00181428" w:rsidP="00181428">
      <w:pPr>
        <w:numPr>
          <w:ilvl w:val="0"/>
          <w:numId w:val="1"/>
        </w:numPr>
        <w:suppressAutoHyphens w:val="0"/>
        <w:spacing w:before="60"/>
        <w:contextualSpacing/>
        <w:jc w:val="both"/>
        <w:rPr>
          <w:color w:val="000000"/>
        </w:rPr>
      </w:pPr>
      <w:r w:rsidRPr="001F14FF">
        <w:rPr>
          <w:noProof/>
          <w:color w:val="000000"/>
        </w:rPr>
        <w:t>Par Alūksnes novada vēlēšanu iecirkņiem.</w:t>
      </w:r>
      <w:r w:rsidRPr="001F14FF">
        <w:rPr>
          <w:color w:val="000000"/>
        </w:rPr>
        <w:t xml:space="preserve"> </w:t>
      </w:r>
    </w:p>
    <w:p w14:paraId="4732C9BB" w14:textId="77777777" w:rsidR="00181428" w:rsidRPr="001F14FF" w:rsidRDefault="00181428" w:rsidP="00181428">
      <w:pPr>
        <w:numPr>
          <w:ilvl w:val="0"/>
          <w:numId w:val="1"/>
        </w:numPr>
        <w:suppressAutoHyphens w:val="0"/>
        <w:spacing w:before="60"/>
        <w:contextualSpacing/>
        <w:jc w:val="both"/>
        <w:rPr>
          <w:color w:val="000000"/>
        </w:rPr>
      </w:pPr>
      <w:r w:rsidRPr="001F14FF">
        <w:rPr>
          <w:noProof/>
          <w:color w:val="000000"/>
        </w:rPr>
        <w:t>Par Investīciju plāna 2022.-2027. gadam aktualizēšanu.</w:t>
      </w:r>
      <w:r w:rsidRPr="001F14FF">
        <w:rPr>
          <w:color w:val="000000"/>
        </w:rPr>
        <w:t xml:space="preserve"> </w:t>
      </w:r>
    </w:p>
    <w:p w14:paraId="0271F663" w14:textId="77777777" w:rsidR="00181428" w:rsidRPr="001F14FF" w:rsidRDefault="00181428" w:rsidP="00181428">
      <w:pPr>
        <w:numPr>
          <w:ilvl w:val="0"/>
          <w:numId w:val="1"/>
        </w:numPr>
        <w:suppressAutoHyphens w:val="0"/>
        <w:spacing w:before="60"/>
        <w:contextualSpacing/>
        <w:jc w:val="both"/>
        <w:rPr>
          <w:color w:val="000000"/>
        </w:rPr>
      </w:pPr>
      <w:r w:rsidRPr="001F14FF">
        <w:rPr>
          <w:noProof/>
          <w:color w:val="000000"/>
        </w:rPr>
        <w:t>Par projektu “Publiskās ārtelpas attīstīšana Alūksnes pilsētas funkcionālajā teritorijā”.</w:t>
      </w:r>
      <w:r w:rsidRPr="001F14FF">
        <w:rPr>
          <w:color w:val="000000"/>
        </w:rPr>
        <w:t xml:space="preserve"> </w:t>
      </w:r>
    </w:p>
    <w:p w14:paraId="6905D335" w14:textId="77777777" w:rsidR="00181428" w:rsidRPr="001F14FF" w:rsidRDefault="00181428" w:rsidP="00181428">
      <w:pPr>
        <w:numPr>
          <w:ilvl w:val="0"/>
          <w:numId w:val="1"/>
        </w:numPr>
        <w:suppressAutoHyphens w:val="0"/>
        <w:spacing w:before="60"/>
        <w:contextualSpacing/>
        <w:jc w:val="both"/>
        <w:rPr>
          <w:color w:val="000000"/>
        </w:rPr>
      </w:pPr>
      <w:r w:rsidRPr="001F14FF">
        <w:rPr>
          <w:noProof/>
          <w:color w:val="000000"/>
        </w:rPr>
        <w:t>Par grozījumiem Alūksnes novada pašvaldības  domes 25.01.2018. lēmumā Nr.</w:t>
      </w:r>
      <w:r>
        <w:rPr>
          <w:noProof/>
          <w:color w:val="000000"/>
        </w:rPr>
        <w:t> </w:t>
      </w:r>
      <w:r w:rsidRPr="001F14FF">
        <w:rPr>
          <w:noProof/>
          <w:color w:val="000000"/>
        </w:rPr>
        <w:t>33 “Par noteikumu Nr. 1/2018 “Par Alūksnes novada pagastu teritoriālo vienību infrastruktūras un vides kvalitātes uzlabošanas mērķprogrammu 2018.-2023. gadam” izdošanu.</w:t>
      </w:r>
      <w:r w:rsidRPr="001F14FF">
        <w:rPr>
          <w:color w:val="000000"/>
        </w:rPr>
        <w:t xml:space="preserve"> </w:t>
      </w:r>
    </w:p>
    <w:p w14:paraId="1F848EA5" w14:textId="77777777" w:rsidR="00181428" w:rsidRPr="001F14FF" w:rsidRDefault="00181428" w:rsidP="00181428">
      <w:pPr>
        <w:numPr>
          <w:ilvl w:val="0"/>
          <w:numId w:val="1"/>
        </w:numPr>
        <w:suppressAutoHyphens w:val="0"/>
        <w:spacing w:before="60"/>
        <w:contextualSpacing/>
        <w:jc w:val="both"/>
        <w:rPr>
          <w:color w:val="000000"/>
        </w:rPr>
      </w:pPr>
      <w:r w:rsidRPr="001F14FF">
        <w:rPr>
          <w:noProof/>
          <w:color w:val="000000"/>
        </w:rPr>
        <w:t>Par Alūksnes novada pagastu teritoriālo vienību infrastruktūras un vides kvalitātes uzlabošanas mērķprogrammu 2024. gadam.</w:t>
      </w:r>
      <w:r w:rsidRPr="001F14FF">
        <w:rPr>
          <w:color w:val="000000"/>
        </w:rPr>
        <w:t xml:space="preserve"> </w:t>
      </w:r>
    </w:p>
    <w:p w14:paraId="3B611A1F" w14:textId="77777777" w:rsidR="00181428" w:rsidRDefault="00181428" w:rsidP="00181428">
      <w:pPr>
        <w:numPr>
          <w:ilvl w:val="0"/>
          <w:numId w:val="1"/>
        </w:numPr>
        <w:suppressAutoHyphens w:val="0"/>
        <w:spacing w:before="60"/>
        <w:contextualSpacing/>
        <w:jc w:val="both"/>
        <w:rPr>
          <w:color w:val="000000"/>
        </w:rPr>
      </w:pPr>
      <w:r w:rsidRPr="001F14FF">
        <w:rPr>
          <w:noProof/>
          <w:color w:val="000000"/>
        </w:rPr>
        <w:t>Informācija par prioritāro projektu.</w:t>
      </w:r>
      <w:r w:rsidRPr="001F14FF">
        <w:rPr>
          <w:color w:val="000000"/>
        </w:rPr>
        <w:t xml:space="preserve"> </w:t>
      </w:r>
    </w:p>
    <w:p w14:paraId="1733EA5C" w14:textId="77777777" w:rsidR="00181428" w:rsidRDefault="00181428" w:rsidP="00181428">
      <w:pPr>
        <w:numPr>
          <w:ilvl w:val="0"/>
          <w:numId w:val="1"/>
        </w:numPr>
        <w:suppressAutoHyphens w:val="0"/>
        <w:spacing w:before="60"/>
        <w:contextualSpacing/>
        <w:jc w:val="both"/>
        <w:rPr>
          <w:color w:val="000000"/>
        </w:rPr>
      </w:pPr>
      <w:r w:rsidRPr="00CC20A7">
        <w:rPr>
          <w:color w:val="000000"/>
        </w:rPr>
        <w:t>Par saistošo noteikumu Nr. __/2023 “Par sadzīves atkritumu apsaimniekošanu Alūksnes novadā” izdošanu</w:t>
      </w:r>
      <w:r>
        <w:rPr>
          <w:color w:val="000000"/>
        </w:rPr>
        <w:t>.</w:t>
      </w:r>
    </w:p>
    <w:p w14:paraId="3DB28FC2" w14:textId="77777777" w:rsidR="00181428" w:rsidRDefault="00181428" w:rsidP="00181428">
      <w:pPr>
        <w:numPr>
          <w:ilvl w:val="0"/>
          <w:numId w:val="1"/>
        </w:numPr>
        <w:suppressAutoHyphens w:val="0"/>
        <w:spacing w:before="60"/>
        <w:contextualSpacing/>
        <w:jc w:val="both"/>
        <w:rPr>
          <w:color w:val="000000"/>
        </w:rPr>
      </w:pPr>
      <w:r w:rsidRPr="00CC20A7">
        <w:rPr>
          <w:color w:val="000000"/>
        </w:rPr>
        <w:t>Par Alūksnes novada pašvaldības domes 2023. gada 26. oktobra saistošo noteikumu Nr. 30/2023 “Par mājas (istabas) dzīvnieku turēšanu Alūksnes novadā” precizēšanu</w:t>
      </w:r>
      <w:r>
        <w:rPr>
          <w:color w:val="000000"/>
        </w:rPr>
        <w:t>.</w:t>
      </w:r>
    </w:p>
    <w:p w14:paraId="0641D222" w14:textId="77777777" w:rsidR="00181428" w:rsidRDefault="00181428" w:rsidP="00181428">
      <w:pPr>
        <w:numPr>
          <w:ilvl w:val="0"/>
          <w:numId w:val="1"/>
        </w:numPr>
        <w:suppressAutoHyphens w:val="0"/>
        <w:spacing w:before="60"/>
        <w:contextualSpacing/>
        <w:jc w:val="both"/>
        <w:rPr>
          <w:color w:val="000000"/>
        </w:rPr>
      </w:pPr>
      <w:r w:rsidRPr="00CC20A7">
        <w:rPr>
          <w:color w:val="000000"/>
        </w:rPr>
        <w:t>Par apgrūtinājuma atzīmes – ceļa servitūta (kods 7315030100005) dzēšanu un ceļa servitūta (kods 7315030100007) platības samazināšanu nekustamā īpašuma “Lazdas”, Jaunlaicenes pagastā, Alūksnes novadā zemes vienībā ar kadastra apzīmējumu 3660 003 0013</w:t>
      </w:r>
      <w:r>
        <w:rPr>
          <w:color w:val="000000"/>
        </w:rPr>
        <w:t>.</w:t>
      </w:r>
    </w:p>
    <w:p w14:paraId="26270EDC" w14:textId="77777777" w:rsidR="00181428" w:rsidRPr="001F14FF" w:rsidRDefault="00181428" w:rsidP="00181428">
      <w:pPr>
        <w:numPr>
          <w:ilvl w:val="0"/>
          <w:numId w:val="1"/>
        </w:numPr>
        <w:suppressAutoHyphens w:val="0"/>
        <w:spacing w:before="60"/>
        <w:contextualSpacing/>
        <w:jc w:val="both"/>
        <w:rPr>
          <w:color w:val="000000"/>
        </w:rPr>
      </w:pPr>
      <w:r w:rsidRPr="00CC20A7">
        <w:rPr>
          <w:color w:val="000000"/>
        </w:rPr>
        <w:t>Par apgrūtinājuma atzīmes – ceļa servitūta (kods 7315030100005) dzēšanu nekustamā īpašuma “</w:t>
      </w:r>
      <w:proofErr w:type="spellStart"/>
      <w:r w:rsidRPr="00CC20A7">
        <w:rPr>
          <w:color w:val="000000"/>
        </w:rPr>
        <w:t>Kalnamērnieki</w:t>
      </w:r>
      <w:proofErr w:type="spellEnd"/>
      <w:r w:rsidRPr="00CC20A7">
        <w:rPr>
          <w:color w:val="000000"/>
        </w:rPr>
        <w:t>”, Jaunlaicenes pagastā, Alūksnes novadā zemes vienībā ar kadastra apzīmējumu 3660 003 0023</w:t>
      </w:r>
      <w:r>
        <w:rPr>
          <w:color w:val="000000"/>
        </w:rPr>
        <w:t>.</w:t>
      </w:r>
    </w:p>
    <w:p w14:paraId="4371E3B7" w14:textId="77777777" w:rsidR="00181428" w:rsidRPr="001F14FF" w:rsidRDefault="00181428" w:rsidP="00181428">
      <w:pPr>
        <w:suppressAutoHyphens w:val="0"/>
        <w:spacing w:before="60"/>
        <w:ind w:left="60"/>
        <w:jc w:val="both"/>
        <w:rPr>
          <w:color w:val="000000"/>
        </w:rPr>
      </w:pPr>
      <w:r w:rsidRPr="001F14FF">
        <w:rPr>
          <w:noProof/>
          <w:color w:val="000000"/>
        </w:rPr>
        <w:t>SLĒGTĀ DAĻ</w:t>
      </w:r>
      <w:r>
        <w:rPr>
          <w:noProof/>
          <w:color w:val="000000"/>
        </w:rPr>
        <w:t>A</w:t>
      </w:r>
      <w:r w:rsidRPr="001F14FF">
        <w:rPr>
          <w:noProof/>
          <w:color w:val="000000"/>
        </w:rPr>
        <w:t>:</w:t>
      </w:r>
    </w:p>
    <w:p w14:paraId="0339BC80" w14:textId="25EB7B5F" w:rsidR="00181428" w:rsidRPr="001F14FF" w:rsidRDefault="00181428" w:rsidP="00181428">
      <w:pPr>
        <w:numPr>
          <w:ilvl w:val="0"/>
          <w:numId w:val="1"/>
        </w:numPr>
        <w:suppressAutoHyphens w:val="0"/>
        <w:spacing w:before="60"/>
        <w:contextualSpacing/>
        <w:jc w:val="both"/>
        <w:rPr>
          <w:color w:val="000000"/>
        </w:rPr>
      </w:pPr>
      <w:r>
        <w:rPr>
          <w:noProof/>
          <w:color w:val="000000"/>
        </w:rPr>
        <w:t>[..]</w:t>
      </w:r>
      <w:r w:rsidRPr="001F14FF">
        <w:rPr>
          <w:color w:val="000000"/>
        </w:rPr>
        <w:t>.</w:t>
      </w:r>
    </w:p>
    <w:p w14:paraId="590125E2" w14:textId="04EB95FB" w:rsidR="00181428" w:rsidRPr="001F14FF" w:rsidRDefault="00181428" w:rsidP="00181428">
      <w:pPr>
        <w:numPr>
          <w:ilvl w:val="0"/>
          <w:numId w:val="1"/>
        </w:numPr>
        <w:suppressAutoHyphens w:val="0"/>
        <w:spacing w:before="60"/>
        <w:contextualSpacing/>
        <w:jc w:val="both"/>
        <w:rPr>
          <w:color w:val="000000"/>
        </w:rPr>
      </w:pPr>
      <w:r>
        <w:rPr>
          <w:noProof/>
          <w:color w:val="000000"/>
        </w:rPr>
        <w:t>[..]</w:t>
      </w:r>
      <w:r w:rsidRPr="001F14FF">
        <w:rPr>
          <w:noProof/>
          <w:color w:val="000000"/>
        </w:rPr>
        <w:t>.</w:t>
      </w:r>
      <w:r w:rsidRPr="001F14FF">
        <w:rPr>
          <w:color w:val="000000"/>
        </w:rPr>
        <w:t xml:space="preserve"> </w:t>
      </w:r>
    </w:p>
    <w:p w14:paraId="1C172F77" w14:textId="3E307529" w:rsidR="00181428" w:rsidRPr="001F14FF" w:rsidRDefault="00181428" w:rsidP="00181428">
      <w:pPr>
        <w:numPr>
          <w:ilvl w:val="0"/>
          <w:numId w:val="1"/>
        </w:numPr>
        <w:suppressAutoHyphens w:val="0"/>
        <w:spacing w:before="60"/>
        <w:contextualSpacing/>
        <w:jc w:val="both"/>
        <w:rPr>
          <w:color w:val="000000"/>
        </w:rPr>
      </w:pPr>
      <w:r>
        <w:rPr>
          <w:noProof/>
          <w:color w:val="000000"/>
        </w:rPr>
        <w:t>[..]</w:t>
      </w:r>
      <w:r w:rsidRPr="001F14FF">
        <w:rPr>
          <w:noProof/>
          <w:color w:val="000000"/>
        </w:rPr>
        <w:t>.</w:t>
      </w:r>
      <w:r w:rsidRPr="001F14FF">
        <w:rPr>
          <w:color w:val="000000"/>
        </w:rPr>
        <w:t xml:space="preserve"> </w:t>
      </w:r>
    </w:p>
    <w:p w14:paraId="4084A2F9" w14:textId="4AB8165E" w:rsidR="00181428" w:rsidRPr="001F14FF" w:rsidRDefault="00181428" w:rsidP="00181428">
      <w:pPr>
        <w:numPr>
          <w:ilvl w:val="0"/>
          <w:numId w:val="1"/>
        </w:numPr>
        <w:suppressAutoHyphens w:val="0"/>
        <w:spacing w:before="60"/>
        <w:contextualSpacing/>
        <w:jc w:val="both"/>
        <w:rPr>
          <w:color w:val="000000"/>
        </w:rPr>
      </w:pPr>
      <w:r>
        <w:rPr>
          <w:noProof/>
          <w:color w:val="000000"/>
        </w:rPr>
        <w:t>[..]</w:t>
      </w:r>
      <w:r w:rsidRPr="001F14FF">
        <w:rPr>
          <w:noProof/>
          <w:color w:val="000000"/>
        </w:rPr>
        <w:t>.</w:t>
      </w:r>
      <w:r w:rsidRPr="001F14FF">
        <w:rPr>
          <w:color w:val="000000"/>
        </w:rPr>
        <w:t xml:space="preserve"> </w:t>
      </w:r>
    </w:p>
    <w:p w14:paraId="3B6D13E2" w14:textId="77777777" w:rsidR="00181428" w:rsidRDefault="00181428" w:rsidP="00181428">
      <w:pPr>
        <w:suppressAutoHyphens w:val="0"/>
        <w:spacing w:before="60"/>
        <w:contextualSpacing/>
        <w:jc w:val="both"/>
      </w:pPr>
    </w:p>
    <w:p w14:paraId="62A08E61" w14:textId="77777777" w:rsidR="00181428" w:rsidRPr="001F14FF" w:rsidRDefault="00181428" w:rsidP="00181428">
      <w:pPr>
        <w:pStyle w:val="Sarakstarindkopa"/>
        <w:numPr>
          <w:ilvl w:val="0"/>
          <w:numId w:val="2"/>
        </w:numPr>
        <w:rPr>
          <w:b/>
          <w:bCs/>
          <w:noProof/>
          <w:color w:val="000000"/>
        </w:rPr>
      </w:pPr>
      <w:r w:rsidRPr="001F14FF">
        <w:rPr>
          <w:b/>
          <w:bCs/>
          <w:noProof/>
          <w:color w:val="000000"/>
        </w:rPr>
        <w:t>Par izmaiņām pašvaldības iznomājamo un atsavināmo nekustamo īpašumu sarakstā</w:t>
      </w:r>
    </w:p>
    <w:p w14:paraId="448311CE" w14:textId="77777777" w:rsidR="00181428" w:rsidRDefault="00181428" w:rsidP="00181428">
      <w:pPr>
        <w:pStyle w:val="Sarakstarindkopa"/>
        <w:suppressAutoHyphens w:val="0"/>
        <w:spacing w:before="60"/>
        <w:rPr>
          <w:b/>
          <w:bCs/>
          <w:color w:val="000000"/>
        </w:rPr>
      </w:pPr>
    </w:p>
    <w:p w14:paraId="734EDB42" w14:textId="77777777" w:rsidR="00181428" w:rsidRPr="00925EBF" w:rsidRDefault="00181428" w:rsidP="00181428">
      <w:pPr>
        <w:suppressAutoHyphens w:val="0"/>
        <w:jc w:val="both"/>
      </w:pPr>
      <w:r>
        <w:t xml:space="preserve">Ziņo: D.TOMSONS </w:t>
      </w:r>
      <w:r w:rsidRPr="00925EBF">
        <w:t>(</w:t>
      </w:r>
      <w:r w:rsidRPr="00925EBF">
        <w:rPr>
          <w:color w:val="000000" w:themeColor="text1"/>
        </w:rPr>
        <w:t xml:space="preserve">pielikumā lēmuma projekts uz </w:t>
      </w:r>
      <w:r>
        <w:rPr>
          <w:color w:val="000000" w:themeColor="text1"/>
        </w:rPr>
        <w:t>2</w:t>
      </w:r>
      <w:r w:rsidRPr="00925EBF">
        <w:rPr>
          <w:color w:val="000000" w:themeColor="text1"/>
        </w:rPr>
        <w:t xml:space="preserve"> lap</w:t>
      </w:r>
      <w:r>
        <w:rPr>
          <w:color w:val="000000" w:themeColor="text1"/>
        </w:rPr>
        <w:t>ām</w:t>
      </w:r>
      <w:r w:rsidRPr="00925EBF">
        <w:t xml:space="preserve">, </w:t>
      </w:r>
      <w:r w:rsidRPr="001F14FF">
        <w:t xml:space="preserve">Alūksnes novada pašvaldības Centrālās administrācijas Īpašumu nodaļas </w:t>
      </w:r>
      <w:r>
        <w:t>08</w:t>
      </w:r>
      <w:r w:rsidRPr="001F14FF">
        <w:t>.1</w:t>
      </w:r>
      <w:r>
        <w:t>1</w:t>
      </w:r>
      <w:r w:rsidRPr="001F14FF">
        <w:t xml:space="preserve">.2023. iesniegums uz 2 lapām, Alūksnes novada pagastu apvienības pārvaldes </w:t>
      </w:r>
      <w:r>
        <w:t>13</w:t>
      </w:r>
      <w:r w:rsidRPr="001F14FF">
        <w:t>.1</w:t>
      </w:r>
      <w:r>
        <w:t>1</w:t>
      </w:r>
      <w:r w:rsidRPr="001F14FF">
        <w:t>.2023. iesniegumi uz 2 lapām</w:t>
      </w:r>
      <w:r w:rsidRPr="00925EBF">
        <w:t>).</w:t>
      </w:r>
    </w:p>
    <w:p w14:paraId="333E617F" w14:textId="77777777" w:rsidR="00181428" w:rsidRPr="002333FE" w:rsidRDefault="00181428" w:rsidP="00181428">
      <w:pPr>
        <w:suppressAutoHyphens w:val="0"/>
        <w:jc w:val="both"/>
        <w:rPr>
          <w:color w:val="000000"/>
        </w:rPr>
      </w:pPr>
    </w:p>
    <w:p w14:paraId="7B2F1BFA" w14:textId="77777777" w:rsidR="00181428" w:rsidRDefault="00181428" w:rsidP="00181428">
      <w:pPr>
        <w:jc w:val="both"/>
      </w:pPr>
      <w:r>
        <w:t>Attīstības komitejas locekļi, atklāti balsojot, “par” – 6 (V.KALĒJS, I.LĪVIŅA, M.RAČIKS, L.SĪPOLS, J.SKULTE, D.TOMSONS), “pret” – nav, “atturas” – nav, nolemj:</w:t>
      </w:r>
    </w:p>
    <w:p w14:paraId="595133AA" w14:textId="77777777" w:rsidR="00181428" w:rsidRDefault="00181428" w:rsidP="00181428">
      <w:pPr>
        <w:pStyle w:val="Sarakstarindkopa"/>
        <w:jc w:val="both"/>
      </w:pPr>
    </w:p>
    <w:p w14:paraId="1B37E5B0" w14:textId="77777777" w:rsidR="00181428" w:rsidRDefault="00181428" w:rsidP="00181428">
      <w:pPr>
        <w:jc w:val="both"/>
      </w:pPr>
      <w:r>
        <w:t>Apstiprināt sagatavoto lēmuma projektu.</w:t>
      </w:r>
    </w:p>
    <w:p w14:paraId="4A735E1D" w14:textId="77777777" w:rsidR="00181428" w:rsidRDefault="00181428" w:rsidP="00181428"/>
    <w:p w14:paraId="46EE5BD2" w14:textId="77777777" w:rsidR="00181428" w:rsidRDefault="00181428" w:rsidP="00181428">
      <w:pPr>
        <w:numPr>
          <w:ilvl w:val="0"/>
          <w:numId w:val="2"/>
        </w:numPr>
        <w:suppressAutoHyphens w:val="0"/>
        <w:spacing w:before="60"/>
        <w:contextualSpacing/>
        <w:jc w:val="center"/>
        <w:rPr>
          <w:b/>
          <w:bCs/>
          <w:color w:val="000000"/>
        </w:rPr>
      </w:pPr>
      <w:r w:rsidRPr="001F14FF">
        <w:rPr>
          <w:b/>
          <w:bCs/>
          <w:noProof/>
          <w:color w:val="000000"/>
        </w:rPr>
        <w:t>Par grozījumiem Alūksnes novada pašvaldības komisijas “Zemes lietu komisija” nolikumā</w:t>
      </w:r>
    </w:p>
    <w:p w14:paraId="41456699" w14:textId="77777777" w:rsidR="00181428" w:rsidRPr="00F84C90" w:rsidRDefault="00181428" w:rsidP="00181428">
      <w:pPr>
        <w:suppressAutoHyphens w:val="0"/>
        <w:spacing w:before="60"/>
        <w:rPr>
          <w:b/>
          <w:bCs/>
          <w:color w:val="000000"/>
        </w:rPr>
      </w:pPr>
    </w:p>
    <w:p w14:paraId="1E7DD739" w14:textId="77777777" w:rsidR="00181428" w:rsidRPr="00925EBF" w:rsidRDefault="00181428" w:rsidP="00181428">
      <w:pPr>
        <w:suppressAutoHyphens w:val="0"/>
        <w:jc w:val="both"/>
      </w:pPr>
      <w:r>
        <w:t xml:space="preserve">Ziņo: D.TOMSONS </w:t>
      </w:r>
      <w:r w:rsidRPr="00925EBF">
        <w:t>(</w:t>
      </w:r>
      <w:r w:rsidRPr="00925EBF">
        <w:rPr>
          <w:color w:val="000000" w:themeColor="text1"/>
        </w:rPr>
        <w:t xml:space="preserve">pielikumā lēmuma projekts uz </w:t>
      </w:r>
      <w:r>
        <w:rPr>
          <w:color w:val="000000" w:themeColor="text1"/>
        </w:rPr>
        <w:t>1</w:t>
      </w:r>
      <w:r w:rsidRPr="00925EBF">
        <w:rPr>
          <w:color w:val="000000" w:themeColor="text1"/>
        </w:rPr>
        <w:t xml:space="preserve"> lap</w:t>
      </w:r>
      <w:r>
        <w:rPr>
          <w:color w:val="000000" w:themeColor="text1"/>
        </w:rPr>
        <w:t>as</w:t>
      </w:r>
      <w:r w:rsidRPr="00925EBF">
        <w:t>).</w:t>
      </w:r>
    </w:p>
    <w:p w14:paraId="5CB65ECD" w14:textId="77777777" w:rsidR="00181428" w:rsidRPr="002333FE" w:rsidRDefault="00181428" w:rsidP="00181428">
      <w:pPr>
        <w:suppressAutoHyphens w:val="0"/>
        <w:jc w:val="both"/>
        <w:rPr>
          <w:color w:val="000000"/>
        </w:rPr>
      </w:pPr>
    </w:p>
    <w:p w14:paraId="5B5FC80C" w14:textId="77777777" w:rsidR="00181428" w:rsidRDefault="00181428" w:rsidP="00181428">
      <w:pPr>
        <w:jc w:val="both"/>
      </w:pPr>
      <w:r>
        <w:t>Attīstības komitejas locekļi, atklāti balsojot, “par” – 6 (V.KALĒJS, I.LĪVIŅA, M.RAČIKS, L.SĪPOLS, J.SKULTE, D.TOMSONS), “pret” – nav, “atturas” – nav, nolemj:</w:t>
      </w:r>
    </w:p>
    <w:p w14:paraId="048A4B94" w14:textId="77777777" w:rsidR="00181428" w:rsidRDefault="00181428" w:rsidP="00181428">
      <w:pPr>
        <w:suppressAutoHyphens w:val="0"/>
        <w:spacing w:before="60"/>
        <w:contextualSpacing/>
        <w:jc w:val="both"/>
        <w:rPr>
          <w:color w:val="000000"/>
        </w:rPr>
      </w:pPr>
    </w:p>
    <w:p w14:paraId="488230BA" w14:textId="77777777" w:rsidR="00181428" w:rsidRPr="002333FE" w:rsidRDefault="00181428" w:rsidP="00181428">
      <w:pPr>
        <w:suppressAutoHyphens w:val="0"/>
        <w:rPr>
          <w:color w:val="000000"/>
        </w:rPr>
      </w:pPr>
      <w:r w:rsidRPr="002333FE">
        <w:rPr>
          <w:color w:val="000000"/>
        </w:rPr>
        <w:t>Atbalstīt un virzīt lēmuma projektu izskatīšanai domes sēdē.</w:t>
      </w:r>
    </w:p>
    <w:p w14:paraId="45941FBE" w14:textId="77777777" w:rsidR="00181428" w:rsidRPr="001F14FF" w:rsidRDefault="00181428" w:rsidP="00181428">
      <w:pPr>
        <w:suppressAutoHyphens w:val="0"/>
        <w:spacing w:before="60"/>
        <w:contextualSpacing/>
        <w:jc w:val="both"/>
        <w:rPr>
          <w:color w:val="000000"/>
        </w:rPr>
      </w:pPr>
    </w:p>
    <w:p w14:paraId="5E92A37F" w14:textId="77777777" w:rsidR="00181428" w:rsidRDefault="00181428" w:rsidP="00181428">
      <w:pPr>
        <w:numPr>
          <w:ilvl w:val="0"/>
          <w:numId w:val="2"/>
        </w:numPr>
        <w:suppressAutoHyphens w:val="0"/>
        <w:spacing w:before="60"/>
        <w:contextualSpacing/>
        <w:jc w:val="center"/>
        <w:rPr>
          <w:b/>
          <w:bCs/>
          <w:color w:val="000000"/>
        </w:rPr>
      </w:pPr>
      <w:r w:rsidRPr="001F14FF">
        <w:rPr>
          <w:b/>
          <w:bCs/>
          <w:noProof/>
          <w:color w:val="000000"/>
        </w:rPr>
        <w:t>Par saistošo noteikumu Nr.__/2023  “Par medībām Alūksnes pilsētā” izdošanu</w:t>
      </w:r>
    </w:p>
    <w:p w14:paraId="3A97396C" w14:textId="77777777" w:rsidR="00181428" w:rsidRDefault="00181428" w:rsidP="00181428">
      <w:pPr>
        <w:suppressAutoHyphens w:val="0"/>
        <w:spacing w:before="60"/>
        <w:contextualSpacing/>
        <w:jc w:val="center"/>
        <w:rPr>
          <w:b/>
          <w:bCs/>
          <w:noProof/>
          <w:color w:val="000000"/>
        </w:rPr>
      </w:pPr>
    </w:p>
    <w:p w14:paraId="5682A87E" w14:textId="77777777" w:rsidR="00181428" w:rsidRPr="00925EBF" w:rsidRDefault="00181428" w:rsidP="00181428">
      <w:pPr>
        <w:suppressAutoHyphens w:val="0"/>
        <w:jc w:val="both"/>
      </w:pPr>
      <w:r>
        <w:t xml:space="preserve">Ziņo: D.TOMSONS </w:t>
      </w:r>
      <w:r w:rsidRPr="00925EBF">
        <w:t>(</w:t>
      </w:r>
      <w:r w:rsidRPr="00925EBF">
        <w:rPr>
          <w:color w:val="000000" w:themeColor="text1"/>
        </w:rPr>
        <w:t>pielikumā lēmuma projekts</w:t>
      </w:r>
      <w:r>
        <w:rPr>
          <w:color w:val="000000" w:themeColor="text1"/>
        </w:rPr>
        <w:t>, saistošie noteikumi ar pielikumu un paskaidrojuma rakstu</w:t>
      </w:r>
      <w:r w:rsidRPr="00925EBF">
        <w:rPr>
          <w:color w:val="000000" w:themeColor="text1"/>
        </w:rPr>
        <w:t xml:space="preserve"> uz </w:t>
      </w:r>
      <w:r>
        <w:rPr>
          <w:color w:val="000000" w:themeColor="text1"/>
        </w:rPr>
        <w:t>6</w:t>
      </w:r>
      <w:r w:rsidRPr="00925EBF">
        <w:rPr>
          <w:color w:val="000000" w:themeColor="text1"/>
        </w:rPr>
        <w:t xml:space="preserve"> lap</w:t>
      </w:r>
      <w:r>
        <w:rPr>
          <w:color w:val="000000" w:themeColor="text1"/>
        </w:rPr>
        <w:t>ām un fizisku personu priekšlikumi par saistošo noteikumu projektu uz 2 lapām</w:t>
      </w:r>
      <w:r w:rsidRPr="00925EBF">
        <w:t>).</w:t>
      </w:r>
    </w:p>
    <w:p w14:paraId="6D86D5D1" w14:textId="77777777" w:rsidR="00181428" w:rsidRPr="002333FE" w:rsidRDefault="00181428" w:rsidP="00181428">
      <w:pPr>
        <w:suppressAutoHyphens w:val="0"/>
        <w:jc w:val="both"/>
        <w:rPr>
          <w:color w:val="000000"/>
        </w:rPr>
      </w:pPr>
    </w:p>
    <w:p w14:paraId="68C5B047" w14:textId="77777777" w:rsidR="00181428" w:rsidRDefault="00181428" w:rsidP="00181428">
      <w:pPr>
        <w:jc w:val="both"/>
      </w:pPr>
      <w:r>
        <w:lastRenderedPageBreak/>
        <w:t>Attīstības komitejas locekļi, atklāti balsojot, “par” – 6 (V.KALĒJS, I.LĪVIŅA, M.RAČIKS, L.SĪPOLS, J.SKULTE, D.TOMSONS), “pret” – nav, “atturas” – nav, nolemj:</w:t>
      </w:r>
    </w:p>
    <w:p w14:paraId="03088FA7" w14:textId="77777777" w:rsidR="00181428" w:rsidRDefault="00181428" w:rsidP="00181428">
      <w:pPr>
        <w:suppressAutoHyphens w:val="0"/>
        <w:spacing w:before="60"/>
        <w:contextualSpacing/>
        <w:jc w:val="both"/>
        <w:rPr>
          <w:color w:val="000000"/>
        </w:rPr>
      </w:pPr>
    </w:p>
    <w:p w14:paraId="7A7BB6CE" w14:textId="77777777" w:rsidR="00181428" w:rsidRPr="002333FE" w:rsidRDefault="00181428" w:rsidP="00181428">
      <w:pPr>
        <w:suppressAutoHyphens w:val="0"/>
        <w:rPr>
          <w:color w:val="000000"/>
        </w:rPr>
      </w:pPr>
      <w:r w:rsidRPr="002333FE">
        <w:rPr>
          <w:color w:val="000000"/>
        </w:rPr>
        <w:t>Atbalstīt un virzīt lēmuma projektu izskatīšanai domes sēdē.</w:t>
      </w:r>
    </w:p>
    <w:p w14:paraId="7721056E" w14:textId="77777777" w:rsidR="00181428" w:rsidRPr="001F14FF" w:rsidRDefault="00181428" w:rsidP="00181428">
      <w:pPr>
        <w:suppressAutoHyphens w:val="0"/>
        <w:spacing w:before="60"/>
        <w:contextualSpacing/>
        <w:jc w:val="both"/>
        <w:rPr>
          <w:color w:val="000000"/>
        </w:rPr>
      </w:pPr>
    </w:p>
    <w:p w14:paraId="48DA42D3" w14:textId="77777777" w:rsidR="00181428" w:rsidRDefault="00181428" w:rsidP="00181428">
      <w:pPr>
        <w:numPr>
          <w:ilvl w:val="0"/>
          <w:numId w:val="2"/>
        </w:numPr>
        <w:suppressAutoHyphens w:val="0"/>
        <w:spacing w:before="60"/>
        <w:contextualSpacing/>
        <w:jc w:val="center"/>
        <w:rPr>
          <w:b/>
          <w:bCs/>
          <w:color w:val="000000"/>
        </w:rPr>
      </w:pPr>
      <w:r w:rsidRPr="001F14FF">
        <w:rPr>
          <w:b/>
          <w:bCs/>
          <w:noProof/>
          <w:color w:val="000000"/>
        </w:rPr>
        <w:t>Par saistošo noteikumu Nr. __/2023  “Par kārtību, kādā izvietojamas un noformējamas ielu nosaukuma plāksnes, ēku nosaukuma norādes zīmes, ēku numura (nosaukuma) zīmes Alūksnes novadā” izdošanu</w:t>
      </w:r>
    </w:p>
    <w:p w14:paraId="784267D9" w14:textId="77777777" w:rsidR="00181428" w:rsidRDefault="00181428" w:rsidP="00181428">
      <w:pPr>
        <w:suppressAutoHyphens w:val="0"/>
        <w:spacing w:before="60"/>
        <w:contextualSpacing/>
        <w:jc w:val="center"/>
        <w:rPr>
          <w:b/>
          <w:bCs/>
          <w:noProof/>
          <w:color w:val="000000"/>
        </w:rPr>
      </w:pPr>
    </w:p>
    <w:p w14:paraId="2696EFD0" w14:textId="77777777" w:rsidR="00181428" w:rsidRPr="00925EBF" w:rsidRDefault="00181428" w:rsidP="00181428">
      <w:pPr>
        <w:suppressAutoHyphens w:val="0"/>
        <w:jc w:val="both"/>
      </w:pPr>
      <w:r>
        <w:t xml:space="preserve">Ziņo: D.TOMSONS </w:t>
      </w:r>
      <w:r w:rsidRPr="00925EBF">
        <w:t>(</w:t>
      </w:r>
      <w:r w:rsidRPr="00925EBF">
        <w:rPr>
          <w:color w:val="000000" w:themeColor="text1"/>
        </w:rPr>
        <w:t>pielikumā lēmuma projekts</w:t>
      </w:r>
      <w:r>
        <w:rPr>
          <w:color w:val="000000" w:themeColor="text1"/>
        </w:rPr>
        <w:t>, saistošie noteikumi ar pielikumiem un paskaidrojuma rakstu</w:t>
      </w:r>
      <w:r w:rsidRPr="00925EBF">
        <w:rPr>
          <w:color w:val="000000" w:themeColor="text1"/>
        </w:rPr>
        <w:t xml:space="preserve"> uz </w:t>
      </w:r>
      <w:r>
        <w:rPr>
          <w:color w:val="000000" w:themeColor="text1"/>
        </w:rPr>
        <w:t>12</w:t>
      </w:r>
      <w:r w:rsidRPr="00925EBF">
        <w:rPr>
          <w:color w:val="000000" w:themeColor="text1"/>
        </w:rPr>
        <w:t xml:space="preserve"> lap</w:t>
      </w:r>
      <w:r>
        <w:rPr>
          <w:color w:val="000000" w:themeColor="text1"/>
        </w:rPr>
        <w:t>ām un Vides aizsardzības un reģionālās attīstības ministrijas  atzinums uz 3 lapām</w:t>
      </w:r>
      <w:r w:rsidRPr="00925EBF">
        <w:t>).</w:t>
      </w:r>
    </w:p>
    <w:p w14:paraId="077ABB55" w14:textId="77777777" w:rsidR="00181428" w:rsidRPr="002333FE" w:rsidRDefault="00181428" w:rsidP="00181428">
      <w:pPr>
        <w:suppressAutoHyphens w:val="0"/>
        <w:jc w:val="both"/>
        <w:rPr>
          <w:color w:val="000000"/>
        </w:rPr>
      </w:pPr>
    </w:p>
    <w:p w14:paraId="0A716B46" w14:textId="77777777" w:rsidR="00181428" w:rsidRDefault="00181428" w:rsidP="00181428">
      <w:pPr>
        <w:jc w:val="both"/>
      </w:pPr>
      <w:r>
        <w:t>Attīstības komitejas locekļi, atklāti balsojot, “par” – 6 (V.KALĒJS, I.LĪVIŅA, M.RAČIKS, L.SĪPOLS, J.SKULTE, D.TOMSONS), “pret” – nav, “atturas” – nav, nolemj:</w:t>
      </w:r>
    </w:p>
    <w:p w14:paraId="3C2D032B" w14:textId="77777777" w:rsidR="00181428" w:rsidRDefault="00181428" w:rsidP="00181428">
      <w:pPr>
        <w:suppressAutoHyphens w:val="0"/>
        <w:spacing w:before="60"/>
        <w:contextualSpacing/>
        <w:jc w:val="both"/>
        <w:rPr>
          <w:color w:val="000000"/>
        </w:rPr>
      </w:pPr>
    </w:p>
    <w:p w14:paraId="25DF5EF1" w14:textId="77777777" w:rsidR="00181428" w:rsidRPr="002333FE" w:rsidRDefault="00181428" w:rsidP="00181428">
      <w:pPr>
        <w:suppressAutoHyphens w:val="0"/>
        <w:rPr>
          <w:color w:val="000000"/>
        </w:rPr>
      </w:pPr>
      <w:r w:rsidRPr="002333FE">
        <w:rPr>
          <w:color w:val="000000"/>
        </w:rPr>
        <w:t>Atbalstīt un virzīt lēmuma projektu izskatīšanai domes sēdē.</w:t>
      </w:r>
    </w:p>
    <w:p w14:paraId="054A009F" w14:textId="77777777" w:rsidR="00181428" w:rsidRPr="001F14FF" w:rsidRDefault="00181428" w:rsidP="00181428">
      <w:pPr>
        <w:suppressAutoHyphens w:val="0"/>
        <w:spacing w:before="60"/>
        <w:contextualSpacing/>
        <w:jc w:val="both"/>
        <w:rPr>
          <w:color w:val="000000"/>
        </w:rPr>
      </w:pPr>
    </w:p>
    <w:p w14:paraId="030688AA" w14:textId="77777777" w:rsidR="00181428" w:rsidRDefault="00181428" w:rsidP="00181428">
      <w:pPr>
        <w:numPr>
          <w:ilvl w:val="0"/>
          <w:numId w:val="2"/>
        </w:numPr>
        <w:suppressAutoHyphens w:val="0"/>
        <w:spacing w:before="60"/>
        <w:contextualSpacing/>
        <w:jc w:val="center"/>
        <w:rPr>
          <w:b/>
          <w:bCs/>
          <w:color w:val="000000"/>
        </w:rPr>
      </w:pPr>
      <w:r w:rsidRPr="001F14FF">
        <w:rPr>
          <w:b/>
          <w:bCs/>
          <w:noProof/>
          <w:color w:val="000000"/>
        </w:rPr>
        <w:t>Par saistošo noteikumu Nr.__/2023  “Par pašvaldības līdzfinansējumu kultūras pieminekļu ēkas fasāžu restaurācijai, atjaunošanai, ēkas konservācijas darbiem Alūksnes novadā” izdošanu</w:t>
      </w:r>
    </w:p>
    <w:p w14:paraId="2CB59E60" w14:textId="77777777" w:rsidR="00181428" w:rsidRDefault="00181428" w:rsidP="00181428">
      <w:pPr>
        <w:suppressAutoHyphens w:val="0"/>
        <w:spacing w:before="60"/>
        <w:contextualSpacing/>
        <w:jc w:val="center"/>
        <w:rPr>
          <w:b/>
          <w:bCs/>
          <w:noProof/>
          <w:color w:val="000000"/>
        </w:rPr>
      </w:pPr>
    </w:p>
    <w:p w14:paraId="4E89A0B1" w14:textId="77777777" w:rsidR="00181428" w:rsidRPr="00925EBF" w:rsidRDefault="00181428" w:rsidP="00181428">
      <w:pPr>
        <w:suppressAutoHyphens w:val="0"/>
        <w:jc w:val="both"/>
      </w:pPr>
      <w:r>
        <w:t xml:space="preserve">Ziņo: D.TOMSONS </w:t>
      </w:r>
      <w:r w:rsidRPr="00925EBF">
        <w:t>(</w:t>
      </w:r>
      <w:r w:rsidRPr="00925EBF">
        <w:rPr>
          <w:color w:val="000000" w:themeColor="text1"/>
        </w:rPr>
        <w:t>pielikumā lēmuma projekts</w:t>
      </w:r>
      <w:r>
        <w:rPr>
          <w:color w:val="000000" w:themeColor="text1"/>
        </w:rPr>
        <w:t>, saistošo noteikumu ar pielikumu un paskaidrojuma rakstu kopija</w:t>
      </w:r>
      <w:r w:rsidRPr="00925EBF">
        <w:rPr>
          <w:color w:val="000000" w:themeColor="text1"/>
        </w:rPr>
        <w:t xml:space="preserve"> uz </w:t>
      </w:r>
      <w:r>
        <w:rPr>
          <w:color w:val="000000" w:themeColor="text1"/>
        </w:rPr>
        <w:t>10</w:t>
      </w:r>
      <w:r w:rsidRPr="00925EBF">
        <w:rPr>
          <w:color w:val="000000" w:themeColor="text1"/>
        </w:rPr>
        <w:t xml:space="preserve"> lap</w:t>
      </w:r>
      <w:r>
        <w:rPr>
          <w:color w:val="000000" w:themeColor="text1"/>
        </w:rPr>
        <w:t>ām un fiziskas personas viedoklis par saistošo noteikumu projektu uz 1 lapas</w:t>
      </w:r>
      <w:r w:rsidRPr="00925EBF">
        <w:t>).</w:t>
      </w:r>
    </w:p>
    <w:p w14:paraId="10E692A6" w14:textId="77777777" w:rsidR="00181428" w:rsidRDefault="00181428" w:rsidP="00181428">
      <w:pPr>
        <w:suppressAutoHyphens w:val="0"/>
        <w:jc w:val="both"/>
        <w:rPr>
          <w:color w:val="000000"/>
        </w:rPr>
      </w:pPr>
      <w:r>
        <w:rPr>
          <w:color w:val="000000"/>
        </w:rPr>
        <w:t>A.DUKULIS</w:t>
      </w:r>
      <w:r>
        <w:rPr>
          <w:color w:val="000000"/>
        </w:rPr>
        <w:tab/>
        <w:t>interesējas par pieteikumu izskatīšanas kārtību un finansējumu.</w:t>
      </w:r>
    </w:p>
    <w:p w14:paraId="7894B6CE" w14:textId="77777777" w:rsidR="00181428" w:rsidRDefault="00181428" w:rsidP="00181428">
      <w:pPr>
        <w:suppressAutoHyphens w:val="0"/>
        <w:ind w:left="1440" w:hanging="1440"/>
        <w:jc w:val="both"/>
        <w:rPr>
          <w:color w:val="000000"/>
        </w:rPr>
      </w:pPr>
      <w:r>
        <w:rPr>
          <w:color w:val="000000"/>
        </w:rPr>
        <w:t>D.TOMSONS</w:t>
      </w:r>
      <w:r>
        <w:rPr>
          <w:color w:val="000000"/>
        </w:rPr>
        <w:tab/>
        <w:t xml:space="preserve">paskaidro, ka šis ir pašvaldības mēģinājums palīdzēt sakopt vēsturiskās ēkas Alūksnes novadā. Norāda, ka šādi noteikumi līdz šim nav bijuši. </w:t>
      </w:r>
    </w:p>
    <w:p w14:paraId="7C35E821" w14:textId="77777777" w:rsidR="00181428" w:rsidRPr="00D0045B" w:rsidRDefault="00181428" w:rsidP="00181428">
      <w:pPr>
        <w:suppressAutoHyphens w:val="0"/>
        <w:ind w:left="1440" w:hanging="1440"/>
        <w:jc w:val="both"/>
        <w:rPr>
          <w:i/>
          <w:iCs/>
          <w:color w:val="000000"/>
        </w:rPr>
      </w:pPr>
      <w:r w:rsidRPr="00D0045B">
        <w:rPr>
          <w:i/>
          <w:iCs/>
          <w:color w:val="000000"/>
        </w:rPr>
        <w:t>Notiek diskusijas.</w:t>
      </w:r>
    </w:p>
    <w:p w14:paraId="3B173E63" w14:textId="77777777" w:rsidR="00181428" w:rsidRPr="002333FE" w:rsidRDefault="00181428" w:rsidP="00181428">
      <w:pPr>
        <w:suppressAutoHyphens w:val="0"/>
        <w:jc w:val="both"/>
        <w:rPr>
          <w:color w:val="000000"/>
        </w:rPr>
      </w:pPr>
    </w:p>
    <w:p w14:paraId="05C1344F" w14:textId="77777777" w:rsidR="00181428" w:rsidRDefault="00181428" w:rsidP="00181428">
      <w:pPr>
        <w:jc w:val="both"/>
      </w:pPr>
      <w:r>
        <w:t>Attīstības komitejas locekļi, atklāti balsojot, “par” – 6 (V.KALĒJS, I.LĪVIŅA, M.RAČIKS, L.SĪPOLS, J.SKULTE, D.TOMSONS), “pret” – nav, “atturas” – nav, nolemj:</w:t>
      </w:r>
    </w:p>
    <w:p w14:paraId="60007418" w14:textId="77777777" w:rsidR="00181428" w:rsidRDefault="00181428" w:rsidP="00181428">
      <w:pPr>
        <w:suppressAutoHyphens w:val="0"/>
        <w:spacing w:before="60"/>
        <w:contextualSpacing/>
        <w:jc w:val="both"/>
        <w:rPr>
          <w:color w:val="000000"/>
        </w:rPr>
      </w:pPr>
    </w:p>
    <w:p w14:paraId="0C729BCE" w14:textId="77777777" w:rsidR="00181428" w:rsidRPr="002333FE" w:rsidRDefault="00181428" w:rsidP="00181428">
      <w:pPr>
        <w:suppressAutoHyphens w:val="0"/>
        <w:rPr>
          <w:color w:val="000000"/>
        </w:rPr>
      </w:pPr>
      <w:r w:rsidRPr="002333FE">
        <w:rPr>
          <w:color w:val="000000"/>
        </w:rPr>
        <w:t xml:space="preserve">Atbalstīt un virzīt lēmuma projektu izskatīšanai </w:t>
      </w:r>
      <w:r>
        <w:rPr>
          <w:color w:val="000000"/>
        </w:rPr>
        <w:t>Finanšu komitejā</w:t>
      </w:r>
      <w:r w:rsidRPr="002333FE">
        <w:rPr>
          <w:color w:val="000000"/>
        </w:rPr>
        <w:t>.</w:t>
      </w:r>
    </w:p>
    <w:p w14:paraId="23CFF492" w14:textId="77777777" w:rsidR="00181428" w:rsidRPr="001F14FF" w:rsidRDefault="00181428" w:rsidP="00181428">
      <w:pPr>
        <w:suppressAutoHyphens w:val="0"/>
        <w:spacing w:before="60"/>
        <w:contextualSpacing/>
        <w:rPr>
          <w:b/>
          <w:bCs/>
          <w:color w:val="000000"/>
        </w:rPr>
      </w:pPr>
    </w:p>
    <w:p w14:paraId="7BE64A7F" w14:textId="77777777" w:rsidR="00181428" w:rsidRDefault="00181428" w:rsidP="00181428">
      <w:pPr>
        <w:numPr>
          <w:ilvl w:val="0"/>
          <w:numId w:val="2"/>
        </w:numPr>
        <w:suppressAutoHyphens w:val="0"/>
        <w:spacing w:before="60"/>
        <w:contextualSpacing/>
        <w:jc w:val="center"/>
        <w:rPr>
          <w:b/>
          <w:bCs/>
          <w:color w:val="000000"/>
        </w:rPr>
      </w:pPr>
      <w:r w:rsidRPr="001F14FF">
        <w:rPr>
          <w:b/>
          <w:bCs/>
          <w:noProof/>
          <w:color w:val="000000"/>
        </w:rPr>
        <w:t>Par atkritumu apsaimniekošanas reģionālā plāna apstiprināšanu un atkritumu apsaimniekošanas reģionālā centra izveidošanu</w:t>
      </w:r>
    </w:p>
    <w:p w14:paraId="4CC4D296" w14:textId="77777777" w:rsidR="00181428" w:rsidRDefault="00181428" w:rsidP="00181428">
      <w:pPr>
        <w:suppressAutoHyphens w:val="0"/>
        <w:spacing w:before="60"/>
        <w:contextualSpacing/>
        <w:jc w:val="center"/>
        <w:rPr>
          <w:b/>
          <w:bCs/>
          <w:noProof/>
          <w:color w:val="000000"/>
        </w:rPr>
      </w:pPr>
    </w:p>
    <w:p w14:paraId="35CFA66D" w14:textId="77777777" w:rsidR="00181428" w:rsidRPr="00925EBF" w:rsidRDefault="00181428" w:rsidP="00181428">
      <w:pPr>
        <w:suppressAutoHyphens w:val="0"/>
        <w:jc w:val="both"/>
      </w:pPr>
      <w:r>
        <w:t xml:space="preserve">Ziņo: D.TOMSONS </w:t>
      </w:r>
      <w:r w:rsidRPr="00925EBF">
        <w:t>(</w:t>
      </w:r>
      <w:r w:rsidRPr="00925EBF">
        <w:rPr>
          <w:color w:val="000000" w:themeColor="text1"/>
        </w:rPr>
        <w:t>pielikumā lēmuma projekts</w:t>
      </w:r>
      <w:r>
        <w:rPr>
          <w:color w:val="000000" w:themeColor="text1"/>
        </w:rPr>
        <w:t xml:space="preserve"> ar pielikumiem uz 80 lapām</w:t>
      </w:r>
      <w:r w:rsidRPr="00925EBF">
        <w:t>).</w:t>
      </w:r>
    </w:p>
    <w:p w14:paraId="7A306695" w14:textId="77777777" w:rsidR="00181428" w:rsidRDefault="00181428" w:rsidP="00181428">
      <w:pPr>
        <w:suppressAutoHyphens w:val="0"/>
        <w:ind w:left="1440" w:hanging="1440"/>
        <w:jc w:val="both"/>
        <w:rPr>
          <w:color w:val="000000"/>
        </w:rPr>
      </w:pPr>
      <w:r>
        <w:rPr>
          <w:color w:val="000000"/>
        </w:rPr>
        <w:t>D.TOMSONS</w:t>
      </w:r>
      <w:r>
        <w:rPr>
          <w:color w:val="000000"/>
        </w:rPr>
        <w:tab/>
        <w:t xml:space="preserve">interesējas par apsaimniekošanas plānā paredzēto finansējumu – 450 000 EUR. Jautā, vai šis finansējums ir jāparedz no pašvaldības budžeta. </w:t>
      </w:r>
    </w:p>
    <w:p w14:paraId="2DDC4ACE" w14:textId="77777777" w:rsidR="00181428" w:rsidRDefault="00181428" w:rsidP="00181428">
      <w:pPr>
        <w:suppressAutoHyphens w:val="0"/>
        <w:ind w:left="1440" w:hanging="1440"/>
        <w:jc w:val="both"/>
        <w:rPr>
          <w:color w:val="000000"/>
        </w:rPr>
      </w:pPr>
      <w:r>
        <w:rPr>
          <w:color w:val="000000"/>
        </w:rPr>
        <w:t>G.KUKAINIS</w:t>
      </w:r>
      <w:r>
        <w:rPr>
          <w:color w:val="000000"/>
        </w:rPr>
        <w:tab/>
        <w:t xml:space="preserve">paskaidro, ka Latvijā vēl nav izstrādāts normatīvo aktu regulējums, kā šo deleģējuma funkciju finansēs. Informē, ka uzņēmuma iekšienē ir runājuši, ka tas būs komersanta finansējums par kuru šī funkcija tiks realizēta, nevis pašvaldības. Norāda, ka SIA “ZAAO” ir pieredze, ka jebkuras izmaksas, kuras ir saistītas ar  apsaimniekošanas sistēmas vai  deleģējuma funkcijas uzturēšanu, vienmēr ir iekļautas uzņēmuma pastāvīgajās izmaksās. Informē, ka plāna izstrādātājs ir iezīmējis samērā lielu finansējumu – 450 000 EUR, kas, viņaprāt, ir pārāk daudz, bet aicina šo summu plānā atstāt, jo pieļauj, ka valsts, veidojot šo regulējumu, paredzēs kaut kādu finansējumu uz kuru varēs pretendēt. Informē, ka, ja saņems no visām deviņām pašvaldībām deleģējumu, tad šo funkciju plāno realizēt ar papildu diviem darbiniekiem. Norāda, ka šī ir pāreja Latvijā no esošajiem 10 atkritumu apsaimniekošanas reģioniem uz 5 </w:t>
      </w:r>
      <w:r w:rsidRPr="00DA7E13">
        <w:rPr>
          <w:color w:val="000000"/>
        </w:rPr>
        <w:t>atkritumu apsaimniekošanas reģioniem</w:t>
      </w:r>
      <w:r>
        <w:rPr>
          <w:color w:val="000000"/>
        </w:rPr>
        <w:t xml:space="preserve">. Paskaidro, ka nav runa par to, kas ikdienā vedīs atkritumus, bet ir runa par atkritumu plūsmu. </w:t>
      </w:r>
    </w:p>
    <w:p w14:paraId="772E913B" w14:textId="77777777" w:rsidR="00181428" w:rsidRDefault="00181428" w:rsidP="00181428">
      <w:pPr>
        <w:suppressAutoHyphens w:val="0"/>
        <w:ind w:left="1440" w:hanging="1440"/>
        <w:jc w:val="both"/>
        <w:rPr>
          <w:color w:val="000000"/>
        </w:rPr>
      </w:pPr>
      <w:r>
        <w:rPr>
          <w:color w:val="000000"/>
        </w:rPr>
        <w:t>A.DUKULIS</w:t>
      </w:r>
      <w:r>
        <w:rPr>
          <w:color w:val="000000"/>
        </w:rPr>
        <w:tab/>
        <w:t>norāda, ka Balvi ir pielikti pie Vidzemes.</w:t>
      </w:r>
    </w:p>
    <w:p w14:paraId="508680D0" w14:textId="77777777" w:rsidR="00181428" w:rsidRDefault="00181428" w:rsidP="00181428">
      <w:pPr>
        <w:suppressAutoHyphens w:val="0"/>
        <w:ind w:left="1440" w:hanging="1440"/>
        <w:jc w:val="both"/>
        <w:rPr>
          <w:color w:val="000000"/>
        </w:rPr>
      </w:pPr>
      <w:r>
        <w:rPr>
          <w:color w:val="000000"/>
        </w:rPr>
        <w:lastRenderedPageBreak/>
        <w:t>G.KUKAINIS</w:t>
      </w:r>
      <w:r>
        <w:rPr>
          <w:color w:val="000000"/>
        </w:rPr>
        <w:tab/>
        <w:t xml:space="preserve">atbild apstiprinoši. Paskaidro, ka Balvi arī līdz šim ir bijuši īpašnieki gan SIA “AP Kaudzītes”, gan SIA “ZAAO”. </w:t>
      </w:r>
    </w:p>
    <w:p w14:paraId="5308997B" w14:textId="77777777" w:rsidR="00181428" w:rsidRPr="002333FE" w:rsidRDefault="00181428" w:rsidP="00181428">
      <w:pPr>
        <w:suppressAutoHyphens w:val="0"/>
        <w:jc w:val="both"/>
        <w:rPr>
          <w:color w:val="000000"/>
        </w:rPr>
      </w:pPr>
    </w:p>
    <w:p w14:paraId="0BF4EF6F" w14:textId="77777777" w:rsidR="00181428" w:rsidRDefault="00181428" w:rsidP="00181428">
      <w:pPr>
        <w:jc w:val="both"/>
      </w:pPr>
      <w:r>
        <w:t>Attīstības komitejas locekļi, atklāti balsojot, “par” – 6 (V.KALĒJS, I.LĪVIŅA, M.RAČIKS, L.SĪPOLS, J.SKULTE, D.TOMSONS), “pret” – nav, “atturas” – nav, nolemj:</w:t>
      </w:r>
    </w:p>
    <w:p w14:paraId="4E923071" w14:textId="77777777" w:rsidR="00181428" w:rsidRDefault="00181428" w:rsidP="00181428">
      <w:pPr>
        <w:suppressAutoHyphens w:val="0"/>
        <w:spacing w:before="60"/>
        <w:contextualSpacing/>
        <w:jc w:val="both"/>
        <w:rPr>
          <w:color w:val="000000"/>
        </w:rPr>
      </w:pPr>
    </w:p>
    <w:p w14:paraId="595944F4" w14:textId="77777777" w:rsidR="00181428" w:rsidRPr="002333FE" w:rsidRDefault="00181428" w:rsidP="00181428">
      <w:pPr>
        <w:suppressAutoHyphens w:val="0"/>
        <w:rPr>
          <w:color w:val="000000"/>
        </w:rPr>
      </w:pPr>
      <w:r w:rsidRPr="002333FE">
        <w:rPr>
          <w:color w:val="000000"/>
        </w:rPr>
        <w:t>Atbalstīt un virzīt lēmuma projektu izskatīšanai domes sēdē.</w:t>
      </w:r>
    </w:p>
    <w:p w14:paraId="50B71FAE" w14:textId="77777777" w:rsidR="00181428" w:rsidRPr="001F14FF" w:rsidRDefault="00181428" w:rsidP="00181428">
      <w:pPr>
        <w:suppressAutoHyphens w:val="0"/>
        <w:spacing w:before="60"/>
        <w:contextualSpacing/>
        <w:jc w:val="both"/>
        <w:rPr>
          <w:color w:val="000000"/>
        </w:rPr>
      </w:pPr>
    </w:p>
    <w:p w14:paraId="1C47244A" w14:textId="77777777" w:rsidR="00181428" w:rsidRDefault="00181428" w:rsidP="00181428">
      <w:pPr>
        <w:numPr>
          <w:ilvl w:val="0"/>
          <w:numId w:val="2"/>
        </w:numPr>
        <w:suppressAutoHyphens w:val="0"/>
        <w:spacing w:before="60"/>
        <w:contextualSpacing/>
        <w:jc w:val="center"/>
        <w:rPr>
          <w:b/>
          <w:bCs/>
          <w:color w:val="000000"/>
        </w:rPr>
      </w:pPr>
      <w:r w:rsidRPr="001F14FF">
        <w:rPr>
          <w:b/>
          <w:bCs/>
          <w:noProof/>
          <w:color w:val="000000"/>
        </w:rPr>
        <w:t>Par Alūksnes novada vēlēšanu iecirkņiem</w:t>
      </w:r>
    </w:p>
    <w:p w14:paraId="7047E8B2" w14:textId="77777777" w:rsidR="00181428" w:rsidRDefault="00181428" w:rsidP="00181428">
      <w:pPr>
        <w:suppressAutoHyphens w:val="0"/>
        <w:spacing w:before="60"/>
        <w:contextualSpacing/>
        <w:jc w:val="center"/>
        <w:rPr>
          <w:b/>
          <w:bCs/>
          <w:noProof/>
          <w:color w:val="000000"/>
        </w:rPr>
      </w:pPr>
    </w:p>
    <w:p w14:paraId="11B6EF40" w14:textId="77777777" w:rsidR="00181428" w:rsidRPr="00925EBF" w:rsidRDefault="00181428" w:rsidP="00181428">
      <w:pPr>
        <w:suppressAutoHyphens w:val="0"/>
        <w:jc w:val="both"/>
      </w:pPr>
      <w:r>
        <w:t xml:space="preserve">Ziņo: D.TOMSONS </w:t>
      </w:r>
      <w:r w:rsidRPr="00925EBF">
        <w:t>(</w:t>
      </w:r>
      <w:r w:rsidRPr="00925EBF">
        <w:rPr>
          <w:color w:val="000000" w:themeColor="text1"/>
        </w:rPr>
        <w:t>pielikumā lēmuma projekts</w:t>
      </w:r>
      <w:r>
        <w:rPr>
          <w:color w:val="000000" w:themeColor="text1"/>
        </w:rPr>
        <w:t xml:space="preserve"> uz 2 lapām</w:t>
      </w:r>
      <w:r w:rsidRPr="00925EBF">
        <w:t>).</w:t>
      </w:r>
    </w:p>
    <w:p w14:paraId="32052405" w14:textId="77777777" w:rsidR="00181428" w:rsidRDefault="00181428" w:rsidP="00181428">
      <w:pPr>
        <w:suppressAutoHyphens w:val="0"/>
        <w:ind w:left="1440" w:hanging="1440"/>
        <w:jc w:val="both"/>
        <w:rPr>
          <w:color w:val="000000"/>
        </w:rPr>
      </w:pPr>
      <w:r>
        <w:rPr>
          <w:color w:val="000000"/>
        </w:rPr>
        <w:t>D.TOMSONS</w:t>
      </w:r>
      <w:r>
        <w:rPr>
          <w:color w:val="000000"/>
        </w:rPr>
        <w:tab/>
        <w:t>norāda, ka nākotnē ir jādomā par vēlēšanu iecirkņu skaitu pilsētā, jo šobrīd tie ir trīs, bet, piemēram, Cēsu pilsētā ir tikai viens vēlēšanu iecirknis.</w:t>
      </w:r>
      <w:r>
        <w:rPr>
          <w:color w:val="000000"/>
        </w:rPr>
        <w:tab/>
      </w:r>
    </w:p>
    <w:p w14:paraId="0A43AF62" w14:textId="77777777" w:rsidR="00181428" w:rsidRPr="002333FE" w:rsidRDefault="00181428" w:rsidP="00181428">
      <w:pPr>
        <w:suppressAutoHyphens w:val="0"/>
        <w:jc w:val="both"/>
        <w:rPr>
          <w:color w:val="000000"/>
        </w:rPr>
      </w:pPr>
    </w:p>
    <w:p w14:paraId="61ABF4BA" w14:textId="77777777" w:rsidR="00181428" w:rsidRDefault="00181428" w:rsidP="00181428">
      <w:pPr>
        <w:jc w:val="both"/>
      </w:pPr>
      <w:r>
        <w:t>Attīstības komitejas locekļi, atklāti balsojot, “par” – 5 (V.KALĒJS, I.LĪVIŅA, L.SĪPOLS, J.SKULTE, D.TOMSONS), “pret” – nav, “atturas” – nav, balsojumā nepiedalās  - 1 (M.RAČIKS),  nolemj:</w:t>
      </w:r>
    </w:p>
    <w:p w14:paraId="1CD87145" w14:textId="77777777" w:rsidR="00181428" w:rsidRDefault="00181428" w:rsidP="00181428">
      <w:pPr>
        <w:suppressAutoHyphens w:val="0"/>
        <w:spacing w:before="60"/>
        <w:contextualSpacing/>
        <w:jc w:val="both"/>
        <w:rPr>
          <w:color w:val="000000"/>
        </w:rPr>
      </w:pPr>
    </w:p>
    <w:p w14:paraId="367E148C" w14:textId="77777777" w:rsidR="00181428" w:rsidRPr="002333FE" w:rsidRDefault="00181428" w:rsidP="00181428">
      <w:pPr>
        <w:suppressAutoHyphens w:val="0"/>
        <w:rPr>
          <w:color w:val="000000"/>
        </w:rPr>
      </w:pPr>
      <w:r w:rsidRPr="002333FE">
        <w:rPr>
          <w:color w:val="000000"/>
        </w:rPr>
        <w:t>Atbalstīt un virzīt lēmuma projektu izskatīšanai domes sēdē.</w:t>
      </w:r>
    </w:p>
    <w:p w14:paraId="1DE70658" w14:textId="77777777" w:rsidR="00181428" w:rsidRPr="001F14FF" w:rsidRDefault="00181428" w:rsidP="00181428">
      <w:pPr>
        <w:suppressAutoHyphens w:val="0"/>
        <w:spacing w:before="60"/>
        <w:contextualSpacing/>
        <w:rPr>
          <w:b/>
          <w:bCs/>
          <w:color w:val="000000"/>
        </w:rPr>
      </w:pPr>
    </w:p>
    <w:p w14:paraId="42EB1C62" w14:textId="77777777" w:rsidR="00181428" w:rsidRDefault="00181428" w:rsidP="00181428">
      <w:pPr>
        <w:numPr>
          <w:ilvl w:val="0"/>
          <w:numId w:val="2"/>
        </w:numPr>
        <w:suppressAutoHyphens w:val="0"/>
        <w:spacing w:before="60"/>
        <w:contextualSpacing/>
        <w:jc w:val="center"/>
        <w:rPr>
          <w:b/>
          <w:bCs/>
          <w:color w:val="000000"/>
        </w:rPr>
      </w:pPr>
      <w:r w:rsidRPr="001F14FF">
        <w:rPr>
          <w:b/>
          <w:bCs/>
          <w:noProof/>
          <w:color w:val="000000"/>
        </w:rPr>
        <w:t>Par Investīciju plāna 2022.-2027. gadam aktualizēšanu</w:t>
      </w:r>
    </w:p>
    <w:p w14:paraId="50ACC134" w14:textId="77777777" w:rsidR="00181428" w:rsidRDefault="00181428" w:rsidP="00181428">
      <w:pPr>
        <w:suppressAutoHyphens w:val="0"/>
        <w:spacing w:before="60"/>
        <w:contextualSpacing/>
        <w:jc w:val="center"/>
        <w:rPr>
          <w:b/>
          <w:bCs/>
          <w:noProof/>
          <w:color w:val="000000"/>
        </w:rPr>
      </w:pPr>
    </w:p>
    <w:p w14:paraId="0E7CCD6C" w14:textId="77777777" w:rsidR="00181428" w:rsidRPr="00925EBF" w:rsidRDefault="00181428" w:rsidP="00181428">
      <w:pPr>
        <w:suppressAutoHyphens w:val="0"/>
        <w:jc w:val="both"/>
      </w:pPr>
      <w:r>
        <w:t xml:space="preserve">Ziņo: D.TOMSONS </w:t>
      </w:r>
      <w:r w:rsidRPr="00925EBF">
        <w:t>(</w:t>
      </w:r>
      <w:r w:rsidRPr="00925EBF">
        <w:rPr>
          <w:color w:val="000000" w:themeColor="text1"/>
        </w:rPr>
        <w:t>pielikumā lēmuma projekt</w:t>
      </w:r>
      <w:r>
        <w:rPr>
          <w:color w:val="000000" w:themeColor="text1"/>
        </w:rPr>
        <w:t>a kopija ar pielikumu uz 41 lapas</w:t>
      </w:r>
      <w:r w:rsidRPr="00925EBF">
        <w:t>).</w:t>
      </w:r>
    </w:p>
    <w:p w14:paraId="64E1606E" w14:textId="77777777" w:rsidR="00181428" w:rsidRDefault="00181428" w:rsidP="00181428">
      <w:pPr>
        <w:suppressAutoHyphens w:val="0"/>
        <w:jc w:val="both"/>
        <w:rPr>
          <w:color w:val="000000"/>
        </w:rPr>
      </w:pPr>
      <w:r>
        <w:rPr>
          <w:color w:val="000000"/>
        </w:rPr>
        <w:t>M.SALDĀBOLA</w:t>
      </w:r>
      <w:r>
        <w:rPr>
          <w:color w:val="000000"/>
        </w:rPr>
        <w:tab/>
        <w:t>iepazīstina ar prezentāciju (pielikumā uz 2 lapām).</w:t>
      </w:r>
    </w:p>
    <w:p w14:paraId="353D3EA4" w14:textId="77777777" w:rsidR="00181428" w:rsidRDefault="00181428" w:rsidP="00181428">
      <w:pPr>
        <w:suppressAutoHyphens w:val="0"/>
        <w:ind w:left="2160" w:hanging="2160"/>
        <w:jc w:val="both"/>
        <w:rPr>
          <w:color w:val="000000"/>
        </w:rPr>
      </w:pPr>
      <w:r>
        <w:rPr>
          <w:color w:val="000000"/>
        </w:rPr>
        <w:t>V.KALĒJS</w:t>
      </w:r>
      <w:r>
        <w:rPr>
          <w:color w:val="000000"/>
        </w:rPr>
        <w:tab/>
        <w:t xml:space="preserve">informē, ka plānu atbalstīs, jo tajā ir arī labas lietas. Pauž, ka nesaprot, kāpēc </w:t>
      </w:r>
      <w:proofErr w:type="spellStart"/>
      <w:r>
        <w:rPr>
          <w:color w:val="000000"/>
        </w:rPr>
        <w:t>Melleņkalna</w:t>
      </w:r>
      <w:proofErr w:type="spellEnd"/>
      <w:r>
        <w:rPr>
          <w:color w:val="000000"/>
        </w:rPr>
        <w:t xml:space="preserve"> ielas, Cerību ielas un Mežinieku ielas sakārtošana ir prioritāte, lai gan tur neatrodas neviens uzņēmums. Norāda, ka nesaprot arī vienvirziena kustības izveidi uz Helēnas ielas no </w:t>
      </w:r>
      <w:proofErr w:type="spellStart"/>
      <w:r>
        <w:rPr>
          <w:color w:val="000000"/>
        </w:rPr>
        <w:t>Jāņkalna</w:t>
      </w:r>
      <w:proofErr w:type="spellEnd"/>
      <w:r>
        <w:rPr>
          <w:color w:val="000000"/>
        </w:rPr>
        <w:t xml:space="preserve"> ielas līdz Blaumaņa ielai. Vērš uzmanību uz Blaumaņa ielas stāvokli un jautā, kāpēc tā nav ielikta plānā.</w:t>
      </w:r>
    </w:p>
    <w:p w14:paraId="0998FBE3" w14:textId="77777777" w:rsidR="00181428" w:rsidRDefault="00181428" w:rsidP="00181428">
      <w:pPr>
        <w:suppressAutoHyphens w:val="0"/>
        <w:ind w:left="2160" w:hanging="2160"/>
        <w:jc w:val="both"/>
        <w:rPr>
          <w:color w:val="000000"/>
        </w:rPr>
      </w:pPr>
      <w:r>
        <w:rPr>
          <w:color w:val="000000"/>
        </w:rPr>
        <w:t>D.TOMSONS</w:t>
      </w:r>
      <w:r>
        <w:rPr>
          <w:color w:val="000000"/>
        </w:rPr>
        <w:tab/>
        <w:t xml:space="preserve">norāda, ka investīciju plāna 1.9.21.punktā ir paredzēta Blaumaņa ielas pārbūve. Informē, ka </w:t>
      </w:r>
      <w:proofErr w:type="spellStart"/>
      <w:r>
        <w:rPr>
          <w:color w:val="000000"/>
        </w:rPr>
        <w:t>Melleņkalna</w:t>
      </w:r>
      <w:proofErr w:type="spellEnd"/>
      <w:r>
        <w:rPr>
          <w:color w:val="000000"/>
        </w:rPr>
        <w:t xml:space="preserve"> ielā ir adrese diviem uzņēmumiem. </w:t>
      </w:r>
    </w:p>
    <w:p w14:paraId="4D03F2EE" w14:textId="77777777" w:rsidR="00181428" w:rsidRDefault="00181428" w:rsidP="00181428">
      <w:pPr>
        <w:suppressAutoHyphens w:val="0"/>
        <w:ind w:left="2160" w:hanging="2160"/>
        <w:jc w:val="both"/>
        <w:rPr>
          <w:color w:val="000000"/>
        </w:rPr>
      </w:pPr>
      <w:r>
        <w:rPr>
          <w:color w:val="000000"/>
        </w:rPr>
        <w:t>V.KALĒJS</w:t>
      </w:r>
      <w:r>
        <w:rPr>
          <w:color w:val="000000"/>
        </w:rPr>
        <w:tab/>
        <w:t>norāda, ka arī Ausekļa ielā ir reģistrēts uzņēmums.</w:t>
      </w:r>
    </w:p>
    <w:p w14:paraId="2B8B6888" w14:textId="77777777" w:rsidR="00181428" w:rsidRDefault="00181428" w:rsidP="00181428">
      <w:pPr>
        <w:suppressAutoHyphens w:val="0"/>
        <w:ind w:left="2160" w:hanging="2160"/>
        <w:jc w:val="both"/>
        <w:rPr>
          <w:color w:val="000000"/>
        </w:rPr>
      </w:pPr>
      <w:r>
        <w:rPr>
          <w:color w:val="000000"/>
        </w:rPr>
        <w:t>M.SALDĀBOLA</w:t>
      </w:r>
      <w:r>
        <w:rPr>
          <w:color w:val="000000"/>
        </w:rPr>
        <w:tab/>
        <w:t xml:space="preserve">informē, ka Cerību ielā ir reģistrēti trīs uzņēmumi. </w:t>
      </w:r>
    </w:p>
    <w:p w14:paraId="1E35FB9B" w14:textId="77777777" w:rsidR="00181428" w:rsidRDefault="00181428" w:rsidP="00181428">
      <w:pPr>
        <w:suppressAutoHyphens w:val="0"/>
        <w:ind w:left="2160" w:hanging="2160"/>
        <w:jc w:val="both"/>
        <w:rPr>
          <w:color w:val="000000"/>
        </w:rPr>
      </w:pPr>
      <w:r>
        <w:rPr>
          <w:color w:val="000000"/>
        </w:rPr>
        <w:t>I.BERKULIS</w:t>
      </w:r>
      <w:r>
        <w:rPr>
          <w:color w:val="000000"/>
        </w:rPr>
        <w:tab/>
        <w:t>informē par grants seguma ielu programmu. Norāda, ka Blaumaņa iela ir iekļauta investīciju plānā, un tā ir viena no prioritārajām ielām pilsētas centrā.</w:t>
      </w:r>
    </w:p>
    <w:p w14:paraId="180226C1" w14:textId="77777777" w:rsidR="00181428" w:rsidRDefault="00181428" w:rsidP="00181428">
      <w:pPr>
        <w:suppressAutoHyphens w:val="0"/>
        <w:ind w:left="2160" w:hanging="2160"/>
        <w:jc w:val="both"/>
        <w:rPr>
          <w:color w:val="000000"/>
        </w:rPr>
      </w:pPr>
      <w:r>
        <w:rPr>
          <w:color w:val="000000"/>
        </w:rPr>
        <w:t>V.KALĒJS</w:t>
      </w:r>
      <w:r>
        <w:rPr>
          <w:color w:val="000000"/>
        </w:rPr>
        <w:tab/>
        <w:t xml:space="preserve">norāda uz gājēju pārejām pilsētā. Uzskata, ka šobrīd tās nav tādas, lai bērni varētu droši pārvietoties pilsētā. </w:t>
      </w:r>
    </w:p>
    <w:p w14:paraId="25956B7E" w14:textId="77777777" w:rsidR="00181428" w:rsidRDefault="00181428" w:rsidP="00181428">
      <w:pPr>
        <w:suppressAutoHyphens w:val="0"/>
        <w:ind w:left="2160" w:hanging="2160"/>
        <w:jc w:val="both"/>
        <w:rPr>
          <w:color w:val="000000"/>
        </w:rPr>
      </w:pPr>
      <w:r>
        <w:rPr>
          <w:color w:val="000000"/>
        </w:rPr>
        <w:t>I.BERKULIS</w:t>
      </w:r>
      <w:r>
        <w:rPr>
          <w:color w:val="000000"/>
        </w:rPr>
        <w:tab/>
        <w:t>informē, ka Lielā Ezera ielas un Helēnas ielas krustojumā  iepriekš bija gājēju pāreja, bet pēc VSIA “Latvijas Valsts ceļi” apsekojuma šo gājēju pāreju lika likvidēt, jo tā  neatbilda standartiem. Paskaidro, ka ielu satiksmes organizāciju izskata  Ceļu drošības  audits. Atgādina, ka Lielā Ezera ielai ir izstrādāts tehniskais projekts, kurš paredz minētā krustojuma drošu sakārtošanu arī gājējiem.</w:t>
      </w:r>
    </w:p>
    <w:p w14:paraId="70498F25" w14:textId="77777777" w:rsidR="00181428" w:rsidRPr="002333FE" w:rsidRDefault="00181428" w:rsidP="00181428">
      <w:pPr>
        <w:suppressAutoHyphens w:val="0"/>
        <w:jc w:val="both"/>
        <w:rPr>
          <w:color w:val="000000"/>
        </w:rPr>
      </w:pPr>
    </w:p>
    <w:p w14:paraId="51057E7E" w14:textId="77777777" w:rsidR="00181428" w:rsidRPr="00410792" w:rsidRDefault="00181428" w:rsidP="00181428">
      <w:pPr>
        <w:jc w:val="both"/>
      </w:pPr>
      <w:bookmarkStart w:id="3" w:name="_Hlk151117368"/>
      <w:r>
        <w:t>Attīstības komitejas locekļi, atklāti balsojot, “par” – 6 (V.KALĒJS, I.LĪVIŅA, M.RAČIKS, L.SĪPOLS, J.SKULTE, D.TOMSONS), “pret” – nav, “atturas” – nav, nolemj:</w:t>
      </w:r>
      <w:bookmarkEnd w:id="3"/>
    </w:p>
    <w:p w14:paraId="5AD291F2" w14:textId="77777777" w:rsidR="00181428" w:rsidRPr="002333FE" w:rsidRDefault="00181428" w:rsidP="00181428">
      <w:pPr>
        <w:suppressAutoHyphens w:val="0"/>
        <w:rPr>
          <w:color w:val="000000"/>
        </w:rPr>
      </w:pPr>
      <w:r w:rsidRPr="002333FE">
        <w:rPr>
          <w:color w:val="000000"/>
        </w:rPr>
        <w:t xml:space="preserve">Atbalstīt un virzīt lēmuma projektu izskatīšanai </w:t>
      </w:r>
      <w:r>
        <w:rPr>
          <w:color w:val="000000"/>
        </w:rPr>
        <w:t>Finanšu komitejā</w:t>
      </w:r>
      <w:r w:rsidRPr="002333FE">
        <w:rPr>
          <w:color w:val="000000"/>
        </w:rPr>
        <w:t>.</w:t>
      </w:r>
    </w:p>
    <w:p w14:paraId="5B35D983" w14:textId="77777777" w:rsidR="00181428" w:rsidRPr="001F14FF" w:rsidRDefault="00181428" w:rsidP="00181428">
      <w:pPr>
        <w:suppressAutoHyphens w:val="0"/>
        <w:spacing w:before="60"/>
        <w:contextualSpacing/>
        <w:rPr>
          <w:b/>
          <w:bCs/>
          <w:color w:val="000000"/>
        </w:rPr>
      </w:pPr>
    </w:p>
    <w:p w14:paraId="3BE6664F" w14:textId="77777777" w:rsidR="00181428" w:rsidRDefault="00181428" w:rsidP="00181428">
      <w:pPr>
        <w:numPr>
          <w:ilvl w:val="0"/>
          <w:numId w:val="2"/>
        </w:numPr>
        <w:suppressAutoHyphens w:val="0"/>
        <w:spacing w:before="60"/>
        <w:contextualSpacing/>
        <w:jc w:val="center"/>
        <w:rPr>
          <w:b/>
          <w:bCs/>
          <w:color w:val="000000"/>
        </w:rPr>
      </w:pPr>
      <w:r w:rsidRPr="001F14FF">
        <w:rPr>
          <w:b/>
          <w:bCs/>
          <w:noProof/>
          <w:color w:val="000000"/>
        </w:rPr>
        <w:t>Par projektu “Publiskās ārtelpas attīstīšana Alūksnes pilsētas funkcionālajā teritorijā”</w:t>
      </w:r>
    </w:p>
    <w:p w14:paraId="10EFB7DF" w14:textId="77777777" w:rsidR="00181428" w:rsidRDefault="00181428" w:rsidP="00181428">
      <w:pPr>
        <w:suppressAutoHyphens w:val="0"/>
        <w:spacing w:before="60"/>
        <w:contextualSpacing/>
        <w:jc w:val="center"/>
        <w:rPr>
          <w:b/>
          <w:bCs/>
          <w:noProof/>
          <w:color w:val="000000"/>
        </w:rPr>
      </w:pPr>
    </w:p>
    <w:p w14:paraId="576DB150" w14:textId="77777777" w:rsidR="00181428" w:rsidRPr="00925EBF" w:rsidRDefault="00181428" w:rsidP="00181428">
      <w:pPr>
        <w:suppressAutoHyphens w:val="0"/>
        <w:jc w:val="both"/>
      </w:pPr>
      <w:r>
        <w:t xml:space="preserve">Ziņo: D.TOMSONS </w:t>
      </w:r>
      <w:r w:rsidRPr="00925EBF">
        <w:t>(</w:t>
      </w:r>
      <w:r w:rsidRPr="00925EBF">
        <w:rPr>
          <w:color w:val="000000" w:themeColor="text1"/>
        </w:rPr>
        <w:t>pielikumā lēmuma projekt</w:t>
      </w:r>
      <w:r>
        <w:rPr>
          <w:color w:val="000000" w:themeColor="text1"/>
        </w:rPr>
        <w:t>a kopija uz 1 lapas un papildu informācija uz 2 lapām</w:t>
      </w:r>
      <w:r w:rsidRPr="00925EBF">
        <w:t>).</w:t>
      </w:r>
    </w:p>
    <w:p w14:paraId="263838F5" w14:textId="77777777" w:rsidR="00181428" w:rsidRDefault="00181428" w:rsidP="00181428">
      <w:pPr>
        <w:suppressAutoHyphens w:val="0"/>
        <w:jc w:val="both"/>
        <w:rPr>
          <w:color w:val="000000"/>
        </w:rPr>
      </w:pPr>
      <w:r>
        <w:rPr>
          <w:color w:val="000000"/>
        </w:rPr>
        <w:t>I.ZĪMELE-JAUNIŅA</w:t>
      </w:r>
      <w:r>
        <w:rPr>
          <w:color w:val="000000"/>
        </w:rPr>
        <w:tab/>
        <w:t xml:space="preserve"> iepazīstina ar lēmuma projektu.  </w:t>
      </w:r>
    </w:p>
    <w:p w14:paraId="55EDE240" w14:textId="77777777" w:rsidR="00181428" w:rsidRPr="002333FE" w:rsidRDefault="00181428" w:rsidP="00181428">
      <w:pPr>
        <w:suppressAutoHyphens w:val="0"/>
        <w:jc w:val="both"/>
        <w:rPr>
          <w:color w:val="000000"/>
        </w:rPr>
      </w:pPr>
      <w:r>
        <w:rPr>
          <w:color w:val="000000"/>
        </w:rPr>
        <w:tab/>
      </w:r>
    </w:p>
    <w:p w14:paraId="220D8386" w14:textId="77777777" w:rsidR="00181428" w:rsidRDefault="00181428" w:rsidP="00181428">
      <w:pPr>
        <w:jc w:val="both"/>
      </w:pPr>
      <w:r>
        <w:lastRenderedPageBreak/>
        <w:t>Attīstības komitejas locekļi, atklāti balsojot, “par” – 6 (V.KALĒJS, I.LĪVIŅA, M.RAČIKS, L.SĪPOLS, J.SKULTE, D.TOMSONS), “pret” – nav, “atturas” – nav, nolemj:</w:t>
      </w:r>
    </w:p>
    <w:p w14:paraId="7B7B7016" w14:textId="77777777" w:rsidR="00181428" w:rsidRDefault="00181428" w:rsidP="00181428">
      <w:pPr>
        <w:suppressAutoHyphens w:val="0"/>
        <w:rPr>
          <w:color w:val="000000"/>
        </w:rPr>
      </w:pPr>
    </w:p>
    <w:p w14:paraId="4987F5FA" w14:textId="77777777" w:rsidR="00181428" w:rsidRPr="002333FE" w:rsidRDefault="00181428" w:rsidP="00181428">
      <w:pPr>
        <w:suppressAutoHyphens w:val="0"/>
        <w:rPr>
          <w:color w:val="000000"/>
        </w:rPr>
      </w:pPr>
      <w:r w:rsidRPr="002333FE">
        <w:rPr>
          <w:color w:val="000000"/>
        </w:rPr>
        <w:t xml:space="preserve">Atbalstīt un virzīt lēmuma projektu izskatīšanai </w:t>
      </w:r>
      <w:r>
        <w:rPr>
          <w:color w:val="000000"/>
        </w:rPr>
        <w:t>Finanšu komitejā</w:t>
      </w:r>
      <w:r w:rsidRPr="002333FE">
        <w:rPr>
          <w:color w:val="000000"/>
        </w:rPr>
        <w:t>.</w:t>
      </w:r>
    </w:p>
    <w:p w14:paraId="7FF44691" w14:textId="77777777" w:rsidR="00181428" w:rsidRPr="001F14FF" w:rsidRDefault="00181428" w:rsidP="00181428">
      <w:pPr>
        <w:suppressAutoHyphens w:val="0"/>
        <w:spacing w:before="60"/>
        <w:contextualSpacing/>
        <w:jc w:val="center"/>
        <w:rPr>
          <w:b/>
          <w:bCs/>
          <w:color w:val="000000"/>
        </w:rPr>
      </w:pPr>
    </w:p>
    <w:p w14:paraId="59442535" w14:textId="77777777" w:rsidR="00181428" w:rsidRDefault="00181428" w:rsidP="00181428">
      <w:pPr>
        <w:numPr>
          <w:ilvl w:val="0"/>
          <w:numId w:val="2"/>
        </w:numPr>
        <w:suppressAutoHyphens w:val="0"/>
        <w:spacing w:before="60"/>
        <w:contextualSpacing/>
        <w:jc w:val="center"/>
        <w:rPr>
          <w:b/>
          <w:bCs/>
          <w:color w:val="000000"/>
        </w:rPr>
      </w:pPr>
      <w:r w:rsidRPr="001F14FF">
        <w:rPr>
          <w:b/>
          <w:bCs/>
          <w:noProof/>
          <w:color w:val="000000"/>
        </w:rPr>
        <w:t>Par grozījumiem Alūksnes novada pašvaldības  domes 25.01.2018. lēmumā Nr. 33 “Par noteikumu Nr. 1/2018 “Par Alūksnes novada pagastu teritoriālo vienību infrastruktūras un vides kvalitātes uzlabošanas mērķprogrammu 2018.-2023. gadam” izdošanu</w:t>
      </w:r>
    </w:p>
    <w:p w14:paraId="265437E6" w14:textId="77777777" w:rsidR="00181428" w:rsidRDefault="00181428" w:rsidP="00181428">
      <w:pPr>
        <w:suppressAutoHyphens w:val="0"/>
        <w:spacing w:before="60"/>
        <w:contextualSpacing/>
        <w:jc w:val="center"/>
        <w:rPr>
          <w:b/>
          <w:bCs/>
          <w:noProof/>
          <w:color w:val="000000"/>
        </w:rPr>
      </w:pPr>
    </w:p>
    <w:p w14:paraId="07F13DA3" w14:textId="77777777" w:rsidR="00181428" w:rsidRPr="00925EBF" w:rsidRDefault="00181428" w:rsidP="00181428">
      <w:pPr>
        <w:suppressAutoHyphens w:val="0"/>
        <w:jc w:val="both"/>
      </w:pPr>
      <w:r>
        <w:t xml:space="preserve">Ziņo: D.TOMSONS </w:t>
      </w:r>
      <w:r w:rsidRPr="00925EBF">
        <w:t>(</w:t>
      </w:r>
      <w:r w:rsidRPr="00925EBF">
        <w:rPr>
          <w:color w:val="000000" w:themeColor="text1"/>
        </w:rPr>
        <w:t>pielikumā lēmuma projekt</w:t>
      </w:r>
      <w:r>
        <w:rPr>
          <w:color w:val="000000" w:themeColor="text1"/>
        </w:rPr>
        <w:t>a kopija uz 1 lapas</w:t>
      </w:r>
      <w:r w:rsidRPr="00925EBF">
        <w:t>).</w:t>
      </w:r>
    </w:p>
    <w:p w14:paraId="4CD649D7" w14:textId="77777777" w:rsidR="00181428" w:rsidRPr="002333FE" w:rsidRDefault="00181428" w:rsidP="00181428">
      <w:pPr>
        <w:suppressAutoHyphens w:val="0"/>
        <w:jc w:val="both"/>
        <w:rPr>
          <w:color w:val="000000"/>
        </w:rPr>
      </w:pPr>
    </w:p>
    <w:p w14:paraId="53DB9CB7" w14:textId="77777777" w:rsidR="00181428" w:rsidRDefault="00181428" w:rsidP="00181428">
      <w:pPr>
        <w:jc w:val="both"/>
      </w:pPr>
      <w:r>
        <w:t>Attīstības komitejas locekļi, atklāti balsojot, “par” – 6 (V.KALĒJS, I.LĪVIŅA, M.RAČIKS, L.SĪPOLS, J.SKULTE, D.TOMSONS), “pret” – nav, “atturas” – nav, nolemj:</w:t>
      </w:r>
    </w:p>
    <w:p w14:paraId="2B17E9A1" w14:textId="77777777" w:rsidR="00181428" w:rsidRDefault="00181428" w:rsidP="00181428">
      <w:pPr>
        <w:suppressAutoHyphens w:val="0"/>
        <w:spacing w:before="60"/>
        <w:contextualSpacing/>
        <w:jc w:val="both"/>
        <w:rPr>
          <w:color w:val="000000"/>
        </w:rPr>
      </w:pPr>
    </w:p>
    <w:p w14:paraId="4F6A9476" w14:textId="77777777" w:rsidR="00181428" w:rsidRPr="002333FE" w:rsidRDefault="00181428" w:rsidP="00181428">
      <w:pPr>
        <w:suppressAutoHyphens w:val="0"/>
        <w:rPr>
          <w:color w:val="000000"/>
        </w:rPr>
      </w:pPr>
      <w:r w:rsidRPr="002333FE">
        <w:rPr>
          <w:color w:val="000000"/>
        </w:rPr>
        <w:t xml:space="preserve">Atbalstīt un virzīt lēmuma projektu izskatīšanai </w:t>
      </w:r>
      <w:r>
        <w:rPr>
          <w:color w:val="000000"/>
        </w:rPr>
        <w:t>Finanšu komitejā</w:t>
      </w:r>
      <w:r w:rsidRPr="002333FE">
        <w:rPr>
          <w:color w:val="000000"/>
        </w:rPr>
        <w:t>.</w:t>
      </w:r>
    </w:p>
    <w:p w14:paraId="46CE5DF1" w14:textId="77777777" w:rsidR="00181428" w:rsidRPr="001F14FF" w:rsidRDefault="00181428" w:rsidP="00181428">
      <w:pPr>
        <w:suppressAutoHyphens w:val="0"/>
        <w:spacing w:before="60"/>
        <w:contextualSpacing/>
        <w:rPr>
          <w:b/>
          <w:bCs/>
          <w:color w:val="000000"/>
        </w:rPr>
      </w:pPr>
    </w:p>
    <w:p w14:paraId="75F6AFAE" w14:textId="77777777" w:rsidR="00181428" w:rsidRDefault="00181428" w:rsidP="00181428">
      <w:pPr>
        <w:numPr>
          <w:ilvl w:val="0"/>
          <w:numId w:val="2"/>
        </w:numPr>
        <w:suppressAutoHyphens w:val="0"/>
        <w:spacing w:before="60"/>
        <w:contextualSpacing/>
        <w:jc w:val="center"/>
        <w:rPr>
          <w:b/>
          <w:bCs/>
          <w:color w:val="000000"/>
        </w:rPr>
      </w:pPr>
      <w:r w:rsidRPr="001F14FF">
        <w:rPr>
          <w:b/>
          <w:bCs/>
          <w:noProof/>
          <w:color w:val="000000"/>
        </w:rPr>
        <w:t>Par Alūksnes novada pagastu teritoriālo vienību infrastruktūras un vides kvalitātes uzlabošanas mērķprogrammu 2024. gadam</w:t>
      </w:r>
    </w:p>
    <w:p w14:paraId="13BE8AD8" w14:textId="77777777" w:rsidR="00181428" w:rsidRDefault="00181428" w:rsidP="00181428">
      <w:pPr>
        <w:suppressAutoHyphens w:val="0"/>
        <w:spacing w:before="60"/>
        <w:contextualSpacing/>
        <w:jc w:val="center"/>
        <w:rPr>
          <w:b/>
          <w:bCs/>
          <w:noProof/>
          <w:color w:val="000000"/>
        </w:rPr>
      </w:pPr>
    </w:p>
    <w:p w14:paraId="0FE131DA" w14:textId="77777777" w:rsidR="00181428" w:rsidRPr="00925EBF" w:rsidRDefault="00181428" w:rsidP="00181428">
      <w:pPr>
        <w:suppressAutoHyphens w:val="0"/>
        <w:jc w:val="both"/>
      </w:pPr>
      <w:bookmarkStart w:id="4" w:name="_Hlk150956805"/>
      <w:r>
        <w:t xml:space="preserve">Ziņo: D.TOMSONS </w:t>
      </w:r>
      <w:r w:rsidRPr="00925EBF">
        <w:t>(</w:t>
      </w:r>
      <w:r w:rsidRPr="00925EBF">
        <w:rPr>
          <w:color w:val="000000" w:themeColor="text1"/>
        </w:rPr>
        <w:t>pielikumā lēmuma projekt</w:t>
      </w:r>
      <w:r>
        <w:rPr>
          <w:color w:val="000000" w:themeColor="text1"/>
        </w:rPr>
        <w:t xml:space="preserve">a kopija uz 1 lapas un </w:t>
      </w:r>
      <w:r w:rsidRPr="004462C2">
        <w:rPr>
          <w:color w:val="000000" w:themeColor="text1"/>
        </w:rPr>
        <w:t>Alūksnes novada pagastu apvienības pārvaldes</w:t>
      </w:r>
      <w:r>
        <w:rPr>
          <w:color w:val="000000" w:themeColor="text1"/>
        </w:rPr>
        <w:t xml:space="preserve"> iesnieguma kopija ar pielikumu uz 5 lapām</w:t>
      </w:r>
      <w:r w:rsidRPr="00925EBF">
        <w:t>).</w:t>
      </w:r>
    </w:p>
    <w:p w14:paraId="4D422035" w14:textId="77777777" w:rsidR="00181428" w:rsidRPr="002333FE" w:rsidRDefault="00181428" w:rsidP="00181428">
      <w:pPr>
        <w:suppressAutoHyphens w:val="0"/>
        <w:jc w:val="both"/>
        <w:rPr>
          <w:color w:val="000000"/>
        </w:rPr>
      </w:pPr>
    </w:p>
    <w:p w14:paraId="7CDA6AF1" w14:textId="77777777" w:rsidR="00181428" w:rsidRDefault="00181428" w:rsidP="00181428">
      <w:pPr>
        <w:jc w:val="both"/>
      </w:pPr>
      <w:r>
        <w:t>Attīstības komitejas locekļi, atklāti balsojot, “par” – 6 (V.KALĒJS, I.LĪVIŅA, M.RAČIKS, L.SĪPOLS, J.SKULTE, D.TOMSONS), “pret” – nav, “atturas” – nav, nolemj:</w:t>
      </w:r>
    </w:p>
    <w:p w14:paraId="624589A6" w14:textId="77777777" w:rsidR="00181428" w:rsidRDefault="00181428" w:rsidP="00181428">
      <w:pPr>
        <w:suppressAutoHyphens w:val="0"/>
        <w:spacing w:before="60"/>
        <w:contextualSpacing/>
        <w:jc w:val="both"/>
        <w:rPr>
          <w:color w:val="000000"/>
        </w:rPr>
      </w:pPr>
    </w:p>
    <w:p w14:paraId="20BE86F0" w14:textId="77777777" w:rsidR="00181428" w:rsidRPr="002333FE" w:rsidRDefault="00181428" w:rsidP="00181428">
      <w:pPr>
        <w:suppressAutoHyphens w:val="0"/>
        <w:rPr>
          <w:color w:val="000000"/>
        </w:rPr>
      </w:pPr>
      <w:r w:rsidRPr="002333FE">
        <w:rPr>
          <w:color w:val="000000"/>
        </w:rPr>
        <w:t xml:space="preserve">Atbalstīt un virzīt lēmuma projektu izskatīšanai </w:t>
      </w:r>
      <w:r>
        <w:rPr>
          <w:color w:val="000000"/>
        </w:rPr>
        <w:t>Finanšu komitejā</w:t>
      </w:r>
      <w:r w:rsidRPr="002333FE">
        <w:rPr>
          <w:color w:val="000000"/>
        </w:rPr>
        <w:t>.</w:t>
      </w:r>
    </w:p>
    <w:p w14:paraId="484B72AA" w14:textId="77777777" w:rsidR="00181428" w:rsidRDefault="00181428" w:rsidP="00181428">
      <w:pPr>
        <w:suppressAutoHyphens w:val="0"/>
        <w:rPr>
          <w:color w:val="000000"/>
        </w:rPr>
      </w:pPr>
    </w:p>
    <w:p w14:paraId="117AB68F" w14:textId="77777777" w:rsidR="00181428" w:rsidRDefault="00181428" w:rsidP="00181428">
      <w:pPr>
        <w:numPr>
          <w:ilvl w:val="0"/>
          <w:numId w:val="2"/>
        </w:numPr>
        <w:suppressAutoHyphens w:val="0"/>
        <w:spacing w:before="60"/>
        <w:contextualSpacing/>
        <w:jc w:val="center"/>
        <w:rPr>
          <w:b/>
          <w:bCs/>
          <w:color w:val="000000"/>
        </w:rPr>
      </w:pPr>
      <w:r w:rsidRPr="001F14FF">
        <w:rPr>
          <w:b/>
          <w:bCs/>
          <w:noProof/>
          <w:color w:val="000000"/>
        </w:rPr>
        <w:t>Informācija par prioritāro projektu</w:t>
      </w:r>
    </w:p>
    <w:p w14:paraId="2BBA3469" w14:textId="77777777" w:rsidR="00181428" w:rsidRDefault="00181428" w:rsidP="00181428">
      <w:pPr>
        <w:suppressAutoHyphens w:val="0"/>
        <w:rPr>
          <w:color w:val="000000"/>
        </w:rPr>
      </w:pPr>
    </w:p>
    <w:p w14:paraId="21797D48" w14:textId="77777777" w:rsidR="00181428" w:rsidRDefault="00181428" w:rsidP="00181428">
      <w:pPr>
        <w:suppressAutoHyphens w:val="0"/>
        <w:ind w:left="2880" w:hanging="2880"/>
        <w:jc w:val="both"/>
        <w:rPr>
          <w:color w:val="000000"/>
        </w:rPr>
      </w:pPr>
      <w:r>
        <w:rPr>
          <w:color w:val="000000"/>
        </w:rPr>
        <w:t>I.ZĪMELE-JAUNIŅA</w:t>
      </w:r>
      <w:r>
        <w:rPr>
          <w:color w:val="000000"/>
        </w:rPr>
        <w:tab/>
        <w:t xml:space="preserve">iepazīstina ar attīstības programmas investīciju plāna prioritāro ideju uzņēmējdarbības veicināšanai “Veselības veicināšanas pakalpojumu centra izveide Alūksnē” (pielikumā prezentācija uz </w:t>
      </w:r>
      <w:r w:rsidRPr="00351362">
        <w:rPr>
          <w:color w:val="000000" w:themeColor="text1"/>
        </w:rPr>
        <w:t>5 lapām</w:t>
      </w:r>
      <w:r>
        <w:rPr>
          <w:color w:val="000000"/>
        </w:rPr>
        <w:t>).</w:t>
      </w:r>
    </w:p>
    <w:p w14:paraId="4CC80487" w14:textId="77777777" w:rsidR="00181428" w:rsidRPr="00351362" w:rsidRDefault="00181428" w:rsidP="00181428">
      <w:pPr>
        <w:suppressAutoHyphens w:val="0"/>
        <w:ind w:left="2880" w:hanging="2880"/>
        <w:jc w:val="both"/>
        <w:rPr>
          <w:color w:val="000000" w:themeColor="text1"/>
        </w:rPr>
      </w:pPr>
      <w:r>
        <w:rPr>
          <w:color w:val="000000"/>
        </w:rPr>
        <w:t>A.LEJASBLUSA</w:t>
      </w:r>
      <w:r>
        <w:rPr>
          <w:color w:val="000000"/>
        </w:rPr>
        <w:tab/>
        <w:t xml:space="preserve">iepazīstina ar bijušā VEF teritoriju, kas ir privātīpašums un šobrīd ir ļoti nepievilcīga (pielikumā uz </w:t>
      </w:r>
      <w:r w:rsidRPr="00351362">
        <w:rPr>
          <w:color w:val="000000" w:themeColor="text1"/>
        </w:rPr>
        <w:t>15 lapām).</w:t>
      </w:r>
    </w:p>
    <w:p w14:paraId="306292EC" w14:textId="77777777" w:rsidR="00181428" w:rsidRDefault="00181428" w:rsidP="00181428">
      <w:pPr>
        <w:suppressAutoHyphens w:val="0"/>
        <w:ind w:left="2880" w:hanging="2880"/>
        <w:jc w:val="both"/>
        <w:rPr>
          <w:color w:val="000000"/>
        </w:rPr>
      </w:pPr>
      <w:r>
        <w:rPr>
          <w:color w:val="000000"/>
        </w:rPr>
        <w:t>V.KALĒJS</w:t>
      </w:r>
      <w:r>
        <w:rPr>
          <w:color w:val="000000"/>
        </w:rPr>
        <w:tab/>
        <w:t xml:space="preserve">interesējas, par kādu summu īpašums tiek pārdots, cik izmaksās teritorijas sakārtošana celtniecībai un cik izmaksās veselības </w:t>
      </w:r>
      <w:r w:rsidRPr="001E7AA2">
        <w:rPr>
          <w:color w:val="000000"/>
        </w:rPr>
        <w:t>ve</w:t>
      </w:r>
      <w:r>
        <w:rPr>
          <w:color w:val="000000"/>
        </w:rPr>
        <w:t>i</w:t>
      </w:r>
      <w:r w:rsidRPr="001E7AA2">
        <w:rPr>
          <w:color w:val="000000"/>
        </w:rPr>
        <w:t>cināšanas pakalpojumu centra izveide</w:t>
      </w:r>
      <w:r>
        <w:rPr>
          <w:color w:val="000000"/>
        </w:rPr>
        <w:t>.</w:t>
      </w:r>
    </w:p>
    <w:p w14:paraId="50AB4671" w14:textId="77777777" w:rsidR="00181428" w:rsidRDefault="00181428" w:rsidP="00181428">
      <w:pPr>
        <w:suppressAutoHyphens w:val="0"/>
        <w:ind w:left="2880" w:hanging="2880"/>
        <w:jc w:val="both"/>
        <w:rPr>
          <w:color w:val="000000"/>
        </w:rPr>
      </w:pPr>
      <w:proofErr w:type="spellStart"/>
      <w:r>
        <w:rPr>
          <w:color w:val="000000"/>
        </w:rPr>
        <w:t>Dz.ADLERS</w:t>
      </w:r>
      <w:proofErr w:type="spellEnd"/>
      <w:r>
        <w:rPr>
          <w:color w:val="000000"/>
        </w:rPr>
        <w:tab/>
        <w:t xml:space="preserve">informē, ka svarīgi ir saprast, ka, ejot uz šo prioritāro mērķi un iesaistot paredzētās investīcijas, tās ir cieši saistītas ar uzņēmēju investīcijām. Pieļauj, ka  šī teritorija varētu interesēt uzņēmējus. Uzskata, ka tas nav lēts pasākums, bet tas ir pilsētas vēsturiskais centrs, kas ir nesakārtots, bet ļoti ekskluzīva vieta Alūksnes ezera krastā. </w:t>
      </w:r>
    </w:p>
    <w:p w14:paraId="55BA4DAB" w14:textId="77777777" w:rsidR="00181428" w:rsidRDefault="00181428" w:rsidP="00181428">
      <w:pPr>
        <w:suppressAutoHyphens w:val="0"/>
        <w:ind w:left="2880" w:hanging="2880"/>
        <w:jc w:val="both"/>
        <w:rPr>
          <w:color w:val="000000"/>
        </w:rPr>
      </w:pPr>
      <w:r>
        <w:rPr>
          <w:color w:val="000000"/>
        </w:rPr>
        <w:t>M.RAČIKS</w:t>
      </w:r>
      <w:r>
        <w:rPr>
          <w:color w:val="000000"/>
        </w:rPr>
        <w:tab/>
        <w:t>jautā, kādi ir jāparedz riski, un kādus ierobežojumus varētu radīt kultūras piemineklis.</w:t>
      </w:r>
    </w:p>
    <w:p w14:paraId="6742732F" w14:textId="77777777" w:rsidR="00181428" w:rsidRDefault="00181428" w:rsidP="00181428">
      <w:pPr>
        <w:suppressAutoHyphens w:val="0"/>
        <w:ind w:left="2880" w:hanging="2880"/>
        <w:jc w:val="both"/>
        <w:rPr>
          <w:color w:val="000000"/>
        </w:rPr>
      </w:pPr>
      <w:r>
        <w:rPr>
          <w:color w:val="000000"/>
        </w:rPr>
        <w:t>I.ZĪMELE-JAUNIŅA</w:t>
      </w:r>
      <w:r>
        <w:rPr>
          <w:color w:val="000000"/>
        </w:rPr>
        <w:tab/>
        <w:t xml:space="preserve">atbild, ka ēka </w:t>
      </w:r>
      <w:r w:rsidRPr="002E2D83">
        <w:t xml:space="preserve">“Kūts, vēlāk </w:t>
      </w:r>
      <w:proofErr w:type="spellStart"/>
      <w:r w:rsidRPr="002E2D83">
        <w:t>Šlosera</w:t>
      </w:r>
      <w:proofErr w:type="spellEnd"/>
      <w:r w:rsidRPr="002E2D83">
        <w:t xml:space="preserve"> rūpnīca”</w:t>
      </w:r>
      <w:r>
        <w:t xml:space="preserve"> ir valsts nozīmes kultūras </w:t>
      </w:r>
      <w:r>
        <w:rPr>
          <w:color w:val="000000"/>
        </w:rPr>
        <w:t>piemineklis. Paskaidro, ka sākotnēji ir jāveic a</w:t>
      </w:r>
      <w:r w:rsidRPr="002E2D83">
        <w:rPr>
          <w:color w:val="000000"/>
        </w:rPr>
        <w:t>rhitektoniski mākslinieciskā izpēte</w:t>
      </w:r>
      <w:r>
        <w:rPr>
          <w:color w:val="000000"/>
        </w:rPr>
        <w:t>, lai saprastu, kuras daļas minētajai ēkai ir nepieciešams saglabāt.</w:t>
      </w:r>
    </w:p>
    <w:p w14:paraId="7B49B8A6" w14:textId="77777777" w:rsidR="00181428" w:rsidRDefault="00181428" w:rsidP="00181428">
      <w:pPr>
        <w:suppressAutoHyphens w:val="0"/>
        <w:ind w:left="2880" w:hanging="2880"/>
        <w:jc w:val="both"/>
        <w:rPr>
          <w:color w:val="000000"/>
        </w:rPr>
      </w:pPr>
      <w:r>
        <w:rPr>
          <w:color w:val="000000"/>
        </w:rPr>
        <w:t>A.DUKULIS</w:t>
      </w:r>
      <w:r>
        <w:rPr>
          <w:color w:val="000000"/>
        </w:rPr>
        <w:tab/>
        <w:t xml:space="preserve">jautā, vai pašvaldība var pieprasīt veikt </w:t>
      </w:r>
      <w:r w:rsidRPr="002E2D83">
        <w:rPr>
          <w:color w:val="000000"/>
        </w:rPr>
        <w:t>arhitektoniski māksliniecisk</w:t>
      </w:r>
      <w:r>
        <w:rPr>
          <w:color w:val="000000"/>
        </w:rPr>
        <w:t>o</w:t>
      </w:r>
      <w:r w:rsidRPr="002E2D83">
        <w:rPr>
          <w:color w:val="000000"/>
        </w:rPr>
        <w:t xml:space="preserve"> izpēt</w:t>
      </w:r>
      <w:r>
        <w:rPr>
          <w:color w:val="000000"/>
        </w:rPr>
        <w:t>i,</w:t>
      </w:r>
      <w:r w:rsidRPr="002E2D83">
        <w:rPr>
          <w:color w:val="000000"/>
        </w:rPr>
        <w:t xml:space="preserve"> </w:t>
      </w:r>
      <w:r>
        <w:rPr>
          <w:color w:val="000000"/>
        </w:rPr>
        <w:t xml:space="preserve">kamēr šī ēka tai nepieder, un ko valsts ir darījusi, lai šo pieminekli saglabātu. Jautā, vai šādām aktivitātēm ir īstais laiks, zinot pašvaldības budžeta iespējas. Piekrīt, ka Alūksnē ir nepieciešams peldbaseins, bet ir jādiskutē par vietas izvēli. </w:t>
      </w:r>
    </w:p>
    <w:p w14:paraId="563DABB1" w14:textId="77777777" w:rsidR="00181428" w:rsidRDefault="00181428" w:rsidP="00181428">
      <w:pPr>
        <w:suppressAutoHyphens w:val="0"/>
        <w:ind w:left="2880" w:hanging="2880"/>
        <w:jc w:val="both"/>
        <w:rPr>
          <w:color w:val="000000"/>
        </w:rPr>
      </w:pPr>
      <w:r>
        <w:rPr>
          <w:color w:val="000000"/>
        </w:rPr>
        <w:lastRenderedPageBreak/>
        <w:t>D.TOMSONS</w:t>
      </w:r>
      <w:r>
        <w:rPr>
          <w:color w:val="000000"/>
        </w:rPr>
        <w:tab/>
        <w:t xml:space="preserve">norāda, ka visus interesē īpašuma cena, tāpēc uzskata, ka būtu jājautā zemes īpašniekam, vai ir gatavs īpašumu pārdot un par kādu summu. Norāda, ka, uzzinot summu, varēs tālāk lemt par īpašuma pirkšanu vai nepirkšanu. </w:t>
      </w:r>
    </w:p>
    <w:p w14:paraId="16F09B04" w14:textId="77777777" w:rsidR="00181428" w:rsidRDefault="00181428" w:rsidP="00181428">
      <w:pPr>
        <w:suppressAutoHyphens w:val="0"/>
        <w:ind w:left="2880" w:hanging="2880"/>
        <w:jc w:val="both"/>
        <w:rPr>
          <w:color w:val="000000"/>
        </w:rPr>
      </w:pPr>
      <w:r>
        <w:rPr>
          <w:color w:val="000000"/>
        </w:rPr>
        <w:t>A.DUKULIS</w:t>
      </w:r>
      <w:r>
        <w:rPr>
          <w:color w:val="000000"/>
        </w:rPr>
        <w:tab/>
        <w:t>norāda, ka varbūt ir iespēja pie ģimnāzijas uzcelt peldbaseinu.</w:t>
      </w:r>
    </w:p>
    <w:p w14:paraId="2777A9A4" w14:textId="77777777" w:rsidR="00181428" w:rsidRDefault="00181428" w:rsidP="00181428">
      <w:pPr>
        <w:suppressAutoHyphens w:val="0"/>
        <w:ind w:left="2880" w:hanging="2880"/>
        <w:jc w:val="both"/>
        <w:rPr>
          <w:color w:val="000000"/>
        </w:rPr>
      </w:pPr>
      <w:r>
        <w:rPr>
          <w:color w:val="000000"/>
        </w:rPr>
        <w:t>D.TOMSONS</w:t>
      </w:r>
      <w:r>
        <w:rPr>
          <w:color w:val="000000"/>
        </w:rPr>
        <w:tab/>
        <w:t>norāda, ka Eiropas fondu finansējumu var dabūt uzņēmējdarbības attīstīšanai.</w:t>
      </w:r>
    </w:p>
    <w:p w14:paraId="34B3D378" w14:textId="77777777" w:rsidR="00181428" w:rsidRDefault="00181428" w:rsidP="00181428">
      <w:pPr>
        <w:suppressAutoHyphens w:val="0"/>
        <w:ind w:left="2880" w:hanging="2880"/>
        <w:jc w:val="both"/>
        <w:rPr>
          <w:color w:val="000000"/>
        </w:rPr>
      </w:pPr>
      <w:r>
        <w:rPr>
          <w:color w:val="000000"/>
        </w:rPr>
        <w:t>I.BERKULIS</w:t>
      </w:r>
      <w:r>
        <w:rPr>
          <w:color w:val="000000"/>
        </w:rPr>
        <w:tab/>
        <w:t xml:space="preserve">ierosina komitejai  izvirzīt priekšlikumu - atļaut veikt pieprasījumu zemes īpašniekam par pārdošanas summu, un par to konceptuāli nobalsot. </w:t>
      </w:r>
    </w:p>
    <w:p w14:paraId="71C462BB" w14:textId="77777777" w:rsidR="00181428" w:rsidRDefault="00181428" w:rsidP="00181428">
      <w:pPr>
        <w:suppressAutoHyphens w:val="0"/>
        <w:ind w:left="2880" w:hanging="2880"/>
        <w:jc w:val="both"/>
        <w:rPr>
          <w:color w:val="000000"/>
        </w:rPr>
      </w:pPr>
      <w:r>
        <w:rPr>
          <w:color w:val="000000"/>
        </w:rPr>
        <w:t>L.SĪPOLS</w:t>
      </w:r>
      <w:r>
        <w:rPr>
          <w:color w:val="000000"/>
        </w:rPr>
        <w:tab/>
        <w:t xml:space="preserve">uzskata, ka sākotnēji ir jālemj, vai šī vieta atbilst konkrētajam mērķim, un ja atbilst, tad jāveic sarunas ar zemes īpašnieku. </w:t>
      </w:r>
    </w:p>
    <w:p w14:paraId="160C8C5C" w14:textId="77777777" w:rsidR="00181428" w:rsidRPr="002832AD" w:rsidRDefault="00181428" w:rsidP="00181428">
      <w:pPr>
        <w:suppressAutoHyphens w:val="0"/>
        <w:ind w:left="2880" w:hanging="2880"/>
        <w:jc w:val="both"/>
        <w:rPr>
          <w:color w:val="000000"/>
        </w:rPr>
      </w:pPr>
      <w:r w:rsidRPr="002832AD">
        <w:rPr>
          <w:color w:val="000000"/>
        </w:rPr>
        <w:t xml:space="preserve">D.TOMSONS </w:t>
      </w:r>
      <w:r>
        <w:rPr>
          <w:color w:val="000000"/>
        </w:rPr>
        <w:tab/>
      </w:r>
      <w:r w:rsidRPr="002832AD">
        <w:rPr>
          <w:color w:val="000000"/>
        </w:rPr>
        <w:t xml:space="preserve">aicina balsot par priekšlikumu - </w:t>
      </w:r>
      <w:r>
        <w:rPr>
          <w:color w:val="000000"/>
        </w:rPr>
        <w:t>k</w:t>
      </w:r>
      <w:r w:rsidRPr="002832AD">
        <w:rPr>
          <w:color w:val="000000"/>
        </w:rPr>
        <w:t>onceptuāli atbalstīt vietas izvēli (</w:t>
      </w:r>
      <w:r>
        <w:rPr>
          <w:color w:val="000000"/>
        </w:rPr>
        <w:t xml:space="preserve">bijušā </w:t>
      </w:r>
      <w:r w:rsidRPr="002832AD">
        <w:rPr>
          <w:color w:val="000000"/>
        </w:rPr>
        <w:t>VEF teritorija) un lūgt nekustamā īpašuma īpašniekam izteikt pārdošanas cenas piedāvājumu.</w:t>
      </w:r>
    </w:p>
    <w:p w14:paraId="7A71529A" w14:textId="77777777" w:rsidR="00181428" w:rsidRPr="00FE0F62" w:rsidRDefault="00181428" w:rsidP="00181428">
      <w:pPr>
        <w:suppressAutoHyphens w:val="0"/>
        <w:jc w:val="both"/>
        <w:rPr>
          <w:i/>
          <w:iCs/>
          <w:color w:val="000000"/>
        </w:rPr>
      </w:pPr>
      <w:r w:rsidRPr="00FE0F62">
        <w:rPr>
          <w:i/>
          <w:iCs/>
          <w:color w:val="000000"/>
        </w:rPr>
        <w:t>Deputāti uzsāk balsojumu, tiek konstatēts interneta pārrāvums un D.TOMSONS izsludina pārtraukumu 5 minūtes.</w:t>
      </w:r>
    </w:p>
    <w:p w14:paraId="687ACC16" w14:textId="77777777" w:rsidR="00181428" w:rsidRPr="00FB3163" w:rsidRDefault="00181428" w:rsidP="00181428">
      <w:pPr>
        <w:suppressAutoHyphens w:val="0"/>
        <w:ind w:left="2880" w:hanging="2880"/>
        <w:jc w:val="both"/>
        <w:rPr>
          <w:i/>
          <w:iCs/>
          <w:color w:val="000000"/>
        </w:rPr>
      </w:pPr>
      <w:r w:rsidRPr="00FB3163">
        <w:rPr>
          <w:i/>
          <w:iCs/>
          <w:color w:val="000000"/>
        </w:rPr>
        <w:t>D.TOMSONS informē, ka tiek atsākta komitejas sēde</w:t>
      </w:r>
      <w:r>
        <w:rPr>
          <w:i/>
          <w:iCs/>
          <w:color w:val="000000"/>
        </w:rPr>
        <w:t xml:space="preserve"> un aicina deputātus pabeigt balsojumu.</w:t>
      </w:r>
    </w:p>
    <w:bookmarkEnd w:id="4"/>
    <w:p w14:paraId="49F468CB" w14:textId="77777777" w:rsidR="00181428" w:rsidRDefault="00181428" w:rsidP="00181428">
      <w:pPr>
        <w:jc w:val="both"/>
      </w:pPr>
    </w:p>
    <w:p w14:paraId="406516CD" w14:textId="77777777" w:rsidR="00181428" w:rsidRDefault="00181428" w:rsidP="00181428">
      <w:pPr>
        <w:jc w:val="both"/>
      </w:pPr>
      <w:r>
        <w:t>Attīstības komitejas locekļi, atklāti balsojot, “par” – 5 (I.LĪVIŅA, M.RAČIKS, L.SĪPOLS, J.SKULTE, D.TOMSONS), “pret” – nav, “atturas” – nav, balsojumā nepiedalās  - 1 (V.KALĒJS), nolemj:</w:t>
      </w:r>
    </w:p>
    <w:p w14:paraId="01289543" w14:textId="77777777" w:rsidR="00181428" w:rsidRDefault="00181428" w:rsidP="00181428">
      <w:pPr>
        <w:suppressAutoHyphens w:val="0"/>
        <w:spacing w:before="60"/>
        <w:contextualSpacing/>
        <w:jc w:val="both"/>
        <w:rPr>
          <w:color w:val="000000"/>
        </w:rPr>
      </w:pPr>
    </w:p>
    <w:p w14:paraId="0CF2D634" w14:textId="77777777" w:rsidR="00181428" w:rsidRPr="002832AD" w:rsidRDefault="00181428" w:rsidP="00181428">
      <w:pPr>
        <w:suppressAutoHyphens w:val="0"/>
        <w:ind w:firstLine="360"/>
        <w:jc w:val="both"/>
        <w:rPr>
          <w:color w:val="000000"/>
        </w:rPr>
      </w:pPr>
      <w:r>
        <w:rPr>
          <w:color w:val="000000"/>
        </w:rPr>
        <w:t>K</w:t>
      </w:r>
      <w:r w:rsidRPr="002832AD">
        <w:rPr>
          <w:color w:val="000000"/>
        </w:rPr>
        <w:t>onceptuāli atbalstīt vietas izvēli (</w:t>
      </w:r>
      <w:r>
        <w:rPr>
          <w:color w:val="000000"/>
        </w:rPr>
        <w:t xml:space="preserve">bijušā </w:t>
      </w:r>
      <w:r w:rsidRPr="002832AD">
        <w:rPr>
          <w:color w:val="000000"/>
        </w:rPr>
        <w:t>VEF teritorija) un lūgt nekustamā īpašuma īpašniekam izteikt pārdošanas cenas piedāvājumu.</w:t>
      </w:r>
    </w:p>
    <w:p w14:paraId="5B103878" w14:textId="77777777" w:rsidR="00181428" w:rsidRDefault="00181428" w:rsidP="00181428">
      <w:pPr>
        <w:suppressAutoHyphens w:val="0"/>
        <w:spacing w:before="60"/>
        <w:contextualSpacing/>
        <w:jc w:val="both"/>
        <w:rPr>
          <w:color w:val="000000"/>
        </w:rPr>
      </w:pPr>
    </w:p>
    <w:p w14:paraId="1853460D" w14:textId="77777777" w:rsidR="00181428" w:rsidRDefault="00181428" w:rsidP="00181428">
      <w:pPr>
        <w:numPr>
          <w:ilvl w:val="0"/>
          <w:numId w:val="2"/>
        </w:numPr>
        <w:suppressAutoHyphens w:val="0"/>
        <w:spacing w:before="60"/>
        <w:contextualSpacing/>
        <w:jc w:val="center"/>
        <w:rPr>
          <w:b/>
          <w:bCs/>
          <w:color w:val="000000"/>
        </w:rPr>
      </w:pPr>
      <w:r w:rsidRPr="00CC20A7">
        <w:rPr>
          <w:b/>
          <w:bCs/>
          <w:color w:val="000000"/>
        </w:rPr>
        <w:t>Par saistošo noteikumu Nr. __/2023 “Par sadzīves atkritumu apsaimniekošanu Alūksnes novadā” izdošanu</w:t>
      </w:r>
    </w:p>
    <w:p w14:paraId="4DB31279" w14:textId="77777777" w:rsidR="00181428" w:rsidRPr="00CC20A7" w:rsidRDefault="00181428" w:rsidP="00181428">
      <w:pPr>
        <w:suppressAutoHyphens w:val="0"/>
        <w:spacing w:before="60"/>
        <w:ind w:left="720"/>
        <w:contextualSpacing/>
        <w:rPr>
          <w:b/>
          <w:bCs/>
          <w:color w:val="000000"/>
        </w:rPr>
      </w:pPr>
    </w:p>
    <w:p w14:paraId="69D89D2C" w14:textId="77777777" w:rsidR="00181428" w:rsidRPr="00925EBF" w:rsidRDefault="00181428" w:rsidP="00181428">
      <w:pPr>
        <w:suppressAutoHyphens w:val="0"/>
        <w:jc w:val="both"/>
      </w:pPr>
      <w:r>
        <w:t xml:space="preserve">Ziņo: D.TOMSONS </w:t>
      </w:r>
      <w:r w:rsidRPr="00925EBF">
        <w:t>(</w:t>
      </w:r>
      <w:r w:rsidRPr="00925EBF">
        <w:rPr>
          <w:color w:val="000000" w:themeColor="text1"/>
        </w:rPr>
        <w:t>pielikumā lēmuma projekts</w:t>
      </w:r>
      <w:r>
        <w:rPr>
          <w:color w:val="000000" w:themeColor="text1"/>
        </w:rPr>
        <w:t xml:space="preserve"> ar paskaidrojuma rakstu uz 14 lapām</w:t>
      </w:r>
      <w:r w:rsidRPr="00925EBF">
        <w:t>).</w:t>
      </w:r>
    </w:p>
    <w:p w14:paraId="36128C6F" w14:textId="77777777" w:rsidR="00181428" w:rsidRDefault="00181428" w:rsidP="00181428">
      <w:pPr>
        <w:suppressAutoHyphens w:val="0"/>
        <w:jc w:val="both"/>
        <w:rPr>
          <w:color w:val="000000"/>
        </w:rPr>
      </w:pPr>
      <w:r>
        <w:rPr>
          <w:color w:val="000000"/>
        </w:rPr>
        <w:t>A.DUKULIS</w:t>
      </w:r>
      <w:r>
        <w:rPr>
          <w:color w:val="000000"/>
        </w:rPr>
        <w:tab/>
        <w:t>interesējas par mājsaimniecību noslēgtajiem līgumiem  ar atkritumu apsaimniekotāju.</w:t>
      </w:r>
    </w:p>
    <w:p w14:paraId="00A243F0" w14:textId="77777777" w:rsidR="00181428" w:rsidRDefault="00181428" w:rsidP="00181428">
      <w:pPr>
        <w:suppressAutoHyphens w:val="0"/>
        <w:jc w:val="both"/>
        <w:rPr>
          <w:color w:val="000000"/>
        </w:rPr>
      </w:pPr>
      <w:r>
        <w:rPr>
          <w:color w:val="000000"/>
        </w:rPr>
        <w:t>I.BERKULIS</w:t>
      </w:r>
      <w:r>
        <w:rPr>
          <w:color w:val="000000"/>
        </w:rPr>
        <w:tab/>
        <w:t>sniedz skaidrojumu.</w:t>
      </w:r>
    </w:p>
    <w:p w14:paraId="6C14F7D8" w14:textId="77777777" w:rsidR="00181428" w:rsidRDefault="00181428" w:rsidP="00181428">
      <w:pPr>
        <w:suppressAutoHyphens w:val="0"/>
        <w:jc w:val="both"/>
        <w:rPr>
          <w:color w:val="000000"/>
        </w:rPr>
      </w:pPr>
      <w:r>
        <w:rPr>
          <w:color w:val="000000"/>
        </w:rPr>
        <w:t>L.SĪPOLS</w:t>
      </w:r>
      <w:r>
        <w:rPr>
          <w:color w:val="000000"/>
        </w:rPr>
        <w:tab/>
        <w:t xml:space="preserve">norāda, ka vēlētos zināt, cik mājsaimniecības izmanto šo pakalpojumu. </w:t>
      </w:r>
    </w:p>
    <w:p w14:paraId="7B75195F" w14:textId="77777777" w:rsidR="00181428" w:rsidRDefault="00181428" w:rsidP="00181428">
      <w:pPr>
        <w:suppressAutoHyphens w:val="0"/>
        <w:jc w:val="both"/>
        <w:rPr>
          <w:color w:val="000000"/>
        </w:rPr>
      </w:pPr>
      <w:r>
        <w:rPr>
          <w:color w:val="000000"/>
        </w:rPr>
        <w:t>M.RAČIKS</w:t>
      </w:r>
      <w:r>
        <w:rPr>
          <w:color w:val="000000"/>
        </w:rPr>
        <w:tab/>
        <w:t xml:space="preserve">norāda, ka Atkritumu apsaimniekošanas likums nosaka, ka, ja nav noslēgts līgums, var </w:t>
      </w:r>
      <w:r>
        <w:rPr>
          <w:color w:val="000000"/>
        </w:rPr>
        <w:tab/>
      </w:r>
      <w:r>
        <w:rPr>
          <w:color w:val="000000"/>
        </w:rPr>
        <w:tab/>
        <w:t>piemērot naudas sodu. Jautā, vai kaut viens šāds naudas sods ir piemērots.</w:t>
      </w:r>
    </w:p>
    <w:p w14:paraId="565B3949" w14:textId="77777777" w:rsidR="00181428" w:rsidRDefault="00181428" w:rsidP="00181428">
      <w:pPr>
        <w:suppressAutoHyphens w:val="0"/>
        <w:jc w:val="both"/>
        <w:rPr>
          <w:color w:val="000000"/>
        </w:rPr>
      </w:pPr>
      <w:r>
        <w:rPr>
          <w:color w:val="000000"/>
        </w:rPr>
        <w:t>S.BUKANE</w:t>
      </w:r>
      <w:r>
        <w:rPr>
          <w:color w:val="000000"/>
        </w:rPr>
        <w:tab/>
        <w:t>apstiprina, ka ir bijuši šādi administratīvie procesi.</w:t>
      </w:r>
    </w:p>
    <w:p w14:paraId="04B19564" w14:textId="77777777" w:rsidR="00181428" w:rsidRPr="002333FE" w:rsidRDefault="00181428" w:rsidP="00181428">
      <w:pPr>
        <w:suppressAutoHyphens w:val="0"/>
        <w:jc w:val="both"/>
        <w:rPr>
          <w:color w:val="000000"/>
        </w:rPr>
      </w:pPr>
    </w:p>
    <w:p w14:paraId="2BBCD813" w14:textId="77777777" w:rsidR="00181428" w:rsidRDefault="00181428" w:rsidP="00181428">
      <w:pPr>
        <w:jc w:val="both"/>
      </w:pPr>
      <w:r>
        <w:t>Attīstības komitejas locekļi, atklāti balsojot, “par” – 6 (V.KALĒJS, I.LĪVIŅA, M.RAČIKS, L.SĪPOLS, J.SKULTE, D.TOMSONS), “pret” – nav, “atturas” – nav, nolemj:</w:t>
      </w:r>
    </w:p>
    <w:p w14:paraId="06BA13F8" w14:textId="77777777" w:rsidR="00181428" w:rsidRDefault="00181428" w:rsidP="00181428">
      <w:pPr>
        <w:suppressAutoHyphens w:val="0"/>
        <w:spacing w:before="60"/>
        <w:contextualSpacing/>
        <w:jc w:val="both"/>
        <w:rPr>
          <w:color w:val="000000"/>
        </w:rPr>
      </w:pPr>
    </w:p>
    <w:p w14:paraId="2B9CB403" w14:textId="77777777" w:rsidR="00181428" w:rsidRPr="002333FE" w:rsidRDefault="00181428" w:rsidP="00181428">
      <w:pPr>
        <w:suppressAutoHyphens w:val="0"/>
        <w:rPr>
          <w:color w:val="000000"/>
        </w:rPr>
      </w:pPr>
      <w:r w:rsidRPr="002333FE">
        <w:rPr>
          <w:color w:val="000000"/>
        </w:rPr>
        <w:t>Atbalstīt un virzīt lēmuma projektu izskatīšanai domes sēdē.</w:t>
      </w:r>
    </w:p>
    <w:p w14:paraId="35B2A34B" w14:textId="77777777" w:rsidR="00181428" w:rsidRDefault="00181428" w:rsidP="00181428">
      <w:pPr>
        <w:suppressAutoHyphens w:val="0"/>
        <w:spacing w:before="60"/>
        <w:contextualSpacing/>
        <w:rPr>
          <w:b/>
          <w:bCs/>
          <w:color w:val="000000"/>
        </w:rPr>
      </w:pPr>
    </w:p>
    <w:p w14:paraId="212F43AC" w14:textId="77777777" w:rsidR="00181428" w:rsidRPr="00CC20A7" w:rsidRDefault="00181428" w:rsidP="00181428">
      <w:pPr>
        <w:suppressAutoHyphens w:val="0"/>
        <w:spacing w:before="60"/>
        <w:contextualSpacing/>
        <w:rPr>
          <w:b/>
          <w:bCs/>
          <w:color w:val="000000"/>
        </w:rPr>
      </w:pPr>
    </w:p>
    <w:p w14:paraId="2D43E5A4" w14:textId="77777777" w:rsidR="00181428" w:rsidRDefault="00181428" w:rsidP="00181428">
      <w:pPr>
        <w:numPr>
          <w:ilvl w:val="0"/>
          <w:numId w:val="2"/>
        </w:numPr>
        <w:suppressAutoHyphens w:val="0"/>
        <w:spacing w:before="60"/>
        <w:contextualSpacing/>
        <w:jc w:val="center"/>
        <w:rPr>
          <w:b/>
          <w:bCs/>
          <w:color w:val="000000"/>
        </w:rPr>
      </w:pPr>
      <w:r w:rsidRPr="00CC20A7">
        <w:rPr>
          <w:b/>
          <w:bCs/>
          <w:color w:val="000000"/>
        </w:rPr>
        <w:t>Par Alūksnes novada pašvaldības domes 2023. gada 26. oktobra saistošo noteikumu Nr. 30/2023 “Par mājas (istabas) dzīvnieku turēšanu Alūksnes novadā” precizēšanu</w:t>
      </w:r>
    </w:p>
    <w:p w14:paraId="20CD9B59" w14:textId="77777777" w:rsidR="00181428" w:rsidRDefault="00181428" w:rsidP="00181428">
      <w:pPr>
        <w:suppressAutoHyphens w:val="0"/>
        <w:spacing w:before="60"/>
        <w:contextualSpacing/>
        <w:jc w:val="center"/>
        <w:rPr>
          <w:b/>
          <w:bCs/>
          <w:color w:val="000000"/>
        </w:rPr>
      </w:pPr>
    </w:p>
    <w:p w14:paraId="0ACD65D9" w14:textId="77777777" w:rsidR="00181428" w:rsidRPr="00925EBF" w:rsidRDefault="00181428" w:rsidP="00181428">
      <w:pPr>
        <w:suppressAutoHyphens w:val="0"/>
        <w:jc w:val="both"/>
      </w:pPr>
      <w:r>
        <w:t xml:space="preserve">Ziņo: D.TOMSONS </w:t>
      </w:r>
      <w:r w:rsidRPr="00925EBF">
        <w:t>(</w:t>
      </w:r>
      <w:r w:rsidRPr="00925EBF">
        <w:rPr>
          <w:color w:val="000000" w:themeColor="text1"/>
        </w:rPr>
        <w:t>pielikumā lēmuma projekts</w:t>
      </w:r>
      <w:r>
        <w:rPr>
          <w:color w:val="000000" w:themeColor="text1"/>
        </w:rPr>
        <w:t xml:space="preserve"> uz 4 lapām un Vides aizsardzības un reģionālās attīstības ministrijas atzinums uz 2 lapām</w:t>
      </w:r>
      <w:r w:rsidRPr="00925EBF">
        <w:t>).</w:t>
      </w:r>
    </w:p>
    <w:p w14:paraId="04C8F85F" w14:textId="77777777" w:rsidR="00181428" w:rsidRPr="002333FE" w:rsidRDefault="00181428" w:rsidP="00181428">
      <w:pPr>
        <w:suppressAutoHyphens w:val="0"/>
        <w:jc w:val="both"/>
        <w:rPr>
          <w:color w:val="000000"/>
        </w:rPr>
      </w:pPr>
    </w:p>
    <w:p w14:paraId="2CED1361" w14:textId="77777777" w:rsidR="00181428" w:rsidRDefault="00181428" w:rsidP="00181428">
      <w:pPr>
        <w:jc w:val="both"/>
      </w:pPr>
      <w:r>
        <w:t>Attīstības komitejas locekļi, atklāti balsojot, “par” – 6 (V.KALĒJS, I.LĪVIŅA, D.MUCENIEKS, M.RAČIKS, L.SĪPOLS, J.SKULTE, D.TOMSONS), “pret” – nav, “atturas” – nav, nolemj:</w:t>
      </w:r>
    </w:p>
    <w:p w14:paraId="1E0D32ED" w14:textId="77777777" w:rsidR="00181428" w:rsidRDefault="00181428" w:rsidP="00181428">
      <w:pPr>
        <w:suppressAutoHyphens w:val="0"/>
        <w:spacing w:before="60"/>
        <w:contextualSpacing/>
        <w:jc w:val="both"/>
        <w:rPr>
          <w:color w:val="000000"/>
        </w:rPr>
      </w:pPr>
    </w:p>
    <w:p w14:paraId="7B677AE5" w14:textId="77777777" w:rsidR="00181428" w:rsidRPr="002333FE" w:rsidRDefault="00181428" w:rsidP="00181428">
      <w:pPr>
        <w:suppressAutoHyphens w:val="0"/>
        <w:rPr>
          <w:color w:val="000000"/>
        </w:rPr>
      </w:pPr>
      <w:r w:rsidRPr="002333FE">
        <w:rPr>
          <w:color w:val="000000"/>
        </w:rPr>
        <w:t>Atbalstīt un virzīt lēmuma projektu izskatīšanai domes sēdē.</w:t>
      </w:r>
    </w:p>
    <w:p w14:paraId="4BE2AA5D" w14:textId="77777777" w:rsidR="00181428" w:rsidRPr="00CC20A7" w:rsidRDefault="00181428" w:rsidP="00181428">
      <w:pPr>
        <w:suppressAutoHyphens w:val="0"/>
        <w:spacing w:before="60"/>
        <w:contextualSpacing/>
        <w:jc w:val="center"/>
        <w:rPr>
          <w:b/>
          <w:bCs/>
          <w:color w:val="000000"/>
        </w:rPr>
      </w:pPr>
    </w:p>
    <w:p w14:paraId="51AE7F56" w14:textId="77777777" w:rsidR="00181428" w:rsidRDefault="00181428" w:rsidP="00181428">
      <w:pPr>
        <w:numPr>
          <w:ilvl w:val="0"/>
          <w:numId w:val="2"/>
        </w:numPr>
        <w:suppressAutoHyphens w:val="0"/>
        <w:spacing w:before="60"/>
        <w:contextualSpacing/>
        <w:jc w:val="center"/>
        <w:rPr>
          <w:b/>
          <w:bCs/>
          <w:color w:val="000000"/>
        </w:rPr>
      </w:pPr>
      <w:r w:rsidRPr="00CC20A7">
        <w:rPr>
          <w:b/>
          <w:bCs/>
          <w:color w:val="000000"/>
        </w:rPr>
        <w:lastRenderedPageBreak/>
        <w:t>Par apgrūtinājuma atzīmes – ceļa servitūta (kods 7315030100005) dzēšanu un ceļa servitūta (kods 7315030100007) platības samazināšanu nekustamā īpašuma “Lazdas”, Jaunlaicenes pagastā, Alūksnes novadā zemes vienībā ar kadastra apzīmējumu 3660 003 0013</w:t>
      </w:r>
    </w:p>
    <w:p w14:paraId="2E57E002" w14:textId="77777777" w:rsidR="00181428" w:rsidRDefault="00181428" w:rsidP="00181428">
      <w:pPr>
        <w:suppressAutoHyphens w:val="0"/>
        <w:spacing w:before="60"/>
        <w:contextualSpacing/>
        <w:jc w:val="center"/>
        <w:rPr>
          <w:b/>
          <w:bCs/>
          <w:color w:val="000000"/>
        </w:rPr>
      </w:pPr>
    </w:p>
    <w:p w14:paraId="7C39776D" w14:textId="77777777" w:rsidR="00181428" w:rsidRPr="00925EBF" w:rsidRDefault="00181428" w:rsidP="00181428">
      <w:pPr>
        <w:suppressAutoHyphens w:val="0"/>
        <w:jc w:val="both"/>
      </w:pPr>
      <w:r>
        <w:t xml:space="preserve">Ziņo: D.TOMSONS </w:t>
      </w:r>
      <w:r w:rsidRPr="00925EBF">
        <w:t>(</w:t>
      </w:r>
      <w:r w:rsidRPr="00925EBF">
        <w:rPr>
          <w:color w:val="000000" w:themeColor="text1"/>
        </w:rPr>
        <w:t>pielikumā lēmuma projekts</w:t>
      </w:r>
      <w:r>
        <w:rPr>
          <w:color w:val="000000" w:themeColor="text1"/>
        </w:rPr>
        <w:t xml:space="preserve"> ar pielikumu uz 2 lapām</w:t>
      </w:r>
      <w:r w:rsidRPr="00925EBF">
        <w:t>).</w:t>
      </w:r>
    </w:p>
    <w:p w14:paraId="43A79479" w14:textId="77777777" w:rsidR="00181428" w:rsidRPr="002333FE" w:rsidRDefault="00181428" w:rsidP="00181428">
      <w:pPr>
        <w:suppressAutoHyphens w:val="0"/>
        <w:jc w:val="both"/>
        <w:rPr>
          <w:color w:val="000000"/>
        </w:rPr>
      </w:pPr>
    </w:p>
    <w:p w14:paraId="0EF7B3D0" w14:textId="77777777" w:rsidR="00181428" w:rsidRDefault="00181428" w:rsidP="00181428">
      <w:pPr>
        <w:jc w:val="both"/>
      </w:pPr>
      <w:r>
        <w:t>Attīstības komitejas locekļi, atklāti balsojot, “par” – 6 (V.KALĒJS, I.LĪVIŅA, D.MUCENIEKS, M.RAČIKS, L.SĪPOLS, J.SKULTE, D.TOMSONS), “pret” – nav, “atturas” – nav, nolemj:</w:t>
      </w:r>
    </w:p>
    <w:p w14:paraId="4FB9DB79" w14:textId="77777777" w:rsidR="00181428" w:rsidRDefault="00181428" w:rsidP="00181428">
      <w:pPr>
        <w:suppressAutoHyphens w:val="0"/>
        <w:spacing w:before="60"/>
        <w:contextualSpacing/>
        <w:jc w:val="both"/>
        <w:rPr>
          <w:color w:val="000000"/>
        </w:rPr>
      </w:pPr>
    </w:p>
    <w:p w14:paraId="2825918B" w14:textId="77777777" w:rsidR="00181428" w:rsidRPr="002333FE" w:rsidRDefault="00181428" w:rsidP="00181428">
      <w:pPr>
        <w:suppressAutoHyphens w:val="0"/>
        <w:rPr>
          <w:color w:val="000000"/>
        </w:rPr>
      </w:pPr>
      <w:r w:rsidRPr="002333FE">
        <w:rPr>
          <w:color w:val="000000"/>
        </w:rPr>
        <w:t>Atbalstīt un virzīt lēmuma projektu izskatīšanai domes sēdē.</w:t>
      </w:r>
    </w:p>
    <w:p w14:paraId="444D3A24" w14:textId="77777777" w:rsidR="00181428" w:rsidRPr="00CC20A7" w:rsidRDefault="00181428" w:rsidP="00181428">
      <w:pPr>
        <w:suppressAutoHyphens w:val="0"/>
        <w:spacing w:before="60"/>
        <w:contextualSpacing/>
        <w:rPr>
          <w:b/>
          <w:bCs/>
          <w:color w:val="000000"/>
        </w:rPr>
      </w:pPr>
    </w:p>
    <w:p w14:paraId="61BC5D34" w14:textId="77777777" w:rsidR="00181428" w:rsidRDefault="00181428" w:rsidP="00181428">
      <w:pPr>
        <w:numPr>
          <w:ilvl w:val="0"/>
          <w:numId w:val="2"/>
        </w:numPr>
        <w:suppressAutoHyphens w:val="0"/>
        <w:spacing w:before="60"/>
        <w:contextualSpacing/>
        <w:jc w:val="center"/>
        <w:rPr>
          <w:b/>
          <w:bCs/>
          <w:color w:val="000000"/>
        </w:rPr>
      </w:pPr>
      <w:r w:rsidRPr="00CC20A7">
        <w:rPr>
          <w:b/>
          <w:bCs/>
          <w:color w:val="000000"/>
        </w:rPr>
        <w:t>Par apgrūtinājuma atzīmes – ceļa servitūta (kods 7315030100005) dzēšanu nekustamā īpašuma “</w:t>
      </w:r>
      <w:proofErr w:type="spellStart"/>
      <w:r w:rsidRPr="00CC20A7">
        <w:rPr>
          <w:b/>
          <w:bCs/>
          <w:color w:val="000000"/>
        </w:rPr>
        <w:t>Kalnamērnieki</w:t>
      </w:r>
      <w:proofErr w:type="spellEnd"/>
      <w:r w:rsidRPr="00CC20A7">
        <w:rPr>
          <w:b/>
          <w:bCs/>
          <w:color w:val="000000"/>
        </w:rPr>
        <w:t>”, Jaunlaicenes pagastā, Alūksnes novadā zemes vienībā ar kadastra apzīmējumu 3660 003 0023</w:t>
      </w:r>
    </w:p>
    <w:p w14:paraId="125083D6" w14:textId="77777777" w:rsidR="00181428" w:rsidRDefault="00181428" w:rsidP="00181428">
      <w:pPr>
        <w:suppressAutoHyphens w:val="0"/>
        <w:spacing w:before="60"/>
        <w:contextualSpacing/>
        <w:jc w:val="center"/>
        <w:rPr>
          <w:b/>
          <w:bCs/>
          <w:color w:val="000000"/>
        </w:rPr>
      </w:pPr>
    </w:p>
    <w:p w14:paraId="35DE6A75" w14:textId="77777777" w:rsidR="00181428" w:rsidRPr="00925EBF" w:rsidRDefault="00181428" w:rsidP="00181428">
      <w:pPr>
        <w:suppressAutoHyphens w:val="0"/>
        <w:jc w:val="both"/>
      </w:pPr>
      <w:r>
        <w:t xml:space="preserve">Ziņo: D.TOMSONS </w:t>
      </w:r>
      <w:r w:rsidRPr="00925EBF">
        <w:t>(</w:t>
      </w:r>
      <w:r w:rsidRPr="00925EBF">
        <w:rPr>
          <w:color w:val="000000" w:themeColor="text1"/>
        </w:rPr>
        <w:t>pielikumā lēmuma projekts</w:t>
      </w:r>
      <w:r>
        <w:rPr>
          <w:color w:val="000000" w:themeColor="text1"/>
        </w:rPr>
        <w:t xml:space="preserve"> ar pielikumu uz 3 lapām</w:t>
      </w:r>
      <w:r w:rsidRPr="00925EBF">
        <w:t>).</w:t>
      </w:r>
    </w:p>
    <w:p w14:paraId="30A6C972" w14:textId="77777777" w:rsidR="00181428" w:rsidRPr="002333FE" w:rsidRDefault="00181428" w:rsidP="00181428">
      <w:pPr>
        <w:suppressAutoHyphens w:val="0"/>
        <w:jc w:val="both"/>
        <w:rPr>
          <w:color w:val="000000"/>
        </w:rPr>
      </w:pPr>
    </w:p>
    <w:p w14:paraId="098AE412" w14:textId="77777777" w:rsidR="00181428" w:rsidRDefault="00181428" w:rsidP="00181428">
      <w:pPr>
        <w:jc w:val="both"/>
      </w:pPr>
      <w:r>
        <w:t>Attīstības komitejas locekļi, atklāti balsojot, “par” – 6 (V.KALĒJS, I.LĪVIŅA, D.MUCENIEKS, M.RAČIKS, L.SĪPOLS, J.SKULTE, D.TOMSONS), “pret” – nav, “atturas” – nav, nolemj:</w:t>
      </w:r>
    </w:p>
    <w:p w14:paraId="305C4F39" w14:textId="77777777" w:rsidR="00181428" w:rsidRDefault="00181428" w:rsidP="00181428">
      <w:pPr>
        <w:suppressAutoHyphens w:val="0"/>
        <w:spacing w:before="60"/>
        <w:contextualSpacing/>
        <w:jc w:val="both"/>
        <w:rPr>
          <w:color w:val="000000"/>
        </w:rPr>
      </w:pPr>
    </w:p>
    <w:p w14:paraId="6057F886" w14:textId="77777777" w:rsidR="00181428" w:rsidRPr="002333FE" w:rsidRDefault="00181428" w:rsidP="00181428">
      <w:pPr>
        <w:suppressAutoHyphens w:val="0"/>
        <w:rPr>
          <w:color w:val="000000"/>
        </w:rPr>
      </w:pPr>
      <w:r w:rsidRPr="002333FE">
        <w:rPr>
          <w:color w:val="000000"/>
        </w:rPr>
        <w:t>Atbalstīt un virzīt lēmuma projektu izskatīšanai domes sēdē.</w:t>
      </w:r>
    </w:p>
    <w:p w14:paraId="29E61D13" w14:textId="77777777" w:rsidR="00181428" w:rsidRDefault="00181428" w:rsidP="00181428">
      <w:pPr>
        <w:suppressAutoHyphens w:val="0"/>
        <w:spacing w:before="60"/>
        <w:contextualSpacing/>
        <w:rPr>
          <w:b/>
          <w:bCs/>
          <w:noProof/>
          <w:color w:val="000000"/>
        </w:rPr>
      </w:pPr>
    </w:p>
    <w:p w14:paraId="7BF6270F" w14:textId="77777777" w:rsidR="00181428" w:rsidRPr="001F14FF" w:rsidRDefault="00181428" w:rsidP="00181428">
      <w:pPr>
        <w:suppressAutoHyphens w:val="0"/>
        <w:spacing w:before="60"/>
        <w:contextualSpacing/>
        <w:jc w:val="both"/>
        <w:rPr>
          <w:color w:val="000000"/>
        </w:rPr>
      </w:pPr>
      <w:r w:rsidRPr="0047703F">
        <w:rPr>
          <w:noProof/>
          <w:color w:val="000000"/>
        </w:rPr>
        <w:t>D.TOMSONS</w:t>
      </w:r>
      <w:r w:rsidRPr="0047703F">
        <w:rPr>
          <w:noProof/>
          <w:color w:val="000000"/>
        </w:rPr>
        <w:tab/>
      </w:r>
      <w:r>
        <w:rPr>
          <w:noProof/>
          <w:color w:val="000000"/>
        </w:rPr>
        <w:tab/>
      </w:r>
      <w:r w:rsidRPr="0047703F">
        <w:rPr>
          <w:noProof/>
          <w:color w:val="000000"/>
        </w:rPr>
        <w:t>informē, ka turpināsies sēdes slēgtā daļa.</w:t>
      </w:r>
    </w:p>
    <w:p w14:paraId="4E756FBE" w14:textId="77777777" w:rsidR="00181428" w:rsidRDefault="00181428" w:rsidP="00181428"/>
    <w:p w14:paraId="2D455D64" w14:textId="35D0AB24" w:rsidR="00181428" w:rsidRPr="00181428" w:rsidRDefault="00181428" w:rsidP="00181428">
      <w:pPr>
        <w:jc w:val="both"/>
        <w:rPr>
          <w:i/>
          <w:iCs/>
        </w:rPr>
      </w:pPr>
      <w:r w:rsidRPr="00181428">
        <w:rPr>
          <w:i/>
          <w:iCs/>
        </w:rPr>
        <w:t>Sēdes slēgtajā daļā izskatīti t</w:t>
      </w:r>
      <w:r w:rsidRPr="00181428">
        <w:rPr>
          <w:i/>
          <w:iCs/>
        </w:rPr>
        <w:t>rīs lēmuma projekti par īpašuma tiesību atjaunošanu uz zemi</w:t>
      </w:r>
      <w:r>
        <w:rPr>
          <w:i/>
          <w:iCs/>
        </w:rPr>
        <w:t xml:space="preserve"> un viens l</w:t>
      </w:r>
      <w:r w:rsidRPr="00181428">
        <w:rPr>
          <w:i/>
          <w:iCs/>
        </w:rPr>
        <w:t>ēmuma projekts par Būvvaldes lēmuma apstrīdēšanu.</w:t>
      </w:r>
      <w:r>
        <w:rPr>
          <w:i/>
          <w:iCs/>
        </w:rPr>
        <w:t xml:space="preserve"> Pieņemti lēmumi </w:t>
      </w:r>
      <w:r w:rsidRPr="00181428">
        <w:rPr>
          <w:i/>
          <w:iCs/>
        </w:rPr>
        <w:t>virzīt lēmum</w:t>
      </w:r>
      <w:r>
        <w:rPr>
          <w:i/>
          <w:iCs/>
        </w:rPr>
        <w:t>u</w:t>
      </w:r>
      <w:r w:rsidRPr="00181428">
        <w:rPr>
          <w:i/>
          <w:iCs/>
        </w:rPr>
        <w:t xml:space="preserve"> projektu</w:t>
      </w:r>
      <w:r>
        <w:rPr>
          <w:i/>
          <w:iCs/>
        </w:rPr>
        <w:t>s</w:t>
      </w:r>
      <w:r w:rsidRPr="00181428">
        <w:rPr>
          <w:i/>
          <w:iCs/>
        </w:rPr>
        <w:t xml:space="preserve"> izskatīšanai domes sēdē.</w:t>
      </w:r>
    </w:p>
    <w:p w14:paraId="67C944A2" w14:textId="77777777" w:rsidR="00181428" w:rsidRDefault="00181428" w:rsidP="00181428"/>
    <w:p w14:paraId="5D091CCC" w14:textId="77777777" w:rsidR="00181428" w:rsidRDefault="00181428" w:rsidP="00181428">
      <w:pPr>
        <w:suppressAutoHyphens w:val="0"/>
        <w:rPr>
          <w:color w:val="000000"/>
        </w:rPr>
      </w:pPr>
    </w:p>
    <w:p w14:paraId="41A2A55C" w14:textId="77777777" w:rsidR="00181428" w:rsidRPr="00D83C78" w:rsidRDefault="00181428" w:rsidP="00181428">
      <w:pPr>
        <w:jc w:val="both"/>
        <w:rPr>
          <w:i/>
        </w:rPr>
      </w:pPr>
      <w:r w:rsidRPr="00D83C78">
        <w:rPr>
          <w:i/>
        </w:rPr>
        <w:t>Sēdes ziņojumi, priekšlikumi, komentāri, diskusijas atspoguļoti sēdes audio ierakstā.</w:t>
      </w:r>
    </w:p>
    <w:p w14:paraId="17AE9FCD" w14:textId="77777777" w:rsidR="00181428" w:rsidRDefault="00181428" w:rsidP="00181428">
      <w:pPr>
        <w:suppressAutoHyphens w:val="0"/>
        <w:jc w:val="both"/>
        <w:rPr>
          <w:color w:val="000000"/>
        </w:rPr>
      </w:pPr>
    </w:p>
    <w:p w14:paraId="21354C19" w14:textId="77777777" w:rsidR="00181428" w:rsidRPr="002333FE" w:rsidRDefault="00181428" w:rsidP="00181428">
      <w:pPr>
        <w:jc w:val="both"/>
        <w:rPr>
          <w:color w:val="FF0000"/>
        </w:rPr>
      </w:pPr>
      <w:r>
        <w:t xml:space="preserve">Sēde slēgta </w:t>
      </w:r>
      <w:r w:rsidRPr="005E6141">
        <w:rPr>
          <w:color w:val="000000" w:themeColor="text1"/>
        </w:rPr>
        <w:t>plkst.</w:t>
      </w:r>
      <w:r>
        <w:rPr>
          <w:color w:val="000000" w:themeColor="text1"/>
        </w:rPr>
        <w:t> </w:t>
      </w:r>
      <w:r w:rsidRPr="00D017D2">
        <w:rPr>
          <w:color w:val="000000" w:themeColor="text1"/>
        </w:rPr>
        <w:t>12.20</w:t>
      </w:r>
    </w:p>
    <w:p w14:paraId="14B51FA5" w14:textId="77777777" w:rsidR="00181428" w:rsidRPr="00BF025F" w:rsidRDefault="00181428" w:rsidP="00181428">
      <w:pPr>
        <w:jc w:val="both"/>
        <w:rPr>
          <w:color w:val="auto"/>
        </w:rPr>
      </w:pPr>
    </w:p>
    <w:p w14:paraId="038BB824" w14:textId="77777777" w:rsidR="00181428" w:rsidRDefault="00181428" w:rsidP="00181428">
      <w:pPr>
        <w:jc w:val="both"/>
        <w:rPr>
          <w:color w:val="auto"/>
        </w:rPr>
      </w:pPr>
      <w:r w:rsidRPr="00BF025F">
        <w:rPr>
          <w:color w:val="auto"/>
        </w:rPr>
        <w:t>Sēdes protokols parakstīts 2023.</w:t>
      </w:r>
      <w:r>
        <w:rPr>
          <w:color w:val="auto"/>
        </w:rPr>
        <w:t> </w:t>
      </w:r>
      <w:r w:rsidRPr="003D20FD">
        <w:rPr>
          <w:color w:val="auto"/>
        </w:rPr>
        <w:t xml:space="preserve">gada </w:t>
      </w:r>
      <w:r>
        <w:rPr>
          <w:color w:val="auto"/>
        </w:rPr>
        <w:t>23</w:t>
      </w:r>
      <w:r w:rsidRPr="003D20FD">
        <w:rPr>
          <w:color w:val="auto"/>
        </w:rPr>
        <w:t xml:space="preserve">. </w:t>
      </w:r>
      <w:r>
        <w:rPr>
          <w:color w:val="auto"/>
        </w:rPr>
        <w:t>novembrī</w:t>
      </w:r>
      <w:r w:rsidRPr="003D20FD">
        <w:rPr>
          <w:color w:val="auto"/>
        </w:rPr>
        <w:t>.</w:t>
      </w:r>
    </w:p>
    <w:p w14:paraId="2223DD39" w14:textId="77777777" w:rsidR="00181428" w:rsidRPr="00BF025F" w:rsidRDefault="00181428" w:rsidP="00181428">
      <w:pPr>
        <w:jc w:val="both"/>
        <w:rPr>
          <w:color w:val="auto"/>
        </w:rPr>
      </w:pPr>
    </w:p>
    <w:p w14:paraId="54EAAA9F" w14:textId="77777777" w:rsidR="00181428" w:rsidRDefault="00181428" w:rsidP="00181428">
      <w:pPr>
        <w:jc w:val="both"/>
        <w:rPr>
          <w:color w:val="FF0000"/>
        </w:rPr>
      </w:pPr>
    </w:p>
    <w:p w14:paraId="49A08A93" w14:textId="77777777" w:rsidR="00181428" w:rsidRDefault="00181428" w:rsidP="00181428">
      <w:r>
        <w:t>Sēdi vadīja</w:t>
      </w:r>
      <w:r>
        <w:tab/>
      </w:r>
      <w:r>
        <w:tab/>
      </w:r>
      <w:r>
        <w:tab/>
        <w:t xml:space="preserve">                                                         </w:t>
      </w:r>
      <w:r>
        <w:tab/>
        <w:t xml:space="preserve">                    D.TOMSONS</w:t>
      </w:r>
    </w:p>
    <w:p w14:paraId="2EF10A10" w14:textId="77777777" w:rsidR="00181428" w:rsidRDefault="00181428" w:rsidP="00181428"/>
    <w:p w14:paraId="701BC76D" w14:textId="77777777" w:rsidR="00181428" w:rsidRDefault="00181428" w:rsidP="00181428"/>
    <w:p w14:paraId="74BE829A" w14:textId="77777777" w:rsidR="00181428" w:rsidRDefault="00181428" w:rsidP="00181428"/>
    <w:p w14:paraId="4BA53E43" w14:textId="77777777" w:rsidR="00181428" w:rsidRDefault="00181428" w:rsidP="00181428">
      <w:pPr>
        <w:jc w:val="both"/>
      </w:pPr>
      <w:r>
        <w:t>Protokolēja</w:t>
      </w:r>
      <w:r>
        <w:tab/>
      </w:r>
      <w:r>
        <w:tab/>
        <w:t xml:space="preserve">                                                           </w:t>
      </w:r>
      <w:r>
        <w:tab/>
      </w:r>
      <w:r>
        <w:tab/>
        <w:t xml:space="preserve">                    E.BALANDE</w:t>
      </w:r>
    </w:p>
    <w:p w14:paraId="31977DBC" w14:textId="77777777" w:rsidR="00717508" w:rsidRDefault="00717508"/>
    <w:sectPr w:rsidR="00717508" w:rsidSect="007A3545">
      <w:headerReference w:type="default" r:id="rId6"/>
      <w:pgSz w:w="11906" w:h="16838"/>
      <w:pgMar w:top="567" w:right="1134" w:bottom="568"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381478"/>
      <w:docPartObj>
        <w:docPartGallery w:val="Page Numbers (Top of Page)"/>
        <w:docPartUnique/>
      </w:docPartObj>
    </w:sdtPr>
    <w:sdtContent>
      <w:p w14:paraId="59DB713F" w14:textId="77777777" w:rsidR="001B61B3" w:rsidRDefault="00000000">
        <w:pPr>
          <w:pStyle w:val="Galvene"/>
          <w:jc w:val="center"/>
        </w:pPr>
        <w:r>
          <w:fldChar w:fldCharType="begin"/>
        </w:r>
        <w:r>
          <w:instrText>PAGE   \* MERGEFORMAT</w:instrText>
        </w:r>
        <w:r>
          <w:fldChar w:fldCharType="separate"/>
        </w:r>
        <w:r>
          <w:t>2</w:t>
        </w:r>
        <w:r>
          <w:fldChar w:fldCharType="end"/>
        </w:r>
      </w:p>
    </w:sdtContent>
  </w:sdt>
  <w:p w14:paraId="52945BC5" w14:textId="77777777" w:rsidR="001B61B3"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61F78"/>
    <w:multiLevelType w:val="hybridMultilevel"/>
    <w:tmpl w:val="98AC6766"/>
    <w:lvl w:ilvl="0" w:tplc="80EEBB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8D17BB"/>
    <w:multiLevelType w:val="hybridMultilevel"/>
    <w:tmpl w:val="D15081F0"/>
    <w:lvl w:ilvl="0" w:tplc="D4DE058E">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16cid:durableId="162664451">
    <w:abstractNumId w:val="1"/>
  </w:num>
  <w:num w:numId="2" w16cid:durableId="1692950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28"/>
    <w:rsid w:val="00181428"/>
    <w:rsid w:val="004F7DD7"/>
    <w:rsid w:val="007175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A07D"/>
  <w15:chartTrackingRefBased/>
  <w15:docId w15:val="{A969E353-D5DC-4C8F-A08B-B1DF674F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81428"/>
    <w:pPr>
      <w:suppressAutoHyphens/>
      <w:spacing w:after="0" w:line="240" w:lineRule="auto"/>
    </w:pPr>
    <w:rPr>
      <w:rFonts w:eastAsia="Times New Roman" w:cs="Times New Roman"/>
      <w:color w:val="00000A"/>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81428"/>
    <w:pPr>
      <w:ind w:left="720"/>
      <w:contextualSpacing/>
    </w:pPr>
  </w:style>
  <w:style w:type="paragraph" w:styleId="Galvene">
    <w:name w:val="header"/>
    <w:basedOn w:val="Parasts"/>
    <w:link w:val="GalveneRakstz"/>
    <w:uiPriority w:val="99"/>
    <w:unhideWhenUsed/>
    <w:rsid w:val="00181428"/>
    <w:pPr>
      <w:tabs>
        <w:tab w:val="center" w:pos="4153"/>
        <w:tab w:val="right" w:pos="8306"/>
      </w:tabs>
    </w:pPr>
  </w:style>
  <w:style w:type="character" w:customStyle="1" w:styleId="GalveneRakstz">
    <w:name w:val="Galvene Rakstz."/>
    <w:basedOn w:val="Noklusjumarindkopasfonts"/>
    <w:link w:val="Galvene"/>
    <w:uiPriority w:val="99"/>
    <w:rsid w:val="00181428"/>
    <w:rPr>
      <w:rFonts w:eastAsia="Times New Roman" w:cs="Times New Roman"/>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11635</Words>
  <Characters>6632</Characters>
  <Application>Microsoft Office Word</Application>
  <DocSecurity>0</DocSecurity>
  <Lines>55</Lines>
  <Paragraphs>36</Paragraphs>
  <ScaleCrop>false</ScaleCrop>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2023-11-23T06:28:00Z</dcterms:created>
  <dcterms:modified xsi:type="dcterms:W3CDTF">2023-11-23T06:34:00Z</dcterms:modified>
</cp:coreProperties>
</file>