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38A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66C5E3A7" wp14:editId="66C5E3A8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5E38B" w14:textId="77777777" w:rsidR="00E72422" w:rsidRDefault="00E72422" w:rsidP="00E72422">
      <w:pPr>
        <w:jc w:val="center"/>
      </w:pPr>
    </w:p>
    <w:p w14:paraId="66C5E38C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6C5E38D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6C5E38E" w14:textId="77777777" w:rsidR="00E72422" w:rsidRDefault="00E72422" w:rsidP="00E72422"/>
    <w:p w14:paraId="66C5E38F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AD44EF">
        <w:rPr>
          <w:b/>
          <w:noProof/>
          <w:lang w:eastAsia="en-US"/>
        </w:rPr>
        <w:t>7</w:t>
      </w:r>
    </w:p>
    <w:p w14:paraId="66C5E390" w14:textId="77777777" w:rsidR="00E72422" w:rsidRDefault="00AD44EF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22</w:t>
      </w:r>
      <w:r w:rsidR="00E72422">
        <w:rPr>
          <w:b/>
          <w:noProof/>
          <w:lang w:eastAsia="en-US"/>
        </w:rPr>
        <w:t>.</w:t>
      </w:r>
      <w:r w:rsidR="00DC7984">
        <w:rPr>
          <w:b/>
          <w:noProof/>
          <w:lang w:eastAsia="en-US"/>
        </w:rPr>
        <w:t>02.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8:30</w:t>
      </w:r>
    </w:p>
    <w:p w14:paraId="66C5E391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66C5E392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66C5E393" w14:textId="77777777" w:rsidR="00E72422" w:rsidRDefault="00E72422" w:rsidP="00E72422">
      <w:pPr>
        <w:rPr>
          <w:b/>
          <w:u w:val="single"/>
          <w:lang w:eastAsia="en-US"/>
        </w:rPr>
      </w:pPr>
    </w:p>
    <w:p w14:paraId="66C5E394" w14:textId="77777777"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66C5E395" w14:textId="77777777" w:rsidR="00E72422" w:rsidRPr="0065661A" w:rsidRDefault="00F04F21" w:rsidP="004B10F8">
      <w:pPr>
        <w:pStyle w:val="Sarakstarindkopa"/>
        <w:numPr>
          <w:ilvl w:val="0"/>
          <w:numId w:val="6"/>
        </w:numPr>
        <w:jc w:val="both"/>
      </w:pPr>
      <w:r w:rsidRPr="0065661A">
        <w:rPr>
          <w:szCs w:val="20"/>
          <w:lang w:eastAsia="en-US"/>
        </w:rPr>
        <w:t xml:space="preserve">Par </w:t>
      </w:r>
      <w:r w:rsidR="0065661A" w:rsidRPr="0065661A">
        <w:rPr>
          <w:lang w:eastAsia="en-US"/>
        </w:rPr>
        <w:t xml:space="preserve">nekustamā īpašuma </w:t>
      </w:r>
      <w:r w:rsidR="0065661A" w:rsidRPr="0065661A">
        <w:t>“Brenci”, kadastra Nr. 3672 002 0235, Malienas pagastā, Alūksnes novadā, sastāva grozīšanu un jauna īpašuma “Brenci 7” izveidošanu</w:t>
      </w:r>
      <w:r w:rsidRPr="0065661A">
        <w:rPr>
          <w:color w:val="000000"/>
          <w:shd w:val="clear" w:color="auto" w:fill="FFFFFF"/>
          <w:lang w:eastAsia="en-US"/>
        </w:rPr>
        <w:t>.</w:t>
      </w:r>
    </w:p>
    <w:p w14:paraId="66C5E396" w14:textId="77777777" w:rsidR="0065661A" w:rsidRPr="004B10F8" w:rsidRDefault="004B10F8" w:rsidP="004B10F8">
      <w:pPr>
        <w:pStyle w:val="Sarakstarindkopa"/>
        <w:numPr>
          <w:ilvl w:val="0"/>
          <w:numId w:val="6"/>
        </w:numPr>
        <w:jc w:val="both"/>
        <w:rPr>
          <w:color w:val="000000"/>
          <w:shd w:val="clear" w:color="auto" w:fill="FFFFFF"/>
          <w:lang w:eastAsia="en-US"/>
        </w:rPr>
      </w:pPr>
      <w:r w:rsidRPr="004B10F8">
        <w:rPr>
          <w:szCs w:val="20"/>
          <w:lang w:eastAsia="en-US"/>
        </w:rPr>
        <w:t xml:space="preserve">Par nosacījumu izsniegšanu zemes ierīcības projekta izstrādei nekustamā īpašuma </w:t>
      </w:r>
      <w:r w:rsidRPr="004B10F8">
        <w:rPr>
          <w:lang w:eastAsia="en-US"/>
        </w:rPr>
        <w:t xml:space="preserve">“Bejas skola”, </w:t>
      </w:r>
      <w:r w:rsidRPr="004B10F8">
        <w:rPr>
          <w:szCs w:val="20"/>
          <w:lang w:eastAsia="en-US"/>
        </w:rPr>
        <w:t>kadastra Nr. 3656 010 0215, Bejā, Jaunalūksnes pagastā</w:t>
      </w:r>
      <w:r w:rsidRPr="004B10F8">
        <w:rPr>
          <w:lang w:eastAsia="en-US"/>
        </w:rPr>
        <w:t xml:space="preserve">, </w:t>
      </w:r>
      <w:r w:rsidRPr="004B10F8">
        <w:rPr>
          <w:szCs w:val="20"/>
          <w:lang w:eastAsia="en-US"/>
        </w:rPr>
        <w:t xml:space="preserve">Alūksnes novadā, zemes vienības ar kadastra apzīmējumu </w:t>
      </w:r>
      <w:r w:rsidRPr="004B10F8">
        <w:t>3656 010 0214,</w:t>
      </w:r>
      <w:r w:rsidRPr="004B10F8">
        <w:rPr>
          <w:szCs w:val="20"/>
          <w:lang w:eastAsia="en-US"/>
        </w:rPr>
        <w:t xml:space="preserve"> </w:t>
      </w:r>
      <w:r w:rsidRPr="004B10F8">
        <w:rPr>
          <w:color w:val="000000"/>
          <w:shd w:val="clear" w:color="auto" w:fill="FFFFFF"/>
          <w:lang w:eastAsia="en-US"/>
        </w:rPr>
        <w:t>sadalīšanai</w:t>
      </w:r>
      <w:r>
        <w:rPr>
          <w:color w:val="000000"/>
          <w:shd w:val="clear" w:color="auto" w:fill="FFFFFF"/>
          <w:lang w:eastAsia="en-US"/>
        </w:rPr>
        <w:t>.</w:t>
      </w:r>
    </w:p>
    <w:p w14:paraId="66C5E397" w14:textId="77777777" w:rsidR="009C0286" w:rsidRDefault="009C0286" w:rsidP="0073338F">
      <w:pPr>
        <w:spacing w:line="256" w:lineRule="auto"/>
        <w:jc w:val="both"/>
        <w:rPr>
          <w:b/>
          <w:noProof/>
          <w:lang w:eastAsia="en-US"/>
        </w:rPr>
      </w:pPr>
    </w:p>
    <w:p w14:paraId="66C5E398" w14:textId="130CF28E"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 w:rsidR="007C3A51">
        <w:rPr>
          <w:noProof/>
          <w:lang w:eastAsia="en-US"/>
        </w:rPr>
        <w:t>..</w:t>
      </w:r>
      <w:r w:rsidRPr="009C0286">
        <w:rPr>
          <w:noProof/>
          <w:lang w:eastAsia="en-US"/>
        </w:rPr>
        <w:t xml:space="preserve">] </w:t>
      </w:r>
    </w:p>
    <w:p w14:paraId="66C5E399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66C5E39A" w14:textId="26566D8B" w:rsidR="0073338F" w:rsidRDefault="0073338F" w:rsidP="0073338F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B92FAD">
        <w:rPr>
          <w:b/>
          <w:noProof/>
          <w:lang w:eastAsia="en-US"/>
        </w:rPr>
        <w:t xml:space="preserve"> </w:t>
      </w:r>
      <w:r w:rsidR="004D455D">
        <w:rPr>
          <w:b/>
          <w:noProof/>
          <w:lang w:eastAsia="en-US"/>
        </w:rPr>
        <w:t xml:space="preserve">no </w:t>
      </w:r>
      <w:r w:rsidR="00AD44EF" w:rsidRPr="0065661A">
        <w:rPr>
          <w:b/>
          <w:noProof/>
          <w:lang w:eastAsia="en-US"/>
        </w:rPr>
        <w:t>3</w:t>
      </w:r>
      <w:r w:rsidR="004D455D" w:rsidRPr="0065661A">
        <w:rPr>
          <w:b/>
          <w:noProof/>
          <w:lang w:eastAsia="en-US"/>
        </w:rPr>
        <w:t>.</w:t>
      </w:r>
      <w:r w:rsidR="007C3A51">
        <w:rPr>
          <w:b/>
          <w:noProof/>
          <w:lang w:eastAsia="en-US"/>
        </w:rPr>
        <w:t xml:space="preserve"> līdz </w:t>
      </w:r>
      <w:r w:rsidR="00F07154">
        <w:rPr>
          <w:b/>
          <w:noProof/>
          <w:lang w:eastAsia="en-US"/>
        </w:rPr>
        <w:t>8</w:t>
      </w:r>
      <w:r w:rsidR="007C3A51">
        <w:rPr>
          <w:b/>
          <w:noProof/>
          <w:lang w:eastAsia="en-US"/>
        </w:rPr>
        <w:t>.</w:t>
      </w:r>
      <w:r w:rsidR="004D455D">
        <w:rPr>
          <w:b/>
          <w:noProof/>
          <w:lang w:eastAsia="en-US"/>
        </w:rPr>
        <w:t xml:space="preserve"> jautājuma</w:t>
      </w:r>
      <w:r w:rsidR="007C3A51">
        <w:rPr>
          <w:b/>
          <w:noProof/>
          <w:lang w:eastAsia="en-US"/>
        </w:rPr>
        <w:t>m</w:t>
      </w:r>
      <w:r>
        <w:rPr>
          <w:b/>
          <w:noProof/>
          <w:lang w:eastAsia="en-US"/>
        </w:rPr>
        <w:t xml:space="preserve"> pasludināta par slēgtu, pamatojoties uz Pašvaldību likuma 27.panta ceturto daļu, izskatāmie jautājumi satur ierobežotas pieejamības informāciju.</w:t>
      </w:r>
    </w:p>
    <w:p w14:paraId="66C5E39B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66C5E39C" w14:textId="4C73BD37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</w:t>
      </w:r>
      <w:r w:rsidR="00472A2A">
        <w:rPr>
          <w:bCs/>
          <w:i/>
          <w:iCs/>
          <w:noProof/>
          <w:lang w:eastAsia="en-US"/>
        </w:rPr>
        <w:t>es slēgtajā daļā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14:paraId="53998DC5" w14:textId="77777777" w:rsidR="00A845BE" w:rsidRPr="00A845BE" w:rsidRDefault="00A845BE" w:rsidP="00E72422">
      <w:pPr>
        <w:rPr>
          <w:bCs/>
          <w:i/>
          <w:iCs/>
          <w:noProof/>
          <w:sz w:val="16"/>
          <w:szCs w:val="16"/>
          <w:lang w:eastAsia="en-US"/>
        </w:rPr>
      </w:pPr>
    </w:p>
    <w:p w14:paraId="66C5E39E" w14:textId="57EEDAF4" w:rsidR="005C1838" w:rsidRDefault="008160C4" w:rsidP="005C1838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2</w:t>
      </w:r>
      <w:r w:rsidR="00D02419">
        <w:rPr>
          <w:bCs/>
          <w:i/>
          <w:iCs/>
          <w:noProof/>
          <w:lang w:eastAsia="en-US"/>
        </w:rPr>
        <w:t xml:space="preserve"> iesniegumi</w:t>
      </w:r>
      <w:r w:rsidR="005C1838">
        <w:rPr>
          <w:bCs/>
          <w:i/>
          <w:iCs/>
          <w:noProof/>
          <w:lang w:eastAsia="en-US"/>
        </w:rPr>
        <w:t xml:space="preserve"> p</w:t>
      </w:r>
      <w:r w:rsidR="0073338F">
        <w:rPr>
          <w:bCs/>
          <w:i/>
          <w:iCs/>
          <w:noProof/>
          <w:lang w:eastAsia="en-US"/>
        </w:rPr>
        <w:t>ar nekustamā īpašuma sadalīšanu;</w:t>
      </w:r>
    </w:p>
    <w:p w14:paraId="66C5E39F" w14:textId="77777777" w:rsidR="000B2B72" w:rsidRDefault="000B2B72" w:rsidP="000B2B7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 iesniegums par zemes ierīcības projekta apstiprināšanu;</w:t>
      </w:r>
    </w:p>
    <w:p w14:paraId="66C5E3A0" w14:textId="6F879EB8" w:rsidR="00AD44EF" w:rsidRDefault="00AD44EF" w:rsidP="000B2B7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iesniegums par </w:t>
      </w:r>
      <w:r w:rsidR="002B3634">
        <w:rPr>
          <w:bCs/>
          <w:i/>
          <w:iCs/>
          <w:noProof/>
          <w:lang w:eastAsia="en-US"/>
        </w:rPr>
        <w:t>grozījumu Zemes lietu komisijas lēmumā</w:t>
      </w:r>
      <w:r>
        <w:rPr>
          <w:bCs/>
          <w:i/>
          <w:iCs/>
          <w:noProof/>
          <w:lang w:eastAsia="en-US"/>
        </w:rPr>
        <w:t>;</w:t>
      </w:r>
    </w:p>
    <w:p w14:paraId="66C5E3A1" w14:textId="77777777" w:rsidR="000B2B72" w:rsidRDefault="000B2B72" w:rsidP="000B2B7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iesniegums par </w:t>
      </w:r>
      <w:r w:rsidR="00AD44EF">
        <w:rPr>
          <w:bCs/>
          <w:i/>
          <w:iCs/>
          <w:noProof/>
          <w:lang w:eastAsia="en-US"/>
        </w:rPr>
        <w:t>darījumu ar lauksaimniecības zemi</w:t>
      </w:r>
      <w:r w:rsidR="000777C0">
        <w:rPr>
          <w:bCs/>
          <w:i/>
          <w:iCs/>
          <w:noProof/>
          <w:lang w:eastAsia="en-US"/>
        </w:rPr>
        <w:t>;</w:t>
      </w:r>
    </w:p>
    <w:p w14:paraId="66C5E3A2" w14:textId="6E99C021" w:rsidR="000777C0" w:rsidRDefault="002B3634" w:rsidP="000B2B7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iesniegums </w:t>
      </w:r>
      <w:r w:rsidR="00A50F9F">
        <w:rPr>
          <w:bCs/>
          <w:i/>
          <w:iCs/>
          <w:noProof/>
          <w:lang w:eastAsia="en-US"/>
        </w:rPr>
        <w:t>par nekustamā īpašuma sastāva grozīšanu.</w:t>
      </w:r>
    </w:p>
    <w:p w14:paraId="66C5E3A3" w14:textId="77777777" w:rsidR="005C1838" w:rsidRDefault="005C1838" w:rsidP="00E72422">
      <w:pPr>
        <w:jc w:val="both"/>
        <w:rPr>
          <w:bCs/>
          <w:i/>
          <w:iCs/>
          <w:noProof/>
          <w:lang w:eastAsia="en-US"/>
        </w:rPr>
      </w:pPr>
    </w:p>
    <w:p w14:paraId="66C5E3A4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66C5E3A5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66C5E3A6" w14:textId="77777777" w:rsidR="00192859" w:rsidRDefault="00192859"/>
    <w:sectPr w:rsidR="00192859" w:rsidSect="003E05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271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304771">
    <w:abstractNumId w:val="4"/>
  </w:num>
  <w:num w:numId="3" w16cid:durableId="246578546">
    <w:abstractNumId w:val="5"/>
  </w:num>
  <w:num w:numId="4" w16cid:durableId="1225339876">
    <w:abstractNumId w:val="3"/>
  </w:num>
  <w:num w:numId="5" w16cid:durableId="1913463099">
    <w:abstractNumId w:val="0"/>
  </w:num>
  <w:num w:numId="6" w16cid:durableId="1583678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777C0"/>
    <w:rsid w:val="000B2B72"/>
    <w:rsid w:val="00131CC3"/>
    <w:rsid w:val="0018171E"/>
    <w:rsid w:val="00192859"/>
    <w:rsid w:val="00197793"/>
    <w:rsid w:val="002048C5"/>
    <w:rsid w:val="002618AE"/>
    <w:rsid w:val="00286057"/>
    <w:rsid w:val="00296563"/>
    <w:rsid w:val="002B3634"/>
    <w:rsid w:val="003E05DE"/>
    <w:rsid w:val="004269A3"/>
    <w:rsid w:val="00472A2A"/>
    <w:rsid w:val="004B10F8"/>
    <w:rsid w:val="004D455D"/>
    <w:rsid w:val="005C1838"/>
    <w:rsid w:val="005D58B7"/>
    <w:rsid w:val="0065661A"/>
    <w:rsid w:val="0073338F"/>
    <w:rsid w:val="007C3A51"/>
    <w:rsid w:val="008160C4"/>
    <w:rsid w:val="009C0286"/>
    <w:rsid w:val="00A05003"/>
    <w:rsid w:val="00A50F9F"/>
    <w:rsid w:val="00A845BE"/>
    <w:rsid w:val="00AA0DCE"/>
    <w:rsid w:val="00AD44EF"/>
    <w:rsid w:val="00B92FAD"/>
    <w:rsid w:val="00D02419"/>
    <w:rsid w:val="00DC7984"/>
    <w:rsid w:val="00E72422"/>
    <w:rsid w:val="00EC2157"/>
    <w:rsid w:val="00ED2F02"/>
    <w:rsid w:val="00F04F21"/>
    <w:rsid w:val="00F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E38A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5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661A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38</cp:revision>
  <dcterms:created xsi:type="dcterms:W3CDTF">2024-01-23T12:52:00Z</dcterms:created>
  <dcterms:modified xsi:type="dcterms:W3CDTF">2024-02-26T09:47:00Z</dcterms:modified>
</cp:coreProperties>
</file>