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2D1F4D" w:rsidRPr="00120DA0" w14:paraId="4302771D" w14:textId="77777777" w:rsidTr="00C31BBB">
        <w:trPr>
          <w:trHeight w:val="2410"/>
        </w:trPr>
        <w:tc>
          <w:tcPr>
            <w:tcW w:w="3828" w:type="dxa"/>
            <w:hideMark/>
          </w:tcPr>
          <w:p w14:paraId="37E502CA" w14:textId="77777777" w:rsidR="00C92F17" w:rsidRPr="00120DA0" w:rsidRDefault="00C92F17">
            <w:pPr>
              <w:spacing w:line="240" w:lineRule="auto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120DA0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Pasākumu plāns Alūksnes novada pedagogiem         </w:t>
            </w:r>
          </w:p>
          <w:p w14:paraId="67A8C391" w14:textId="77777777" w:rsidR="00C92F17" w:rsidRPr="00120DA0" w:rsidRDefault="00C92F17">
            <w:pPr>
              <w:spacing w:line="240" w:lineRule="auto"/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</w:pPr>
            <w:r w:rsidRPr="00120DA0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2024.gada </w:t>
            </w:r>
            <w:r w:rsidR="00C31BBB" w:rsidRPr="00120DA0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 </w:t>
            </w:r>
            <w:r w:rsidRPr="00120DA0">
              <w:rPr>
                <w:b/>
                <w:bCs/>
                <w:color w:val="000000" w:themeColor="text1"/>
                <w:sz w:val="28"/>
                <w:szCs w:val="28"/>
                <w:lang w:val="lv-LV"/>
              </w:rPr>
              <w:t xml:space="preserve">Aprīlis          </w:t>
            </w:r>
          </w:p>
          <w:p w14:paraId="506376C1" w14:textId="77777777" w:rsidR="00C92F17" w:rsidRPr="00120DA0" w:rsidRDefault="00C92F17">
            <w:pPr>
              <w:spacing w:line="240" w:lineRule="auto"/>
              <w:rPr>
                <w:b/>
                <w:bCs/>
                <w:color w:val="000000" w:themeColor="text1"/>
                <w:lang w:val="lv-LV"/>
              </w:rPr>
            </w:pPr>
            <w:r w:rsidRPr="00120DA0">
              <w:rPr>
                <w:color w:val="000000" w:themeColor="text1"/>
                <w:lang w:val="lv-LV"/>
              </w:rPr>
              <w:t>Plānā iespējamas izmaiņas un papildinājumi</w:t>
            </w:r>
          </w:p>
        </w:tc>
        <w:tc>
          <w:tcPr>
            <w:tcW w:w="5386" w:type="dxa"/>
            <w:hideMark/>
          </w:tcPr>
          <w:p w14:paraId="12CFA53B" w14:textId="77777777" w:rsidR="00C92F17" w:rsidRPr="00120DA0" w:rsidRDefault="00C92F17">
            <w:pPr>
              <w:spacing w:line="240" w:lineRule="auto"/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120DA0">
              <w:rPr>
                <w:noProof/>
                <w:color w:val="000000" w:themeColor="text1"/>
                <w:lang w:val="lv-LV" w:eastAsia="lv-LV"/>
              </w:rPr>
              <w:drawing>
                <wp:inline distT="0" distB="0" distL="0" distR="0" wp14:anchorId="220BB1F6" wp14:editId="35B700E9">
                  <wp:extent cx="3008901" cy="1800225"/>
                  <wp:effectExtent l="0" t="0" r="1270" b="0"/>
                  <wp:docPr id="8" name="Attēls 8" descr="Kandavas pilsētas pirmsskolas izglītības iestāde &quot;Zīļuk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andavas pilsētas pirmsskolas izglītības iestāde &quot;Zīļuk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678" cy="181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A07398" w14:textId="77777777" w:rsidR="00C92F17" w:rsidRPr="00120DA0" w:rsidRDefault="00C92F17" w:rsidP="00C92F17">
      <w:pPr>
        <w:rPr>
          <w:rFonts w:cs="Times New Roman"/>
          <w:b/>
          <w:bCs/>
          <w:color w:val="000000" w:themeColor="text1"/>
          <w:sz w:val="22"/>
        </w:rPr>
      </w:pPr>
    </w:p>
    <w:tbl>
      <w:tblPr>
        <w:tblStyle w:val="Reatabula"/>
        <w:tblW w:w="9209" w:type="dxa"/>
        <w:tblInd w:w="0" w:type="dxa"/>
        <w:tblLook w:val="04A0" w:firstRow="1" w:lastRow="0" w:firstColumn="1" w:lastColumn="0" w:noHBand="0" w:noVBand="1"/>
      </w:tblPr>
      <w:tblGrid>
        <w:gridCol w:w="1266"/>
        <w:gridCol w:w="4966"/>
        <w:gridCol w:w="2977"/>
      </w:tblGrid>
      <w:tr w:rsidR="00120DA0" w:rsidRPr="00120DA0" w14:paraId="01750DB4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62D0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  <w:lang w:val="lv-LV"/>
              </w:rPr>
            </w:pPr>
            <w:r w:rsidRPr="00120DA0">
              <w:rPr>
                <w:rFonts w:cs="Times New Roman"/>
                <w:b/>
                <w:color w:val="000000" w:themeColor="text1"/>
                <w:sz w:val="22"/>
                <w:lang w:val="lv-LV"/>
              </w:rPr>
              <w:t>Datums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A22C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  <w:lang w:val="lv-LV"/>
              </w:rPr>
            </w:pPr>
            <w:r w:rsidRPr="00120DA0">
              <w:rPr>
                <w:rFonts w:cs="Times New Roman"/>
                <w:b/>
                <w:color w:val="000000" w:themeColor="text1"/>
                <w:sz w:val="22"/>
                <w:lang w:val="lv-LV"/>
              </w:rPr>
              <w:t>Pasākums/aktivitāte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5F4D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  <w:lang w:val="lv-LV"/>
              </w:rPr>
            </w:pPr>
            <w:r w:rsidRPr="00120DA0">
              <w:rPr>
                <w:rFonts w:cs="Times New Roman"/>
                <w:b/>
                <w:color w:val="000000" w:themeColor="text1"/>
                <w:sz w:val="22"/>
                <w:lang w:val="lv-LV"/>
              </w:rPr>
              <w:t>Laiks, vieta</w:t>
            </w:r>
          </w:p>
        </w:tc>
      </w:tr>
      <w:tr w:rsidR="00120DA0" w:rsidRPr="00120DA0" w14:paraId="1408D493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845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01.04.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C32F" w14:textId="77777777" w:rsidR="00C92F17" w:rsidRPr="00120DA0" w:rsidRDefault="00D0355F">
            <w:pPr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Zaķu skrējiens  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62E" w14:textId="77777777" w:rsidR="00C92F17" w:rsidRPr="00120DA0" w:rsidRDefault="00D0355F">
            <w:pPr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Alūksnes KC apkārtne</w:t>
            </w:r>
          </w:p>
        </w:tc>
      </w:tr>
      <w:tr w:rsidR="00120DA0" w:rsidRPr="00120DA0" w14:paraId="1C29A81E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CB5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02.04.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32A" w14:textId="77777777" w:rsidR="00C92F17" w:rsidRPr="00120DA0" w:rsidRDefault="00C92F17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9B5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049BAE19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5B1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03.04.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305" w14:textId="77777777" w:rsidR="00C92F17" w:rsidRPr="00120DA0" w:rsidRDefault="00C92F17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7BD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7B1696AB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FCA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04.04.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6C1" w14:textId="77777777" w:rsidR="00C92F17" w:rsidRPr="00120DA0" w:rsidRDefault="00C92F17">
            <w:pPr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2F2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</w:pPr>
          </w:p>
        </w:tc>
      </w:tr>
      <w:tr w:rsidR="00120DA0" w:rsidRPr="00120DA0" w14:paraId="774533FA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646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05.04.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17C" w14:textId="77777777" w:rsidR="00C92F17" w:rsidRPr="00120DA0" w:rsidRDefault="00B17E60">
            <w:pPr>
              <w:spacing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 Kursi “Kā pirmsskolas skolotājs var virzīt bērna mācīšanos matemātikas jomas īstenošanas laikā” pirmsskolas izglītības  skolotāju 2.grupai.</w:t>
            </w:r>
          </w:p>
          <w:p w14:paraId="50CE9BE1" w14:textId="77777777" w:rsidR="00B17E60" w:rsidRPr="00120DA0" w:rsidRDefault="00B17E60">
            <w:pPr>
              <w:spacing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Piekļuves saiti izsūtīs uz iestādēm.</w:t>
            </w:r>
          </w:p>
          <w:p w14:paraId="213EEE11" w14:textId="77777777" w:rsidR="00D0355F" w:rsidRPr="00120DA0" w:rsidRDefault="00D0355F">
            <w:pPr>
              <w:spacing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</w:p>
          <w:p w14:paraId="063FC82A" w14:textId="77777777" w:rsidR="00D0355F" w:rsidRPr="00120DA0" w:rsidRDefault="00D0355F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Latvijas izglītības iestāžu koru repertuāra pārbaude - konkurss, gatavojoties XIII Latvijas Skolu jaunatnes dziesmu un deju svētkiem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9965" w14:textId="77777777" w:rsidR="00B17E60" w:rsidRPr="00120DA0" w:rsidRDefault="00B17E60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13.00-15.00</w:t>
            </w:r>
          </w:p>
          <w:p w14:paraId="777FA2FC" w14:textId="77777777" w:rsidR="00C92F17" w:rsidRPr="00120DA0" w:rsidRDefault="00B17E60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attālināti </w:t>
            </w:r>
          </w:p>
          <w:p w14:paraId="769CA1F1" w14:textId="77777777" w:rsidR="00D0355F" w:rsidRPr="00120DA0" w:rsidRDefault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  <w:p w14:paraId="71FD9940" w14:textId="77777777" w:rsidR="00D0355F" w:rsidRPr="00120DA0" w:rsidRDefault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  <w:p w14:paraId="28ED3273" w14:textId="77777777" w:rsidR="00D0355F" w:rsidRPr="00120DA0" w:rsidRDefault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  <w:p w14:paraId="2EB5258B" w14:textId="77777777" w:rsidR="00D0355F" w:rsidRPr="00120DA0" w:rsidRDefault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  <w:p w14:paraId="766E0F13" w14:textId="77777777" w:rsidR="00D0355F" w:rsidRPr="00120DA0" w:rsidRDefault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Valmiera, Valmieras 5.vidusskola</w:t>
            </w:r>
          </w:p>
        </w:tc>
      </w:tr>
      <w:tr w:rsidR="00120DA0" w:rsidRPr="00120DA0" w14:paraId="15AA2305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333" w14:textId="77777777" w:rsidR="00D0355F" w:rsidRPr="00120DA0" w:rsidRDefault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06.04.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C3A" w14:textId="77777777" w:rsidR="00D0355F" w:rsidRPr="00120DA0" w:rsidRDefault="00D0355F">
            <w:pPr>
              <w:spacing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XIII Latvijas izglītības iestāžu pūtēju orķestru modelēšanas koncerts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89A" w14:textId="77777777" w:rsidR="00D0355F" w:rsidRPr="00120DA0" w:rsidRDefault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Gulbenes Sporta centrā</w:t>
            </w:r>
          </w:p>
        </w:tc>
      </w:tr>
      <w:tr w:rsidR="00120DA0" w:rsidRPr="00120DA0" w14:paraId="4484CB95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0E3DB3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61CF6D" w14:textId="77777777" w:rsidR="00C92F17" w:rsidRPr="00120DA0" w:rsidRDefault="00C92F17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5F4271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2A82BDA5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2E780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08.04.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7E134" w14:textId="77777777" w:rsidR="00C92F17" w:rsidRPr="00120DA0" w:rsidRDefault="00D0355F">
            <w:pPr>
              <w:pStyle w:val="Bezatstarpm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Projekta "Demokrātijas formula” mobilitāte Alūksnē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78193" w14:textId="77777777" w:rsidR="00C92F17" w:rsidRPr="00120DA0" w:rsidRDefault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Ernsta Glika Alūksnes Valsts ģimnāzijas zālē 10:00</w:t>
            </w:r>
          </w:p>
        </w:tc>
      </w:tr>
      <w:tr w:rsidR="00120DA0" w:rsidRPr="00120DA0" w14:paraId="7158B64E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33A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09.04.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626D" w14:textId="77777777" w:rsidR="00C92F17" w:rsidRPr="00120DA0" w:rsidRDefault="00C92F17">
            <w:pPr>
              <w:pStyle w:val="zfr3q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143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2C79852E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CEE9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10.04.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B528" w14:textId="77777777" w:rsidR="00C92F17" w:rsidRPr="00120DA0" w:rsidRDefault="00C92F17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AAC0" w14:textId="77777777" w:rsidR="00C92F17" w:rsidRPr="00120DA0" w:rsidRDefault="00C92F17">
            <w:pPr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3C080518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23F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11.04.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E13D" w14:textId="77777777" w:rsidR="00C92F17" w:rsidRPr="00120DA0" w:rsidRDefault="00B17E60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Alūksnes novada pirmsskolas izglītības skolotāju mācīšanās grupa "Matemātikas mācīšana un mācīšanās"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BFA6" w14:textId="77777777" w:rsidR="00B17E60" w:rsidRPr="00120DA0" w:rsidRDefault="00B17E60" w:rsidP="00887E62">
            <w:pPr>
              <w:pStyle w:val="Sarakstarindkopa"/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9.00</w:t>
            </w:r>
          </w:p>
          <w:p w14:paraId="3F18F8A7" w14:textId="77777777" w:rsidR="00C92F17" w:rsidRPr="00120DA0" w:rsidRDefault="00B17E60" w:rsidP="00887E62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PII "Sprīdītis"</w:t>
            </w:r>
          </w:p>
        </w:tc>
      </w:tr>
      <w:tr w:rsidR="00120DA0" w:rsidRPr="00120DA0" w14:paraId="38B465A4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F2D" w14:textId="77777777" w:rsidR="00C92F17" w:rsidRPr="00120DA0" w:rsidRDefault="002D1F4D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12.04.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2294" w14:textId="77777777" w:rsidR="00C92F17" w:rsidRPr="00120DA0" w:rsidRDefault="00B17E60">
            <w:pPr>
              <w:spacing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 Kursi “Kā pirmsskolas skolotājs var virzīt bērna mācīšanos matemātikas jomas īstenošanas laikā” pirmsskolas izglītības  skolotāju 2.grupai.</w:t>
            </w:r>
          </w:p>
          <w:p w14:paraId="51B54834" w14:textId="77777777" w:rsidR="00B17E60" w:rsidRPr="00120DA0" w:rsidRDefault="00B17E60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shd w:val="clear" w:color="auto" w:fill="FFFFFF"/>
                <w:lang w:val="lv-LV"/>
              </w:rPr>
              <w:t>Piekļuves saiti izsūtīs uz iestādēm.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D4D3" w14:textId="77777777" w:rsidR="00C92F17" w:rsidRPr="00120DA0" w:rsidRDefault="00C92F17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42E40C05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6E3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11.-13.04.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928" w14:textId="77777777" w:rsidR="00D0355F" w:rsidRPr="00120DA0" w:rsidRDefault="00D0355F" w:rsidP="00D0355F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XIII Latvijas Skolu jaunatnes dziesmu un deju svētku mūsdienu deju lieluzveduma modelēšanas seminārs - koncerts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8C39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iCs/>
                <w:color w:val="000000" w:themeColor="text1"/>
                <w:szCs w:val="24"/>
                <w:lang w:val="lv-LV"/>
              </w:rPr>
              <w:t>Ogres kultūras nams</w:t>
            </w:r>
          </w:p>
        </w:tc>
      </w:tr>
      <w:tr w:rsidR="00120DA0" w:rsidRPr="00120DA0" w14:paraId="63B79754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AE0730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56A171" w14:textId="77777777" w:rsidR="00D0355F" w:rsidRPr="00120DA0" w:rsidRDefault="00D0355F" w:rsidP="00D0355F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7C4032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44583C31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134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15.04.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9A5" w14:textId="77777777" w:rsidR="00D0355F" w:rsidRPr="00120DA0" w:rsidRDefault="00D0355F" w:rsidP="00D0355F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Brīvprātīgo tikšanās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9CB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iCs/>
                <w:color w:val="000000" w:themeColor="text1"/>
                <w:szCs w:val="24"/>
                <w:lang w:val="lv-LV"/>
              </w:rPr>
              <w:t>MJIC “</w:t>
            </w:r>
            <w:proofErr w:type="spellStart"/>
            <w:r w:rsidRPr="00120DA0">
              <w:rPr>
                <w:rFonts w:cs="Times New Roman"/>
                <w:iCs/>
                <w:color w:val="000000" w:themeColor="text1"/>
                <w:szCs w:val="24"/>
                <w:lang w:val="lv-LV"/>
              </w:rPr>
              <w:t>PaGALMS</w:t>
            </w:r>
            <w:proofErr w:type="spellEnd"/>
            <w:r w:rsidRPr="00120DA0">
              <w:rPr>
                <w:rFonts w:cs="Times New Roman"/>
                <w:iCs/>
                <w:color w:val="000000" w:themeColor="text1"/>
                <w:szCs w:val="24"/>
                <w:lang w:val="lv-LV"/>
              </w:rPr>
              <w:t>”</w:t>
            </w:r>
          </w:p>
        </w:tc>
      </w:tr>
      <w:tr w:rsidR="00120DA0" w:rsidRPr="00120DA0" w14:paraId="2F6FC148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FED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16.04.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EB3" w14:textId="77777777" w:rsidR="00D0355F" w:rsidRPr="00120DA0" w:rsidRDefault="00D0355F" w:rsidP="00D0355F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3F7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09718305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39F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17.04.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FB01" w14:textId="77777777" w:rsidR="00D0355F" w:rsidRPr="00120DA0" w:rsidRDefault="00D0355F" w:rsidP="00D0355F">
            <w:pPr>
              <w:spacing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Skolu jaunatnes tautas deju kolektīvu </w:t>
            </w:r>
            <w:proofErr w:type="spellStart"/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koprepertuāra</w:t>
            </w:r>
            <w:proofErr w:type="spellEnd"/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 pārbaude - skate, gatavojoties XIII Latvijas skolu jaunatnes Dziesmu un deju svētku deju </w:t>
            </w:r>
            <w:proofErr w:type="spellStart"/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lielkoncertam</w:t>
            </w:r>
            <w:proofErr w:type="spellEnd"/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 “Es atvēru Laimas dārzu”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3319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iCs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iCs/>
                <w:color w:val="000000" w:themeColor="text1"/>
                <w:szCs w:val="24"/>
                <w:lang w:val="lv-LV"/>
              </w:rPr>
              <w:t>14.00</w:t>
            </w:r>
          </w:p>
          <w:p w14:paraId="38FE28D7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iCs/>
                <w:color w:val="000000" w:themeColor="text1"/>
                <w:szCs w:val="24"/>
                <w:lang w:val="lv-LV"/>
              </w:rPr>
              <w:t>Alūksnes KC</w:t>
            </w:r>
          </w:p>
        </w:tc>
      </w:tr>
      <w:tr w:rsidR="00120DA0" w:rsidRPr="00120DA0" w14:paraId="0601EC5C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228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18.04.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356" w14:textId="77777777" w:rsidR="00D0355F" w:rsidRPr="00120DA0" w:rsidRDefault="00D0355F" w:rsidP="00D0355F">
            <w:pPr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F49" w14:textId="77777777" w:rsidR="00D0355F" w:rsidRPr="00120DA0" w:rsidRDefault="00D0355F" w:rsidP="00D0355F">
            <w:pPr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</w:pPr>
          </w:p>
        </w:tc>
      </w:tr>
      <w:tr w:rsidR="00120DA0" w:rsidRPr="00120DA0" w14:paraId="1BABC138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8AD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lastRenderedPageBreak/>
              <w:t>19.04.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19E" w14:textId="77777777" w:rsidR="00D0355F" w:rsidRPr="00120DA0" w:rsidRDefault="00764451" w:rsidP="00D0355F">
            <w:pPr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Jaunākie </w:t>
            </w:r>
            <w:proofErr w:type="spellStart"/>
            <w:r w:rsidR="00C8352B" w:rsidRPr="00120DA0">
              <w:rPr>
                <w:rFonts w:cs="Times New Roman"/>
                <w:color w:val="000000" w:themeColor="text1"/>
                <w:szCs w:val="24"/>
                <w:lang w:val="lv-LV"/>
              </w:rPr>
              <w:t>neirozinātnēs</w:t>
            </w:r>
            <w:proofErr w:type="spellEnd"/>
            <w:r w:rsidR="00C8352B"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 balstīti ieteikumi, kas veicina komunikāciju saskarsmē un mācību procesa nodrošināšanā.</w:t>
            </w:r>
          </w:p>
          <w:p w14:paraId="3106C9CA" w14:textId="77777777" w:rsidR="00C8352B" w:rsidRPr="00120DA0" w:rsidRDefault="00C8352B" w:rsidP="00D0355F">
            <w:pPr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Mācīšanās grupas 7.-12.klašu vecumposmam 2.nodarbība, lektors </w:t>
            </w:r>
            <w:proofErr w:type="spellStart"/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I.Rateniece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77B" w14:textId="77777777" w:rsidR="00D0355F" w:rsidRPr="00120DA0" w:rsidRDefault="00C8352B" w:rsidP="00D0355F">
            <w:pPr>
              <w:jc w:val="center"/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</w:pPr>
            <w:r w:rsidRPr="00120DA0"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  <w:t>Glika iela 10</w:t>
            </w:r>
          </w:p>
          <w:p w14:paraId="5629C65D" w14:textId="77777777" w:rsidR="00C8352B" w:rsidRPr="00120DA0" w:rsidRDefault="00C8352B" w:rsidP="00D0355F">
            <w:pPr>
              <w:jc w:val="center"/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</w:pPr>
            <w:r w:rsidRPr="00120DA0"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  <w:t>1</w:t>
            </w:r>
            <w:r w:rsidR="00DC5F62" w:rsidRPr="00120DA0"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  <w:t>4</w:t>
            </w:r>
            <w:r w:rsidRPr="00120DA0"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  <w:t>.00</w:t>
            </w:r>
          </w:p>
        </w:tc>
      </w:tr>
      <w:tr w:rsidR="00120DA0" w:rsidRPr="00120DA0" w14:paraId="62D2478D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20363F" w14:textId="77777777" w:rsidR="00D0355F" w:rsidRPr="00120DA0" w:rsidRDefault="009223CC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20.04.-21.04.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9CDCB82" w14:textId="77777777" w:rsidR="00D0355F" w:rsidRPr="00120DA0" w:rsidRDefault="009223CC" w:rsidP="00D0355F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21. Starptautiskais Džudo turnīrs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04EBAF" w14:textId="77777777" w:rsidR="00D0355F" w:rsidRPr="00120DA0" w:rsidRDefault="00210494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Alūksnes sporta centrs</w:t>
            </w:r>
          </w:p>
        </w:tc>
      </w:tr>
      <w:tr w:rsidR="00120DA0" w:rsidRPr="00120DA0" w14:paraId="1D0B262C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828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22.04.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AA4" w14:textId="77777777" w:rsidR="00D0355F" w:rsidRPr="00120DA0" w:rsidRDefault="00CC0BFC" w:rsidP="00D0355F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St</w:t>
            </w:r>
            <w:r w:rsidR="002F2B18" w:rsidRPr="00120DA0">
              <w:rPr>
                <w:rFonts w:cs="Times New Roman"/>
                <w:color w:val="000000" w:themeColor="text1"/>
                <w:szCs w:val="24"/>
                <w:lang w:val="lv-LV"/>
              </w:rPr>
              <w:t>arpdisciplinārais monitoringa darbs 9.kl.               no 22.04.-26.04.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3B1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13E9AA0D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AA7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23.04.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FC40" w14:textId="77777777" w:rsidR="00D0355F" w:rsidRPr="00120DA0" w:rsidRDefault="00D0355F" w:rsidP="00D0355F">
            <w:pPr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Skolēnu skatuves runas konkursa II kārta</w:t>
            </w:r>
          </w:p>
          <w:p w14:paraId="5E7BE616" w14:textId="77777777" w:rsidR="007753D1" w:rsidRPr="00120DA0" w:rsidRDefault="007753D1" w:rsidP="00D0355F">
            <w:pPr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  <w:p w14:paraId="5236B4BB" w14:textId="77777777" w:rsidR="002F2B18" w:rsidRPr="00120DA0" w:rsidRDefault="002F2B18" w:rsidP="00D0355F">
            <w:pPr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  <w:p w14:paraId="17C04280" w14:textId="77777777" w:rsidR="002F2B18" w:rsidRPr="00120DA0" w:rsidRDefault="002F2B18" w:rsidP="00D0355F">
            <w:pPr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Vispārizglītojošo skolu direktoru vietnieku izglītības jomā  sanāksme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6CD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Gulbenes novada </w:t>
            </w:r>
            <w:proofErr w:type="spellStart"/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Stāmerienes</w:t>
            </w:r>
            <w:proofErr w:type="spellEnd"/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 pils</w:t>
            </w:r>
          </w:p>
          <w:p w14:paraId="09DFE932" w14:textId="77777777" w:rsidR="007753D1" w:rsidRPr="00120DA0" w:rsidRDefault="007753D1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  <w:p w14:paraId="6E01EB05" w14:textId="77777777" w:rsidR="002F2B18" w:rsidRPr="00120DA0" w:rsidRDefault="002F2B18" w:rsidP="002F2B18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Administratīvā ēka 216.kab.</w:t>
            </w:r>
          </w:p>
          <w:p w14:paraId="5AA20012" w14:textId="77777777" w:rsidR="002F2B18" w:rsidRPr="00120DA0" w:rsidRDefault="002F2B18" w:rsidP="002F2B18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13.30-15.30</w:t>
            </w:r>
          </w:p>
        </w:tc>
      </w:tr>
      <w:tr w:rsidR="00120DA0" w:rsidRPr="00120DA0" w14:paraId="6EE81702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83B3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24.04.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2EBD" w14:textId="77777777" w:rsidR="00D0355F" w:rsidRPr="00120DA0" w:rsidRDefault="004C7CB8" w:rsidP="00D0355F">
            <w:pPr>
              <w:pStyle w:val="Bezatstarpm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Monitoringa darbs bioloģijā, fizikā, ķīmijā 11.,12.kl.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D1CB" w14:textId="77777777" w:rsidR="00F309F7" w:rsidRPr="00120DA0" w:rsidRDefault="00F309F7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1B57314D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A5C1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25.04.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CB08" w14:textId="77777777" w:rsidR="00D0355F" w:rsidRPr="00120DA0" w:rsidRDefault="009223CC" w:rsidP="00D0355F">
            <w:pPr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</w:pPr>
            <w:r w:rsidRPr="00120DA0"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  <w:t>Parka skrējiens, 1. kārta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DDA7" w14:textId="77777777" w:rsidR="009223CC" w:rsidRPr="00120DA0" w:rsidRDefault="009223CC" w:rsidP="009223CC">
            <w:pPr>
              <w:jc w:val="center"/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</w:pPr>
            <w:r w:rsidRPr="00120DA0"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  <w:t>Alūksnes mu</w:t>
            </w:r>
            <w:r w:rsidR="00C80CE9" w:rsidRPr="00120DA0"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  <w:t>i</w:t>
            </w:r>
            <w:r w:rsidRPr="00120DA0">
              <w:rPr>
                <w:rFonts w:cs="Times New Roman"/>
                <w:color w:val="000000" w:themeColor="text1"/>
                <w:kern w:val="0"/>
                <w:szCs w:val="24"/>
                <w:lang w:val="lv-LV"/>
                <w14:ligatures w14:val="none"/>
              </w:rPr>
              <w:t>žas parks      17.00</w:t>
            </w:r>
          </w:p>
        </w:tc>
      </w:tr>
      <w:tr w:rsidR="00120DA0" w:rsidRPr="00120DA0" w14:paraId="56CADE27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2472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26.04.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292" w14:textId="77777777" w:rsidR="00D0355F" w:rsidRPr="00120DA0" w:rsidRDefault="00D0355F" w:rsidP="00D0355F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04E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0BD8046F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5263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27.04.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019" w14:textId="77777777" w:rsidR="00D0355F" w:rsidRPr="00120DA0" w:rsidRDefault="00D0355F" w:rsidP="00D0355F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Mūsdienu deju 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AA6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Balvu Kultūras un atpūtas centrs</w:t>
            </w:r>
          </w:p>
        </w:tc>
      </w:tr>
      <w:tr w:rsidR="00120DA0" w:rsidRPr="00120DA0" w14:paraId="1BB83A36" w14:textId="77777777" w:rsidTr="002D1F4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2EDDA7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FA4CE0" w14:textId="77777777" w:rsidR="00D0355F" w:rsidRPr="00120DA0" w:rsidRDefault="00D0355F" w:rsidP="00D0355F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63F4EF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120DA0" w:rsidRPr="00120DA0" w14:paraId="722D41C0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4BD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29.04.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E634" w14:textId="77777777" w:rsidR="00D0355F" w:rsidRPr="00120DA0" w:rsidRDefault="00D0355F" w:rsidP="00D0355F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D91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  <w:tr w:rsidR="00D0355F" w:rsidRPr="00120DA0" w14:paraId="41A3086C" w14:textId="77777777" w:rsidTr="00C92F17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6EE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30.04.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CC2" w14:textId="77777777" w:rsidR="00D0355F" w:rsidRPr="00120DA0" w:rsidRDefault="00B116E4" w:rsidP="00D0355F">
            <w:pPr>
              <w:spacing w:before="100" w:beforeAutospacing="1" w:after="100" w:afterAutospacing="1" w:line="240" w:lineRule="auto"/>
              <w:rPr>
                <w:rFonts w:cs="Times New Roman"/>
                <w:color w:val="000000" w:themeColor="text1"/>
                <w:szCs w:val="24"/>
                <w:lang w:val="lv-LV"/>
              </w:rPr>
            </w:pPr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Monitoringa darbs </w:t>
            </w:r>
            <w:proofErr w:type="spellStart"/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>dabaszinībās</w:t>
            </w:r>
            <w:proofErr w:type="spellEnd"/>
            <w:r w:rsidRPr="00120DA0">
              <w:rPr>
                <w:rFonts w:cs="Times New Roman"/>
                <w:color w:val="000000" w:themeColor="text1"/>
                <w:szCs w:val="24"/>
                <w:lang w:val="lv-LV"/>
              </w:rPr>
              <w:t xml:space="preserve"> 11.kl.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F38" w14:textId="77777777" w:rsidR="00D0355F" w:rsidRPr="00120DA0" w:rsidRDefault="00D0355F" w:rsidP="00D0355F">
            <w:pPr>
              <w:spacing w:line="240" w:lineRule="auto"/>
              <w:jc w:val="center"/>
              <w:rPr>
                <w:rFonts w:cs="Times New Roman"/>
                <w:color w:val="000000" w:themeColor="text1"/>
                <w:szCs w:val="24"/>
                <w:lang w:val="lv-LV"/>
              </w:rPr>
            </w:pPr>
          </w:p>
        </w:tc>
      </w:tr>
    </w:tbl>
    <w:p w14:paraId="2686F01A" w14:textId="77777777" w:rsidR="00C92F17" w:rsidRPr="00120DA0" w:rsidRDefault="00C92F17" w:rsidP="00C92F17">
      <w:pPr>
        <w:rPr>
          <w:rFonts w:cs="Times New Roman"/>
          <w:color w:val="000000" w:themeColor="text1"/>
          <w:szCs w:val="24"/>
        </w:rPr>
      </w:pPr>
    </w:p>
    <w:p w14:paraId="21B5D942" w14:textId="77777777" w:rsidR="00C92F17" w:rsidRPr="00120DA0" w:rsidRDefault="00C92F17" w:rsidP="00C92F17">
      <w:pPr>
        <w:rPr>
          <w:rFonts w:cs="Times New Roman"/>
          <w:color w:val="000000" w:themeColor="text1"/>
          <w:sz w:val="22"/>
        </w:rPr>
      </w:pPr>
      <w:r w:rsidRPr="00120DA0">
        <w:rPr>
          <w:rFonts w:cs="Times New Roman"/>
          <w:color w:val="000000" w:themeColor="text1"/>
          <w:sz w:val="22"/>
        </w:rPr>
        <w:t>Sagatavoja Izglītības pārvalde</w:t>
      </w:r>
    </w:p>
    <w:p w14:paraId="585C7B36" w14:textId="77777777" w:rsidR="00C92F17" w:rsidRDefault="00C92F17" w:rsidP="00C92F17">
      <w:pPr>
        <w:rPr>
          <w:rFonts w:cs="Times New Roman"/>
          <w:sz w:val="22"/>
        </w:rPr>
      </w:pPr>
    </w:p>
    <w:p w14:paraId="6EEFB655" w14:textId="77777777" w:rsidR="00C92F17" w:rsidRDefault="00C92F17" w:rsidP="00C92F17">
      <w:pPr>
        <w:rPr>
          <w:rFonts w:cs="Times New Roman"/>
          <w:sz w:val="22"/>
        </w:rPr>
      </w:pPr>
    </w:p>
    <w:p w14:paraId="7D32D469" w14:textId="77777777" w:rsidR="00C00D9D" w:rsidRDefault="00C00D9D"/>
    <w:sectPr w:rsidR="00C00D9D" w:rsidSect="00B30B8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F7BC9"/>
    <w:multiLevelType w:val="hybridMultilevel"/>
    <w:tmpl w:val="1FEAC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72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17"/>
    <w:rsid w:val="0003215A"/>
    <w:rsid w:val="00120DA0"/>
    <w:rsid w:val="001963B3"/>
    <w:rsid w:val="00210494"/>
    <w:rsid w:val="002D1F4D"/>
    <w:rsid w:val="002F2B18"/>
    <w:rsid w:val="00313473"/>
    <w:rsid w:val="0044004C"/>
    <w:rsid w:val="004C7CB8"/>
    <w:rsid w:val="00764451"/>
    <w:rsid w:val="007753D1"/>
    <w:rsid w:val="00887E62"/>
    <w:rsid w:val="009223CC"/>
    <w:rsid w:val="00935AD1"/>
    <w:rsid w:val="009F041E"/>
    <w:rsid w:val="00B116E4"/>
    <w:rsid w:val="00B17E60"/>
    <w:rsid w:val="00B30B8A"/>
    <w:rsid w:val="00C00D9D"/>
    <w:rsid w:val="00C31BBB"/>
    <w:rsid w:val="00C80CE9"/>
    <w:rsid w:val="00C8352B"/>
    <w:rsid w:val="00C92F17"/>
    <w:rsid w:val="00CC0BFC"/>
    <w:rsid w:val="00D0355F"/>
    <w:rsid w:val="00DC5F62"/>
    <w:rsid w:val="00DD0F34"/>
    <w:rsid w:val="00DF3BB7"/>
    <w:rsid w:val="00E340FD"/>
    <w:rsid w:val="00F309F7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EFB7"/>
  <w15:chartTrackingRefBased/>
  <w15:docId w15:val="{60FD5BA5-4084-4914-9BC1-7AD62A9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2F17"/>
    <w:pPr>
      <w:spacing w:line="252" w:lineRule="auto"/>
    </w:pPr>
    <w:rPr>
      <w:rFonts w:ascii="Times New Roman" w:hAnsi="Times New Roman"/>
      <w:kern w:val="2"/>
      <w:sz w:val="24"/>
      <w14:ligatures w14:val="standardContextu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C92F17"/>
    <w:rPr>
      <w:color w:val="0563C1"/>
      <w:u w:val="single"/>
    </w:rPr>
  </w:style>
  <w:style w:type="paragraph" w:styleId="Bezatstarpm">
    <w:name w:val="No Spacing"/>
    <w:uiPriority w:val="1"/>
    <w:qFormat/>
    <w:rsid w:val="00C92F17"/>
    <w:pPr>
      <w:spacing w:after="0" w:line="240" w:lineRule="auto"/>
    </w:pPr>
    <w:rPr>
      <w:rFonts w:ascii="Times New Roman" w:hAnsi="Times New Roman"/>
      <w:kern w:val="2"/>
      <w:sz w:val="24"/>
      <w14:ligatures w14:val="standardContextual"/>
    </w:rPr>
  </w:style>
  <w:style w:type="paragraph" w:customStyle="1" w:styleId="zfr3q">
    <w:name w:val="zfr3q"/>
    <w:basedOn w:val="Parasts"/>
    <w:rsid w:val="00C92F17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:lang w:eastAsia="lv-LV"/>
      <w14:ligatures w14:val="none"/>
    </w:rPr>
  </w:style>
  <w:style w:type="character" w:customStyle="1" w:styleId="c9dxtc">
    <w:name w:val="c9dxtc"/>
    <w:basedOn w:val="Noklusjumarindkopasfonts"/>
    <w:rsid w:val="00C92F17"/>
  </w:style>
  <w:style w:type="table" w:styleId="Reatabula">
    <w:name w:val="Table Grid"/>
    <w:basedOn w:val="Parastatabula"/>
    <w:uiPriority w:val="39"/>
    <w:rsid w:val="00C92F17"/>
    <w:pPr>
      <w:spacing w:after="0" w:line="240" w:lineRule="auto"/>
    </w:pPr>
    <w:rPr>
      <w:rFonts w:ascii="Times New Roman" w:hAnsi="Times New Roman"/>
      <w:kern w:val="2"/>
      <w:sz w:val="24"/>
      <w:lang w:val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13473"/>
    <w:pPr>
      <w:ind w:left="720"/>
      <w:contextualSpacing/>
    </w:pPr>
  </w:style>
  <w:style w:type="paragraph" w:styleId="Prskatjums">
    <w:name w:val="Revision"/>
    <w:hidden/>
    <w:uiPriority w:val="99"/>
    <w:semiHidden/>
    <w:rsid w:val="00935AD1"/>
    <w:pPr>
      <w:spacing w:after="0" w:line="240" w:lineRule="auto"/>
    </w:pPr>
    <w:rPr>
      <w:rFonts w:ascii="Times New Roman" w:hAnsi="Times New Roman"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67F23-B027-4160-9F9B-8B08CD74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Evita APLOKA</cp:lastModifiedBy>
  <cp:revision>2</cp:revision>
  <cp:lastPrinted>2024-03-26T18:45:00Z</cp:lastPrinted>
  <dcterms:created xsi:type="dcterms:W3CDTF">2024-03-26T18:45:00Z</dcterms:created>
  <dcterms:modified xsi:type="dcterms:W3CDTF">2024-03-26T18:45:00Z</dcterms:modified>
</cp:coreProperties>
</file>