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39F0" w14:textId="2998DD05" w:rsidR="005B2E2C" w:rsidRPr="009F3477" w:rsidRDefault="009F3477" w:rsidP="009F3477">
      <w:pPr>
        <w:widowControl w:val="0"/>
        <w:tabs>
          <w:tab w:val="left" w:pos="0"/>
        </w:tabs>
        <w:suppressAutoHyphens/>
        <w:autoSpaceDN w:val="0"/>
        <w:spacing w:after="0" w:line="240" w:lineRule="auto"/>
        <w:jc w:val="right"/>
        <w:textAlignment w:val="baseline"/>
        <w:rPr>
          <w:rFonts w:eastAsia="Times New Roman" w:cs="Times New Roman"/>
          <w:bCs/>
          <w:szCs w:val="24"/>
          <w:lang w:eastAsia="lv-LV"/>
        </w:rPr>
      </w:pPr>
      <w:r w:rsidRPr="009F3477">
        <w:rPr>
          <w:rFonts w:eastAsia="Times New Roman" w:cs="Times New Roman"/>
          <w:bCs/>
          <w:szCs w:val="24"/>
          <w:lang w:eastAsia="lv-LV"/>
        </w:rPr>
        <w:t>Saistošo noteikumu projekts</w:t>
      </w:r>
    </w:p>
    <w:p w14:paraId="59B92730" w14:textId="77777777" w:rsidR="009F3477" w:rsidRPr="00462A7C" w:rsidRDefault="009F3477" w:rsidP="009F3477">
      <w:pPr>
        <w:widowControl w:val="0"/>
        <w:tabs>
          <w:tab w:val="left" w:pos="0"/>
        </w:tabs>
        <w:suppressAutoHyphens/>
        <w:autoSpaceDN w:val="0"/>
        <w:spacing w:after="0" w:line="240" w:lineRule="auto"/>
        <w:jc w:val="right"/>
        <w:textAlignment w:val="baseline"/>
        <w:rPr>
          <w:rFonts w:eastAsia="Times New Roman" w:cs="Times New Roman"/>
          <w:szCs w:val="24"/>
        </w:rPr>
      </w:pPr>
    </w:p>
    <w:p w14:paraId="551A7768" w14:textId="5C7C62B9" w:rsidR="00C252D1" w:rsidRPr="00462A7C" w:rsidRDefault="00C252D1" w:rsidP="00C252D1">
      <w:pPr>
        <w:widowControl w:val="0"/>
        <w:tabs>
          <w:tab w:val="left" w:pos="0"/>
        </w:tabs>
        <w:suppressAutoHyphens/>
        <w:autoSpaceDN w:val="0"/>
        <w:spacing w:after="0" w:line="240" w:lineRule="auto"/>
        <w:jc w:val="center"/>
        <w:textAlignment w:val="baseline"/>
        <w:rPr>
          <w:rFonts w:cs="Times New Roman"/>
          <w:b/>
          <w:szCs w:val="24"/>
        </w:rPr>
      </w:pPr>
      <w:r w:rsidRPr="00462A7C">
        <w:rPr>
          <w:rFonts w:cs="Times New Roman"/>
          <w:b/>
          <w:szCs w:val="24"/>
        </w:rPr>
        <w:t>Par zemas īres</w:t>
      </w:r>
      <w:r w:rsidR="009F3477">
        <w:rPr>
          <w:rFonts w:cs="Times New Roman"/>
          <w:b/>
          <w:szCs w:val="24"/>
        </w:rPr>
        <w:t xml:space="preserve"> </w:t>
      </w:r>
      <w:r w:rsidRPr="00462A7C">
        <w:rPr>
          <w:rFonts w:cs="Times New Roman"/>
          <w:b/>
          <w:szCs w:val="24"/>
        </w:rPr>
        <w:t xml:space="preserve">mājokļu </w:t>
      </w:r>
      <w:r w:rsidR="009F3477">
        <w:rPr>
          <w:rFonts w:cs="Times New Roman"/>
          <w:b/>
          <w:szCs w:val="24"/>
        </w:rPr>
        <w:t xml:space="preserve">izīrēšanas kārtību </w:t>
      </w:r>
      <w:r w:rsidR="009F3477" w:rsidRPr="00462A7C">
        <w:rPr>
          <w:rFonts w:cs="Times New Roman"/>
          <w:b/>
          <w:szCs w:val="24"/>
        </w:rPr>
        <w:t>Alūksnes novadā</w:t>
      </w:r>
      <w:r w:rsidRPr="00462A7C">
        <w:rPr>
          <w:rFonts w:cs="Times New Roman"/>
          <w:b/>
          <w:szCs w:val="24"/>
        </w:rPr>
        <w:t xml:space="preserve"> </w:t>
      </w:r>
    </w:p>
    <w:p w14:paraId="7363A646" w14:textId="77777777" w:rsidR="00C252D1" w:rsidRPr="00462A7C" w:rsidRDefault="00C252D1" w:rsidP="00C252D1">
      <w:pPr>
        <w:spacing w:after="0" w:line="240" w:lineRule="auto"/>
        <w:ind w:right="141"/>
        <w:jc w:val="center"/>
        <w:rPr>
          <w:rFonts w:eastAsia="Times New Roman" w:cs="Times New Roman"/>
          <w:szCs w:val="24"/>
          <w:lang w:eastAsia="lv-LV"/>
        </w:rPr>
      </w:pPr>
      <w:r w:rsidRPr="00462A7C">
        <w:rPr>
          <w:rFonts w:eastAsia="Times New Roman" w:cs="Times New Roman"/>
          <w:szCs w:val="24"/>
          <w:lang w:eastAsia="lv-LV"/>
        </w:rPr>
        <w:t> </w:t>
      </w:r>
    </w:p>
    <w:p w14:paraId="50EEAEEF" w14:textId="54FDC110" w:rsidR="00C252D1" w:rsidRPr="00462A7C" w:rsidRDefault="00C252D1" w:rsidP="00C252D1">
      <w:pPr>
        <w:autoSpaceDE w:val="0"/>
        <w:autoSpaceDN w:val="0"/>
        <w:adjustRightInd w:val="0"/>
        <w:spacing w:after="0" w:line="240" w:lineRule="auto"/>
        <w:jc w:val="right"/>
        <w:rPr>
          <w:rFonts w:eastAsia="Calibri" w:cs="Times New Roman"/>
          <w:i/>
          <w:iCs/>
          <w:szCs w:val="24"/>
        </w:rPr>
      </w:pPr>
      <w:r w:rsidRPr="00462A7C">
        <w:rPr>
          <w:rFonts w:eastAsia="Calibri" w:cs="Times New Roman"/>
          <w:i/>
          <w:iCs/>
          <w:szCs w:val="24"/>
        </w:rPr>
        <w:t>Izdoti saskaņā ar</w:t>
      </w:r>
    </w:p>
    <w:p w14:paraId="6FB9E90D" w14:textId="25E464BF" w:rsidR="00C252D1" w:rsidRPr="00462A7C" w:rsidRDefault="00C252D1" w:rsidP="00C252D1">
      <w:pPr>
        <w:autoSpaceDE w:val="0"/>
        <w:autoSpaceDN w:val="0"/>
        <w:adjustRightInd w:val="0"/>
        <w:spacing w:after="0" w:line="240" w:lineRule="auto"/>
        <w:jc w:val="right"/>
        <w:rPr>
          <w:rFonts w:eastAsia="Calibri" w:cs="Times New Roman"/>
          <w:i/>
          <w:iCs/>
          <w:szCs w:val="24"/>
        </w:rPr>
      </w:pPr>
      <w:r w:rsidRPr="00462A7C">
        <w:rPr>
          <w:rFonts w:eastAsia="Calibri" w:cs="Times New Roman"/>
          <w:i/>
          <w:iCs/>
          <w:szCs w:val="24"/>
        </w:rPr>
        <w:t>Pašvaldīb</w:t>
      </w:r>
      <w:r w:rsidR="003555BC">
        <w:rPr>
          <w:rFonts w:eastAsia="Calibri" w:cs="Times New Roman"/>
          <w:i/>
          <w:iCs/>
          <w:szCs w:val="24"/>
        </w:rPr>
        <w:t>u likuma</w:t>
      </w:r>
      <w:r w:rsidRPr="00462A7C">
        <w:rPr>
          <w:rFonts w:eastAsia="Calibri" w:cs="Times New Roman"/>
          <w:i/>
          <w:iCs/>
          <w:szCs w:val="24"/>
        </w:rPr>
        <w:t xml:space="preserve"> 4</w:t>
      </w:r>
      <w:r w:rsidR="003555BC">
        <w:rPr>
          <w:rFonts w:eastAsia="Calibri" w:cs="Times New Roman"/>
          <w:i/>
          <w:iCs/>
          <w:szCs w:val="24"/>
        </w:rPr>
        <w:t>4</w:t>
      </w:r>
      <w:r w:rsidRPr="00462A7C">
        <w:rPr>
          <w:rFonts w:eastAsia="Calibri" w:cs="Times New Roman"/>
          <w:i/>
          <w:iCs/>
          <w:szCs w:val="24"/>
        </w:rPr>
        <w:t>.</w:t>
      </w:r>
      <w:r>
        <w:rPr>
          <w:rFonts w:eastAsia="Calibri" w:cs="Times New Roman"/>
          <w:i/>
          <w:iCs/>
          <w:szCs w:val="24"/>
        </w:rPr>
        <w:t> </w:t>
      </w:r>
      <w:r w:rsidRPr="00462A7C">
        <w:rPr>
          <w:rFonts w:eastAsia="Calibri" w:cs="Times New Roman"/>
          <w:i/>
          <w:iCs/>
          <w:szCs w:val="24"/>
        </w:rPr>
        <w:t xml:space="preserve">panta </w:t>
      </w:r>
      <w:r w:rsidR="003555BC">
        <w:rPr>
          <w:rFonts w:eastAsia="Calibri" w:cs="Times New Roman"/>
          <w:i/>
          <w:iCs/>
          <w:szCs w:val="24"/>
        </w:rPr>
        <w:t>otr</w:t>
      </w:r>
      <w:r w:rsidRPr="00462A7C">
        <w:rPr>
          <w:rFonts w:eastAsia="Calibri" w:cs="Times New Roman"/>
          <w:i/>
          <w:iCs/>
          <w:szCs w:val="24"/>
        </w:rPr>
        <w:t>o daļu</w:t>
      </w:r>
    </w:p>
    <w:p w14:paraId="4A2E9CF2" w14:textId="77777777" w:rsidR="00C252D1" w:rsidRPr="00462A7C" w:rsidRDefault="00C252D1" w:rsidP="00C252D1">
      <w:pPr>
        <w:autoSpaceDE w:val="0"/>
        <w:autoSpaceDN w:val="0"/>
        <w:adjustRightInd w:val="0"/>
        <w:spacing w:after="0" w:line="240" w:lineRule="auto"/>
        <w:jc w:val="right"/>
        <w:rPr>
          <w:rFonts w:eastAsia="Calibri" w:cs="Times New Roman"/>
          <w:i/>
          <w:iCs/>
          <w:szCs w:val="24"/>
        </w:rPr>
      </w:pPr>
    </w:p>
    <w:p w14:paraId="51DA455F" w14:textId="6C9CF6F8" w:rsidR="00C252D1" w:rsidRPr="00462A7C" w:rsidRDefault="00C252D1" w:rsidP="002148F4">
      <w:pPr>
        <w:spacing w:after="0" w:line="240" w:lineRule="auto"/>
        <w:jc w:val="center"/>
        <w:rPr>
          <w:rFonts w:cs="Times New Roman"/>
          <w:b/>
          <w:szCs w:val="24"/>
        </w:rPr>
      </w:pPr>
      <w:r w:rsidRPr="00462A7C">
        <w:rPr>
          <w:rFonts w:cs="Times New Roman"/>
          <w:b/>
          <w:szCs w:val="24"/>
        </w:rPr>
        <w:t>I. Vispārīgie jautājumi</w:t>
      </w:r>
    </w:p>
    <w:p w14:paraId="112AA545" w14:textId="19115D00" w:rsidR="00AB016D" w:rsidRDefault="00C252D1" w:rsidP="00C252D1">
      <w:pPr>
        <w:numPr>
          <w:ilvl w:val="0"/>
          <w:numId w:val="1"/>
        </w:numPr>
        <w:spacing w:after="0" w:line="240" w:lineRule="auto"/>
        <w:contextualSpacing/>
        <w:jc w:val="both"/>
        <w:rPr>
          <w:rFonts w:cs="Times New Roman"/>
          <w:szCs w:val="24"/>
        </w:rPr>
      </w:pPr>
      <w:r w:rsidRPr="00462A7C">
        <w:rPr>
          <w:rFonts w:cs="Times New Roman"/>
          <w:szCs w:val="24"/>
        </w:rPr>
        <w:t xml:space="preserve">Saistošie noteikumi </w:t>
      </w:r>
      <w:r w:rsidR="009F3477">
        <w:rPr>
          <w:rFonts w:cs="Times New Roman"/>
          <w:szCs w:val="24"/>
        </w:rPr>
        <w:t>(</w:t>
      </w:r>
      <w:r w:rsidRPr="00462A7C">
        <w:rPr>
          <w:rFonts w:cs="Times New Roman"/>
          <w:szCs w:val="24"/>
        </w:rPr>
        <w:t>turpmāk – noteikumi</w:t>
      </w:r>
      <w:r w:rsidR="009F3477">
        <w:rPr>
          <w:rFonts w:cs="Times New Roman"/>
          <w:szCs w:val="24"/>
        </w:rPr>
        <w:t>)</w:t>
      </w:r>
      <w:r w:rsidRPr="00462A7C">
        <w:rPr>
          <w:rFonts w:cs="Times New Roman"/>
          <w:szCs w:val="24"/>
        </w:rPr>
        <w:t xml:space="preserve"> no</w:t>
      </w:r>
      <w:r w:rsidR="009F3477">
        <w:rPr>
          <w:rFonts w:cs="Times New Roman"/>
          <w:szCs w:val="24"/>
        </w:rPr>
        <w:t xml:space="preserve">teic </w:t>
      </w:r>
      <w:r w:rsidR="00AB016D">
        <w:rPr>
          <w:rFonts w:cs="Times New Roman"/>
          <w:szCs w:val="24"/>
        </w:rPr>
        <w:t xml:space="preserve">dzīvokļu izīrēšanas kārtību dzīvojamās īres mājās Alūksnes novadā </w:t>
      </w:r>
      <w:r w:rsidR="00AB016D" w:rsidRPr="003555BC">
        <w:rPr>
          <w:rFonts w:cs="Times New Roman"/>
          <w:szCs w:val="24"/>
        </w:rPr>
        <w:t>Ministru kabineta 2022.</w:t>
      </w:r>
      <w:r w:rsidR="0070223D">
        <w:rPr>
          <w:rFonts w:cs="Times New Roman"/>
          <w:szCs w:val="24"/>
        </w:rPr>
        <w:t> </w:t>
      </w:r>
      <w:r w:rsidR="00AB016D" w:rsidRPr="003555BC">
        <w:rPr>
          <w:rFonts w:cs="Times New Roman"/>
          <w:szCs w:val="24"/>
        </w:rPr>
        <w:t>gada 14.</w:t>
      </w:r>
      <w:r w:rsidR="0070223D">
        <w:rPr>
          <w:rFonts w:cs="Times New Roman"/>
          <w:szCs w:val="24"/>
        </w:rPr>
        <w:t> </w:t>
      </w:r>
      <w:r w:rsidR="00AB016D" w:rsidRPr="003555BC">
        <w:rPr>
          <w:rFonts w:cs="Times New Roman"/>
          <w:szCs w:val="24"/>
        </w:rPr>
        <w:t>jūlija noteikumu Nr.</w:t>
      </w:r>
      <w:r w:rsidR="0070223D">
        <w:rPr>
          <w:rFonts w:cs="Times New Roman"/>
          <w:szCs w:val="24"/>
        </w:rPr>
        <w:t> </w:t>
      </w:r>
      <w:r w:rsidR="00AB016D" w:rsidRPr="003555BC">
        <w:rPr>
          <w:rFonts w:cs="Times New Roman"/>
          <w:szCs w:val="24"/>
        </w:rPr>
        <w:t>459 “Noteikumi par atbalstu dzīvojamo īres māju būvniecībai Eiropas Savienības Atveseļošanas un noturības mehānisma plāna 3.1.</w:t>
      </w:r>
      <w:r w:rsidR="0070223D">
        <w:rPr>
          <w:rFonts w:cs="Times New Roman"/>
          <w:szCs w:val="24"/>
        </w:rPr>
        <w:t> </w:t>
      </w:r>
      <w:r w:rsidR="00AB016D" w:rsidRPr="003555BC">
        <w:rPr>
          <w:rFonts w:cs="Times New Roman"/>
          <w:szCs w:val="24"/>
        </w:rPr>
        <w:t>reformu un investīciju virziena “Reģionālā politika” 3.1.1.4.i.</w:t>
      </w:r>
      <w:r w:rsidR="0070223D">
        <w:rPr>
          <w:rFonts w:cs="Times New Roman"/>
          <w:szCs w:val="24"/>
        </w:rPr>
        <w:t> </w:t>
      </w:r>
      <w:r w:rsidR="00AB016D" w:rsidRPr="003555BC">
        <w:rPr>
          <w:rFonts w:cs="Times New Roman"/>
          <w:szCs w:val="24"/>
        </w:rPr>
        <w:t>investīcijas “Finansēšanas fonda izveide zemas īres mājokļu būvniecībai” ietvaros” (turpmāk – Ministru kabineta noteikumi Nr.</w:t>
      </w:r>
      <w:r w:rsidR="0070223D">
        <w:rPr>
          <w:rFonts w:cs="Times New Roman"/>
          <w:szCs w:val="24"/>
        </w:rPr>
        <w:t> </w:t>
      </w:r>
      <w:r w:rsidR="00AB016D" w:rsidRPr="003555BC">
        <w:rPr>
          <w:rFonts w:cs="Times New Roman"/>
          <w:szCs w:val="24"/>
        </w:rPr>
        <w:t>459)</w:t>
      </w:r>
      <w:r w:rsidR="00AB016D">
        <w:rPr>
          <w:rFonts w:cs="Times New Roman"/>
          <w:szCs w:val="24"/>
        </w:rPr>
        <w:t xml:space="preserve"> ietvarā.</w:t>
      </w:r>
    </w:p>
    <w:p w14:paraId="0191C0F4" w14:textId="042A130E" w:rsidR="00AB016D" w:rsidRDefault="00AB016D" w:rsidP="00C252D1">
      <w:pPr>
        <w:numPr>
          <w:ilvl w:val="0"/>
          <w:numId w:val="1"/>
        </w:numPr>
        <w:spacing w:after="0" w:line="240" w:lineRule="auto"/>
        <w:contextualSpacing/>
        <w:jc w:val="both"/>
        <w:rPr>
          <w:rFonts w:cs="Times New Roman"/>
          <w:szCs w:val="24"/>
        </w:rPr>
      </w:pPr>
      <w:r>
        <w:rPr>
          <w:rFonts w:cs="Times New Roman"/>
          <w:szCs w:val="24"/>
        </w:rPr>
        <w:t>Noteikumi neattiecas uz Alūksnes novada pašvaldības (turpmāk – pašvaldība) īpašumā vai valdījumā esošiem dzīvokļiem un to izīrēšanu sniedzot palīdzību dzīvokļa jautājumu risināšanā.</w:t>
      </w:r>
    </w:p>
    <w:p w14:paraId="234213D7" w14:textId="2FA64551" w:rsidR="00AB016D" w:rsidRDefault="008D30C2" w:rsidP="00C252D1">
      <w:pPr>
        <w:numPr>
          <w:ilvl w:val="0"/>
          <w:numId w:val="1"/>
        </w:numPr>
        <w:spacing w:after="0" w:line="240" w:lineRule="auto"/>
        <w:contextualSpacing/>
        <w:jc w:val="both"/>
        <w:rPr>
          <w:rFonts w:cs="Times New Roman"/>
          <w:szCs w:val="24"/>
        </w:rPr>
      </w:pPr>
      <w:r>
        <w:rPr>
          <w:rFonts w:cs="Times New Roman"/>
          <w:szCs w:val="24"/>
        </w:rPr>
        <w:t xml:space="preserve">Ar </w:t>
      </w:r>
      <w:r w:rsidR="00AB016D">
        <w:rPr>
          <w:rFonts w:cs="Times New Roman"/>
          <w:szCs w:val="24"/>
        </w:rPr>
        <w:t>mājsaimniecīb</w:t>
      </w:r>
      <w:r>
        <w:rPr>
          <w:rFonts w:cs="Times New Roman"/>
          <w:szCs w:val="24"/>
        </w:rPr>
        <w:t>u</w:t>
      </w:r>
      <w:r w:rsidR="00AB016D">
        <w:rPr>
          <w:rFonts w:cs="Times New Roman"/>
          <w:szCs w:val="24"/>
        </w:rPr>
        <w:t xml:space="preserve"> reģistrēšanu zemas īres mājokļu rindā</w:t>
      </w:r>
      <w:r w:rsidR="00111142">
        <w:rPr>
          <w:rFonts w:cs="Times New Roman"/>
          <w:szCs w:val="24"/>
        </w:rPr>
        <w:t xml:space="preserve"> </w:t>
      </w:r>
      <w:r w:rsidR="00111142" w:rsidRPr="00BF588C">
        <w:rPr>
          <w:rFonts w:cs="Times New Roman"/>
          <w:szCs w:val="24"/>
        </w:rPr>
        <w:t>(turpmāk –</w:t>
      </w:r>
      <w:r w:rsidR="00111142">
        <w:rPr>
          <w:rFonts w:cs="Times New Roman"/>
          <w:szCs w:val="24"/>
        </w:rPr>
        <w:t xml:space="preserve"> </w:t>
      </w:r>
      <w:r w:rsidR="00111142" w:rsidRPr="00BF588C">
        <w:rPr>
          <w:rFonts w:cs="Times New Roman"/>
          <w:szCs w:val="24"/>
        </w:rPr>
        <w:t>rinda)</w:t>
      </w:r>
      <w:r>
        <w:rPr>
          <w:rFonts w:cs="Times New Roman"/>
          <w:szCs w:val="24"/>
        </w:rPr>
        <w:t xml:space="preserve"> un dzīvokļu izīrēšanu saistītus lēmumus </w:t>
      </w:r>
      <w:r w:rsidR="00111142">
        <w:rPr>
          <w:rFonts w:cs="Times New Roman"/>
          <w:szCs w:val="24"/>
        </w:rPr>
        <w:t>pieņem</w:t>
      </w:r>
      <w:r w:rsidR="00111142" w:rsidRPr="00111142">
        <w:rPr>
          <w:rFonts w:cs="Times New Roman"/>
          <w:szCs w:val="24"/>
        </w:rPr>
        <w:t xml:space="preserve"> </w:t>
      </w:r>
      <w:r w:rsidR="00111142" w:rsidRPr="00462A7C">
        <w:rPr>
          <w:rFonts w:cs="Times New Roman"/>
          <w:szCs w:val="24"/>
        </w:rPr>
        <w:t>Alūksnes novada pašvaldības Dzīvokļu komisija (turpmāk – Dzīvokļu komisija)</w:t>
      </w:r>
      <w:r w:rsidR="00111142">
        <w:rPr>
          <w:rFonts w:cs="Times New Roman"/>
          <w:szCs w:val="24"/>
        </w:rPr>
        <w:t>.</w:t>
      </w:r>
    </w:p>
    <w:p w14:paraId="030121FB" w14:textId="0BCC01E5" w:rsidR="004315C9" w:rsidRPr="00462A7C" w:rsidRDefault="004315C9" w:rsidP="004315C9">
      <w:pPr>
        <w:numPr>
          <w:ilvl w:val="0"/>
          <w:numId w:val="1"/>
        </w:numPr>
        <w:spacing w:after="0" w:line="240" w:lineRule="auto"/>
        <w:contextualSpacing/>
        <w:jc w:val="both"/>
        <w:rPr>
          <w:rFonts w:cs="Times New Roman"/>
          <w:szCs w:val="24"/>
        </w:rPr>
      </w:pPr>
      <w:r w:rsidRPr="00462A7C">
        <w:rPr>
          <w:rFonts w:cs="Times New Roman"/>
          <w:szCs w:val="24"/>
        </w:rPr>
        <w:t>Dzīvokļu komisijas lēmumu var apstrīdēt Alūksnes novada pašvaldības dom</w:t>
      </w:r>
      <w:r w:rsidR="00241F1B">
        <w:rPr>
          <w:rFonts w:cs="Times New Roman"/>
          <w:szCs w:val="24"/>
        </w:rPr>
        <w:t>ē.</w:t>
      </w:r>
      <w:r w:rsidRPr="00462A7C">
        <w:rPr>
          <w:rFonts w:cs="Times New Roman"/>
          <w:szCs w:val="24"/>
        </w:rPr>
        <w:t xml:space="preserve"> Alūksnes novada pašvaldības domes lēmumu var pārsūdzēt Administratīvajā rajona tiesā </w:t>
      </w:r>
      <w:r>
        <w:rPr>
          <w:rFonts w:cs="Times New Roman"/>
          <w:szCs w:val="24"/>
        </w:rPr>
        <w:t xml:space="preserve">Administratīvā procesa </w:t>
      </w:r>
      <w:r w:rsidRPr="00462A7C">
        <w:rPr>
          <w:rFonts w:cs="Times New Roman"/>
          <w:szCs w:val="24"/>
        </w:rPr>
        <w:t>likumā noteiktā kārtībā.</w:t>
      </w:r>
    </w:p>
    <w:p w14:paraId="578E57A0" w14:textId="77777777" w:rsidR="00801E56" w:rsidRPr="00462A7C" w:rsidRDefault="00801E56" w:rsidP="00BF588C">
      <w:pPr>
        <w:spacing w:after="0" w:line="240" w:lineRule="auto"/>
        <w:contextualSpacing/>
        <w:jc w:val="both"/>
        <w:rPr>
          <w:rFonts w:cs="Times New Roman"/>
          <w:szCs w:val="24"/>
        </w:rPr>
      </w:pPr>
    </w:p>
    <w:p w14:paraId="21E8F558" w14:textId="0D3442DE" w:rsidR="00C252D1" w:rsidRPr="00462A7C" w:rsidRDefault="00C252D1" w:rsidP="008D30C2">
      <w:pPr>
        <w:spacing w:after="0" w:line="240" w:lineRule="auto"/>
        <w:contextualSpacing/>
        <w:jc w:val="center"/>
        <w:rPr>
          <w:rFonts w:cs="Times New Roman"/>
          <w:b/>
          <w:szCs w:val="24"/>
        </w:rPr>
      </w:pPr>
      <w:r w:rsidRPr="00462A7C">
        <w:rPr>
          <w:rFonts w:cs="Times New Roman"/>
          <w:b/>
          <w:szCs w:val="24"/>
        </w:rPr>
        <w:t xml:space="preserve">II. </w:t>
      </w:r>
      <w:r w:rsidR="004315C9">
        <w:rPr>
          <w:rFonts w:cs="Times New Roman"/>
          <w:b/>
          <w:szCs w:val="24"/>
        </w:rPr>
        <w:t xml:space="preserve">Dzīvokļu </w:t>
      </w:r>
      <w:r w:rsidR="00631549">
        <w:rPr>
          <w:rFonts w:cs="Times New Roman"/>
          <w:b/>
          <w:szCs w:val="24"/>
        </w:rPr>
        <w:t>r</w:t>
      </w:r>
      <w:r w:rsidRPr="00462A7C">
        <w:rPr>
          <w:rFonts w:cs="Times New Roman"/>
          <w:b/>
          <w:szCs w:val="24"/>
        </w:rPr>
        <w:t>ind</w:t>
      </w:r>
      <w:r w:rsidR="004315C9">
        <w:rPr>
          <w:rFonts w:cs="Times New Roman"/>
          <w:b/>
          <w:szCs w:val="24"/>
        </w:rPr>
        <w:t>a un izīrēšanas kārtība</w:t>
      </w:r>
    </w:p>
    <w:p w14:paraId="15FC28B5" w14:textId="791A4878" w:rsidR="004315C9" w:rsidRPr="00C412CB" w:rsidRDefault="004315C9" w:rsidP="00C252D1">
      <w:pPr>
        <w:numPr>
          <w:ilvl w:val="0"/>
          <w:numId w:val="1"/>
        </w:numPr>
        <w:spacing w:after="0" w:line="240" w:lineRule="auto"/>
        <w:contextualSpacing/>
        <w:jc w:val="both"/>
        <w:rPr>
          <w:rFonts w:cs="Times New Roman"/>
          <w:bCs/>
          <w:szCs w:val="24"/>
        </w:rPr>
      </w:pPr>
      <w:r>
        <w:rPr>
          <w:rFonts w:cs="Times New Roman"/>
          <w:bCs/>
          <w:szCs w:val="24"/>
        </w:rPr>
        <w:t xml:space="preserve">Rindā tiek uzņemtas mājsaimniecības, kuras atbilstoši </w:t>
      </w:r>
      <w:bookmarkStart w:id="0" w:name="_Hlk161393760"/>
      <w:r w:rsidRPr="003555BC">
        <w:rPr>
          <w:rFonts w:cs="Times New Roman"/>
          <w:szCs w:val="24"/>
        </w:rPr>
        <w:t>Ministru kabineta noteikum</w:t>
      </w:r>
      <w:r>
        <w:rPr>
          <w:rFonts w:cs="Times New Roman"/>
          <w:szCs w:val="24"/>
        </w:rPr>
        <w:t>u</w:t>
      </w:r>
      <w:r w:rsidRPr="003555BC">
        <w:rPr>
          <w:rFonts w:cs="Times New Roman"/>
          <w:szCs w:val="24"/>
        </w:rPr>
        <w:t xml:space="preserve"> Nr.</w:t>
      </w:r>
      <w:r w:rsidR="00D417D5">
        <w:rPr>
          <w:rFonts w:cs="Times New Roman"/>
          <w:szCs w:val="24"/>
        </w:rPr>
        <w:t> </w:t>
      </w:r>
      <w:r w:rsidRPr="003555BC">
        <w:rPr>
          <w:rFonts w:cs="Times New Roman"/>
          <w:szCs w:val="24"/>
        </w:rPr>
        <w:t>459</w:t>
      </w:r>
      <w:r>
        <w:rPr>
          <w:rFonts w:cs="Times New Roman"/>
          <w:szCs w:val="24"/>
        </w:rPr>
        <w:t xml:space="preserve"> 35. punktā noteiktajiem kritērijiem</w:t>
      </w:r>
      <w:bookmarkEnd w:id="0"/>
      <w:r>
        <w:rPr>
          <w:rFonts w:cs="Times New Roman"/>
          <w:szCs w:val="24"/>
        </w:rPr>
        <w:t xml:space="preserve"> </w:t>
      </w:r>
      <w:r w:rsidR="00113911">
        <w:rPr>
          <w:rFonts w:cs="Times New Roman"/>
          <w:szCs w:val="24"/>
        </w:rPr>
        <w:t>ir tiesīgas īrēt dzīvokli dzīvojamā īres mājā.</w:t>
      </w:r>
    </w:p>
    <w:p w14:paraId="2578F4DD" w14:textId="77777777" w:rsidR="00750F8A" w:rsidRPr="00447892" w:rsidRDefault="00C412CB" w:rsidP="00C252D1">
      <w:pPr>
        <w:numPr>
          <w:ilvl w:val="0"/>
          <w:numId w:val="1"/>
        </w:numPr>
        <w:spacing w:after="0" w:line="240" w:lineRule="auto"/>
        <w:contextualSpacing/>
        <w:jc w:val="both"/>
        <w:rPr>
          <w:rFonts w:cs="Times New Roman"/>
          <w:bCs/>
          <w:szCs w:val="24"/>
        </w:rPr>
      </w:pPr>
      <w:r w:rsidRPr="00447892">
        <w:rPr>
          <w:rFonts w:cs="Times New Roman"/>
          <w:szCs w:val="24"/>
        </w:rPr>
        <w:t>Rindā neuzņem mājsaimniecību</w:t>
      </w:r>
      <w:r w:rsidR="00750F8A" w:rsidRPr="00447892">
        <w:rPr>
          <w:rFonts w:cs="Times New Roman"/>
          <w:szCs w:val="24"/>
        </w:rPr>
        <w:t>:</w:t>
      </w:r>
    </w:p>
    <w:p w14:paraId="1D38D604" w14:textId="77777777" w:rsidR="00750F8A" w:rsidRPr="00447892" w:rsidRDefault="00C412CB" w:rsidP="00750F8A">
      <w:pPr>
        <w:pStyle w:val="Sarakstarindkopa"/>
        <w:numPr>
          <w:ilvl w:val="1"/>
          <w:numId w:val="1"/>
        </w:numPr>
        <w:spacing w:after="0" w:line="240" w:lineRule="auto"/>
        <w:jc w:val="both"/>
        <w:rPr>
          <w:rFonts w:cs="Times New Roman"/>
          <w:bCs/>
          <w:szCs w:val="24"/>
        </w:rPr>
      </w:pPr>
      <w:r w:rsidRPr="00447892">
        <w:rPr>
          <w:rFonts w:cs="Times New Roman"/>
          <w:szCs w:val="24"/>
        </w:rPr>
        <w:t xml:space="preserve"> kurā dzīvojoša persona </w:t>
      </w:r>
      <w:r w:rsidR="009B3513" w:rsidRPr="00447892">
        <w:rPr>
          <w:rFonts w:cs="Times New Roman"/>
          <w:szCs w:val="24"/>
        </w:rPr>
        <w:t xml:space="preserve">Alūksnes novada pašvaldības saistošajos noteikumos par palīdzību dzīvokļu jautājumu risināšanai </w:t>
      </w:r>
      <w:r w:rsidRPr="00447892">
        <w:rPr>
          <w:rFonts w:cs="Times New Roman"/>
          <w:szCs w:val="24"/>
        </w:rPr>
        <w:t>ir reģistrēta neatliekami vai pirmām kārtām</w:t>
      </w:r>
      <w:r w:rsidR="009B3513" w:rsidRPr="00447892">
        <w:rPr>
          <w:rFonts w:cs="Times New Roman"/>
          <w:szCs w:val="24"/>
        </w:rPr>
        <w:t xml:space="preserve"> sniedzamas palīdzības rindā</w:t>
      </w:r>
      <w:r w:rsidR="00750F8A" w:rsidRPr="00447892">
        <w:rPr>
          <w:rFonts w:cs="Times New Roman"/>
          <w:szCs w:val="24"/>
        </w:rPr>
        <w:t>;</w:t>
      </w:r>
    </w:p>
    <w:p w14:paraId="6E760D67" w14:textId="7D2CEAA3" w:rsidR="00C412CB" w:rsidRPr="00D070E3" w:rsidRDefault="0069783B" w:rsidP="007426F3">
      <w:pPr>
        <w:pStyle w:val="Sarakstarindkopa"/>
        <w:numPr>
          <w:ilvl w:val="1"/>
          <w:numId w:val="1"/>
        </w:numPr>
        <w:spacing w:after="0" w:line="240" w:lineRule="auto"/>
        <w:jc w:val="both"/>
        <w:rPr>
          <w:rFonts w:cs="Times New Roman"/>
          <w:bCs/>
          <w:szCs w:val="24"/>
        </w:rPr>
      </w:pPr>
      <w:r w:rsidRPr="00447892">
        <w:rPr>
          <w:rFonts w:cs="Times New Roman"/>
          <w:szCs w:val="24"/>
        </w:rPr>
        <w:t>k</w:t>
      </w:r>
      <w:r w:rsidR="00750F8A" w:rsidRPr="00447892">
        <w:rPr>
          <w:rFonts w:cs="Times New Roman"/>
          <w:szCs w:val="24"/>
        </w:rPr>
        <w:t xml:space="preserve">uras kopējie mēneša bruto vidējie ienākumi iepriekšējā taksācijas gadā </w:t>
      </w:r>
      <w:r w:rsidR="00D070E3">
        <w:rPr>
          <w:rFonts w:cs="Times New Roman"/>
          <w:szCs w:val="24"/>
        </w:rPr>
        <w:t>ir mazāki par</w:t>
      </w:r>
      <w:r w:rsidR="00750F8A" w:rsidRPr="00447892">
        <w:rPr>
          <w:rFonts w:cs="Times New Roman"/>
          <w:szCs w:val="24"/>
        </w:rPr>
        <w:t xml:space="preserve"> minimālo mēnešalgu</w:t>
      </w:r>
      <w:r w:rsidR="00D070E3">
        <w:rPr>
          <w:rFonts w:cs="Times New Roman"/>
          <w:szCs w:val="24"/>
        </w:rPr>
        <w:t>;</w:t>
      </w:r>
    </w:p>
    <w:p w14:paraId="6AAAC51B" w14:textId="5ED192FC" w:rsidR="00D070E3" w:rsidRPr="00447892" w:rsidRDefault="00D070E3" w:rsidP="007426F3">
      <w:pPr>
        <w:pStyle w:val="Sarakstarindkopa"/>
        <w:numPr>
          <w:ilvl w:val="1"/>
          <w:numId w:val="1"/>
        </w:numPr>
        <w:spacing w:after="0" w:line="240" w:lineRule="auto"/>
        <w:jc w:val="both"/>
        <w:rPr>
          <w:rFonts w:cs="Times New Roman"/>
          <w:bCs/>
          <w:szCs w:val="24"/>
        </w:rPr>
      </w:pPr>
      <w:r>
        <w:rPr>
          <w:rFonts w:cs="Times New Roman"/>
          <w:szCs w:val="24"/>
        </w:rPr>
        <w:t>kurā dzīvojošām personām ir nenokārtotas saistības pret pašvaldību.</w:t>
      </w:r>
    </w:p>
    <w:p w14:paraId="0FE94837" w14:textId="1F317121" w:rsidR="00CC68F2" w:rsidRPr="00CC68F2" w:rsidRDefault="00CC68F2" w:rsidP="00C252D1">
      <w:pPr>
        <w:numPr>
          <w:ilvl w:val="0"/>
          <w:numId w:val="1"/>
        </w:numPr>
        <w:spacing w:after="0" w:line="240" w:lineRule="auto"/>
        <w:contextualSpacing/>
        <w:jc w:val="both"/>
        <w:rPr>
          <w:rFonts w:cs="Times New Roman"/>
          <w:bCs/>
          <w:szCs w:val="24"/>
        </w:rPr>
      </w:pPr>
      <w:r>
        <w:rPr>
          <w:rFonts w:cs="Times New Roman"/>
          <w:bCs/>
          <w:szCs w:val="24"/>
        </w:rPr>
        <w:t xml:space="preserve">Mājsaimniecības tiek reģistrētas </w:t>
      </w:r>
      <w:r w:rsidR="007426F3">
        <w:rPr>
          <w:rFonts w:cs="Times New Roman"/>
          <w:bCs/>
          <w:szCs w:val="24"/>
        </w:rPr>
        <w:t xml:space="preserve">rindā </w:t>
      </w:r>
      <w:r>
        <w:rPr>
          <w:rFonts w:cs="Times New Roman"/>
          <w:bCs/>
          <w:szCs w:val="24"/>
        </w:rPr>
        <w:t>prioritārā un vispārējā hronoloģiskā secībā pēc iesnieguma un visu tam pievienojamo dokumentu iesniegšanas datuma.</w:t>
      </w:r>
    </w:p>
    <w:p w14:paraId="7B456B26" w14:textId="56F85532" w:rsidR="003E53A4" w:rsidRPr="003E53A4" w:rsidRDefault="00113911" w:rsidP="00C252D1">
      <w:pPr>
        <w:numPr>
          <w:ilvl w:val="0"/>
          <w:numId w:val="1"/>
        </w:numPr>
        <w:spacing w:after="0" w:line="240" w:lineRule="auto"/>
        <w:contextualSpacing/>
        <w:jc w:val="both"/>
        <w:rPr>
          <w:rFonts w:cs="Times New Roman"/>
          <w:bCs/>
          <w:szCs w:val="24"/>
        </w:rPr>
      </w:pPr>
      <w:r>
        <w:rPr>
          <w:rFonts w:cs="Times New Roman"/>
          <w:szCs w:val="24"/>
        </w:rPr>
        <w:t xml:space="preserve">Rindā prioritārā secībā </w:t>
      </w:r>
      <w:r w:rsidR="003E53A4">
        <w:rPr>
          <w:rFonts w:cs="Times New Roman"/>
          <w:szCs w:val="24"/>
        </w:rPr>
        <w:t xml:space="preserve">tiek </w:t>
      </w:r>
      <w:r>
        <w:rPr>
          <w:rFonts w:cs="Times New Roman"/>
          <w:szCs w:val="24"/>
        </w:rPr>
        <w:t>uzņem</w:t>
      </w:r>
      <w:r w:rsidR="003E53A4">
        <w:rPr>
          <w:rFonts w:cs="Times New Roman"/>
          <w:szCs w:val="24"/>
        </w:rPr>
        <w:t>tas</w:t>
      </w:r>
      <w:r>
        <w:rPr>
          <w:rFonts w:cs="Times New Roman"/>
          <w:szCs w:val="24"/>
        </w:rPr>
        <w:t xml:space="preserve"> mājsaimniecības</w:t>
      </w:r>
      <w:r w:rsidR="003E53A4">
        <w:rPr>
          <w:rFonts w:cs="Times New Roman"/>
          <w:szCs w:val="24"/>
        </w:rPr>
        <w:t>:</w:t>
      </w:r>
    </w:p>
    <w:p w14:paraId="33919D6E" w14:textId="55C13658" w:rsidR="007426F3" w:rsidRPr="007426F3" w:rsidRDefault="003E53A4" w:rsidP="003E53A4">
      <w:pPr>
        <w:pStyle w:val="Sarakstarindkopa"/>
        <w:numPr>
          <w:ilvl w:val="1"/>
          <w:numId w:val="1"/>
        </w:numPr>
        <w:spacing w:after="0" w:line="240" w:lineRule="auto"/>
        <w:ind w:left="851" w:hanging="491"/>
        <w:jc w:val="both"/>
        <w:rPr>
          <w:rFonts w:cs="Times New Roman"/>
          <w:bCs/>
          <w:szCs w:val="24"/>
        </w:rPr>
      </w:pPr>
      <w:r w:rsidRPr="007426F3">
        <w:rPr>
          <w:rFonts w:cs="Times New Roman"/>
          <w:szCs w:val="24"/>
        </w:rPr>
        <w:t>kurās vismaz viena mājsaimniecībā dzīvojošā persona</w:t>
      </w:r>
      <w:r w:rsidR="007426F3">
        <w:rPr>
          <w:rFonts w:cs="Times New Roman"/>
          <w:szCs w:val="24"/>
        </w:rPr>
        <w:t xml:space="preserve"> ir</w:t>
      </w:r>
      <w:r w:rsidR="007426F3" w:rsidRPr="007426F3">
        <w:rPr>
          <w:rFonts w:cs="Times New Roman"/>
          <w:szCs w:val="24"/>
        </w:rPr>
        <w:t xml:space="preserve"> </w:t>
      </w:r>
      <w:r w:rsidR="00711067">
        <w:rPr>
          <w:rFonts w:cs="Times New Roman"/>
          <w:szCs w:val="24"/>
          <w:shd w:val="clear" w:color="auto" w:fill="FFFFFF"/>
        </w:rPr>
        <w:t>kvalificēts</w:t>
      </w:r>
      <w:r w:rsidR="007426F3" w:rsidRPr="007426F3">
        <w:rPr>
          <w:rFonts w:cs="Times New Roman"/>
          <w:szCs w:val="24"/>
          <w:shd w:val="clear" w:color="auto" w:fill="FFFFFF"/>
        </w:rPr>
        <w:t xml:space="preserve"> speciālists – darbinieks, kurš ieguvis augstāko izglītību, kas nepieciešama konkrētā darba veikšanai, un kurš uzsācis darbu</w:t>
      </w:r>
      <w:r w:rsidR="007426F3">
        <w:rPr>
          <w:rFonts w:cs="Times New Roman"/>
          <w:szCs w:val="24"/>
          <w:shd w:val="clear" w:color="auto" w:fill="FFFFFF"/>
        </w:rPr>
        <w:t xml:space="preserve"> Alūksnes novadā</w:t>
      </w:r>
      <w:r w:rsidR="007426F3" w:rsidRPr="007426F3">
        <w:rPr>
          <w:rFonts w:cs="Times New Roman"/>
          <w:szCs w:val="24"/>
          <w:shd w:val="clear" w:color="auto" w:fill="FFFFFF"/>
        </w:rPr>
        <w:t xml:space="preserve"> ne ātrāk kā divus gadus pirms</w:t>
      </w:r>
      <w:r w:rsidR="007426F3" w:rsidRPr="007426F3">
        <w:rPr>
          <w:rFonts w:cs="Times New Roman"/>
          <w:szCs w:val="24"/>
        </w:rPr>
        <w:t xml:space="preserve"> </w:t>
      </w:r>
      <w:r w:rsidR="007426F3">
        <w:rPr>
          <w:rFonts w:cs="Times New Roman"/>
          <w:szCs w:val="24"/>
        </w:rPr>
        <w:t>reģistrēšanās rindā:</w:t>
      </w:r>
    </w:p>
    <w:p w14:paraId="6DA9EE21" w14:textId="37EDF956" w:rsidR="007426F3" w:rsidRDefault="003E53A4" w:rsidP="009F12BE">
      <w:pPr>
        <w:pStyle w:val="Sarakstarindkopa"/>
        <w:numPr>
          <w:ilvl w:val="2"/>
          <w:numId w:val="1"/>
        </w:numPr>
        <w:spacing w:after="0" w:line="240" w:lineRule="auto"/>
        <w:ind w:left="1560" w:hanging="709"/>
        <w:jc w:val="both"/>
        <w:rPr>
          <w:rFonts w:cs="Times New Roman"/>
          <w:szCs w:val="24"/>
        </w:rPr>
      </w:pPr>
      <w:r w:rsidRPr="00E95B6C">
        <w:rPr>
          <w:rFonts w:cs="Times New Roman"/>
          <w:szCs w:val="24"/>
        </w:rPr>
        <w:t>ar pašvaldības funkciju nodrošināšanu saistītu pārvaldes uzdevumu izpildē</w:t>
      </w:r>
      <w:r w:rsidR="009F12BE">
        <w:rPr>
          <w:rFonts w:cs="Times New Roman"/>
          <w:szCs w:val="24"/>
        </w:rPr>
        <w:t>,</w:t>
      </w:r>
    </w:p>
    <w:p w14:paraId="68A5E360" w14:textId="6E55D3C4" w:rsidR="003E53A4" w:rsidRPr="003E53A4" w:rsidRDefault="00E95B6C" w:rsidP="009F12BE">
      <w:pPr>
        <w:pStyle w:val="Sarakstarindkopa"/>
        <w:numPr>
          <w:ilvl w:val="2"/>
          <w:numId w:val="1"/>
        </w:numPr>
        <w:spacing w:after="0" w:line="240" w:lineRule="auto"/>
        <w:ind w:left="1560" w:hanging="709"/>
        <w:jc w:val="both"/>
        <w:rPr>
          <w:rFonts w:cs="Times New Roman"/>
          <w:bCs/>
          <w:szCs w:val="24"/>
        </w:rPr>
      </w:pPr>
      <w:r>
        <w:rPr>
          <w:rFonts w:cs="Times New Roman"/>
          <w:szCs w:val="24"/>
        </w:rPr>
        <w:t xml:space="preserve"> </w:t>
      </w:r>
      <w:r w:rsidRPr="003E53A4">
        <w:rPr>
          <w:rFonts w:cs="Times New Roman"/>
          <w:szCs w:val="24"/>
        </w:rPr>
        <w:t>medicīnas,</w:t>
      </w:r>
      <w:r w:rsidR="007426F3">
        <w:rPr>
          <w:rFonts w:cs="Times New Roman"/>
          <w:szCs w:val="24"/>
        </w:rPr>
        <w:t xml:space="preserve"> inženierijas vai</w:t>
      </w:r>
      <w:r w:rsidRPr="003E53A4">
        <w:rPr>
          <w:rFonts w:cs="Times New Roman"/>
          <w:szCs w:val="24"/>
        </w:rPr>
        <w:t xml:space="preserve"> enerģētikas jomā</w:t>
      </w:r>
      <w:r w:rsidR="003E53A4">
        <w:rPr>
          <w:rFonts w:cs="Times New Roman"/>
          <w:szCs w:val="24"/>
        </w:rPr>
        <w:t>;</w:t>
      </w:r>
    </w:p>
    <w:p w14:paraId="6AE88B13" w14:textId="5D00627E" w:rsidR="003E53A4" w:rsidRPr="00E830B0" w:rsidRDefault="003E53A4" w:rsidP="00E830B0">
      <w:pPr>
        <w:pStyle w:val="Sarakstarindkopa"/>
        <w:numPr>
          <w:ilvl w:val="1"/>
          <w:numId w:val="1"/>
        </w:numPr>
        <w:spacing w:after="0" w:line="240" w:lineRule="auto"/>
        <w:ind w:left="851" w:hanging="491"/>
        <w:jc w:val="both"/>
        <w:rPr>
          <w:rFonts w:cs="Times New Roman"/>
          <w:bCs/>
          <w:szCs w:val="24"/>
        </w:rPr>
      </w:pPr>
      <w:r w:rsidRPr="00462A7C">
        <w:rPr>
          <w:rFonts w:cs="Times New Roman"/>
          <w:bCs/>
          <w:szCs w:val="24"/>
        </w:rPr>
        <w:t>kurā</w:t>
      </w:r>
      <w:r>
        <w:rPr>
          <w:rFonts w:cs="Times New Roman"/>
          <w:bCs/>
          <w:szCs w:val="24"/>
        </w:rPr>
        <w:t>s</w:t>
      </w:r>
      <w:r w:rsidRPr="00462A7C">
        <w:rPr>
          <w:rFonts w:cs="Times New Roman"/>
          <w:bCs/>
          <w:szCs w:val="24"/>
        </w:rPr>
        <w:t xml:space="preserve"> dzīvo persona, kuras apgādībā ir un šajā mājsaimniecībā dzīvo vismaz trīs bērni līdz 24 gadu vecumam, kuri</w:t>
      </w:r>
      <w:r w:rsidR="00AF5A15">
        <w:rPr>
          <w:rFonts w:cs="Times New Roman"/>
          <w:bCs/>
          <w:szCs w:val="24"/>
        </w:rPr>
        <w:t xml:space="preserve"> ir pirmsskolas vecumā vai</w:t>
      </w:r>
      <w:r w:rsidRPr="00462A7C">
        <w:rPr>
          <w:rFonts w:cs="Times New Roman"/>
          <w:bCs/>
          <w:szCs w:val="24"/>
        </w:rPr>
        <w:t xml:space="preserve"> iegūst vispārējo, profesionālo vai augstāko izglītību</w:t>
      </w:r>
      <w:r>
        <w:rPr>
          <w:rFonts w:cs="Times New Roman"/>
          <w:bCs/>
          <w:szCs w:val="24"/>
        </w:rPr>
        <w:t>.</w:t>
      </w:r>
    </w:p>
    <w:p w14:paraId="7C120C5C" w14:textId="0A95EB70" w:rsidR="00E830B0" w:rsidRDefault="00C741F5" w:rsidP="00C252D1">
      <w:pPr>
        <w:numPr>
          <w:ilvl w:val="0"/>
          <w:numId w:val="1"/>
        </w:numPr>
        <w:spacing w:after="0" w:line="240" w:lineRule="auto"/>
        <w:contextualSpacing/>
        <w:jc w:val="both"/>
        <w:rPr>
          <w:rFonts w:cs="Times New Roman"/>
          <w:bCs/>
          <w:szCs w:val="24"/>
        </w:rPr>
      </w:pPr>
      <w:r>
        <w:rPr>
          <w:rFonts w:cs="Times New Roman"/>
          <w:bCs/>
          <w:szCs w:val="24"/>
        </w:rPr>
        <w:t>Uzņemšanai rindā mājsaimniecība iesniedz pašvaldībai</w:t>
      </w:r>
      <w:r w:rsidR="00E94A9A" w:rsidRPr="00E94A9A">
        <w:rPr>
          <w:rFonts w:cs="Times New Roman"/>
          <w:bCs/>
          <w:szCs w:val="24"/>
        </w:rPr>
        <w:t xml:space="preserve"> </w:t>
      </w:r>
      <w:r w:rsidR="00E94A9A">
        <w:rPr>
          <w:rFonts w:cs="Times New Roman"/>
          <w:bCs/>
          <w:szCs w:val="24"/>
        </w:rPr>
        <w:t>visu mājsaimniecībā dzīvojošo pilngadīgo personu parakstītu iesniegumu pēc noteikumu pielikumā pievienotā parauga, kurā norāda</w:t>
      </w:r>
      <w:r>
        <w:rPr>
          <w:rFonts w:cs="Times New Roman"/>
          <w:bCs/>
          <w:szCs w:val="24"/>
        </w:rPr>
        <w:t>:</w:t>
      </w:r>
    </w:p>
    <w:p w14:paraId="269F805D" w14:textId="77777777" w:rsidR="00E94A9A" w:rsidRDefault="00BE05C7" w:rsidP="007D35C3">
      <w:pPr>
        <w:pStyle w:val="Sarakstarindkopa"/>
        <w:numPr>
          <w:ilvl w:val="1"/>
          <w:numId w:val="1"/>
        </w:numPr>
        <w:spacing w:after="0" w:line="240" w:lineRule="auto"/>
        <w:ind w:left="851" w:hanging="491"/>
        <w:jc w:val="both"/>
        <w:rPr>
          <w:rFonts w:cs="Times New Roman"/>
          <w:bCs/>
          <w:szCs w:val="24"/>
        </w:rPr>
      </w:pPr>
      <w:r>
        <w:rPr>
          <w:rFonts w:cs="Times New Roman"/>
          <w:bCs/>
          <w:szCs w:val="24"/>
        </w:rPr>
        <w:t>visu mājsaimniecībā dzīvojošo personu vārdus, uzvārdus un personas kodus;</w:t>
      </w:r>
      <w:r w:rsidR="00C741F5">
        <w:rPr>
          <w:rFonts w:cs="Times New Roman"/>
          <w:bCs/>
          <w:szCs w:val="24"/>
        </w:rPr>
        <w:t xml:space="preserve"> </w:t>
      </w:r>
    </w:p>
    <w:p w14:paraId="69F69A70" w14:textId="09FFD72E" w:rsidR="00D417D5" w:rsidRPr="00D417D5" w:rsidRDefault="00E94A9A" w:rsidP="007D35C3">
      <w:pPr>
        <w:pStyle w:val="Sarakstarindkopa"/>
        <w:numPr>
          <w:ilvl w:val="1"/>
          <w:numId w:val="1"/>
        </w:numPr>
        <w:spacing w:after="0" w:line="240" w:lineRule="auto"/>
        <w:ind w:left="851" w:hanging="491"/>
        <w:jc w:val="both"/>
        <w:rPr>
          <w:rFonts w:cs="Times New Roman"/>
          <w:bCs/>
          <w:szCs w:val="24"/>
        </w:rPr>
      </w:pPr>
      <w:r>
        <w:rPr>
          <w:rFonts w:cs="Times New Roman"/>
          <w:bCs/>
          <w:szCs w:val="24"/>
        </w:rPr>
        <w:lastRenderedPageBreak/>
        <w:t xml:space="preserve">informāciju, ka mājsaimniecība atbilst </w:t>
      </w:r>
      <w:r w:rsidRPr="00462A7C">
        <w:rPr>
          <w:rFonts w:cs="Times New Roman"/>
          <w:szCs w:val="24"/>
        </w:rPr>
        <w:t>Ministru kabineta noteikumu Nr.</w:t>
      </w:r>
      <w:r w:rsidR="0070223D">
        <w:rPr>
          <w:rFonts w:cs="Times New Roman"/>
          <w:szCs w:val="24"/>
        </w:rPr>
        <w:t> </w:t>
      </w:r>
      <w:r w:rsidRPr="00462A7C">
        <w:rPr>
          <w:rFonts w:cs="Times New Roman"/>
          <w:szCs w:val="24"/>
        </w:rPr>
        <w:t>459 35.</w:t>
      </w:r>
      <w:r w:rsidR="0070223D">
        <w:rPr>
          <w:rFonts w:cs="Times New Roman"/>
          <w:szCs w:val="24"/>
        </w:rPr>
        <w:t> </w:t>
      </w:r>
      <w:r w:rsidRPr="00462A7C">
        <w:rPr>
          <w:rFonts w:cs="Times New Roman"/>
          <w:szCs w:val="24"/>
        </w:rPr>
        <w:t>punkt</w:t>
      </w:r>
      <w:r>
        <w:rPr>
          <w:rFonts w:cs="Times New Roman"/>
          <w:szCs w:val="24"/>
        </w:rPr>
        <w:t>a 35.1. - 35.3. apakšpunktā</w:t>
      </w:r>
      <w:r w:rsidRPr="00462A7C">
        <w:rPr>
          <w:rFonts w:cs="Times New Roman"/>
          <w:szCs w:val="24"/>
        </w:rPr>
        <w:t xml:space="preserve"> noteiktajiem mājsaimniecības, kurai var tikt izīrēts zemas īres mājoklis, kritērijiem</w:t>
      </w:r>
      <w:r>
        <w:rPr>
          <w:rFonts w:cs="Times New Roman"/>
          <w:szCs w:val="24"/>
        </w:rPr>
        <w:t>;</w:t>
      </w:r>
      <w:r w:rsidR="00D417D5" w:rsidRPr="00D417D5">
        <w:rPr>
          <w:rFonts w:cs="Times New Roman"/>
          <w:szCs w:val="24"/>
        </w:rPr>
        <w:t xml:space="preserve"> </w:t>
      </w:r>
    </w:p>
    <w:p w14:paraId="43836FEF" w14:textId="27BD7BC5" w:rsidR="00E94A9A" w:rsidRPr="00E94A9A" w:rsidRDefault="00D417D5" w:rsidP="007D35C3">
      <w:pPr>
        <w:pStyle w:val="Sarakstarindkopa"/>
        <w:numPr>
          <w:ilvl w:val="1"/>
          <w:numId w:val="1"/>
        </w:numPr>
        <w:spacing w:after="0" w:line="240" w:lineRule="auto"/>
        <w:ind w:left="851" w:hanging="491"/>
        <w:jc w:val="both"/>
        <w:rPr>
          <w:rFonts w:cs="Times New Roman"/>
          <w:bCs/>
          <w:szCs w:val="24"/>
        </w:rPr>
      </w:pPr>
      <w:r>
        <w:rPr>
          <w:rFonts w:cs="Times New Roman"/>
          <w:szCs w:val="24"/>
        </w:rPr>
        <w:t>cik istabu dzīvokli vēlas īrēt</w:t>
      </w:r>
      <w:r w:rsidR="00D440ED">
        <w:rPr>
          <w:rFonts w:cs="Times New Roman"/>
          <w:szCs w:val="24"/>
        </w:rPr>
        <w:t>, un, j</w:t>
      </w:r>
      <w:r>
        <w:rPr>
          <w:rFonts w:cs="Times New Roman"/>
          <w:szCs w:val="24"/>
        </w:rPr>
        <w:t>a mājsaimniecība ir tiesīga īrēt dzīvokli ar dažādu istabu skaitu, norāda to prioritāro secību;</w:t>
      </w:r>
    </w:p>
    <w:p w14:paraId="4AB7D61D" w14:textId="7149ED47" w:rsidR="009F214D" w:rsidRDefault="00F04C3E" w:rsidP="007D35C3">
      <w:pPr>
        <w:pStyle w:val="Sarakstarindkopa"/>
        <w:numPr>
          <w:ilvl w:val="1"/>
          <w:numId w:val="1"/>
        </w:numPr>
        <w:spacing w:after="0" w:line="240" w:lineRule="auto"/>
        <w:ind w:left="851" w:hanging="491"/>
        <w:jc w:val="both"/>
        <w:rPr>
          <w:rFonts w:cs="Times New Roman"/>
          <w:bCs/>
          <w:szCs w:val="24"/>
        </w:rPr>
      </w:pPr>
      <w:r>
        <w:rPr>
          <w:rFonts w:cs="Times New Roman"/>
          <w:bCs/>
          <w:szCs w:val="24"/>
        </w:rPr>
        <w:t xml:space="preserve">vienu kontaktpersonu no mājsaimniecības un </w:t>
      </w:r>
      <w:r w:rsidR="00E94A9A">
        <w:rPr>
          <w:rFonts w:cs="Times New Roman"/>
          <w:bCs/>
          <w:szCs w:val="24"/>
        </w:rPr>
        <w:t>vēlamo saziņas veidu</w:t>
      </w:r>
      <w:r w:rsidR="009F214D">
        <w:rPr>
          <w:rFonts w:cs="Times New Roman"/>
          <w:bCs/>
          <w:szCs w:val="24"/>
        </w:rPr>
        <w:t>, un pievieno:</w:t>
      </w:r>
    </w:p>
    <w:p w14:paraId="297180D3" w14:textId="41135CC1" w:rsidR="00C741F5" w:rsidRPr="009533EC" w:rsidRDefault="009F214D" w:rsidP="00754370">
      <w:pPr>
        <w:pStyle w:val="Sarakstarindkopa"/>
        <w:numPr>
          <w:ilvl w:val="2"/>
          <w:numId w:val="1"/>
        </w:numPr>
        <w:spacing w:after="0" w:line="240" w:lineRule="auto"/>
        <w:ind w:left="1701" w:hanging="708"/>
        <w:jc w:val="both"/>
        <w:rPr>
          <w:rFonts w:cs="Times New Roman"/>
          <w:bCs/>
          <w:szCs w:val="24"/>
        </w:rPr>
      </w:pPr>
      <w:r w:rsidRPr="009F214D">
        <w:rPr>
          <w:rFonts w:cs="Times New Roman"/>
          <w:szCs w:val="24"/>
        </w:rPr>
        <w:t xml:space="preserve">Valsts ieņēmumu dienesta vai līdzvērtīgas ārvalstu nodokļu administrācijas izziņu par iepriekšējā taksācijas gadā </w:t>
      </w:r>
      <w:r w:rsidR="00B3640F">
        <w:rPr>
          <w:rFonts w:cs="Times New Roman"/>
          <w:szCs w:val="24"/>
        </w:rPr>
        <w:t xml:space="preserve">mājsaimniecības </w:t>
      </w:r>
      <w:r w:rsidRPr="009F214D">
        <w:rPr>
          <w:rFonts w:cs="Times New Roman"/>
          <w:szCs w:val="24"/>
        </w:rPr>
        <w:t xml:space="preserve">kopējiem </w:t>
      </w:r>
      <w:r w:rsidR="00E51E65">
        <w:rPr>
          <w:rFonts w:cs="Times New Roman"/>
          <w:szCs w:val="24"/>
        </w:rPr>
        <w:t xml:space="preserve">ar iedzīvotāju ienākuma nodokli apliekamiem </w:t>
      </w:r>
      <w:r w:rsidRPr="009F214D">
        <w:rPr>
          <w:rFonts w:cs="Times New Roman"/>
          <w:szCs w:val="24"/>
        </w:rPr>
        <w:t>mēneša</w:t>
      </w:r>
      <w:r w:rsidR="00754370">
        <w:rPr>
          <w:rFonts w:cs="Times New Roman"/>
          <w:szCs w:val="24"/>
        </w:rPr>
        <w:t xml:space="preserve"> bruto</w:t>
      </w:r>
      <w:r w:rsidRPr="009F214D">
        <w:rPr>
          <w:rFonts w:cs="Times New Roman"/>
          <w:szCs w:val="24"/>
        </w:rPr>
        <w:t xml:space="preserve"> vidējiem ienākumiem</w:t>
      </w:r>
      <w:r w:rsidR="009533EC">
        <w:rPr>
          <w:rFonts w:cs="Times New Roman"/>
          <w:szCs w:val="24"/>
        </w:rPr>
        <w:t>;</w:t>
      </w:r>
    </w:p>
    <w:p w14:paraId="581AC19D" w14:textId="6B64C1B9" w:rsidR="009533EC" w:rsidRPr="009F214D" w:rsidRDefault="009533EC" w:rsidP="00754370">
      <w:pPr>
        <w:pStyle w:val="Sarakstarindkopa"/>
        <w:numPr>
          <w:ilvl w:val="2"/>
          <w:numId w:val="1"/>
        </w:numPr>
        <w:spacing w:after="0" w:line="240" w:lineRule="auto"/>
        <w:ind w:left="1701" w:hanging="708"/>
        <w:jc w:val="both"/>
        <w:rPr>
          <w:rFonts w:cs="Times New Roman"/>
          <w:bCs/>
          <w:szCs w:val="24"/>
        </w:rPr>
      </w:pPr>
      <w:r>
        <w:rPr>
          <w:rFonts w:cs="Times New Roman"/>
          <w:szCs w:val="24"/>
        </w:rPr>
        <w:t>citus dokumentus, kas apliecina mājsaimniecības tiesības tikt uzņemtai rindā prioritārā kārtībā.</w:t>
      </w:r>
    </w:p>
    <w:p w14:paraId="5E56379E" w14:textId="668BCD22" w:rsidR="002A386D" w:rsidRDefault="002A386D" w:rsidP="00C252D1">
      <w:pPr>
        <w:numPr>
          <w:ilvl w:val="0"/>
          <w:numId w:val="1"/>
        </w:numPr>
        <w:spacing w:after="0" w:line="240" w:lineRule="auto"/>
        <w:contextualSpacing/>
        <w:jc w:val="both"/>
        <w:rPr>
          <w:rFonts w:cs="Times New Roman"/>
          <w:bCs/>
          <w:szCs w:val="24"/>
        </w:rPr>
      </w:pPr>
      <w:r>
        <w:rPr>
          <w:rFonts w:cs="Times New Roman"/>
          <w:bCs/>
          <w:szCs w:val="24"/>
        </w:rPr>
        <w:t>Ja kāda no 8. punktā noteiktajām priekšrocībām iestājas pēc mājsaimniecības reģistrēšanas rindā, mājsaimniecība iesniedz pašvaldībai attiecīgu faktu apstiprinošus dokumentus un lūgumu tikt pārceltai uz rindas prioritāro secību.</w:t>
      </w:r>
    </w:p>
    <w:p w14:paraId="05EADD15" w14:textId="6B2AA704" w:rsidR="00B13C06" w:rsidRDefault="009533EC" w:rsidP="00C252D1">
      <w:pPr>
        <w:numPr>
          <w:ilvl w:val="0"/>
          <w:numId w:val="1"/>
        </w:numPr>
        <w:spacing w:after="0" w:line="240" w:lineRule="auto"/>
        <w:contextualSpacing/>
        <w:jc w:val="both"/>
        <w:rPr>
          <w:rFonts w:cs="Times New Roman"/>
          <w:bCs/>
          <w:szCs w:val="24"/>
        </w:rPr>
      </w:pPr>
      <w:r>
        <w:rPr>
          <w:rFonts w:cs="Times New Roman"/>
          <w:bCs/>
          <w:szCs w:val="24"/>
        </w:rPr>
        <w:t>Dzīvokļu komisija</w:t>
      </w:r>
      <w:r w:rsidR="0035037F">
        <w:rPr>
          <w:rFonts w:cs="Times New Roman"/>
          <w:bCs/>
          <w:szCs w:val="24"/>
        </w:rPr>
        <w:t>i</w:t>
      </w:r>
      <w:r>
        <w:rPr>
          <w:rFonts w:cs="Times New Roman"/>
          <w:bCs/>
          <w:szCs w:val="24"/>
        </w:rPr>
        <w:t xml:space="preserve"> ir tiesī</w:t>
      </w:r>
      <w:r w:rsidR="0035037F">
        <w:rPr>
          <w:rFonts w:cs="Times New Roman"/>
          <w:bCs/>
          <w:szCs w:val="24"/>
        </w:rPr>
        <w:t xml:space="preserve">bas pārbaudīt mājsaimniecības iesniegto informāciju izmantojot pašvaldības rīcībā esošos datus, tostarp, ieskatīties pašvaldības un valsts datu reģistros iesnieguma izskatīšanai nepieciešamajā apjomā, kā arī pieprasīt iesniegumā norādītās informācijas apstiprinošas ziņas no </w:t>
      </w:r>
      <w:r w:rsidR="001B523F">
        <w:rPr>
          <w:rFonts w:cs="Times New Roman"/>
          <w:bCs/>
          <w:szCs w:val="24"/>
        </w:rPr>
        <w:t>trešaj</w:t>
      </w:r>
      <w:r w:rsidR="0035037F">
        <w:rPr>
          <w:rFonts w:cs="Times New Roman"/>
          <w:bCs/>
          <w:szCs w:val="24"/>
        </w:rPr>
        <w:t>ām personām.</w:t>
      </w:r>
    </w:p>
    <w:p w14:paraId="280D90B0" w14:textId="77777777" w:rsidR="00B13C06" w:rsidRDefault="00B13C06" w:rsidP="00C252D1">
      <w:pPr>
        <w:numPr>
          <w:ilvl w:val="0"/>
          <w:numId w:val="1"/>
        </w:numPr>
        <w:spacing w:after="0" w:line="240" w:lineRule="auto"/>
        <w:contextualSpacing/>
        <w:jc w:val="both"/>
        <w:rPr>
          <w:rFonts w:cs="Times New Roman"/>
          <w:bCs/>
          <w:szCs w:val="24"/>
        </w:rPr>
      </w:pPr>
      <w:r>
        <w:rPr>
          <w:rFonts w:cs="Times New Roman"/>
          <w:bCs/>
          <w:szCs w:val="24"/>
        </w:rPr>
        <w:t>Dzīvokļu komisija pieņem lēmumus par:</w:t>
      </w:r>
    </w:p>
    <w:p w14:paraId="160B66F4" w14:textId="03325D89" w:rsid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m</w:t>
      </w:r>
      <w:r w:rsidR="00B13C06">
        <w:rPr>
          <w:rFonts w:cs="Times New Roman"/>
          <w:bCs/>
          <w:szCs w:val="24"/>
        </w:rPr>
        <w:t>ājsaimniecības reģistrēšanu rindā;</w:t>
      </w:r>
    </w:p>
    <w:p w14:paraId="34774BE9" w14:textId="76E87009" w:rsid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a</w:t>
      </w:r>
      <w:r w:rsidR="00B13C06">
        <w:rPr>
          <w:rFonts w:cs="Times New Roman"/>
          <w:bCs/>
          <w:szCs w:val="24"/>
        </w:rPr>
        <w:t>tteikumu reģistrēt mājsaimniecību rindā;</w:t>
      </w:r>
    </w:p>
    <w:p w14:paraId="75E5AEF1" w14:textId="164B4943" w:rsid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a</w:t>
      </w:r>
      <w:r w:rsidR="00B13C06">
        <w:rPr>
          <w:rFonts w:cs="Times New Roman"/>
          <w:bCs/>
          <w:szCs w:val="24"/>
        </w:rPr>
        <w:t>tļauju nekustamā īpašuma attīstītājam slēgt īres līgumu ar mājsaimniecību;</w:t>
      </w:r>
    </w:p>
    <w:p w14:paraId="44682276" w14:textId="5F0842E6" w:rsid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a</w:t>
      </w:r>
      <w:r w:rsidR="00B13C06">
        <w:rPr>
          <w:rFonts w:cs="Times New Roman"/>
          <w:bCs/>
          <w:szCs w:val="24"/>
        </w:rPr>
        <w:t>tteikumu slēgt īres līgumu;</w:t>
      </w:r>
    </w:p>
    <w:p w14:paraId="63FAAD5F" w14:textId="77C9F95E" w:rsid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m</w:t>
      </w:r>
      <w:r w:rsidR="00B13C06">
        <w:rPr>
          <w:rFonts w:cs="Times New Roman"/>
          <w:bCs/>
          <w:szCs w:val="24"/>
        </w:rPr>
        <w:t>ājsaimniecības pārcelšanu no prioritārās uz vispārējo rindu, vai otrādi, ar sākotnējo reģistrēšanas datumu, ja mainījušies faktiskie apstākļi mājsaimniecības statusā;</w:t>
      </w:r>
    </w:p>
    <w:p w14:paraId="75C36DC7" w14:textId="6726957A" w:rsid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m</w:t>
      </w:r>
      <w:r w:rsidR="00B13C06">
        <w:rPr>
          <w:rFonts w:cs="Times New Roman"/>
          <w:bCs/>
          <w:szCs w:val="24"/>
        </w:rPr>
        <w:t>ājsaimniecības izslēgšanu no rindas;</w:t>
      </w:r>
    </w:p>
    <w:p w14:paraId="1BE8DD77" w14:textId="3BDC497C" w:rsidR="00E830B0" w:rsidRP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a</w:t>
      </w:r>
      <w:r w:rsidR="0035037F">
        <w:rPr>
          <w:rFonts w:cs="Times New Roman"/>
          <w:bCs/>
          <w:szCs w:val="24"/>
        </w:rPr>
        <w:t xml:space="preserve">tļauju veikt </w:t>
      </w:r>
      <w:r>
        <w:rPr>
          <w:rFonts w:cs="Times New Roman"/>
          <w:bCs/>
          <w:szCs w:val="24"/>
        </w:rPr>
        <w:t>īrētā dzīvokļa</w:t>
      </w:r>
      <w:r w:rsidR="00F24AB5">
        <w:rPr>
          <w:rFonts w:cs="Times New Roman"/>
          <w:bCs/>
          <w:szCs w:val="24"/>
        </w:rPr>
        <w:t xml:space="preserve"> </w:t>
      </w:r>
      <w:r>
        <w:rPr>
          <w:rFonts w:cs="Times New Roman"/>
          <w:bCs/>
          <w:szCs w:val="24"/>
        </w:rPr>
        <w:t>apmaiņu pret lielāku vai mazāku, vai izvietotu dzīvojamās īres mājas citā stāvā, pret atbilstošāku, ja īrnieks ir vienojies ar citu mājsaimniecību par maiņu, vai ir pieejams brīvs dzīvoklis</w:t>
      </w:r>
      <w:r w:rsidR="00F24AB5">
        <w:rPr>
          <w:rFonts w:cs="Times New Roman"/>
          <w:bCs/>
          <w:szCs w:val="24"/>
        </w:rPr>
        <w:t>.</w:t>
      </w:r>
      <w:r w:rsidR="009533EC" w:rsidRPr="00B13C06">
        <w:rPr>
          <w:rFonts w:cs="Times New Roman"/>
          <w:bCs/>
          <w:szCs w:val="24"/>
        </w:rPr>
        <w:t xml:space="preserve"> </w:t>
      </w:r>
    </w:p>
    <w:p w14:paraId="36CF6E85" w14:textId="377A5327" w:rsidR="00E830B0" w:rsidRDefault="00CC7C5F" w:rsidP="00C252D1">
      <w:pPr>
        <w:numPr>
          <w:ilvl w:val="0"/>
          <w:numId w:val="1"/>
        </w:numPr>
        <w:spacing w:after="0" w:line="240" w:lineRule="auto"/>
        <w:contextualSpacing/>
        <w:jc w:val="both"/>
        <w:rPr>
          <w:rFonts w:cs="Times New Roman"/>
          <w:bCs/>
          <w:szCs w:val="24"/>
        </w:rPr>
      </w:pPr>
      <w:r>
        <w:rPr>
          <w:rFonts w:cs="Times New Roman"/>
          <w:bCs/>
          <w:szCs w:val="24"/>
        </w:rPr>
        <w:t>Dzīvokļu komi</w:t>
      </w:r>
      <w:r w:rsidR="00DA5398">
        <w:rPr>
          <w:rFonts w:cs="Times New Roman"/>
          <w:bCs/>
          <w:szCs w:val="24"/>
        </w:rPr>
        <w:t>si</w:t>
      </w:r>
      <w:r>
        <w:rPr>
          <w:rFonts w:cs="Times New Roman"/>
          <w:bCs/>
          <w:szCs w:val="24"/>
        </w:rPr>
        <w:t>ja izslēdz mājsaimniecību no rindas, ja:</w:t>
      </w:r>
    </w:p>
    <w:p w14:paraId="1059D7C2" w14:textId="419ED045" w:rsidR="00CC7C5F" w:rsidRDefault="00D417D5" w:rsidP="00CC7C5F">
      <w:pPr>
        <w:pStyle w:val="Sarakstarindkopa"/>
        <w:numPr>
          <w:ilvl w:val="1"/>
          <w:numId w:val="1"/>
        </w:numPr>
        <w:spacing w:after="0" w:line="240" w:lineRule="auto"/>
        <w:ind w:left="993" w:hanging="633"/>
        <w:jc w:val="both"/>
        <w:rPr>
          <w:rFonts w:cs="Times New Roman"/>
          <w:bCs/>
          <w:szCs w:val="24"/>
        </w:rPr>
      </w:pPr>
      <w:r>
        <w:rPr>
          <w:rFonts w:cs="Times New Roman"/>
          <w:bCs/>
          <w:szCs w:val="24"/>
        </w:rPr>
        <w:t>s</w:t>
      </w:r>
      <w:r w:rsidR="00CC7C5F">
        <w:rPr>
          <w:rFonts w:cs="Times New Roman"/>
          <w:bCs/>
          <w:szCs w:val="24"/>
        </w:rPr>
        <w:t>aņemts mājsaimniecības iesniegums par izslēgšanu no rindas;</w:t>
      </w:r>
    </w:p>
    <w:p w14:paraId="412242E6" w14:textId="0079FCC3" w:rsidR="007C4A64" w:rsidRPr="007C4A64" w:rsidRDefault="00D417D5" w:rsidP="007C4A64">
      <w:pPr>
        <w:pStyle w:val="Sarakstarindkopa"/>
        <w:numPr>
          <w:ilvl w:val="1"/>
          <w:numId w:val="1"/>
        </w:numPr>
        <w:spacing w:after="0" w:line="240" w:lineRule="auto"/>
        <w:ind w:left="993" w:hanging="633"/>
        <w:jc w:val="both"/>
        <w:rPr>
          <w:rFonts w:cs="Times New Roman"/>
          <w:bCs/>
          <w:szCs w:val="24"/>
        </w:rPr>
      </w:pPr>
      <w:r>
        <w:rPr>
          <w:rFonts w:cs="Times New Roman"/>
          <w:bCs/>
          <w:szCs w:val="24"/>
        </w:rPr>
        <w:t>d</w:t>
      </w:r>
      <w:r w:rsidR="00CC7C5F">
        <w:rPr>
          <w:rFonts w:cs="Times New Roman"/>
          <w:bCs/>
          <w:szCs w:val="24"/>
        </w:rPr>
        <w:t xml:space="preserve">atu aktualizēšanas procesā konstatēts, ka mājsaimniecība neatbilst </w:t>
      </w:r>
      <w:r>
        <w:rPr>
          <w:rFonts w:cs="Times New Roman"/>
          <w:bCs/>
          <w:szCs w:val="24"/>
        </w:rPr>
        <w:t xml:space="preserve">dzīvojamās īres mājas dzīvokļa īrēšanai </w:t>
      </w:r>
      <w:r w:rsidR="00CC7C5F">
        <w:rPr>
          <w:rFonts w:cs="Times New Roman"/>
          <w:bCs/>
          <w:szCs w:val="24"/>
        </w:rPr>
        <w:t>izvirzītajiem kritē</w:t>
      </w:r>
      <w:r>
        <w:rPr>
          <w:rFonts w:cs="Times New Roman"/>
          <w:bCs/>
          <w:szCs w:val="24"/>
        </w:rPr>
        <w:t>r</w:t>
      </w:r>
      <w:r w:rsidR="00CC7C5F">
        <w:rPr>
          <w:rFonts w:cs="Times New Roman"/>
          <w:bCs/>
          <w:szCs w:val="24"/>
        </w:rPr>
        <w:t>ijiem</w:t>
      </w:r>
      <w:r w:rsidR="000A7BF9">
        <w:rPr>
          <w:rFonts w:cs="Times New Roman"/>
          <w:bCs/>
          <w:szCs w:val="24"/>
        </w:rPr>
        <w:t xml:space="preserve">, vai pēc uzaicinājuma neiesniedz atkārtoti dokumentus par atbilstību </w:t>
      </w:r>
      <w:r w:rsidR="000A7BF9" w:rsidRPr="003555BC">
        <w:rPr>
          <w:rFonts w:cs="Times New Roman"/>
          <w:szCs w:val="24"/>
        </w:rPr>
        <w:t>Ministru kabineta noteikum</w:t>
      </w:r>
      <w:r w:rsidR="000A7BF9">
        <w:rPr>
          <w:rFonts w:cs="Times New Roman"/>
          <w:szCs w:val="24"/>
        </w:rPr>
        <w:t>u</w:t>
      </w:r>
      <w:r w:rsidR="000A7BF9" w:rsidRPr="003555BC">
        <w:rPr>
          <w:rFonts w:cs="Times New Roman"/>
          <w:szCs w:val="24"/>
        </w:rPr>
        <w:t xml:space="preserve"> Nr.</w:t>
      </w:r>
      <w:r w:rsidR="000A7BF9">
        <w:rPr>
          <w:rFonts w:cs="Times New Roman"/>
          <w:szCs w:val="24"/>
        </w:rPr>
        <w:t> </w:t>
      </w:r>
      <w:r w:rsidR="000A7BF9" w:rsidRPr="003555BC">
        <w:rPr>
          <w:rFonts w:cs="Times New Roman"/>
          <w:szCs w:val="24"/>
        </w:rPr>
        <w:t>459</w:t>
      </w:r>
      <w:r w:rsidR="000A7BF9">
        <w:rPr>
          <w:rFonts w:cs="Times New Roman"/>
          <w:szCs w:val="24"/>
        </w:rPr>
        <w:t xml:space="preserve"> 35. punktā noteiktajiem kritērijiem</w:t>
      </w:r>
      <w:r w:rsidR="00CC7C5F">
        <w:rPr>
          <w:rFonts w:cs="Times New Roman"/>
          <w:bCs/>
          <w:szCs w:val="24"/>
        </w:rPr>
        <w:t>;</w:t>
      </w:r>
    </w:p>
    <w:p w14:paraId="2D205824" w14:textId="61D06E50" w:rsidR="007C4A64" w:rsidRDefault="007C4A64" w:rsidP="00CC7C5F">
      <w:pPr>
        <w:pStyle w:val="Sarakstarindkopa"/>
        <w:numPr>
          <w:ilvl w:val="1"/>
          <w:numId w:val="1"/>
        </w:numPr>
        <w:spacing w:after="0" w:line="240" w:lineRule="auto"/>
        <w:ind w:left="993" w:hanging="633"/>
        <w:jc w:val="both"/>
        <w:rPr>
          <w:rFonts w:cs="Times New Roman"/>
          <w:bCs/>
          <w:szCs w:val="24"/>
        </w:rPr>
      </w:pPr>
      <w:r>
        <w:rPr>
          <w:rFonts w:cs="Times New Roman"/>
          <w:bCs/>
          <w:szCs w:val="24"/>
        </w:rPr>
        <w:t>mājsaimniecība vismaz divreiz nav pieņēmusi piedāvājumu īrēt dzīvokli dzīvojamā īres mājā;</w:t>
      </w:r>
    </w:p>
    <w:p w14:paraId="200985A4" w14:textId="3197F1B4" w:rsidR="00FB6C22" w:rsidRDefault="00FB6C22" w:rsidP="00CC7C5F">
      <w:pPr>
        <w:pStyle w:val="Sarakstarindkopa"/>
        <w:numPr>
          <w:ilvl w:val="1"/>
          <w:numId w:val="1"/>
        </w:numPr>
        <w:spacing w:after="0" w:line="240" w:lineRule="auto"/>
        <w:ind w:left="993" w:hanging="633"/>
        <w:jc w:val="both"/>
        <w:rPr>
          <w:rFonts w:cs="Times New Roman"/>
          <w:bCs/>
          <w:szCs w:val="24"/>
        </w:rPr>
      </w:pPr>
      <w:r>
        <w:rPr>
          <w:rFonts w:cs="Times New Roman"/>
          <w:bCs/>
          <w:szCs w:val="24"/>
        </w:rPr>
        <w:t xml:space="preserve">mājsaimniecība nekustamā īpašuma attīstītāja vai </w:t>
      </w:r>
      <w:bookmarkStart w:id="1" w:name="_Hlk161409713"/>
      <w:r>
        <w:rPr>
          <w:rFonts w:cs="Times New Roman"/>
          <w:bCs/>
          <w:szCs w:val="24"/>
        </w:rPr>
        <w:t>tā izvēlētā dzīvojamās īres mājas pārvaldnieka</w:t>
      </w:r>
      <w:bookmarkEnd w:id="1"/>
      <w:r>
        <w:rPr>
          <w:rFonts w:cs="Times New Roman"/>
          <w:bCs/>
          <w:szCs w:val="24"/>
        </w:rPr>
        <w:t xml:space="preserve"> noteiktajā termiņā nav noslēgusi īres līgumu;</w:t>
      </w:r>
    </w:p>
    <w:p w14:paraId="1A7F4CED" w14:textId="3F1B9C41" w:rsidR="00FB6C22" w:rsidRPr="00CC7C5F" w:rsidRDefault="00FB6C22" w:rsidP="00CC7C5F">
      <w:pPr>
        <w:pStyle w:val="Sarakstarindkopa"/>
        <w:numPr>
          <w:ilvl w:val="1"/>
          <w:numId w:val="1"/>
        </w:numPr>
        <w:spacing w:after="0" w:line="240" w:lineRule="auto"/>
        <w:ind w:left="993" w:hanging="633"/>
        <w:jc w:val="both"/>
        <w:rPr>
          <w:rFonts w:cs="Times New Roman"/>
          <w:bCs/>
          <w:szCs w:val="24"/>
        </w:rPr>
      </w:pPr>
      <w:r>
        <w:rPr>
          <w:rFonts w:cs="Times New Roman"/>
          <w:bCs/>
          <w:szCs w:val="24"/>
        </w:rPr>
        <w:t>mājsaimniecībai šo noteikumu kārtībā izīrēts dzīvoklis dzīvojamā īres mājā.</w:t>
      </w:r>
    </w:p>
    <w:p w14:paraId="54C77F86" w14:textId="45128B95" w:rsidR="00ED4F0A" w:rsidRPr="00ED4F0A" w:rsidRDefault="00ED4F0A" w:rsidP="00C252D1">
      <w:pPr>
        <w:numPr>
          <w:ilvl w:val="0"/>
          <w:numId w:val="1"/>
        </w:numPr>
        <w:spacing w:after="0" w:line="240" w:lineRule="auto"/>
        <w:contextualSpacing/>
        <w:jc w:val="both"/>
        <w:rPr>
          <w:rFonts w:cs="Times New Roman"/>
          <w:bCs/>
          <w:szCs w:val="24"/>
        </w:rPr>
      </w:pPr>
      <w:r>
        <w:rPr>
          <w:rFonts w:cs="Times New Roman"/>
          <w:bCs/>
          <w:szCs w:val="24"/>
        </w:rPr>
        <w:t xml:space="preserve">Saņemot informāciju no nekustamā īpašuma attīstītāja par īrei pieejamajiem dzīvokļiem, Dzīvokļu komisija aicina mājsaimniecības 10 (desmit) darba dienu laikā atkārtoti iesniegt dokumentus par </w:t>
      </w:r>
      <w:r w:rsidRPr="003555BC">
        <w:rPr>
          <w:rFonts w:cs="Times New Roman"/>
          <w:szCs w:val="24"/>
        </w:rPr>
        <w:t>Ministru kabineta noteikum</w:t>
      </w:r>
      <w:r>
        <w:rPr>
          <w:rFonts w:cs="Times New Roman"/>
          <w:szCs w:val="24"/>
        </w:rPr>
        <w:t>u</w:t>
      </w:r>
      <w:r w:rsidRPr="003555BC">
        <w:rPr>
          <w:rFonts w:cs="Times New Roman"/>
          <w:szCs w:val="24"/>
        </w:rPr>
        <w:t xml:space="preserve"> Nr.</w:t>
      </w:r>
      <w:r>
        <w:rPr>
          <w:rFonts w:cs="Times New Roman"/>
          <w:szCs w:val="24"/>
        </w:rPr>
        <w:t> </w:t>
      </w:r>
      <w:r w:rsidRPr="003555BC">
        <w:rPr>
          <w:rFonts w:cs="Times New Roman"/>
          <w:szCs w:val="24"/>
        </w:rPr>
        <w:t>459</w:t>
      </w:r>
      <w:r>
        <w:rPr>
          <w:rFonts w:cs="Times New Roman"/>
          <w:szCs w:val="24"/>
        </w:rPr>
        <w:t xml:space="preserve"> 35. punktā noteiktajiem kritērijiem.</w:t>
      </w:r>
    </w:p>
    <w:p w14:paraId="5267E5A9" w14:textId="7A298DD2" w:rsidR="00ED4F0A" w:rsidRPr="00ED4F0A" w:rsidRDefault="00ED4F0A" w:rsidP="00C252D1">
      <w:pPr>
        <w:numPr>
          <w:ilvl w:val="0"/>
          <w:numId w:val="1"/>
        </w:numPr>
        <w:spacing w:after="0" w:line="240" w:lineRule="auto"/>
        <w:contextualSpacing/>
        <w:jc w:val="both"/>
        <w:rPr>
          <w:rFonts w:cs="Times New Roman"/>
          <w:bCs/>
          <w:szCs w:val="24"/>
        </w:rPr>
      </w:pPr>
      <w:r>
        <w:rPr>
          <w:rFonts w:cs="Times New Roman"/>
          <w:szCs w:val="24"/>
        </w:rPr>
        <w:t>Pēc rindas aktualizēšanas, Dzīvokļu komisija pieņem lēmumu par atļauju nekustamā īpašuma attīstītājam slēgt īres līgumu ar mājsaimniecību.</w:t>
      </w:r>
    </w:p>
    <w:p w14:paraId="06D2AB74" w14:textId="66ECA72D" w:rsidR="00FB6C22" w:rsidRPr="00FB6C22" w:rsidRDefault="00ED4F0A" w:rsidP="00FB6C22">
      <w:pPr>
        <w:numPr>
          <w:ilvl w:val="0"/>
          <w:numId w:val="1"/>
        </w:numPr>
        <w:spacing w:after="0" w:line="240" w:lineRule="auto"/>
        <w:contextualSpacing/>
        <w:jc w:val="both"/>
        <w:rPr>
          <w:rFonts w:cs="Times New Roman"/>
          <w:bCs/>
          <w:szCs w:val="24"/>
        </w:rPr>
      </w:pPr>
      <w:r>
        <w:rPr>
          <w:rFonts w:cs="Times New Roman"/>
          <w:bCs/>
          <w:szCs w:val="24"/>
        </w:rPr>
        <w:t>Dzīvokļi dzīvojamā īres mājā tiek izīrēti tikai rindā reģistrētām mājsaimniecībām, saskaņā ar piedāvāto dzīvokļu atbilstību mājsaimniecībai un rindā</w:t>
      </w:r>
      <w:r w:rsidR="001A4835">
        <w:rPr>
          <w:rFonts w:cs="Times New Roman"/>
          <w:bCs/>
          <w:szCs w:val="24"/>
        </w:rPr>
        <w:t xml:space="preserve"> (vispirms prioritārajā un pēc tam vispārējā)</w:t>
      </w:r>
      <w:r>
        <w:rPr>
          <w:rFonts w:cs="Times New Roman"/>
          <w:bCs/>
          <w:szCs w:val="24"/>
        </w:rPr>
        <w:t xml:space="preserve"> reģistrēšanās secību.</w:t>
      </w:r>
    </w:p>
    <w:p w14:paraId="1821C871" w14:textId="76C749BF" w:rsidR="00FB6C22" w:rsidRDefault="00FB6C22" w:rsidP="00C252D1">
      <w:pPr>
        <w:numPr>
          <w:ilvl w:val="0"/>
          <w:numId w:val="1"/>
        </w:numPr>
        <w:spacing w:after="0" w:line="240" w:lineRule="auto"/>
        <w:contextualSpacing/>
        <w:jc w:val="both"/>
        <w:rPr>
          <w:rFonts w:cs="Times New Roman"/>
          <w:bCs/>
          <w:szCs w:val="24"/>
        </w:rPr>
      </w:pPr>
      <w:r>
        <w:rPr>
          <w:rFonts w:cs="Times New Roman"/>
          <w:bCs/>
          <w:szCs w:val="24"/>
        </w:rPr>
        <w:t>Nekustamā īpašuma attīstītājam vai tā izvēlētam dzīvojamās īres mājas pārvaldniekam ir pienākums 5 (piecu) darba dienu laikā informēt Dzīvokļu komisiju par īres līguma noslēgšanu vai nenoslēgšanu noteiktā termiņā, kā arī par līguma izbeigšanu.</w:t>
      </w:r>
    </w:p>
    <w:p w14:paraId="79FE39E1" w14:textId="189F8AD8" w:rsidR="00082F82" w:rsidRDefault="00580EE4" w:rsidP="00082F82">
      <w:pPr>
        <w:numPr>
          <w:ilvl w:val="0"/>
          <w:numId w:val="1"/>
        </w:numPr>
        <w:spacing w:after="0" w:line="240" w:lineRule="auto"/>
        <w:contextualSpacing/>
        <w:jc w:val="both"/>
        <w:rPr>
          <w:rFonts w:cs="Times New Roman"/>
          <w:bCs/>
          <w:szCs w:val="24"/>
        </w:rPr>
      </w:pPr>
      <w:r>
        <w:rPr>
          <w:rFonts w:cs="Times New Roman"/>
          <w:bCs/>
          <w:szCs w:val="24"/>
        </w:rPr>
        <w:lastRenderedPageBreak/>
        <w:t>Ja kāds no mājsaimniecības locekļiem īrē pašvaldībai piederošu dzīvojamo telpu, personai ir pienākums mēneša laikā pēc tam, kad šo noteikumu kārtībā ir noslēgts īres līgums dzīvojamā īres mājā, izbeigt īres līgumu ar pašvaldību un atbrīvot pašvaldības dzīvokli.</w:t>
      </w:r>
    </w:p>
    <w:p w14:paraId="40A5CC4B" w14:textId="77777777" w:rsidR="00082F82" w:rsidRDefault="00082F82" w:rsidP="00082F82">
      <w:pPr>
        <w:spacing w:after="0" w:line="240" w:lineRule="auto"/>
        <w:contextualSpacing/>
        <w:jc w:val="both"/>
        <w:rPr>
          <w:rFonts w:cs="Times New Roman"/>
          <w:bCs/>
          <w:szCs w:val="24"/>
        </w:rPr>
      </w:pPr>
    </w:p>
    <w:p w14:paraId="638F775D" w14:textId="22E82FD7" w:rsidR="00082F82" w:rsidRDefault="00082F82" w:rsidP="00082F82">
      <w:pPr>
        <w:pStyle w:val="Sarakstarindkopa"/>
        <w:spacing w:after="0" w:line="240" w:lineRule="auto"/>
        <w:ind w:left="0"/>
        <w:jc w:val="center"/>
        <w:rPr>
          <w:rFonts w:cs="Times New Roman"/>
          <w:b/>
          <w:szCs w:val="24"/>
        </w:rPr>
      </w:pPr>
      <w:r w:rsidRPr="00082F82">
        <w:rPr>
          <w:rFonts w:cs="Times New Roman"/>
          <w:b/>
          <w:szCs w:val="24"/>
        </w:rPr>
        <w:t>III. Noslēguma jautājumi</w:t>
      </w:r>
    </w:p>
    <w:p w14:paraId="54AB5446" w14:textId="62C9BE31" w:rsidR="00082F82" w:rsidRDefault="00082F82" w:rsidP="00082F82">
      <w:pPr>
        <w:spacing w:after="0" w:line="240" w:lineRule="auto"/>
        <w:ind w:left="284" w:hanging="284"/>
        <w:jc w:val="both"/>
        <w:rPr>
          <w:rFonts w:eastAsia="Times New Roman" w:cs="Times New Roman"/>
          <w:color w:val="000000"/>
          <w:lang w:eastAsia="lv-LV"/>
        </w:rPr>
      </w:pPr>
      <w:r w:rsidRPr="00082F82">
        <w:rPr>
          <w:rFonts w:cs="Times New Roman"/>
          <w:bCs/>
          <w:szCs w:val="24"/>
        </w:rPr>
        <w:t xml:space="preserve">17. </w:t>
      </w:r>
      <w:r w:rsidRPr="00D63CA9">
        <w:rPr>
          <w:rFonts w:eastAsia="Times New Roman" w:cs="Times New Roman"/>
          <w:color w:val="000000"/>
          <w:lang w:eastAsia="lv-LV"/>
        </w:rPr>
        <w:t>Atzīt par spēku zaudējušiem Alūksnes novada pašvaldības domes</w:t>
      </w:r>
      <w:r>
        <w:rPr>
          <w:rFonts w:eastAsia="Times New Roman" w:cs="Times New Roman"/>
          <w:color w:val="000000"/>
          <w:lang w:eastAsia="lv-LV"/>
        </w:rPr>
        <w:t xml:space="preserve"> 2022. gada 24. novembra saistošos noteikumus Nr. 26/2022 “Par zemas īres mājokļu reģistru Alūksnes novadā”.</w:t>
      </w:r>
    </w:p>
    <w:p w14:paraId="6D28C76E" w14:textId="77777777" w:rsidR="00082F82" w:rsidRPr="00082F82" w:rsidRDefault="00082F82" w:rsidP="00082F82">
      <w:pPr>
        <w:spacing w:after="0" w:line="240" w:lineRule="auto"/>
        <w:jc w:val="both"/>
        <w:rPr>
          <w:rFonts w:cs="Times New Roman"/>
          <w:bCs/>
          <w:szCs w:val="24"/>
        </w:rPr>
      </w:pPr>
    </w:p>
    <w:p w14:paraId="2544E1AD" w14:textId="0114AAD1" w:rsidR="00C252D1" w:rsidRPr="0070223D" w:rsidRDefault="00C252D1" w:rsidP="0070223D">
      <w:pPr>
        <w:spacing w:after="0" w:line="240" w:lineRule="auto"/>
        <w:jc w:val="both"/>
        <w:rPr>
          <w:rFonts w:cs="Times New Roman"/>
          <w:vanish/>
          <w:szCs w:val="24"/>
        </w:rPr>
      </w:pPr>
    </w:p>
    <w:p w14:paraId="5E927752" w14:textId="49EA7CB5" w:rsidR="00C252D1" w:rsidRPr="00462A7C" w:rsidRDefault="00C252D1" w:rsidP="00C252D1">
      <w:pPr>
        <w:spacing w:after="0" w:line="240" w:lineRule="auto"/>
        <w:jc w:val="both"/>
        <w:rPr>
          <w:rFonts w:cs="Times New Roman"/>
          <w:szCs w:val="24"/>
        </w:rPr>
      </w:pPr>
      <w:r w:rsidRPr="00462A7C">
        <w:rPr>
          <w:rFonts w:cs="Times New Roman"/>
          <w:szCs w:val="24"/>
        </w:rPr>
        <w:t>Domes priekšsēdētājs</w:t>
      </w:r>
      <w:r w:rsidRPr="00462A7C">
        <w:rPr>
          <w:rFonts w:cs="Times New Roman"/>
          <w:szCs w:val="24"/>
        </w:rPr>
        <w:tab/>
      </w:r>
      <w:r w:rsidRPr="00462A7C">
        <w:rPr>
          <w:rFonts w:cs="Times New Roman"/>
          <w:szCs w:val="24"/>
        </w:rPr>
        <w:tab/>
      </w:r>
      <w:r w:rsidRPr="00462A7C">
        <w:rPr>
          <w:rFonts w:cs="Times New Roman"/>
          <w:szCs w:val="24"/>
        </w:rPr>
        <w:tab/>
      </w:r>
      <w:r w:rsidRPr="00462A7C">
        <w:rPr>
          <w:rFonts w:cs="Times New Roman"/>
          <w:szCs w:val="24"/>
        </w:rPr>
        <w:tab/>
      </w:r>
      <w:r w:rsidRPr="00462A7C">
        <w:rPr>
          <w:rFonts w:cs="Times New Roman"/>
          <w:szCs w:val="24"/>
        </w:rPr>
        <w:tab/>
      </w:r>
      <w:r w:rsidRPr="00462A7C">
        <w:rPr>
          <w:rFonts w:cs="Times New Roman"/>
          <w:szCs w:val="24"/>
        </w:rPr>
        <w:tab/>
      </w:r>
      <w:r w:rsidRPr="00462A7C">
        <w:rPr>
          <w:rFonts w:cs="Times New Roman"/>
          <w:szCs w:val="24"/>
        </w:rPr>
        <w:tab/>
      </w:r>
      <w:r w:rsidRPr="00462A7C">
        <w:rPr>
          <w:rFonts w:cs="Times New Roman"/>
          <w:szCs w:val="24"/>
        </w:rPr>
        <w:tab/>
      </w:r>
      <w:r w:rsidR="00BE73D6">
        <w:rPr>
          <w:rFonts w:cs="Times New Roman"/>
          <w:szCs w:val="24"/>
        </w:rPr>
        <w:t xml:space="preserve">              </w:t>
      </w:r>
      <w:r w:rsidRPr="00462A7C">
        <w:rPr>
          <w:rFonts w:cs="Times New Roman"/>
          <w:szCs w:val="24"/>
        </w:rPr>
        <w:t>Dz.</w:t>
      </w:r>
      <w:r w:rsidR="00D440ED">
        <w:rPr>
          <w:rFonts w:cs="Times New Roman"/>
          <w:szCs w:val="24"/>
        </w:rPr>
        <w:t xml:space="preserve"> </w:t>
      </w:r>
      <w:r w:rsidRPr="00462A7C">
        <w:rPr>
          <w:rFonts w:cs="Times New Roman"/>
          <w:szCs w:val="24"/>
        </w:rPr>
        <w:t>A</w:t>
      </w:r>
      <w:r w:rsidR="00D440ED">
        <w:rPr>
          <w:rFonts w:cs="Times New Roman"/>
          <w:szCs w:val="24"/>
        </w:rPr>
        <w:t>dlers</w:t>
      </w:r>
    </w:p>
    <w:p w14:paraId="5F04A21A" w14:textId="175BEE21" w:rsidR="00C252D1" w:rsidRPr="00462A7C" w:rsidRDefault="00C252D1" w:rsidP="00322E11">
      <w:pPr>
        <w:spacing w:after="0" w:line="360" w:lineRule="auto"/>
        <w:jc w:val="both"/>
        <w:rPr>
          <w:rFonts w:eastAsia="Times New Roman" w:cs="Times New Roman"/>
          <w:szCs w:val="24"/>
        </w:rPr>
      </w:pPr>
      <w:r w:rsidRPr="00462A7C">
        <w:rPr>
          <w:rFonts w:cs="Times New Roman"/>
          <w:szCs w:val="24"/>
        </w:rPr>
        <w:t xml:space="preserve"> </w:t>
      </w:r>
      <w:r w:rsidRPr="00462A7C">
        <w:rPr>
          <w:rFonts w:eastAsia="Times New Roman" w:cs="Times New Roman"/>
          <w:szCs w:val="24"/>
        </w:rPr>
        <w:br w:type="page"/>
      </w:r>
    </w:p>
    <w:p w14:paraId="4FCB9C95" w14:textId="77777777" w:rsidR="00C252D1" w:rsidRPr="00462A7C" w:rsidRDefault="00C252D1" w:rsidP="00C252D1">
      <w:pPr>
        <w:spacing w:after="0" w:line="240" w:lineRule="auto"/>
        <w:jc w:val="right"/>
        <w:rPr>
          <w:rFonts w:eastAsia="Times New Roman" w:cs="Times New Roman"/>
          <w:szCs w:val="24"/>
        </w:rPr>
      </w:pPr>
      <w:r w:rsidRPr="00462A7C">
        <w:rPr>
          <w:rFonts w:eastAsia="Times New Roman" w:cs="Times New Roman"/>
          <w:szCs w:val="24"/>
        </w:rPr>
        <w:lastRenderedPageBreak/>
        <w:t>Pielikums</w:t>
      </w:r>
    </w:p>
    <w:p w14:paraId="5142D180" w14:textId="77777777" w:rsidR="00C252D1" w:rsidRPr="00462A7C" w:rsidRDefault="00C252D1" w:rsidP="00C252D1">
      <w:pPr>
        <w:spacing w:after="0" w:line="240" w:lineRule="auto"/>
        <w:jc w:val="right"/>
        <w:rPr>
          <w:rFonts w:eastAsia="Times New Roman" w:cs="Times New Roman"/>
          <w:szCs w:val="24"/>
        </w:rPr>
      </w:pPr>
      <w:r w:rsidRPr="00462A7C">
        <w:rPr>
          <w:rFonts w:eastAsia="Times New Roman" w:cs="Times New Roman"/>
          <w:szCs w:val="24"/>
        </w:rPr>
        <w:t>Alūksnes novada pašvaldības domes</w:t>
      </w:r>
    </w:p>
    <w:p w14:paraId="0B6BFF62" w14:textId="4B7F692F" w:rsidR="00C252D1" w:rsidRPr="00462A7C" w:rsidRDefault="00801E56" w:rsidP="00C252D1">
      <w:pPr>
        <w:spacing w:after="0" w:line="240" w:lineRule="auto"/>
        <w:jc w:val="right"/>
        <w:rPr>
          <w:rFonts w:eastAsia="Times New Roman" w:cs="Times New Roman"/>
          <w:szCs w:val="24"/>
        </w:rPr>
      </w:pPr>
      <w:r>
        <w:rPr>
          <w:rFonts w:eastAsia="Times New Roman" w:cs="Times New Roman"/>
          <w:szCs w:val="24"/>
        </w:rPr>
        <w:t>202</w:t>
      </w:r>
      <w:r w:rsidR="00D440ED">
        <w:rPr>
          <w:rFonts w:eastAsia="Times New Roman" w:cs="Times New Roman"/>
          <w:szCs w:val="24"/>
        </w:rPr>
        <w:t>4</w:t>
      </w:r>
      <w:r>
        <w:rPr>
          <w:rFonts w:eastAsia="Times New Roman" w:cs="Times New Roman"/>
          <w:szCs w:val="24"/>
        </w:rPr>
        <w:t>. </w:t>
      </w:r>
      <w:r w:rsidR="00C252D1" w:rsidRPr="00462A7C">
        <w:rPr>
          <w:rFonts w:eastAsia="Times New Roman" w:cs="Times New Roman"/>
          <w:szCs w:val="24"/>
        </w:rPr>
        <w:t xml:space="preserve">gada </w:t>
      </w:r>
      <w:r w:rsidR="00D440ED">
        <w:rPr>
          <w:rFonts w:eastAsia="Times New Roman" w:cs="Times New Roman"/>
          <w:szCs w:val="24"/>
        </w:rPr>
        <w:t>……..</w:t>
      </w:r>
      <w:r w:rsidR="00C252D1" w:rsidRPr="00462A7C">
        <w:rPr>
          <w:rFonts w:eastAsia="Times New Roman" w:cs="Times New Roman"/>
          <w:szCs w:val="24"/>
        </w:rPr>
        <w:t xml:space="preserve"> saistošajiem noteikumiem Nr. </w:t>
      </w:r>
      <w:r w:rsidR="00D440ED">
        <w:rPr>
          <w:rFonts w:eastAsia="Times New Roman" w:cs="Times New Roman"/>
          <w:szCs w:val="24"/>
        </w:rPr>
        <w:t>…</w:t>
      </w:r>
      <w:r>
        <w:rPr>
          <w:rFonts w:eastAsia="Times New Roman" w:cs="Times New Roman"/>
          <w:szCs w:val="24"/>
        </w:rPr>
        <w:t>/202</w:t>
      </w:r>
      <w:r w:rsidR="00D440ED">
        <w:rPr>
          <w:rFonts w:eastAsia="Times New Roman" w:cs="Times New Roman"/>
          <w:szCs w:val="24"/>
        </w:rPr>
        <w:t>4</w:t>
      </w:r>
    </w:p>
    <w:p w14:paraId="49310AF3" w14:textId="77777777" w:rsidR="00C252D1" w:rsidRPr="00462A7C" w:rsidRDefault="00C252D1" w:rsidP="00C252D1">
      <w:pPr>
        <w:spacing w:after="0" w:line="360" w:lineRule="auto"/>
        <w:contextualSpacing/>
        <w:jc w:val="right"/>
        <w:rPr>
          <w:rFonts w:eastAsia="Times New Roman" w:cs="Times New Roman"/>
          <w:szCs w:val="24"/>
        </w:rPr>
      </w:pPr>
    </w:p>
    <w:p w14:paraId="16260911" w14:textId="61DF5419" w:rsidR="00D440ED" w:rsidRPr="00462A7C" w:rsidRDefault="00C252D1" w:rsidP="00D440ED">
      <w:pPr>
        <w:spacing w:after="0" w:line="240" w:lineRule="auto"/>
        <w:contextualSpacing/>
        <w:jc w:val="right"/>
        <w:rPr>
          <w:rFonts w:eastAsia="Calibri" w:cs="Times New Roman"/>
          <w:szCs w:val="24"/>
        </w:rPr>
      </w:pPr>
      <w:r w:rsidRPr="00462A7C">
        <w:rPr>
          <w:rFonts w:eastAsia="Calibri" w:cs="Times New Roman"/>
          <w:szCs w:val="24"/>
        </w:rPr>
        <w:t>Alūksnes novada pašvaldības</w:t>
      </w:r>
      <w:r w:rsidR="00D440ED" w:rsidRPr="00D440ED">
        <w:rPr>
          <w:rFonts w:eastAsia="Calibri" w:cs="Times New Roman"/>
          <w:szCs w:val="24"/>
        </w:rPr>
        <w:t xml:space="preserve"> </w:t>
      </w:r>
      <w:r w:rsidR="00D440ED" w:rsidRPr="00462A7C">
        <w:rPr>
          <w:rFonts w:eastAsia="Calibri" w:cs="Times New Roman"/>
          <w:szCs w:val="24"/>
        </w:rPr>
        <w:t>Dzīvokļu komisijai</w:t>
      </w:r>
    </w:p>
    <w:p w14:paraId="797DD687" w14:textId="4C368028" w:rsidR="00C252D1" w:rsidRDefault="00C252D1" w:rsidP="00FB16EA">
      <w:pPr>
        <w:spacing w:after="0" w:line="240" w:lineRule="auto"/>
        <w:contextualSpacing/>
        <w:jc w:val="right"/>
        <w:rPr>
          <w:rFonts w:eastAsia="Calibri" w:cs="Times New Roman"/>
          <w:szCs w:val="24"/>
        </w:rPr>
      </w:pPr>
    </w:p>
    <w:p w14:paraId="65488952" w14:textId="77777777" w:rsidR="00FB16EA" w:rsidRPr="00462A7C" w:rsidRDefault="00FB16EA" w:rsidP="00FB16EA">
      <w:pPr>
        <w:spacing w:after="0" w:line="240" w:lineRule="auto"/>
        <w:contextualSpacing/>
        <w:jc w:val="right"/>
        <w:rPr>
          <w:rFonts w:eastAsia="Calibri" w:cs="Times New Roman"/>
          <w:szCs w:val="24"/>
        </w:rPr>
      </w:pPr>
    </w:p>
    <w:p w14:paraId="59BE5752" w14:textId="77777777" w:rsidR="00C252D1" w:rsidRPr="00462A7C" w:rsidRDefault="00C252D1" w:rsidP="00FB16EA">
      <w:pPr>
        <w:spacing w:after="0" w:line="240" w:lineRule="auto"/>
        <w:jc w:val="right"/>
        <w:rPr>
          <w:rFonts w:eastAsia="Calibri" w:cs="Times New Roman"/>
          <w:sz w:val="8"/>
          <w:szCs w:val="8"/>
        </w:rPr>
      </w:pPr>
    </w:p>
    <w:p w14:paraId="1453F618" w14:textId="77777777" w:rsidR="00C252D1" w:rsidRPr="00462A7C" w:rsidRDefault="00C252D1" w:rsidP="00FB16EA">
      <w:pPr>
        <w:spacing w:after="0" w:line="240" w:lineRule="auto"/>
        <w:jc w:val="right"/>
        <w:rPr>
          <w:rFonts w:eastAsia="Calibri" w:cs="Times New Roman"/>
          <w:szCs w:val="24"/>
        </w:rPr>
      </w:pPr>
      <w:r w:rsidRPr="00462A7C">
        <w:rPr>
          <w:rFonts w:eastAsia="Calibri" w:cs="Times New Roman"/>
          <w:szCs w:val="24"/>
        </w:rPr>
        <w:t>(vārds, uzvārds)</w:t>
      </w:r>
    </w:p>
    <w:p w14:paraId="59647FBB" w14:textId="77777777" w:rsidR="00C252D1" w:rsidRPr="00462A7C" w:rsidRDefault="00C252D1" w:rsidP="00FB16EA">
      <w:pPr>
        <w:spacing w:after="0" w:line="240" w:lineRule="auto"/>
        <w:jc w:val="right"/>
        <w:rPr>
          <w:rFonts w:eastAsia="Calibri" w:cs="Times New Roman"/>
          <w:szCs w:val="24"/>
        </w:rPr>
      </w:pPr>
      <w:r w:rsidRPr="00462A7C">
        <w:rPr>
          <w:rFonts w:eastAsia="Calibri" w:cs="Times New Roman"/>
          <w:szCs w:val="24"/>
        </w:rPr>
        <w:t>(personas kods)</w:t>
      </w:r>
    </w:p>
    <w:p w14:paraId="2C833AB5" w14:textId="77777777" w:rsidR="00C252D1" w:rsidRPr="00462A7C" w:rsidRDefault="00C252D1" w:rsidP="00FB16EA">
      <w:pPr>
        <w:spacing w:after="0" w:line="240" w:lineRule="auto"/>
        <w:jc w:val="right"/>
        <w:rPr>
          <w:rFonts w:eastAsia="Calibri" w:cs="Times New Roman"/>
          <w:szCs w:val="24"/>
        </w:rPr>
      </w:pPr>
      <w:r w:rsidRPr="00462A7C">
        <w:rPr>
          <w:rFonts w:eastAsia="Calibri" w:cs="Times New Roman"/>
          <w:szCs w:val="24"/>
        </w:rPr>
        <w:t>(deklarētā dzīvesvieta)</w:t>
      </w:r>
    </w:p>
    <w:p w14:paraId="416FFB1C" w14:textId="77777777" w:rsidR="00C252D1" w:rsidRPr="00462A7C" w:rsidRDefault="00C252D1" w:rsidP="00FB16EA">
      <w:pPr>
        <w:spacing w:after="0" w:line="240" w:lineRule="auto"/>
        <w:jc w:val="right"/>
        <w:rPr>
          <w:rFonts w:eastAsia="Calibri" w:cs="Times New Roman"/>
          <w:szCs w:val="24"/>
        </w:rPr>
      </w:pPr>
    </w:p>
    <w:p w14:paraId="00013459" w14:textId="77777777" w:rsidR="00C252D1" w:rsidRPr="00462A7C" w:rsidRDefault="00C252D1" w:rsidP="00FB16EA">
      <w:pPr>
        <w:spacing w:after="0" w:line="240" w:lineRule="auto"/>
        <w:jc w:val="right"/>
        <w:rPr>
          <w:rFonts w:eastAsia="Calibri" w:cs="Times New Roman"/>
          <w:szCs w:val="24"/>
        </w:rPr>
      </w:pPr>
      <w:r w:rsidRPr="00462A7C">
        <w:rPr>
          <w:rFonts w:eastAsia="Calibri" w:cs="Times New Roman"/>
          <w:szCs w:val="24"/>
        </w:rPr>
        <w:t>Kontaktinformācija saziņai:</w:t>
      </w:r>
    </w:p>
    <w:p w14:paraId="7E1C9961" w14:textId="77777777" w:rsidR="00C252D1" w:rsidRPr="00462A7C" w:rsidRDefault="00C252D1" w:rsidP="00FB16EA">
      <w:pPr>
        <w:spacing w:after="0" w:line="240" w:lineRule="auto"/>
        <w:jc w:val="right"/>
        <w:rPr>
          <w:rFonts w:eastAsia="Calibri" w:cs="Times New Roman"/>
          <w:szCs w:val="24"/>
        </w:rPr>
      </w:pPr>
      <w:r w:rsidRPr="00462A7C">
        <w:rPr>
          <w:rFonts w:eastAsia="Calibri" w:cs="Times New Roman"/>
          <w:szCs w:val="24"/>
        </w:rPr>
        <w:t>(adrese, e-adrese, e-pasta adrese, tālrunis)</w:t>
      </w:r>
    </w:p>
    <w:p w14:paraId="2A350DF5" w14:textId="77777777" w:rsidR="00C252D1" w:rsidRPr="00462A7C" w:rsidRDefault="00C252D1" w:rsidP="00FB16EA">
      <w:pPr>
        <w:spacing w:after="0" w:line="240" w:lineRule="auto"/>
        <w:rPr>
          <w:rFonts w:eastAsia="Calibri" w:cs="Times New Roman"/>
          <w:szCs w:val="24"/>
        </w:rPr>
      </w:pPr>
    </w:p>
    <w:p w14:paraId="50654340" w14:textId="77777777" w:rsidR="00C252D1" w:rsidRPr="00462A7C" w:rsidRDefault="00C252D1" w:rsidP="00C252D1">
      <w:pPr>
        <w:spacing w:after="0" w:line="240" w:lineRule="auto"/>
        <w:jc w:val="center"/>
        <w:rPr>
          <w:rFonts w:eastAsia="Calibri" w:cs="Times New Roman"/>
          <w:szCs w:val="24"/>
        </w:rPr>
      </w:pPr>
      <w:r w:rsidRPr="00462A7C">
        <w:rPr>
          <w:rFonts w:eastAsia="Calibri" w:cs="Times New Roman"/>
          <w:szCs w:val="24"/>
        </w:rPr>
        <w:t>iesniegums</w:t>
      </w:r>
    </w:p>
    <w:p w14:paraId="57D1C085" w14:textId="77777777" w:rsidR="00C252D1" w:rsidRPr="00462A7C" w:rsidRDefault="00C252D1" w:rsidP="00C252D1">
      <w:pPr>
        <w:spacing w:after="200" w:line="240" w:lineRule="auto"/>
        <w:jc w:val="both"/>
        <w:rPr>
          <w:rFonts w:eastAsia="Calibri" w:cs="Times New Roman"/>
          <w:sz w:val="8"/>
          <w:szCs w:val="8"/>
        </w:rPr>
      </w:pPr>
    </w:p>
    <w:p w14:paraId="24D39917" w14:textId="77777777" w:rsidR="00C252D1" w:rsidRPr="00462A7C" w:rsidRDefault="00C252D1" w:rsidP="00C252D1">
      <w:pPr>
        <w:spacing w:after="120" w:line="240" w:lineRule="auto"/>
        <w:ind w:firstLine="720"/>
        <w:jc w:val="both"/>
        <w:rPr>
          <w:rFonts w:eastAsia="Calibri" w:cs="Times New Roman"/>
          <w:szCs w:val="24"/>
        </w:rPr>
      </w:pPr>
      <w:r w:rsidRPr="00462A7C">
        <w:rPr>
          <w:rFonts w:eastAsia="Calibri" w:cs="Times New Roman"/>
          <w:szCs w:val="24"/>
        </w:rPr>
        <w:t xml:space="preserve">Lūdzu reģistrēt </w:t>
      </w:r>
      <w:r w:rsidRPr="00462A7C">
        <w:rPr>
          <w:rFonts w:cs="Times New Roman"/>
          <w:szCs w:val="24"/>
        </w:rPr>
        <w:t>zemas īres mājokļu reģistrā</w:t>
      </w:r>
      <w:r w:rsidRPr="00462A7C">
        <w:rPr>
          <w:rFonts w:eastAsia="Calibri" w:cs="Times New Roman"/>
          <w:szCs w:val="24"/>
        </w:rPr>
        <w:t xml:space="preserve"> mājsaimniecību:</w:t>
      </w:r>
    </w:p>
    <w:p w14:paraId="64A4DAF9" w14:textId="13C45203" w:rsidR="00C252D1" w:rsidRDefault="00C252D1" w:rsidP="00C252D1">
      <w:pPr>
        <w:spacing w:after="120" w:line="240" w:lineRule="auto"/>
        <w:jc w:val="center"/>
        <w:rPr>
          <w:rFonts w:eastAsia="Calibri" w:cs="Times New Roman"/>
          <w:sz w:val="20"/>
          <w:szCs w:val="20"/>
        </w:rPr>
      </w:pPr>
      <w:r w:rsidRPr="00462A7C">
        <w:rPr>
          <w:rFonts w:eastAsia="Calibri" w:cs="Times New Roman"/>
          <w:sz w:val="20"/>
          <w:szCs w:val="20"/>
        </w:rPr>
        <w:t>_______________________________________________________________________________________</w:t>
      </w:r>
      <w:r w:rsidR="00BE73D6">
        <w:rPr>
          <w:rFonts w:eastAsia="Calibri" w:cs="Times New Roman"/>
          <w:sz w:val="20"/>
          <w:szCs w:val="20"/>
        </w:rPr>
        <w:t>__*</w:t>
      </w:r>
      <w:r w:rsidRPr="00462A7C">
        <w:rPr>
          <w:rFonts w:eastAsia="Calibri" w:cs="Times New Roman"/>
          <w:sz w:val="20"/>
          <w:szCs w:val="20"/>
        </w:rPr>
        <w:t xml:space="preserve"> (norādīt mājsaimniecībā dzīvojošās personas vārdu, uzvārdu, personas kodu)</w:t>
      </w:r>
    </w:p>
    <w:p w14:paraId="05F0FFB7" w14:textId="49A198FC" w:rsidR="00BE73D6" w:rsidRPr="00BE73D6" w:rsidRDefault="00BE73D6" w:rsidP="00BE73D6">
      <w:pPr>
        <w:spacing w:after="120" w:line="240" w:lineRule="auto"/>
        <w:jc w:val="both"/>
        <w:rPr>
          <w:rFonts w:eastAsia="Calibri" w:cs="Times New Roman"/>
          <w:sz w:val="20"/>
          <w:szCs w:val="20"/>
        </w:rPr>
      </w:pPr>
      <w:r>
        <w:rPr>
          <w:rFonts w:eastAsia="Calibri" w:cs="Times New Roman"/>
          <w:sz w:val="20"/>
          <w:szCs w:val="20"/>
        </w:rPr>
        <w:t xml:space="preserve">* </w:t>
      </w:r>
      <w:r w:rsidRPr="00BE73D6">
        <w:rPr>
          <w:rFonts w:eastAsia="Calibri" w:cs="Times New Roman"/>
          <w:sz w:val="20"/>
          <w:szCs w:val="20"/>
        </w:rPr>
        <w:t>rindu skaits papildināms atbilstoši mājsaimniecībā dzīvojošo skaitam</w:t>
      </w:r>
    </w:p>
    <w:p w14:paraId="241003EB" w14:textId="77777777" w:rsidR="00BE73D6" w:rsidRDefault="00BE73D6" w:rsidP="00C252D1">
      <w:pPr>
        <w:spacing w:after="0" w:line="240" w:lineRule="auto"/>
        <w:jc w:val="both"/>
        <w:rPr>
          <w:rFonts w:eastAsia="Calibri" w:cs="Times New Roman"/>
          <w:sz w:val="20"/>
          <w:szCs w:val="20"/>
        </w:rPr>
      </w:pPr>
    </w:p>
    <w:p w14:paraId="6835770F" w14:textId="1548C73C" w:rsidR="00C252D1" w:rsidRDefault="00C252D1" w:rsidP="00C252D1">
      <w:pPr>
        <w:spacing w:after="0" w:line="240" w:lineRule="auto"/>
        <w:jc w:val="both"/>
        <w:rPr>
          <w:rFonts w:eastAsia="Calibri" w:cs="Times New Roman"/>
          <w:szCs w:val="24"/>
        </w:rPr>
      </w:pPr>
      <w:r w:rsidRPr="00462A7C">
        <w:rPr>
          <w:rFonts w:eastAsia="Calibri" w:cs="Times New Roman"/>
          <w:szCs w:val="24"/>
        </w:rPr>
        <w:t>Istabu skaits - ______</w:t>
      </w:r>
      <w:r w:rsidR="00FB16EA">
        <w:rPr>
          <w:rFonts w:eastAsia="Calibri" w:cs="Times New Roman"/>
          <w:szCs w:val="24"/>
        </w:rPr>
        <w:t>, vai _____, vai_______</w:t>
      </w:r>
    </w:p>
    <w:p w14:paraId="35DA31C1" w14:textId="0E241865" w:rsidR="00FB16EA" w:rsidRPr="00462A7C" w:rsidRDefault="00FB16EA" w:rsidP="00C252D1">
      <w:pPr>
        <w:spacing w:after="0" w:line="240" w:lineRule="auto"/>
        <w:jc w:val="both"/>
        <w:rPr>
          <w:rFonts w:eastAsia="Calibri" w:cs="Times New Roman"/>
          <w:szCs w:val="24"/>
        </w:rPr>
      </w:pPr>
      <w:r>
        <w:rPr>
          <w:rFonts w:eastAsia="Calibri" w:cs="Times New Roman"/>
          <w:sz w:val="20"/>
          <w:szCs w:val="20"/>
        </w:rPr>
        <w:t xml:space="preserve">                                   </w:t>
      </w:r>
      <w:r w:rsidRPr="00462A7C">
        <w:rPr>
          <w:rFonts w:eastAsia="Calibri" w:cs="Times New Roman"/>
          <w:sz w:val="20"/>
          <w:szCs w:val="20"/>
        </w:rPr>
        <w:t xml:space="preserve">(norādīt </w:t>
      </w:r>
      <w:r>
        <w:rPr>
          <w:rFonts w:eastAsia="Calibri" w:cs="Times New Roman"/>
          <w:sz w:val="20"/>
          <w:szCs w:val="20"/>
        </w:rPr>
        <w:t>prioritārā secībā</w:t>
      </w:r>
      <w:r w:rsidRPr="00462A7C">
        <w:rPr>
          <w:rFonts w:eastAsia="Calibri" w:cs="Times New Roman"/>
          <w:sz w:val="20"/>
          <w:szCs w:val="20"/>
        </w:rPr>
        <w:t>)</w:t>
      </w:r>
    </w:p>
    <w:p w14:paraId="6625594E" w14:textId="6B3E70C3" w:rsidR="00C252D1" w:rsidRDefault="00F141E7" w:rsidP="00F141E7">
      <w:pPr>
        <w:spacing w:after="0" w:line="240" w:lineRule="auto"/>
        <w:jc w:val="both"/>
        <w:rPr>
          <w:rFonts w:eastAsia="Calibri" w:cs="Times New Roman"/>
          <w:szCs w:val="24"/>
        </w:rPr>
      </w:pPr>
      <w:r>
        <w:rPr>
          <w:rFonts w:eastAsia="Calibri" w:cs="Times New Roman"/>
          <w:szCs w:val="24"/>
        </w:rPr>
        <w:t>Atbilstība prioritārai rindai - __________________________________________________</w:t>
      </w:r>
    </w:p>
    <w:p w14:paraId="17668137" w14:textId="33CECCBE" w:rsidR="00F141E7" w:rsidRPr="00462A7C" w:rsidRDefault="00F141E7" w:rsidP="00F141E7">
      <w:pPr>
        <w:spacing w:after="0" w:line="240" w:lineRule="auto"/>
        <w:jc w:val="both"/>
        <w:rPr>
          <w:rFonts w:eastAsia="Calibri" w:cs="Times New Roman"/>
          <w:szCs w:val="24"/>
        </w:rPr>
      </w:pPr>
      <w:r>
        <w:rPr>
          <w:rFonts w:eastAsia="Calibri" w:cs="Times New Roman"/>
          <w:sz w:val="20"/>
          <w:szCs w:val="20"/>
        </w:rPr>
        <w:t xml:space="preserve">                                                                               </w:t>
      </w:r>
      <w:r w:rsidRPr="00462A7C">
        <w:rPr>
          <w:rFonts w:eastAsia="Calibri" w:cs="Times New Roman"/>
          <w:sz w:val="20"/>
          <w:szCs w:val="20"/>
        </w:rPr>
        <w:t xml:space="preserve">(norādīt </w:t>
      </w:r>
      <w:r>
        <w:rPr>
          <w:rFonts w:eastAsia="Calibri" w:cs="Times New Roman"/>
          <w:sz w:val="20"/>
          <w:szCs w:val="20"/>
        </w:rPr>
        <w:t>pamatojumu</w:t>
      </w:r>
      <w:r w:rsidRPr="00462A7C">
        <w:rPr>
          <w:rFonts w:eastAsia="Calibri" w:cs="Times New Roman"/>
          <w:sz w:val="20"/>
          <w:szCs w:val="20"/>
        </w:rPr>
        <w:t>)</w:t>
      </w:r>
    </w:p>
    <w:p w14:paraId="29C78FC7" w14:textId="77777777" w:rsidR="00525C92" w:rsidRDefault="00525C92" w:rsidP="00525C92">
      <w:pPr>
        <w:spacing w:after="0" w:line="240" w:lineRule="auto"/>
        <w:ind w:firstLine="426"/>
        <w:jc w:val="both"/>
        <w:rPr>
          <w:rFonts w:eastAsia="Calibri" w:cs="Times New Roman"/>
          <w:szCs w:val="24"/>
        </w:rPr>
      </w:pPr>
      <w:r>
        <w:rPr>
          <w:rFonts w:eastAsia="Calibri" w:cs="Times New Roman"/>
          <w:szCs w:val="24"/>
        </w:rPr>
        <w:t>E</w:t>
      </w:r>
      <w:r w:rsidR="00C252D1" w:rsidRPr="00462A7C">
        <w:rPr>
          <w:rFonts w:eastAsia="Calibri" w:cs="Times New Roman"/>
          <w:szCs w:val="24"/>
        </w:rPr>
        <w:t xml:space="preserve">smu informēts, ka </w:t>
      </w:r>
      <w:r w:rsidRPr="00462A7C">
        <w:rPr>
          <w:rFonts w:eastAsia="Calibri" w:cs="Times New Roman"/>
          <w:szCs w:val="24"/>
        </w:rPr>
        <w:t xml:space="preserve">Alūksnes novada pašvaldība </w:t>
      </w:r>
      <w:r>
        <w:rPr>
          <w:rFonts w:eastAsia="Calibri" w:cs="Times New Roman"/>
          <w:szCs w:val="24"/>
        </w:rPr>
        <w:t>(</w:t>
      </w:r>
      <w:r w:rsidRPr="00462A7C">
        <w:rPr>
          <w:rFonts w:eastAsia="Calibri" w:cs="Times New Roman"/>
          <w:szCs w:val="24"/>
        </w:rPr>
        <w:t>reģistrācijas Nr. 90000018622, juridiskā adrese Dārza ielā 11, Alūksnē, Alūksnes novadā, LV-4301, e-pasts</w:t>
      </w:r>
      <w:r>
        <w:rPr>
          <w:rFonts w:eastAsia="Calibri" w:cs="Times New Roman"/>
          <w:szCs w:val="24"/>
        </w:rPr>
        <w:t>:</w:t>
      </w:r>
      <w:r w:rsidRPr="00462A7C">
        <w:rPr>
          <w:rFonts w:eastAsia="Calibri" w:cs="Times New Roman"/>
          <w:szCs w:val="24"/>
        </w:rPr>
        <w:t xml:space="preserve"> </w:t>
      </w:r>
      <w:hyperlink r:id="rId7" w:history="1">
        <w:r w:rsidRPr="00462A7C">
          <w:rPr>
            <w:rFonts w:eastAsia="Calibri" w:cs="Times New Roman"/>
            <w:szCs w:val="24"/>
          </w:rPr>
          <w:t>dome@aluksne.lv</w:t>
        </w:r>
      </w:hyperlink>
      <w:r w:rsidRPr="00462A7C">
        <w:rPr>
          <w:rFonts w:eastAsia="Calibri" w:cs="Times New Roman"/>
          <w:szCs w:val="24"/>
        </w:rPr>
        <w:t>, tālrunis 64381469</w:t>
      </w:r>
      <w:r>
        <w:rPr>
          <w:rFonts w:eastAsia="Calibri" w:cs="Times New Roman"/>
          <w:szCs w:val="24"/>
        </w:rPr>
        <w:t>) apstrādās iesniegumā un tam pievienotajos dokumentos norādītos personas datus saistošajos noteikumos “Par zemas īres mājokļu izīrēšanas kārtību Alūksnes novadā” noteiktajam mērķim.</w:t>
      </w:r>
    </w:p>
    <w:p w14:paraId="1248CFD4" w14:textId="53FAD8E7" w:rsidR="00F141E7" w:rsidRDefault="00F141E7" w:rsidP="00525C92">
      <w:pPr>
        <w:spacing w:after="0" w:line="240" w:lineRule="auto"/>
        <w:ind w:firstLine="426"/>
        <w:jc w:val="both"/>
        <w:rPr>
          <w:rFonts w:eastAsia="Calibri" w:cs="Times New Roman"/>
          <w:szCs w:val="24"/>
        </w:rPr>
      </w:pPr>
      <w:r>
        <w:rPr>
          <w:rFonts w:eastAsia="Calibri" w:cs="Times New Roman"/>
          <w:szCs w:val="24"/>
        </w:rPr>
        <w:t xml:space="preserve">Piekrītu, ka pašvaldība pārbauda iesniegumā un tam pievienotajos dokumentos iekļauto datu patiesību ieskatoties tai pieejamās pašvaldības un valsts datu bāzēs, </w:t>
      </w:r>
      <w:r w:rsidR="006911E2">
        <w:rPr>
          <w:rFonts w:eastAsia="Calibri" w:cs="Times New Roman"/>
          <w:szCs w:val="24"/>
        </w:rPr>
        <w:t xml:space="preserve">pieprasot ziņas no </w:t>
      </w:r>
      <w:r>
        <w:rPr>
          <w:rFonts w:eastAsia="Calibri" w:cs="Times New Roman"/>
          <w:szCs w:val="24"/>
        </w:rPr>
        <w:t>citām fiziskām un juridiskām personām.</w:t>
      </w:r>
    </w:p>
    <w:p w14:paraId="41E003E4" w14:textId="6F9D7449" w:rsidR="00C252D1" w:rsidRDefault="00525C92" w:rsidP="00525C92">
      <w:pPr>
        <w:spacing w:after="0" w:line="240" w:lineRule="auto"/>
        <w:ind w:firstLine="426"/>
        <w:jc w:val="both"/>
        <w:rPr>
          <w:rFonts w:eastAsia="Calibri" w:cs="Times New Roman"/>
          <w:szCs w:val="24"/>
        </w:rPr>
      </w:pPr>
      <w:r>
        <w:rPr>
          <w:rFonts w:eastAsia="Calibri" w:cs="Times New Roman"/>
          <w:szCs w:val="24"/>
        </w:rPr>
        <w:t xml:space="preserve">Piekrītu personas datu nodošanai nekustamā īpašuma attīstītājam vai </w:t>
      </w:r>
      <w:r>
        <w:rPr>
          <w:rFonts w:cs="Times New Roman"/>
          <w:bCs/>
          <w:szCs w:val="24"/>
        </w:rPr>
        <w:t>tā izvēlētam dzīvojamās īres mājas pārvaldniekam</w:t>
      </w:r>
      <w:r w:rsidR="00C3288B">
        <w:rPr>
          <w:rFonts w:cs="Times New Roman"/>
          <w:bCs/>
          <w:szCs w:val="24"/>
        </w:rPr>
        <w:t xml:space="preserve"> saziņai un īres līguma slēgšanai</w:t>
      </w:r>
      <w:r w:rsidR="00C252D1" w:rsidRPr="00462A7C">
        <w:rPr>
          <w:rFonts w:eastAsia="Calibri" w:cs="Times New Roman"/>
          <w:szCs w:val="24"/>
        </w:rPr>
        <w:t xml:space="preserve">. </w:t>
      </w:r>
    </w:p>
    <w:p w14:paraId="6A64C598" w14:textId="51171DDF" w:rsidR="00C3288B" w:rsidRDefault="00C3288B" w:rsidP="006911E2">
      <w:pPr>
        <w:spacing w:after="0" w:line="240" w:lineRule="auto"/>
        <w:ind w:firstLine="426"/>
        <w:jc w:val="both"/>
        <w:rPr>
          <w:rFonts w:eastAsia="Calibri" w:cs="Times New Roman"/>
          <w:szCs w:val="24"/>
        </w:rPr>
      </w:pPr>
      <w:r>
        <w:rPr>
          <w:rFonts w:eastAsia="Calibri" w:cs="Times New Roman"/>
          <w:szCs w:val="24"/>
        </w:rPr>
        <w:t xml:space="preserve">Esmu informēts, ka ar datu apstrādes privātuma politiku var iepazīties pašvaldības tīmekļvietnē www.aluksne.lv. </w:t>
      </w:r>
    </w:p>
    <w:p w14:paraId="641D2F52" w14:textId="77777777" w:rsidR="00C252D1" w:rsidRPr="00462A7C" w:rsidRDefault="00C252D1" w:rsidP="00C252D1">
      <w:pPr>
        <w:spacing w:after="0" w:line="240" w:lineRule="auto"/>
        <w:jc w:val="both"/>
        <w:rPr>
          <w:rFonts w:eastAsia="Calibri" w:cs="Times New Roman"/>
          <w:szCs w:val="24"/>
        </w:rPr>
      </w:pPr>
      <w:r w:rsidRPr="00462A7C">
        <w:rPr>
          <w:rFonts w:eastAsia="Calibri" w:cs="Times New Roman"/>
          <w:szCs w:val="24"/>
        </w:rPr>
        <w:t>Pielikumā:</w:t>
      </w:r>
    </w:p>
    <w:p w14:paraId="4EAD5B7E" w14:textId="5FCD4FB3" w:rsidR="00C252D1" w:rsidRPr="00462A7C" w:rsidRDefault="00C252D1" w:rsidP="00BE73D6">
      <w:pPr>
        <w:numPr>
          <w:ilvl w:val="0"/>
          <w:numId w:val="3"/>
        </w:numPr>
        <w:spacing w:after="0" w:line="240" w:lineRule="auto"/>
        <w:ind w:left="426" w:hanging="426"/>
        <w:contextualSpacing/>
        <w:jc w:val="both"/>
        <w:rPr>
          <w:rFonts w:eastAsia="Calibri" w:cs="Times New Roman"/>
          <w:szCs w:val="24"/>
        </w:rPr>
      </w:pPr>
      <w:r w:rsidRPr="00462A7C">
        <w:rPr>
          <w:rFonts w:eastAsia="Calibri" w:cs="Times New Roman"/>
          <w:szCs w:val="24"/>
        </w:rPr>
        <w:t>I</w:t>
      </w:r>
      <w:r w:rsidRPr="00462A7C">
        <w:rPr>
          <w:rFonts w:cs="Times New Roman"/>
          <w:szCs w:val="24"/>
        </w:rPr>
        <w:t>zziņa par kopējiem mēneša</w:t>
      </w:r>
      <w:r w:rsidR="00D93A9A">
        <w:rPr>
          <w:rFonts w:cs="Times New Roman"/>
          <w:szCs w:val="24"/>
        </w:rPr>
        <w:t xml:space="preserve"> bruto</w:t>
      </w:r>
      <w:r w:rsidR="00402F8D">
        <w:rPr>
          <w:rFonts w:cs="Times New Roman"/>
          <w:szCs w:val="24"/>
        </w:rPr>
        <w:t xml:space="preserve"> </w:t>
      </w:r>
      <w:r w:rsidRPr="00462A7C">
        <w:rPr>
          <w:rFonts w:cs="Times New Roman"/>
          <w:szCs w:val="24"/>
        </w:rPr>
        <w:t>vidējiem ienākumiem (atzīmēt izsniedzējiestādi):</w:t>
      </w:r>
    </w:p>
    <w:p w14:paraId="6B9BD088" w14:textId="2FA74BDD" w:rsidR="00C252D1" w:rsidRPr="00462A7C" w:rsidRDefault="00BE73D6" w:rsidP="00BE73D6">
      <w:pPr>
        <w:spacing w:after="0" w:line="240" w:lineRule="auto"/>
        <w:ind w:left="426"/>
        <w:contextualSpacing/>
        <w:jc w:val="both"/>
        <w:rPr>
          <w:rFonts w:eastAsia="Calibri" w:cs="Times New Roman"/>
          <w:szCs w:val="24"/>
        </w:rPr>
      </w:pPr>
      <w:r w:rsidRPr="00BE73D6">
        <w:rPr>
          <w:rFonts w:ascii="Webdings" w:hAnsi="Webdings"/>
          <w:sz w:val="20"/>
          <w:szCs w:val="20"/>
        </w:rPr>
        <w:fldChar w:fldCharType="begin">
          <w:ffData>
            <w:name w:val=""/>
            <w:enabled/>
            <w:calcOnExit w:val="0"/>
            <w:checkBox>
              <w:sizeAuto/>
              <w:default w:val="0"/>
            </w:checkBox>
          </w:ffData>
        </w:fldChar>
      </w:r>
      <w:r w:rsidRPr="00BE73D6">
        <w:rPr>
          <w:rFonts w:ascii="Webdings" w:hAnsi="Webdings"/>
          <w:sz w:val="20"/>
          <w:szCs w:val="20"/>
        </w:rPr>
        <w:instrText xml:space="preserve"> FORMCHECKBOX </w:instrText>
      </w:r>
      <w:r w:rsidR="00000000">
        <w:rPr>
          <w:rFonts w:ascii="Webdings" w:hAnsi="Webdings"/>
          <w:sz w:val="20"/>
          <w:szCs w:val="20"/>
        </w:rPr>
      </w:r>
      <w:r w:rsidR="00000000">
        <w:rPr>
          <w:rFonts w:ascii="Webdings" w:hAnsi="Webdings"/>
          <w:sz w:val="20"/>
          <w:szCs w:val="20"/>
        </w:rPr>
        <w:fldChar w:fldCharType="separate"/>
      </w:r>
      <w:r w:rsidRPr="00BE73D6">
        <w:rPr>
          <w:rFonts w:ascii="Webdings" w:hAnsi="Webdings"/>
          <w:sz w:val="20"/>
          <w:szCs w:val="20"/>
        </w:rPr>
        <w:fldChar w:fldCharType="end"/>
      </w:r>
      <w:r>
        <w:rPr>
          <w:rFonts w:ascii="Webdings" w:hAnsi="Webdings"/>
          <w:sz w:val="20"/>
          <w:szCs w:val="20"/>
        </w:rPr>
        <w:t xml:space="preserve"> </w:t>
      </w:r>
      <w:r w:rsidR="00C252D1" w:rsidRPr="00462A7C">
        <w:rPr>
          <w:rFonts w:cs="Times New Roman"/>
          <w:szCs w:val="24"/>
        </w:rPr>
        <w:t>Valsts ieņēmumu dienests</w:t>
      </w:r>
    </w:p>
    <w:p w14:paraId="1B9A3895" w14:textId="17705AE9" w:rsidR="00C252D1" w:rsidRPr="00462A7C" w:rsidRDefault="00BE73D6" w:rsidP="00BE73D6">
      <w:pPr>
        <w:spacing w:after="0" w:line="240" w:lineRule="auto"/>
        <w:ind w:left="426"/>
        <w:contextualSpacing/>
        <w:jc w:val="both"/>
        <w:rPr>
          <w:rFonts w:eastAsia="Calibri" w:cs="Times New Roman"/>
          <w:szCs w:val="24"/>
        </w:rPr>
      </w:pPr>
      <w:r>
        <w:rPr>
          <w:rFonts w:ascii="Webdings" w:hAnsi="Webdings"/>
          <w:sz w:val="20"/>
          <w:szCs w:val="20"/>
        </w:rPr>
        <w:fldChar w:fldCharType="begin">
          <w:ffData>
            <w:name w:val=""/>
            <w:enabled/>
            <w:calcOnExit w:val="0"/>
            <w:checkBox>
              <w:sizeAuto/>
              <w:default w:val="0"/>
            </w:checkBox>
          </w:ffData>
        </w:fldChar>
      </w:r>
      <w:r>
        <w:rPr>
          <w:rFonts w:ascii="Webdings" w:hAnsi="Webdings"/>
          <w:sz w:val="20"/>
          <w:szCs w:val="20"/>
        </w:rPr>
        <w:instrText xml:space="preserve"> FORMCHECKBOX </w:instrText>
      </w:r>
      <w:r w:rsidR="00000000">
        <w:rPr>
          <w:rFonts w:ascii="Webdings" w:hAnsi="Webdings"/>
          <w:sz w:val="20"/>
          <w:szCs w:val="20"/>
        </w:rPr>
      </w:r>
      <w:r w:rsidR="00000000">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 xml:space="preserve"> </w:t>
      </w:r>
      <w:r w:rsidR="00C252D1" w:rsidRPr="00462A7C">
        <w:rPr>
          <w:rFonts w:eastAsia="Calibri" w:cs="Times New Roman"/>
          <w:szCs w:val="24"/>
        </w:rPr>
        <w:t>Cita iestāde___________________________________________________________</w:t>
      </w:r>
    </w:p>
    <w:p w14:paraId="0679788F" w14:textId="77777777" w:rsidR="00C252D1" w:rsidRPr="00462A7C" w:rsidRDefault="00C252D1" w:rsidP="00C252D1">
      <w:pPr>
        <w:spacing w:after="0" w:line="240" w:lineRule="auto"/>
        <w:ind w:left="720"/>
        <w:contextualSpacing/>
        <w:jc w:val="both"/>
        <w:rPr>
          <w:rFonts w:eastAsia="Calibri" w:cs="Times New Roman"/>
          <w:szCs w:val="24"/>
        </w:rPr>
      </w:pPr>
    </w:p>
    <w:p w14:paraId="7D12C3E9" w14:textId="4D65571B" w:rsidR="00C252D1" w:rsidRPr="00462A7C" w:rsidRDefault="00C252D1" w:rsidP="00BE73D6">
      <w:pPr>
        <w:numPr>
          <w:ilvl w:val="0"/>
          <w:numId w:val="3"/>
        </w:numPr>
        <w:spacing w:after="0" w:line="240" w:lineRule="auto"/>
        <w:ind w:left="426" w:hanging="426"/>
        <w:contextualSpacing/>
        <w:jc w:val="both"/>
        <w:rPr>
          <w:rFonts w:eastAsia="Calibri" w:cs="Times New Roman"/>
          <w:szCs w:val="24"/>
        </w:rPr>
      </w:pPr>
      <w:r w:rsidRPr="00462A7C">
        <w:rPr>
          <w:rFonts w:eastAsia="Calibri" w:cs="Times New Roman"/>
          <w:szCs w:val="24"/>
        </w:rPr>
        <w:t xml:space="preserve">Citi dokumenti </w:t>
      </w:r>
      <w:r w:rsidR="007351FD">
        <w:rPr>
          <w:rFonts w:eastAsia="Calibri" w:cs="Times New Roman"/>
          <w:szCs w:val="24"/>
        </w:rPr>
        <w:t>(norādīt)</w:t>
      </w:r>
      <w:r w:rsidRPr="00462A7C">
        <w:rPr>
          <w:rFonts w:eastAsia="Calibri" w:cs="Times New Roman"/>
          <w:szCs w:val="24"/>
        </w:rPr>
        <w:t>__________________________________</w:t>
      </w:r>
      <w:r w:rsidR="00651233">
        <w:rPr>
          <w:rFonts w:eastAsia="Calibri" w:cs="Times New Roman"/>
          <w:szCs w:val="24"/>
        </w:rPr>
        <w:t>___</w:t>
      </w:r>
      <w:r w:rsidRPr="00462A7C">
        <w:rPr>
          <w:rFonts w:eastAsia="Calibri" w:cs="Times New Roman"/>
          <w:szCs w:val="24"/>
        </w:rPr>
        <w:t>______________</w:t>
      </w:r>
    </w:p>
    <w:p w14:paraId="53F2CA2A" w14:textId="77777777" w:rsidR="00C252D1" w:rsidRPr="00462A7C" w:rsidRDefault="00C252D1" w:rsidP="00C252D1">
      <w:pPr>
        <w:spacing w:after="0" w:line="240" w:lineRule="auto"/>
        <w:ind w:left="720"/>
        <w:contextualSpacing/>
        <w:jc w:val="both"/>
        <w:rPr>
          <w:rFonts w:eastAsia="Calibri" w:cs="Times New Roman"/>
          <w:szCs w:val="24"/>
        </w:rPr>
      </w:pPr>
    </w:p>
    <w:p w14:paraId="2442854D" w14:textId="77777777" w:rsidR="00C252D1" w:rsidRPr="00462A7C" w:rsidRDefault="00C252D1" w:rsidP="00C252D1">
      <w:pPr>
        <w:spacing w:after="0" w:line="240" w:lineRule="auto"/>
        <w:jc w:val="both"/>
        <w:rPr>
          <w:rFonts w:eastAsia="Calibri" w:cs="Times New Roman"/>
          <w:szCs w:val="24"/>
        </w:rPr>
      </w:pPr>
    </w:p>
    <w:p w14:paraId="27009EDC" w14:textId="5450A7B8" w:rsidR="00C252D1" w:rsidRPr="00462A7C" w:rsidRDefault="00C252D1" w:rsidP="00C252D1">
      <w:pPr>
        <w:spacing w:after="0" w:line="240" w:lineRule="auto"/>
        <w:jc w:val="both"/>
        <w:rPr>
          <w:rFonts w:eastAsia="Calibri" w:cs="Times New Roman"/>
          <w:szCs w:val="24"/>
        </w:rPr>
      </w:pPr>
      <w:r w:rsidRPr="00462A7C">
        <w:rPr>
          <w:rFonts w:eastAsia="Calibri" w:cs="Times New Roman"/>
          <w:szCs w:val="24"/>
        </w:rPr>
        <w:t>__________________</w:t>
      </w:r>
      <w:r w:rsidRPr="00462A7C">
        <w:rPr>
          <w:rFonts w:eastAsia="Calibri" w:cs="Times New Roman"/>
          <w:szCs w:val="24"/>
        </w:rPr>
        <w:tab/>
      </w:r>
      <w:r w:rsidR="0072607D">
        <w:rPr>
          <w:rFonts w:eastAsia="Calibri" w:cs="Times New Roman"/>
          <w:szCs w:val="24"/>
        </w:rPr>
        <w:t>____________</w:t>
      </w:r>
      <w:r w:rsidRPr="00462A7C">
        <w:rPr>
          <w:rFonts w:eastAsia="Calibri" w:cs="Times New Roman"/>
          <w:szCs w:val="24"/>
        </w:rPr>
        <w:t>_______________</w:t>
      </w:r>
      <w:r w:rsidR="00651233">
        <w:rPr>
          <w:rFonts w:eastAsia="Calibri" w:cs="Times New Roman"/>
          <w:szCs w:val="24"/>
        </w:rPr>
        <w:t>_</w:t>
      </w:r>
      <w:r w:rsidRPr="00462A7C">
        <w:rPr>
          <w:rFonts w:eastAsia="Calibri" w:cs="Times New Roman"/>
          <w:szCs w:val="24"/>
        </w:rPr>
        <w:t>_</w:t>
      </w:r>
      <w:r w:rsidR="0072607D">
        <w:rPr>
          <w:rFonts w:eastAsia="Calibri" w:cs="Times New Roman"/>
          <w:szCs w:val="24"/>
        </w:rPr>
        <w:t>_____________________</w:t>
      </w:r>
      <w:r w:rsidR="00651233">
        <w:rPr>
          <w:rFonts w:eastAsia="Calibri" w:cs="Times New Roman"/>
          <w:sz w:val="20"/>
          <w:szCs w:val="20"/>
        </w:rPr>
        <w:t>*</w:t>
      </w:r>
    </w:p>
    <w:p w14:paraId="5DDB2720" w14:textId="32A2182C" w:rsidR="00C252D1" w:rsidRDefault="00C252D1" w:rsidP="00C252D1">
      <w:pPr>
        <w:spacing w:after="0" w:line="240" w:lineRule="auto"/>
        <w:jc w:val="both"/>
        <w:rPr>
          <w:rFonts w:eastAsia="Calibri" w:cs="Times New Roman"/>
          <w:sz w:val="20"/>
          <w:szCs w:val="20"/>
        </w:rPr>
      </w:pPr>
      <w:r w:rsidRPr="00462A7C">
        <w:rPr>
          <w:rFonts w:eastAsia="Calibri" w:cs="Times New Roman"/>
          <w:szCs w:val="24"/>
        </w:rPr>
        <w:t xml:space="preserve">          </w:t>
      </w:r>
      <w:r w:rsidRPr="0072607D">
        <w:rPr>
          <w:rFonts w:eastAsia="Calibri" w:cs="Times New Roman"/>
          <w:sz w:val="20"/>
          <w:szCs w:val="20"/>
        </w:rPr>
        <w:t>datums</w:t>
      </w:r>
      <w:r w:rsidRPr="0072607D">
        <w:rPr>
          <w:rFonts w:eastAsia="Calibri" w:cs="Times New Roman"/>
          <w:sz w:val="20"/>
          <w:szCs w:val="20"/>
        </w:rPr>
        <w:tab/>
      </w:r>
      <w:r w:rsidRPr="00462A7C">
        <w:rPr>
          <w:rFonts w:eastAsia="Calibri" w:cs="Times New Roman"/>
          <w:szCs w:val="24"/>
        </w:rPr>
        <w:tab/>
      </w:r>
      <w:r w:rsidRPr="00462A7C">
        <w:rPr>
          <w:rFonts w:eastAsia="Calibri" w:cs="Times New Roman"/>
          <w:szCs w:val="24"/>
        </w:rPr>
        <w:tab/>
      </w:r>
      <w:r w:rsidR="0072607D">
        <w:rPr>
          <w:rFonts w:eastAsia="Calibri" w:cs="Times New Roman"/>
          <w:szCs w:val="24"/>
        </w:rPr>
        <w:t xml:space="preserve">  </w:t>
      </w:r>
      <w:r w:rsidR="0072607D">
        <w:rPr>
          <w:rFonts w:eastAsia="Calibri" w:cs="Times New Roman"/>
          <w:sz w:val="20"/>
          <w:szCs w:val="20"/>
        </w:rPr>
        <w:t>(</w:t>
      </w:r>
      <w:r w:rsidR="0072607D" w:rsidRPr="0072607D">
        <w:rPr>
          <w:rFonts w:eastAsia="Calibri" w:cs="Times New Roman"/>
          <w:sz w:val="20"/>
          <w:szCs w:val="20"/>
        </w:rPr>
        <w:t xml:space="preserve">mājsaimniecības </w:t>
      </w:r>
      <w:r w:rsidR="0072607D">
        <w:rPr>
          <w:rFonts w:eastAsia="Calibri" w:cs="Times New Roman"/>
          <w:sz w:val="20"/>
          <w:szCs w:val="20"/>
        </w:rPr>
        <w:t>v</w:t>
      </w:r>
      <w:r w:rsidR="006911E2" w:rsidRPr="0072607D">
        <w:rPr>
          <w:rFonts w:eastAsia="Calibri" w:cs="Times New Roman"/>
          <w:sz w:val="20"/>
          <w:szCs w:val="20"/>
        </w:rPr>
        <w:t xml:space="preserve">isu pilngadīgo </w:t>
      </w:r>
      <w:r w:rsidR="0072607D" w:rsidRPr="0072607D">
        <w:rPr>
          <w:rFonts w:eastAsia="Calibri" w:cs="Times New Roman"/>
          <w:sz w:val="20"/>
          <w:szCs w:val="20"/>
        </w:rPr>
        <w:t xml:space="preserve">personu </w:t>
      </w:r>
      <w:r w:rsidRPr="0072607D">
        <w:rPr>
          <w:rFonts w:eastAsia="Calibri" w:cs="Times New Roman"/>
          <w:sz w:val="20"/>
          <w:szCs w:val="20"/>
        </w:rPr>
        <w:t>parakst</w:t>
      </w:r>
      <w:r w:rsidR="0072607D">
        <w:rPr>
          <w:rFonts w:eastAsia="Calibri" w:cs="Times New Roman"/>
          <w:sz w:val="20"/>
          <w:szCs w:val="20"/>
        </w:rPr>
        <w:t>s</w:t>
      </w:r>
      <w:r w:rsidR="0072607D" w:rsidRPr="0072607D">
        <w:rPr>
          <w:rFonts w:eastAsia="Calibri" w:cs="Times New Roman"/>
          <w:sz w:val="20"/>
          <w:szCs w:val="20"/>
        </w:rPr>
        <w:t>, vārds un uzvārds</w:t>
      </w:r>
      <w:r w:rsidR="0072607D">
        <w:rPr>
          <w:rFonts w:eastAsia="Calibri" w:cs="Times New Roman"/>
          <w:sz w:val="20"/>
          <w:szCs w:val="20"/>
        </w:rPr>
        <w:t>)</w:t>
      </w:r>
    </w:p>
    <w:p w14:paraId="5835D506" w14:textId="1B9C6BEF" w:rsidR="00651233" w:rsidRPr="00BE73D6" w:rsidRDefault="00651233" w:rsidP="00651233">
      <w:pPr>
        <w:spacing w:after="120" w:line="240" w:lineRule="auto"/>
        <w:jc w:val="both"/>
        <w:rPr>
          <w:rFonts w:eastAsia="Calibri" w:cs="Times New Roman"/>
          <w:sz w:val="20"/>
          <w:szCs w:val="20"/>
        </w:rPr>
      </w:pP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 </w:t>
      </w:r>
      <w:r w:rsidRPr="00BE73D6">
        <w:rPr>
          <w:rFonts w:eastAsia="Calibri" w:cs="Times New Roman"/>
          <w:sz w:val="20"/>
          <w:szCs w:val="20"/>
        </w:rPr>
        <w:t xml:space="preserve">rindu skaits papildināms atbilstoši mājsaimniecībā dzīvojošo </w:t>
      </w:r>
      <w:r>
        <w:rPr>
          <w:rFonts w:eastAsia="Calibri" w:cs="Times New Roman"/>
          <w:sz w:val="20"/>
          <w:szCs w:val="20"/>
        </w:rPr>
        <w:t>pilngadīgo</w:t>
      </w:r>
      <w:r>
        <w:rPr>
          <w:rFonts w:eastAsia="Calibri" w:cs="Times New Roman"/>
          <w:sz w:val="20"/>
          <w:szCs w:val="20"/>
        </w:rPr>
        <w:br w:type="textWrapping" w:clear="all"/>
        <w:t xml:space="preserve"> </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personu </w:t>
      </w:r>
      <w:r w:rsidRPr="00BE73D6">
        <w:rPr>
          <w:rFonts w:eastAsia="Calibri" w:cs="Times New Roman"/>
          <w:sz w:val="20"/>
          <w:szCs w:val="20"/>
        </w:rPr>
        <w:t>skaitam</w:t>
      </w:r>
    </w:p>
    <w:p w14:paraId="6223A7B6" w14:textId="243A1CE6" w:rsidR="00651233" w:rsidRPr="0072607D" w:rsidRDefault="00651233" w:rsidP="00C252D1">
      <w:pPr>
        <w:spacing w:after="0" w:line="240" w:lineRule="auto"/>
        <w:jc w:val="both"/>
        <w:rPr>
          <w:rFonts w:eastAsia="Calibri" w:cs="Times New Roman"/>
          <w:sz w:val="20"/>
          <w:szCs w:val="20"/>
        </w:rPr>
      </w:pPr>
    </w:p>
    <w:p w14:paraId="278B7841" w14:textId="23CDE6D8" w:rsidR="00C252D1" w:rsidRPr="004F4337" w:rsidRDefault="00C252D1" w:rsidP="004F4337">
      <w:pPr>
        <w:spacing w:after="0" w:line="240" w:lineRule="auto"/>
        <w:jc w:val="center"/>
        <w:rPr>
          <w:rFonts w:asciiTheme="minorHAnsi" w:hAnsiTheme="minorHAnsi"/>
          <w:sz w:val="22"/>
        </w:rPr>
      </w:pPr>
      <w:r w:rsidRPr="00462A7C">
        <w:rPr>
          <w:rFonts w:asciiTheme="minorHAnsi" w:hAnsiTheme="minorHAnsi"/>
          <w:sz w:val="22"/>
        </w:rPr>
        <w:br w:type="page"/>
      </w:r>
      <w:r w:rsidRPr="00462A7C">
        <w:rPr>
          <w:rFonts w:cs="Times New Roman"/>
          <w:b/>
          <w:szCs w:val="24"/>
        </w:rPr>
        <w:lastRenderedPageBreak/>
        <w:t>Alūksnes novada pašvaldības domes saistošo noteikumu</w:t>
      </w:r>
    </w:p>
    <w:p w14:paraId="2C911D65" w14:textId="699E27E5" w:rsidR="00C252D1" w:rsidRPr="00462A7C" w:rsidRDefault="00C252D1" w:rsidP="0084255F">
      <w:pPr>
        <w:widowControl w:val="0"/>
        <w:tabs>
          <w:tab w:val="left" w:pos="0"/>
        </w:tabs>
        <w:suppressAutoHyphens/>
        <w:autoSpaceDN w:val="0"/>
        <w:spacing w:after="0" w:line="240" w:lineRule="auto"/>
        <w:jc w:val="center"/>
        <w:textAlignment w:val="baseline"/>
        <w:rPr>
          <w:rFonts w:cs="Times New Roman"/>
          <w:b/>
          <w:szCs w:val="24"/>
        </w:rPr>
      </w:pPr>
      <w:r w:rsidRPr="00462A7C">
        <w:rPr>
          <w:rFonts w:cs="Times New Roman"/>
          <w:b/>
          <w:szCs w:val="24"/>
        </w:rPr>
        <w:t>“</w:t>
      </w:r>
      <w:r w:rsidR="0084255F" w:rsidRPr="00462A7C">
        <w:rPr>
          <w:rFonts w:cs="Times New Roman"/>
          <w:b/>
          <w:szCs w:val="24"/>
        </w:rPr>
        <w:t>Par zemas īres</w:t>
      </w:r>
      <w:r w:rsidR="0084255F">
        <w:rPr>
          <w:rFonts w:cs="Times New Roman"/>
          <w:b/>
          <w:szCs w:val="24"/>
        </w:rPr>
        <w:t xml:space="preserve"> </w:t>
      </w:r>
      <w:r w:rsidR="0084255F" w:rsidRPr="00462A7C">
        <w:rPr>
          <w:rFonts w:cs="Times New Roman"/>
          <w:b/>
          <w:szCs w:val="24"/>
        </w:rPr>
        <w:t xml:space="preserve">mājokļu </w:t>
      </w:r>
      <w:r w:rsidR="0084255F">
        <w:rPr>
          <w:rFonts w:cs="Times New Roman"/>
          <w:b/>
          <w:szCs w:val="24"/>
        </w:rPr>
        <w:t xml:space="preserve">izīrēšanas kārtību </w:t>
      </w:r>
      <w:r w:rsidR="0084255F" w:rsidRPr="00462A7C">
        <w:rPr>
          <w:rFonts w:cs="Times New Roman"/>
          <w:b/>
          <w:szCs w:val="24"/>
        </w:rPr>
        <w:t>Alūksnes novadā</w:t>
      </w:r>
      <w:r w:rsidRPr="00462A7C">
        <w:rPr>
          <w:rFonts w:cs="Times New Roman"/>
          <w:b/>
          <w:szCs w:val="24"/>
        </w:rPr>
        <w:t>”</w:t>
      </w:r>
    </w:p>
    <w:p w14:paraId="562185FB" w14:textId="77777777" w:rsidR="00C252D1" w:rsidRDefault="00C252D1" w:rsidP="00C252D1">
      <w:pPr>
        <w:spacing w:after="0" w:line="240" w:lineRule="auto"/>
        <w:jc w:val="center"/>
        <w:rPr>
          <w:rFonts w:cs="Times New Roman"/>
          <w:b/>
          <w:szCs w:val="24"/>
        </w:rPr>
      </w:pPr>
      <w:r w:rsidRPr="00462A7C">
        <w:rPr>
          <w:rFonts w:cs="Times New Roman"/>
          <w:b/>
          <w:szCs w:val="24"/>
        </w:rPr>
        <w:t>paskaidrojuma raksts</w:t>
      </w:r>
    </w:p>
    <w:p w14:paraId="49024F1B" w14:textId="77777777" w:rsidR="0084255F" w:rsidRDefault="0084255F" w:rsidP="00C252D1">
      <w:pPr>
        <w:spacing w:after="0" w:line="240" w:lineRule="auto"/>
        <w:jc w:val="center"/>
        <w:rPr>
          <w:rFonts w:cs="Times New Roman"/>
          <w:szCs w:val="24"/>
        </w:rPr>
      </w:pPr>
    </w:p>
    <w:tbl>
      <w:tblPr>
        <w:tblW w:w="9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6237"/>
      </w:tblGrid>
      <w:tr w:rsidR="0084255F" w:rsidRPr="001943D9" w14:paraId="34E8A8F0"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1C0F74" w14:textId="77777777" w:rsidR="0084255F" w:rsidRPr="001943D9" w:rsidRDefault="0084255F" w:rsidP="007F28B4">
            <w:pPr>
              <w:spacing w:after="0" w:line="240" w:lineRule="auto"/>
              <w:ind w:right="39"/>
              <w:jc w:val="center"/>
              <w:textAlignment w:val="baseline"/>
              <w:rPr>
                <w:rFonts w:eastAsia="Times New Roman" w:cs="Times New Roman"/>
                <w:szCs w:val="24"/>
                <w:lang w:eastAsia="lv-LV"/>
              </w:rPr>
            </w:pPr>
            <w:r w:rsidRPr="001943D9">
              <w:rPr>
                <w:rFonts w:eastAsia="Times New Roman" w:cs="Times New Roman"/>
                <w:b/>
                <w:bCs/>
                <w:szCs w:val="24"/>
                <w:lang w:eastAsia="lv-LV"/>
              </w:rPr>
              <w:t>Paskaidrojuma raksta sadaļa</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7899A13" w14:textId="77777777" w:rsidR="0084255F" w:rsidRPr="001943D9" w:rsidRDefault="0084255F" w:rsidP="007F28B4">
            <w:pPr>
              <w:spacing w:after="0" w:line="240" w:lineRule="auto"/>
              <w:ind w:right="102"/>
              <w:jc w:val="center"/>
              <w:textAlignment w:val="baseline"/>
              <w:rPr>
                <w:rFonts w:eastAsia="Times New Roman" w:cs="Times New Roman"/>
                <w:b/>
                <w:bCs/>
                <w:szCs w:val="24"/>
                <w:lang w:eastAsia="lv-LV"/>
              </w:rPr>
            </w:pPr>
            <w:r w:rsidRPr="001943D9">
              <w:rPr>
                <w:rFonts w:eastAsia="Times New Roman" w:cs="Times New Roman"/>
                <w:b/>
                <w:bCs/>
                <w:szCs w:val="24"/>
                <w:lang w:eastAsia="lv-LV"/>
              </w:rPr>
              <w:t>Norādāmā informācija </w:t>
            </w:r>
          </w:p>
        </w:tc>
      </w:tr>
      <w:tr w:rsidR="0084255F" w:rsidRPr="001943D9" w14:paraId="344A26B0"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A5D774" w14:textId="77777777" w:rsidR="0084255F" w:rsidRPr="001943D9" w:rsidRDefault="0084255F" w:rsidP="0084255F">
            <w:pPr>
              <w:widowControl w:val="0"/>
              <w:numPr>
                <w:ilvl w:val="0"/>
                <w:numId w:val="4"/>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Mērķis un nepieciešamības pamatojums: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3D4607" w14:textId="479D5610" w:rsidR="0084255F" w:rsidRPr="0084255F" w:rsidRDefault="0084255F" w:rsidP="0070223D">
            <w:pPr>
              <w:widowControl w:val="0"/>
              <w:numPr>
                <w:ilvl w:val="0"/>
                <w:numId w:val="12"/>
              </w:numPr>
              <w:spacing w:after="0" w:line="240" w:lineRule="auto"/>
              <w:ind w:left="412" w:right="85" w:hanging="412"/>
              <w:jc w:val="both"/>
              <w:textAlignment w:val="baseline"/>
              <w:rPr>
                <w:rFonts w:eastAsia="Times New Roman" w:cs="Times New Roman"/>
                <w:szCs w:val="24"/>
                <w:lang w:eastAsia="lv-LV"/>
              </w:rPr>
            </w:pPr>
            <w:r>
              <w:rPr>
                <w:rFonts w:eastAsia="Times New Roman" w:cs="Times New Roman"/>
                <w:szCs w:val="24"/>
                <w:lang w:eastAsia="lv-LV"/>
              </w:rPr>
              <w:t xml:space="preserve">Saistošo noteikumu izdošanas mērķis ir noteikt kārtību dzīvokļu izīrēšanai </w:t>
            </w:r>
            <w:r w:rsidRPr="00462A7C">
              <w:rPr>
                <w:rFonts w:cs="Times New Roman"/>
                <w:szCs w:val="24"/>
              </w:rPr>
              <w:t>zemas īres maksas mājokļu būvniecības atbalsta programm</w:t>
            </w:r>
            <w:r>
              <w:rPr>
                <w:rFonts w:cs="Times New Roman"/>
                <w:szCs w:val="24"/>
              </w:rPr>
              <w:t>ā saskaņā</w:t>
            </w:r>
            <w:r w:rsidRPr="00462A7C">
              <w:rPr>
                <w:rFonts w:cs="Times New Roman"/>
                <w:szCs w:val="24"/>
              </w:rPr>
              <w:t xml:space="preserve"> </w:t>
            </w:r>
            <w:r>
              <w:rPr>
                <w:rFonts w:cs="Times New Roman"/>
                <w:szCs w:val="24"/>
              </w:rPr>
              <w:t>a</w:t>
            </w:r>
            <w:r w:rsidRPr="00462A7C">
              <w:rPr>
                <w:rFonts w:cs="Times New Roman"/>
                <w:szCs w:val="24"/>
              </w:rPr>
              <w:t>r Ministru kabineta 2022.gada 14.jūlija noteikumiem Nr.459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(turpmāk – MK noteikumi Nr.459).</w:t>
            </w:r>
          </w:p>
          <w:p w14:paraId="47A58773" w14:textId="10E9C71B" w:rsidR="0084255F" w:rsidRPr="005942A2" w:rsidRDefault="0084255F" w:rsidP="0070223D">
            <w:pPr>
              <w:widowControl w:val="0"/>
              <w:numPr>
                <w:ilvl w:val="0"/>
                <w:numId w:val="12"/>
              </w:numPr>
              <w:spacing w:after="0" w:line="240" w:lineRule="auto"/>
              <w:ind w:left="412" w:right="85" w:hanging="412"/>
              <w:jc w:val="both"/>
              <w:textAlignment w:val="baseline"/>
              <w:rPr>
                <w:rFonts w:eastAsia="Times New Roman" w:cs="Times New Roman"/>
                <w:szCs w:val="24"/>
                <w:lang w:eastAsia="lv-LV"/>
              </w:rPr>
            </w:pPr>
            <w:r>
              <w:rPr>
                <w:rFonts w:eastAsia="Times New Roman" w:cs="Times New Roman"/>
                <w:szCs w:val="24"/>
                <w:lang w:eastAsia="lv-LV"/>
              </w:rPr>
              <w:t>Ar s</w:t>
            </w:r>
            <w:r w:rsidRPr="0084255F">
              <w:rPr>
                <w:rFonts w:eastAsia="Times New Roman" w:cs="Times New Roman"/>
                <w:szCs w:val="24"/>
                <w:lang w:eastAsia="lv-LV"/>
              </w:rPr>
              <w:t>aistoš</w:t>
            </w:r>
            <w:r>
              <w:rPr>
                <w:rFonts w:eastAsia="Times New Roman" w:cs="Times New Roman"/>
                <w:szCs w:val="24"/>
                <w:lang w:eastAsia="lv-LV"/>
              </w:rPr>
              <w:t>o</w:t>
            </w:r>
            <w:r w:rsidRPr="0084255F">
              <w:rPr>
                <w:rFonts w:eastAsia="Times New Roman" w:cs="Times New Roman"/>
                <w:szCs w:val="24"/>
                <w:lang w:eastAsia="lv-LV"/>
              </w:rPr>
              <w:t xml:space="preserve"> noteikum</w:t>
            </w:r>
            <w:r>
              <w:rPr>
                <w:rFonts w:eastAsia="Times New Roman" w:cs="Times New Roman"/>
                <w:szCs w:val="24"/>
                <w:lang w:eastAsia="lv-LV"/>
              </w:rPr>
              <w:t>u</w:t>
            </w:r>
            <w:r w:rsidRPr="0084255F">
              <w:rPr>
                <w:rFonts w:eastAsia="Times New Roman" w:cs="Times New Roman"/>
                <w:szCs w:val="24"/>
                <w:lang w:eastAsia="lv-LV"/>
              </w:rPr>
              <w:t xml:space="preserve"> </w:t>
            </w:r>
            <w:r w:rsidRPr="0084255F">
              <w:rPr>
                <w:rFonts w:cs="Times New Roman"/>
                <w:bCs/>
                <w:szCs w:val="24"/>
              </w:rPr>
              <w:t>“Par zemas īres mājokļu izīrēšanas kārtību Alūksnes novadā”</w:t>
            </w:r>
            <w:r>
              <w:rPr>
                <w:rFonts w:cs="Times New Roman"/>
                <w:bCs/>
                <w:szCs w:val="24"/>
              </w:rPr>
              <w:t xml:space="preserve"> spēkā stāšanos spēku zaudēs Alūksnes novada pašvaldības domes 2022. gada 24. novembra saistošie noteikumi Nr. 26/2022</w:t>
            </w:r>
            <w:r w:rsidR="005942A2">
              <w:rPr>
                <w:rFonts w:cs="Times New Roman"/>
                <w:bCs/>
                <w:szCs w:val="24"/>
              </w:rPr>
              <w:t xml:space="preserve"> “Par zemas īres mājokļu reģistru Alūksnes novadā”</w:t>
            </w:r>
            <w:r>
              <w:rPr>
                <w:rFonts w:cs="Times New Roman"/>
                <w:bCs/>
                <w:szCs w:val="24"/>
              </w:rPr>
              <w:t>, kas bija izdoti</w:t>
            </w:r>
            <w:r w:rsidR="00B86365">
              <w:rPr>
                <w:rFonts w:cs="Times New Roman"/>
                <w:bCs/>
                <w:szCs w:val="24"/>
              </w:rPr>
              <w:t xml:space="preserve"> uz 01.01.2023. spēku zaudējušā likuma “Par pašvaldībām” pamata, tādēļ Pašvaldību likuma Pārejas noteikumu 6. punktam bija jāpārskata un līdz 2024. gada 30. jūnijam jāizdod no jauna.</w:t>
            </w:r>
            <w:r w:rsidRPr="005942A2">
              <w:rPr>
                <w:rFonts w:eastAsia="Times New Roman" w:cs="Times New Roman"/>
                <w:szCs w:val="24"/>
                <w:lang w:eastAsia="lv-LV"/>
              </w:rPr>
              <w:t xml:space="preserve"> </w:t>
            </w:r>
          </w:p>
        </w:tc>
      </w:tr>
      <w:tr w:rsidR="0084255F" w:rsidRPr="001943D9" w14:paraId="1A7AAF1D"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BAF499" w14:textId="77777777" w:rsidR="0084255F" w:rsidRPr="001943D9" w:rsidRDefault="0084255F" w:rsidP="0084255F">
            <w:pPr>
              <w:widowControl w:val="0"/>
              <w:numPr>
                <w:ilvl w:val="0"/>
                <w:numId w:val="5"/>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Fiskālā ietekme uz pašvaldības budžetu</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465012" w14:textId="53316005" w:rsidR="0084255F" w:rsidRPr="009A5B88" w:rsidRDefault="005942A2" w:rsidP="007F28B4">
            <w:pPr>
              <w:widowControl w:val="0"/>
              <w:spacing w:after="0" w:line="240" w:lineRule="auto"/>
              <w:ind w:right="102"/>
              <w:jc w:val="both"/>
              <w:textAlignment w:val="baseline"/>
              <w:rPr>
                <w:rFonts w:eastAsia="Times New Roman" w:cs="Times New Roman"/>
                <w:color w:val="414142"/>
                <w:szCs w:val="24"/>
                <w:lang w:eastAsia="lv-LV"/>
              </w:rPr>
            </w:pPr>
            <w:r>
              <w:rPr>
                <w:rFonts w:cs="Times New Roman"/>
                <w:szCs w:val="24"/>
              </w:rPr>
              <w:t xml:space="preserve">Konkrēta </w:t>
            </w:r>
            <w:r w:rsidR="0084255F" w:rsidRPr="005942A2">
              <w:rPr>
                <w:rFonts w:eastAsia="Times New Roman" w:cs="Times New Roman"/>
                <w:szCs w:val="24"/>
                <w:lang w:eastAsia="lv-LV"/>
              </w:rPr>
              <w:t>ietekme uz pašvaldības budžetu</w:t>
            </w:r>
            <w:r>
              <w:rPr>
                <w:rFonts w:eastAsia="Times New Roman" w:cs="Times New Roman"/>
                <w:szCs w:val="24"/>
                <w:lang w:eastAsia="lv-LV"/>
              </w:rPr>
              <w:t xml:space="preserve"> nav aprēķināma, bet tā būs pozitīva, jo, nodrošinot jaunu dzīvokļu pieejamību novadā, tiks nodrošināts viens no svarīgiem priekšnoteikumiem, lai iedzīvotāji paliktu, atgrieztos vai pārceltos uz dzīvi Alūksnes novadā. </w:t>
            </w:r>
          </w:p>
        </w:tc>
      </w:tr>
      <w:tr w:rsidR="0084255F" w:rsidRPr="001943D9" w14:paraId="3B7DCE14"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9CA6A7" w14:textId="77777777" w:rsidR="0084255F" w:rsidRPr="001943D9" w:rsidRDefault="0084255F" w:rsidP="0084255F">
            <w:pPr>
              <w:widowControl w:val="0"/>
              <w:numPr>
                <w:ilvl w:val="0"/>
                <w:numId w:val="6"/>
              </w:numPr>
              <w:tabs>
                <w:tab w:val="clear" w:pos="720"/>
              </w:tabs>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Sociālā ietekme, ietekme uz vidi, iedzīvotāju veselību, uzņēmējdarbības vidi pašvaldības teritorijā, kā arī plānotā regulējuma ietekme uz konkurenci</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82C086" w14:textId="4D93ABDE" w:rsidR="0084255F" w:rsidRDefault="00E42DEC" w:rsidP="005E008F">
            <w:pPr>
              <w:widowControl w:val="0"/>
              <w:spacing w:after="0" w:line="240" w:lineRule="auto"/>
              <w:ind w:left="372" w:right="102" w:hanging="372"/>
              <w:contextualSpacing/>
              <w:jc w:val="both"/>
              <w:textAlignment w:val="baseline"/>
              <w:rPr>
                <w:rFonts w:eastAsia="Times New Roman" w:cs="Times New Roman"/>
                <w:szCs w:val="24"/>
                <w:lang w:eastAsia="lv-LV"/>
              </w:rPr>
            </w:pPr>
            <w:r w:rsidRPr="00E42DEC">
              <w:rPr>
                <w:rFonts w:eastAsia="Times New Roman" w:cs="Times New Roman"/>
                <w:szCs w:val="24"/>
                <w:lang w:eastAsia="lv-LV"/>
              </w:rPr>
              <w:t>3.1.</w:t>
            </w:r>
            <w:r>
              <w:rPr>
                <w:rFonts w:eastAsia="Times New Roman" w:cs="Times New Roman"/>
                <w:szCs w:val="24"/>
                <w:lang w:eastAsia="lv-LV"/>
              </w:rPr>
              <w:t>sociālā ietekme – pozitīva. Paredzams, ka zemas īres mājokļu pieejamība piesaistīs novadam kvalificētus speciālistus un viņu ģimenes, kas veicinās nodarbinātību.</w:t>
            </w:r>
          </w:p>
          <w:p w14:paraId="3614DFB6" w14:textId="6E204F72" w:rsidR="00E42DEC" w:rsidRDefault="00E42DEC" w:rsidP="005E008F">
            <w:pPr>
              <w:widowControl w:val="0"/>
              <w:spacing w:after="0" w:line="240" w:lineRule="auto"/>
              <w:ind w:left="372" w:right="102" w:hanging="372"/>
              <w:contextualSpacing/>
              <w:jc w:val="both"/>
              <w:textAlignment w:val="baseline"/>
              <w:rPr>
                <w:rFonts w:eastAsia="Times New Roman" w:cs="Times New Roman"/>
                <w:szCs w:val="24"/>
                <w:lang w:eastAsia="lv-LV"/>
              </w:rPr>
            </w:pPr>
            <w:r>
              <w:rPr>
                <w:rFonts w:eastAsia="Times New Roman" w:cs="Times New Roman"/>
                <w:szCs w:val="24"/>
                <w:lang w:eastAsia="lv-LV"/>
              </w:rPr>
              <w:t>3.2. ietekme uz vidi – saistošie noteikumi šo jomu tieši neskar, bet mājokļu pieejamības nodrošinā</w:t>
            </w:r>
            <w:r w:rsidR="005264AA">
              <w:rPr>
                <w:rFonts w:eastAsia="Times New Roman" w:cs="Times New Roman"/>
                <w:szCs w:val="24"/>
                <w:lang w:eastAsia="lv-LV"/>
              </w:rPr>
              <w:t xml:space="preserve">šanai paredzētās </w:t>
            </w:r>
            <w:r>
              <w:rPr>
                <w:rFonts w:eastAsia="Times New Roman" w:cs="Times New Roman"/>
                <w:szCs w:val="24"/>
                <w:lang w:eastAsia="lv-LV"/>
              </w:rPr>
              <w:t xml:space="preserve"> īres mājas tiek būvētas kā būvniecības standartiem un energoefektivitātes prasībām atbilstošas gandrīz nulles enerģijas ēkas, kas ir pozitīvi vides aizsardzības un resursu ekonomiskas izlietošanas kontekstā.</w:t>
            </w:r>
          </w:p>
          <w:p w14:paraId="771B0DCE" w14:textId="77777777" w:rsidR="005E008F" w:rsidRDefault="005E008F" w:rsidP="005E008F">
            <w:pPr>
              <w:widowControl w:val="0"/>
              <w:spacing w:after="0" w:line="240" w:lineRule="auto"/>
              <w:ind w:left="372" w:right="102" w:hanging="372"/>
              <w:contextualSpacing/>
              <w:jc w:val="both"/>
              <w:textAlignment w:val="baseline"/>
              <w:rPr>
                <w:rFonts w:eastAsia="Times New Roman" w:cs="Times New Roman"/>
                <w:szCs w:val="24"/>
                <w:lang w:eastAsia="lv-LV"/>
              </w:rPr>
            </w:pPr>
            <w:r>
              <w:rPr>
                <w:rFonts w:eastAsia="Times New Roman" w:cs="Times New Roman"/>
                <w:szCs w:val="24"/>
                <w:lang w:eastAsia="lv-LV"/>
              </w:rPr>
              <w:t>3.3.ietekme uz iedzīvotāju veselību – pozitīva, jo dzīvošana kvalitatīvā vidē ir viens no cilvēka veselības priekšnosacījumiem.</w:t>
            </w:r>
          </w:p>
          <w:p w14:paraId="67B23A91" w14:textId="3CA0EBF6" w:rsidR="00236982" w:rsidRPr="00E42DEC" w:rsidRDefault="00236982" w:rsidP="005E008F">
            <w:pPr>
              <w:widowControl w:val="0"/>
              <w:spacing w:after="0" w:line="240" w:lineRule="auto"/>
              <w:ind w:left="372" w:right="102" w:hanging="372"/>
              <w:contextualSpacing/>
              <w:jc w:val="both"/>
              <w:textAlignment w:val="baseline"/>
              <w:rPr>
                <w:rFonts w:eastAsia="Times New Roman" w:cs="Times New Roman"/>
                <w:szCs w:val="24"/>
                <w:lang w:eastAsia="lv-LV"/>
              </w:rPr>
            </w:pPr>
            <w:r>
              <w:rPr>
                <w:rFonts w:eastAsia="Times New Roman" w:cs="Times New Roman"/>
                <w:szCs w:val="24"/>
                <w:lang w:eastAsia="lv-LV"/>
              </w:rPr>
              <w:t xml:space="preserve">3.4. zemas īres mājokļu atbalsta programma, kuras ietvaros izbūvēto īres māju dzīvokļus paredzēts izīrēt saskaņā ar šiem saistošajiem noteikumiem, veicina nekustamo īpašumu attīstītāju uzņēmējdarbības aktivitāti un savstarpēju konkurenci. </w:t>
            </w:r>
          </w:p>
        </w:tc>
      </w:tr>
      <w:tr w:rsidR="0084255F" w:rsidRPr="001943D9" w14:paraId="5E248F4B"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57A357" w14:textId="77777777" w:rsidR="0084255F" w:rsidRPr="001943D9" w:rsidRDefault="0084255F" w:rsidP="0084255F">
            <w:pPr>
              <w:widowControl w:val="0"/>
              <w:numPr>
                <w:ilvl w:val="0"/>
                <w:numId w:val="7"/>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 xml:space="preserve">Ietekme uz administratīvajām </w:t>
            </w:r>
            <w:r w:rsidRPr="001943D9">
              <w:rPr>
                <w:rFonts w:eastAsia="Times New Roman" w:cs="Times New Roman"/>
                <w:szCs w:val="24"/>
                <w:lang w:eastAsia="lv-LV"/>
              </w:rPr>
              <w:lastRenderedPageBreak/>
              <w:t>procedūrām un to izmaksām</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240B05" w14:textId="2BB15FEB" w:rsidR="005E008F" w:rsidRDefault="0084255F" w:rsidP="007F28B4">
            <w:pPr>
              <w:widowControl w:val="0"/>
              <w:spacing w:after="0" w:line="240" w:lineRule="auto"/>
              <w:ind w:right="102"/>
              <w:jc w:val="both"/>
              <w:textAlignment w:val="baseline"/>
              <w:rPr>
                <w:rFonts w:eastAsia="Times New Roman" w:cs="Times New Roman"/>
                <w:szCs w:val="24"/>
                <w:lang w:eastAsia="lv-LV"/>
              </w:rPr>
            </w:pPr>
            <w:r>
              <w:rPr>
                <w:rFonts w:eastAsia="Times New Roman" w:cs="Times New Roman"/>
                <w:szCs w:val="24"/>
                <w:lang w:eastAsia="lv-LV"/>
              </w:rPr>
              <w:lastRenderedPageBreak/>
              <w:t xml:space="preserve"> </w:t>
            </w:r>
            <w:r w:rsidR="005E008F">
              <w:rPr>
                <w:rFonts w:eastAsia="Times New Roman" w:cs="Times New Roman"/>
                <w:szCs w:val="24"/>
                <w:lang w:eastAsia="lv-LV"/>
              </w:rPr>
              <w:t xml:space="preserve">Administratīvās procedūras personai ir noteiktas iespējami minimālā </w:t>
            </w:r>
            <w:r w:rsidR="00631EAD">
              <w:rPr>
                <w:rFonts w:eastAsia="Times New Roman" w:cs="Times New Roman"/>
                <w:szCs w:val="24"/>
                <w:lang w:eastAsia="lv-LV"/>
              </w:rPr>
              <w:t xml:space="preserve">apmērā </w:t>
            </w:r>
            <w:r w:rsidR="005E008F">
              <w:rPr>
                <w:rFonts w:eastAsia="Times New Roman" w:cs="Times New Roman"/>
                <w:szCs w:val="24"/>
                <w:lang w:eastAsia="lv-LV"/>
              </w:rPr>
              <w:t>un vienkārš</w:t>
            </w:r>
            <w:r w:rsidR="00631EAD">
              <w:rPr>
                <w:rFonts w:eastAsia="Times New Roman" w:cs="Times New Roman"/>
                <w:szCs w:val="24"/>
                <w:lang w:eastAsia="lv-LV"/>
              </w:rPr>
              <w:t>as</w:t>
            </w:r>
            <w:r w:rsidR="005E008F">
              <w:rPr>
                <w:rFonts w:eastAsia="Times New Roman" w:cs="Times New Roman"/>
                <w:szCs w:val="24"/>
                <w:lang w:eastAsia="lv-LV"/>
              </w:rPr>
              <w:t xml:space="preserve">. Mājsaimniecībai, lai tiktu </w:t>
            </w:r>
            <w:r w:rsidR="005E008F">
              <w:rPr>
                <w:rFonts w:eastAsia="Times New Roman" w:cs="Times New Roman"/>
                <w:szCs w:val="24"/>
                <w:lang w:eastAsia="lv-LV"/>
              </w:rPr>
              <w:lastRenderedPageBreak/>
              <w:t>uzņemta rindā zemas īres mājokļu programmā, jāiesniedz pašvaldībai visu mājsaimniecības pilngadīgo personu parakstīts iesniegums</w:t>
            </w:r>
            <w:r w:rsidR="00631EAD">
              <w:rPr>
                <w:rFonts w:eastAsia="Times New Roman" w:cs="Times New Roman"/>
                <w:szCs w:val="24"/>
                <w:lang w:eastAsia="lv-LV"/>
              </w:rPr>
              <w:t xml:space="preserve"> pēc pievienotās veidnes.</w:t>
            </w:r>
          </w:p>
          <w:p w14:paraId="65EA073D" w14:textId="42296CEC" w:rsidR="0084255F" w:rsidRPr="001943D9" w:rsidRDefault="00631EAD" w:rsidP="007F28B4">
            <w:pPr>
              <w:widowControl w:val="0"/>
              <w:spacing w:after="0" w:line="240" w:lineRule="auto"/>
              <w:ind w:right="102"/>
              <w:jc w:val="both"/>
              <w:textAlignment w:val="baseline"/>
              <w:rPr>
                <w:rFonts w:eastAsia="Times New Roman" w:cs="Times New Roman"/>
                <w:szCs w:val="24"/>
                <w:lang w:eastAsia="lv-LV"/>
              </w:rPr>
            </w:pPr>
            <w:r>
              <w:rPr>
                <w:rFonts w:eastAsia="Times New Roman" w:cs="Times New Roman"/>
                <w:szCs w:val="24"/>
                <w:lang w:eastAsia="lv-LV"/>
              </w:rPr>
              <w:t>Dokumentu pieņemšana, izskatīšana un lēmumu pieņemšana personai ir bez maksas.</w:t>
            </w:r>
            <w:r w:rsidR="005E008F">
              <w:rPr>
                <w:rFonts w:eastAsia="Times New Roman" w:cs="Times New Roman"/>
                <w:szCs w:val="24"/>
                <w:lang w:eastAsia="lv-LV"/>
              </w:rPr>
              <w:t xml:space="preserve"> </w:t>
            </w:r>
          </w:p>
        </w:tc>
      </w:tr>
      <w:tr w:rsidR="0084255F" w:rsidRPr="001943D9" w14:paraId="37F639A2"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9A0BCF" w14:textId="77777777" w:rsidR="0084255F" w:rsidRPr="001943D9" w:rsidRDefault="0084255F" w:rsidP="0084255F">
            <w:pPr>
              <w:widowControl w:val="0"/>
              <w:numPr>
                <w:ilvl w:val="0"/>
                <w:numId w:val="8"/>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lastRenderedPageBreak/>
              <w:t>Ietekme uz pašvaldības funkcijām un cilvēkresursiem</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5114773" w14:textId="48F631F4" w:rsidR="00540C31" w:rsidRDefault="005819E2" w:rsidP="007F28B4">
            <w:pPr>
              <w:widowControl w:val="0"/>
              <w:spacing w:after="0" w:line="240" w:lineRule="auto"/>
              <w:ind w:right="102"/>
              <w:contextualSpacing/>
              <w:jc w:val="both"/>
              <w:textAlignment w:val="baseline"/>
              <w:rPr>
                <w:rFonts w:eastAsia="Calibri" w:cs="Times New Roman"/>
                <w:szCs w:val="24"/>
              </w:rPr>
            </w:pPr>
            <w:r>
              <w:rPr>
                <w:rFonts w:eastAsia="Calibri" w:cs="Times New Roman"/>
                <w:szCs w:val="24"/>
              </w:rPr>
              <w:t>Ar saistošajiem noteikumi</w:t>
            </w:r>
            <w:r w:rsidR="008B4A6B">
              <w:rPr>
                <w:rFonts w:eastAsia="Calibri" w:cs="Times New Roman"/>
                <w:szCs w:val="24"/>
              </w:rPr>
              <w:t>em</w:t>
            </w:r>
            <w:r>
              <w:rPr>
                <w:rFonts w:eastAsia="Calibri" w:cs="Times New Roman"/>
                <w:szCs w:val="24"/>
              </w:rPr>
              <w:t xml:space="preserve"> paredzētā zemas īres mājokļu izīrēšana nav pašvaldības funkcija sniegt iedzīvotājiem palīdzību mājokļa jautājumu risināšanā un nav saistīta ar pašvaldības dzīvokļu izīrēšanu.</w:t>
            </w:r>
          </w:p>
          <w:p w14:paraId="55780790" w14:textId="188F0E7A" w:rsidR="00540C31" w:rsidRDefault="00540C31" w:rsidP="007F28B4">
            <w:pPr>
              <w:widowControl w:val="0"/>
              <w:spacing w:after="0" w:line="240" w:lineRule="auto"/>
              <w:ind w:right="102"/>
              <w:contextualSpacing/>
              <w:jc w:val="both"/>
              <w:textAlignment w:val="baseline"/>
              <w:rPr>
                <w:rFonts w:eastAsia="Calibri" w:cs="Times New Roman"/>
                <w:szCs w:val="24"/>
              </w:rPr>
            </w:pPr>
            <w:r>
              <w:rPr>
                <w:rFonts w:eastAsia="Calibri" w:cs="Times New Roman"/>
                <w:szCs w:val="24"/>
              </w:rPr>
              <w:t xml:space="preserve">Pozitīvā ietekme uz </w:t>
            </w:r>
            <w:r w:rsidR="00947316">
              <w:rPr>
                <w:rFonts w:eastAsia="Calibri" w:cs="Times New Roman"/>
                <w:szCs w:val="24"/>
              </w:rPr>
              <w:t xml:space="preserve">pašvaldības </w:t>
            </w:r>
            <w:r>
              <w:rPr>
                <w:rFonts w:eastAsia="Calibri" w:cs="Times New Roman"/>
                <w:szCs w:val="24"/>
              </w:rPr>
              <w:t>autonomajām funkcijām:</w:t>
            </w:r>
          </w:p>
          <w:p w14:paraId="47380A46" w14:textId="1A1D4E4B" w:rsidR="00540C31" w:rsidRPr="00540C31" w:rsidRDefault="00540C31" w:rsidP="00947316">
            <w:pPr>
              <w:pStyle w:val="Sarakstarindkopa"/>
              <w:widowControl w:val="0"/>
              <w:numPr>
                <w:ilvl w:val="1"/>
                <w:numId w:val="5"/>
              </w:numPr>
              <w:spacing w:after="0" w:line="240" w:lineRule="auto"/>
              <w:ind w:left="656" w:right="102"/>
              <w:jc w:val="both"/>
              <w:textAlignment w:val="baseline"/>
              <w:rPr>
                <w:rFonts w:eastAsia="Calibri" w:cs="Times New Roman"/>
                <w:szCs w:val="24"/>
              </w:rPr>
            </w:pPr>
            <w:r>
              <w:rPr>
                <w:rFonts w:eastAsia="Calibri" w:cs="Times New Roman"/>
                <w:szCs w:val="24"/>
              </w:rPr>
              <w:t xml:space="preserve">gādāt par </w:t>
            </w:r>
            <w:r w:rsidRPr="00540C31">
              <w:rPr>
                <w:rFonts w:eastAsia="Calibri" w:cs="Times New Roman"/>
                <w:szCs w:val="24"/>
              </w:rPr>
              <w:t>teritorijas labiekārtošan</w:t>
            </w:r>
            <w:r>
              <w:rPr>
                <w:rFonts w:eastAsia="Calibri" w:cs="Times New Roman"/>
                <w:szCs w:val="24"/>
              </w:rPr>
              <w:t>u</w:t>
            </w:r>
            <w:r w:rsidRPr="00540C31">
              <w:rPr>
                <w:rFonts w:eastAsia="Calibri" w:cs="Times New Roman"/>
                <w:szCs w:val="24"/>
              </w:rPr>
              <w:t xml:space="preserve"> – būvējot mūsdienīgas daudzdzīvokļu mājas;</w:t>
            </w:r>
          </w:p>
          <w:p w14:paraId="5B437F4B" w14:textId="77777777" w:rsidR="00540C31" w:rsidRDefault="00540C31" w:rsidP="00947316">
            <w:pPr>
              <w:pStyle w:val="Sarakstarindkopa"/>
              <w:widowControl w:val="0"/>
              <w:numPr>
                <w:ilvl w:val="1"/>
                <w:numId w:val="5"/>
              </w:numPr>
              <w:spacing w:after="0" w:line="240" w:lineRule="auto"/>
              <w:ind w:left="656" w:right="102"/>
              <w:jc w:val="both"/>
              <w:textAlignment w:val="baseline"/>
              <w:rPr>
                <w:rFonts w:eastAsia="Calibri" w:cs="Times New Roman"/>
                <w:szCs w:val="24"/>
              </w:rPr>
            </w:pPr>
            <w:r>
              <w:rPr>
                <w:rFonts w:eastAsia="Calibri" w:cs="Times New Roman"/>
                <w:szCs w:val="24"/>
              </w:rPr>
              <w:t>gādāt par iedzīvotāju izglītību, veselību, sociālo palīdzību -piesaistot kvalificētus speciālistus;</w:t>
            </w:r>
          </w:p>
          <w:p w14:paraId="014FA2B5" w14:textId="77777777" w:rsidR="00540C31" w:rsidRDefault="00540C31" w:rsidP="00947316">
            <w:pPr>
              <w:pStyle w:val="Sarakstarindkopa"/>
              <w:widowControl w:val="0"/>
              <w:numPr>
                <w:ilvl w:val="1"/>
                <w:numId w:val="5"/>
              </w:numPr>
              <w:spacing w:after="0" w:line="240" w:lineRule="auto"/>
              <w:ind w:left="656" w:right="102"/>
              <w:jc w:val="both"/>
              <w:textAlignment w:val="baseline"/>
              <w:rPr>
                <w:rFonts w:eastAsia="Calibri" w:cs="Times New Roman"/>
                <w:szCs w:val="24"/>
              </w:rPr>
            </w:pPr>
            <w:r>
              <w:rPr>
                <w:rFonts w:eastAsia="Calibri" w:cs="Times New Roman"/>
                <w:szCs w:val="24"/>
              </w:rPr>
              <w:t>veicināt dzīvojamā fonda veidošanu un modernizēšanu;</w:t>
            </w:r>
          </w:p>
          <w:p w14:paraId="7F610226" w14:textId="2D26081D" w:rsidR="005819E2" w:rsidRPr="00540C31" w:rsidRDefault="00540C31" w:rsidP="00947316">
            <w:pPr>
              <w:pStyle w:val="Sarakstarindkopa"/>
              <w:widowControl w:val="0"/>
              <w:numPr>
                <w:ilvl w:val="1"/>
                <w:numId w:val="5"/>
              </w:numPr>
              <w:spacing w:after="0" w:line="240" w:lineRule="auto"/>
              <w:ind w:left="656" w:right="102"/>
              <w:jc w:val="both"/>
              <w:textAlignment w:val="baseline"/>
              <w:rPr>
                <w:rFonts w:eastAsia="Calibri" w:cs="Times New Roman"/>
                <w:szCs w:val="24"/>
              </w:rPr>
            </w:pPr>
            <w:r>
              <w:rPr>
                <w:rFonts w:eastAsia="Calibri" w:cs="Times New Roman"/>
                <w:szCs w:val="24"/>
              </w:rPr>
              <w:t xml:space="preserve">sekmēt saimniecisko darbību – jauna būvniecība, </w:t>
            </w:r>
            <w:r w:rsidR="00947316">
              <w:rPr>
                <w:rFonts w:eastAsia="Calibri" w:cs="Times New Roman"/>
                <w:szCs w:val="24"/>
              </w:rPr>
              <w:t>cilvēkresursi jaunām darba vietām.</w:t>
            </w:r>
            <w:r w:rsidRPr="00540C31">
              <w:rPr>
                <w:rFonts w:eastAsia="Calibri" w:cs="Times New Roman"/>
                <w:szCs w:val="24"/>
              </w:rPr>
              <w:t xml:space="preserve"> </w:t>
            </w:r>
            <w:r w:rsidR="005819E2" w:rsidRPr="00540C31">
              <w:rPr>
                <w:rFonts w:eastAsia="Calibri" w:cs="Times New Roman"/>
                <w:szCs w:val="24"/>
              </w:rPr>
              <w:t xml:space="preserve"> </w:t>
            </w:r>
          </w:p>
          <w:p w14:paraId="1FC3DCB1" w14:textId="61041469" w:rsidR="0084255F" w:rsidRPr="005819E2" w:rsidRDefault="0084255F" w:rsidP="007F28B4">
            <w:pPr>
              <w:widowControl w:val="0"/>
              <w:spacing w:after="0" w:line="240" w:lineRule="auto"/>
              <w:ind w:right="102"/>
              <w:contextualSpacing/>
              <w:jc w:val="both"/>
              <w:textAlignment w:val="baseline"/>
              <w:rPr>
                <w:rFonts w:eastAsia="Calibri" w:cs="Times New Roman"/>
                <w:szCs w:val="24"/>
              </w:rPr>
            </w:pPr>
            <w:r>
              <w:rPr>
                <w:rFonts w:eastAsia="Calibri" w:cs="Times New Roman"/>
                <w:szCs w:val="24"/>
              </w:rPr>
              <w:t xml:space="preserve">Saistošo noteikumu </w:t>
            </w:r>
            <w:r w:rsidR="005819E2">
              <w:rPr>
                <w:rFonts w:eastAsia="Calibri" w:cs="Times New Roman"/>
                <w:szCs w:val="24"/>
              </w:rPr>
              <w:t>izpildi pašvaldība nodrošinās esošās administratīvās struktūras resursu ietvarā.</w:t>
            </w:r>
          </w:p>
        </w:tc>
      </w:tr>
      <w:tr w:rsidR="0084255F" w:rsidRPr="001943D9" w14:paraId="1C83765F"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0DD2B1" w14:textId="77777777" w:rsidR="0084255F" w:rsidRPr="001943D9" w:rsidRDefault="0084255F" w:rsidP="0084255F">
            <w:pPr>
              <w:widowControl w:val="0"/>
              <w:numPr>
                <w:ilvl w:val="0"/>
                <w:numId w:val="9"/>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Informācija par izpildes nodrošināšanu</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58BE25" w14:textId="0409C5A8" w:rsidR="00540C31" w:rsidRPr="001943D9" w:rsidRDefault="005819E2" w:rsidP="007F28B4">
            <w:pPr>
              <w:widowControl w:val="0"/>
              <w:spacing w:after="0" w:line="240" w:lineRule="auto"/>
              <w:ind w:right="102"/>
              <w:contextualSpacing/>
              <w:jc w:val="both"/>
              <w:textAlignment w:val="baseline"/>
              <w:rPr>
                <w:rFonts w:eastAsia="Times New Roman" w:cs="Times New Roman"/>
                <w:szCs w:val="24"/>
                <w:lang w:eastAsia="lv-LV"/>
              </w:rPr>
            </w:pPr>
            <w:r>
              <w:rPr>
                <w:rFonts w:eastAsia="Times New Roman" w:cs="Times New Roman"/>
                <w:szCs w:val="24"/>
                <w:lang w:eastAsia="lv-LV"/>
              </w:rPr>
              <w:t>Par saistošo noteikumu piemērošanu persona</w:t>
            </w:r>
            <w:r w:rsidR="00540C31">
              <w:rPr>
                <w:rFonts w:eastAsia="Times New Roman" w:cs="Times New Roman"/>
                <w:szCs w:val="24"/>
                <w:lang w:eastAsia="lv-LV"/>
              </w:rPr>
              <w:t>s</w:t>
            </w:r>
            <w:r>
              <w:rPr>
                <w:rFonts w:eastAsia="Times New Roman" w:cs="Times New Roman"/>
                <w:szCs w:val="24"/>
                <w:lang w:eastAsia="lv-LV"/>
              </w:rPr>
              <w:t xml:space="preserve"> var vērsties </w:t>
            </w:r>
            <w:r w:rsidR="00540C31">
              <w:rPr>
                <w:rFonts w:eastAsia="Times New Roman" w:cs="Times New Roman"/>
                <w:szCs w:val="24"/>
                <w:lang w:eastAsia="lv-LV"/>
              </w:rPr>
              <w:t>pašvaldības Dzīvokļu komisijā, bet nekustamo īpašumu attīstītāji pašvaldības Centrālajā administrācijā un Dzīvokļu komisijā.</w:t>
            </w:r>
          </w:p>
        </w:tc>
      </w:tr>
      <w:tr w:rsidR="0084255F" w:rsidRPr="001943D9" w14:paraId="4504F217"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60E7AF" w14:textId="77777777" w:rsidR="0084255F" w:rsidRPr="001943D9" w:rsidRDefault="0084255F" w:rsidP="0084255F">
            <w:pPr>
              <w:widowControl w:val="0"/>
              <w:numPr>
                <w:ilvl w:val="0"/>
                <w:numId w:val="10"/>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Prasību un izmaksu samērīgums pret ieguvumiem, ko sniedz mērķa sasniegšana</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A52838" w14:textId="72D6B741" w:rsidR="0084255F" w:rsidRPr="00BE7B85" w:rsidRDefault="00BE7B85" w:rsidP="007F28B4">
            <w:pPr>
              <w:widowControl w:val="0"/>
              <w:spacing w:after="0" w:line="240" w:lineRule="auto"/>
              <w:ind w:right="102"/>
              <w:jc w:val="both"/>
              <w:textAlignment w:val="baseline"/>
            </w:pPr>
            <w:r>
              <w:rPr>
                <w:rFonts w:eastAsia="Times New Roman" w:cs="Times New Roman"/>
                <w:szCs w:val="24"/>
                <w:lang w:eastAsia="lv-LV"/>
              </w:rPr>
              <w:t xml:space="preserve">Saistošo noteikumu izdošana ir vienīgais atbilstošais veids kārtības noteikšanai dzīvokļu izīrēšanai </w:t>
            </w:r>
            <w:r w:rsidRPr="00462A7C">
              <w:rPr>
                <w:rFonts w:cs="Times New Roman"/>
                <w:szCs w:val="24"/>
              </w:rPr>
              <w:t>zemas īres maksas mājokļu būvniecības atbalsta programm</w:t>
            </w:r>
            <w:r>
              <w:rPr>
                <w:rFonts w:cs="Times New Roman"/>
                <w:szCs w:val="24"/>
              </w:rPr>
              <w:t xml:space="preserve">ā, kā to noteic </w:t>
            </w:r>
            <w:r w:rsidRPr="00462A7C">
              <w:rPr>
                <w:rFonts w:cs="Times New Roman"/>
                <w:szCs w:val="24"/>
              </w:rPr>
              <w:t>MK noteikum</w:t>
            </w:r>
            <w:r>
              <w:rPr>
                <w:rFonts w:cs="Times New Roman"/>
                <w:szCs w:val="24"/>
              </w:rPr>
              <w:t>u</w:t>
            </w:r>
            <w:r w:rsidRPr="00462A7C">
              <w:rPr>
                <w:rFonts w:cs="Times New Roman"/>
                <w:szCs w:val="24"/>
              </w:rPr>
              <w:t xml:space="preserve"> Nr.459</w:t>
            </w:r>
            <w:r>
              <w:rPr>
                <w:rFonts w:cs="Times New Roman"/>
                <w:szCs w:val="24"/>
              </w:rPr>
              <w:t xml:space="preserve"> 35.4.</w:t>
            </w:r>
            <w:r>
              <w:t>punkts. Līdz ar to, pašvaldības izraudzītie līdzekļi ir piemēroti leģitīmā mērķa sasniegšanai, un tās rīcība ir atbilstoša.</w:t>
            </w:r>
          </w:p>
        </w:tc>
      </w:tr>
      <w:tr w:rsidR="0084255F" w:rsidRPr="001943D9" w14:paraId="59D05280"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C83F09" w14:textId="77777777" w:rsidR="0084255F" w:rsidRPr="001943D9" w:rsidRDefault="0084255F" w:rsidP="0084255F">
            <w:pPr>
              <w:widowControl w:val="0"/>
              <w:numPr>
                <w:ilvl w:val="0"/>
                <w:numId w:val="11"/>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Izstrādes gaitā veiktās konsultācijas ar privātpersonām un institūcijām</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271E93" w14:textId="77777777" w:rsidR="0084255F" w:rsidRPr="00B81C34" w:rsidRDefault="0084255F" w:rsidP="0084255F">
            <w:pPr>
              <w:pStyle w:val="Sarakstarindkopa"/>
              <w:numPr>
                <w:ilvl w:val="1"/>
                <w:numId w:val="13"/>
              </w:numPr>
              <w:spacing w:after="0" w:line="240" w:lineRule="auto"/>
              <w:jc w:val="both"/>
            </w:pPr>
            <w:r w:rsidRPr="00321667">
              <w:rPr>
                <w:rFonts w:eastAsia="Calibri" w:cs="Times New Roman"/>
                <w:color w:val="000000" w:themeColor="text1"/>
                <w:szCs w:val="24"/>
              </w:rPr>
              <w:t xml:space="preserve">atbilstoši Pašvaldību likuma 46. panta trešajai daļai </w:t>
            </w:r>
            <w:r>
              <w:t xml:space="preserve">saistošo noteikumu projekts un to paskaidrojuma raksts sabiedrības viedokļa noskaidrošanai no ……. līdz  ……. publicēts pašvaldības oficiālajā tīmekļvietnē </w:t>
            </w:r>
            <w:hyperlink r:id="rId8" w:history="1">
              <w:r>
                <w:rPr>
                  <w:rStyle w:val="Hipersaite"/>
                </w:rPr>
                <w:t>www.aluksne.lv</w:t>
              </w:r>
            </w:hyperlink>
            <w:r>
              <w:t xml:space="preserve"> </w:t>
            </w:r>
            <w:r w:rsidRPr="00CF08A9">
              <w:rPr>
                <w:color w:val="000000"/>
              </w:rPr>
              <w:t xml:space="preserve">sadaļā </w:t>
            </w:r>
            <w:r w:rsidRPr="00CF08A9">
              <w:rPr>
                <w:i/>
                <w:iCs/>
              </w:rPr>
              <w:t xml:space="preserve">Sabiedrība/Sabiedrības līdzdalība/Viedokļa izteikšana par saistošo noteikumu </w:t>
            </w:r>
            <w:r>
              <w:t>projektiem</w:t>
            </w:r>
            <w:r w:rsidRPr="00CF08A9">
              <w:rPr>
                <w:rFonts w:eastAsia="Calibri" w:cs="Times New Roman"/>
                <w:color w:val="000000" w:themeColor="text1"/>
                <w:szCs w:val="24"/>
              </w:rPr>
              <w:t>;</w:t>
            </w:r>
          </w:p>
          <w:p w14:paraId="71CCD33A" w14:textId="41BC3F28" w:rsidR="0084255F" w:rsidRPr="00321667" w:rsidRDefault="0084255F" w:rsidP="0084255F">
            <w:pPr>
              <w:pStyle w:val="Sarakstarindkopa"/>
              <w:numPr>
                <w:ilvl w:val="1"/>
                <w:numId w:val="13"/>
              </w:numPr>
              <w:spacing w:after="0" w:line="240" w:lineRule="auto"/>
              <w:jc w:val="both"/>
            </w:pPr>
            <w:r w:rsidRPr="00B81C34">
              <w:rPr>
                <w:rFonts w:eastAsia="Calibri" w:cs="Times New Roman"/>
                <w:color w:val="000000" w:themeColor="text1"/>
                <w:szCs w:val="24"/>
              </w:rPr>
              <w:t xml:space="preserve">viedokli var sniegt </w:t>
            </w:r>
            <w:r w:rsidRPr="00B81C34">
              <w:rPr>
                <w:rFonts w:eastAsia="Calibri" w:cs="Times New Roman"/>
                <w:color w:val="000000"/>
                <w:szCs w:val="24"/>
              </w:rPr>
              <w:t>nosūtot pašvaldībai kā elektronisku iesniegumu uz pašvaldības e-adresi, kā elektroniski parakstītu iesniegumu uz pašvaldības e-pasta adresi priekslikumi@aluksne.lv, nogādājot pašvaldībā pašrocīgi parakstītu iesniegumu vai aizpildot iesnieguma veidlapu</w:t>
            </w:r>
            <w:r>
              <w:rPr>
                <w:rFonts w:eastAsia="Calibri" w:cs="Times New Roman"/>
                <w:color w:val="000000"/>
                <w:szCs w:val="24"/>
              </w:rPr>
              <w:t xml:space="preserve"> </w:t>
            </w:r>
            <w:r w:rsidRPr="00B81C34">
              <w:rPr>
                <w:rFonts w:eastAsia="Calibri" w:cs="Times New Roman"/>
                <w:color w:val="000000"/>
                <w:szCs w:val="24"/>
              </w:rPr>
              <w:t xml:space="preserve">(pieejama arī  </w:t>
            </w:r>
            <w:r w:rsidRPr="00B81C34">
              <w:rPr>
                <w:rFonts w:eastAsia="Calibri" w:cs="Times New Roman"/>
                <w:color w:val="000000" w:themeColor="text1"/>
                <w:szCs w:val="24"/>
              </w:rPr>
              <w:t xml:space="preserve">pašvaldības tīmekļvietnē sadaļā </w:t>
            </w:r>
            <w:r w:rsidRPr="00B81C34">
              <w:rPr>
                <w:rFonts w:eastAsia="Calibri" w:cs="Times New Roman"/>
                <w:i/>
                <w:iCs/>
                <w:color w:val="000000" w:themeColor="text1"/>
                <w:szCs w:val="24"/>
              </w:rPr>
              <w:t>Sabiedrība/Sabiedrības līdzdalība/</w:t>
            </w:r>
            <w:r w:rsidRPr="00B81C34">
              <w:rPr>
                <w:rFonts w:eastAsia="Calibri" w:cs="Times New Roman"/>
                <w:i/>
                <w:iCs/>
                <w:szCs w:val="24"/>
              </w:rPr>
              <w:t xml:space="preserve"> Viedokļa izteikšana par saistošo noteikumu projektiem</w:t>
            </w:r>
            <w:r w:rsidRPr="00B81C34">
              <w:rPr>
                <w:rFonts w:eastAsia="Calibri" w:cs="Times New Roman"/>
                <w:szCs w:val="24"/>
              </w:rPr>
              <w:t>)</w:t>
            </w:r>
            <w:r w:rsidRPr="00B81C34">
              <w:rPr>
                <w:rFonts w:eastAsia="Calibri" w:cs="Times New Roman"/>
                <w:color w:val="000000"/>
                <w:szCs w:val="24"/>
              </w:rPr>
              <w:t xml:space="preserve"> kādā no pašvaldības klientu apkalpošanas centriem.</w:t>
            </w:r>
            <w:r>
              <w:t xml:space="preserve"> </w:t>
            </w:r>
          </w:p>
        </w:tc>
      </w:tr>
      <w:tr w:rsidR="0084255F" w:rsidRPr="001943D9" w14:paraId="44805923"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7F9F136" w14:textId="77777777" w:rsidR="0084255F" w:rsidRPr="001943D9" w:rsidRDefault="0084255F" w:rsidP="0084255F">
            <w:pPr>
              <w:widowControl w:val="0"/>
              <w:numPr>
                <w:ilvl w:val="0"/>
                <w:numId w:val="11"/>
              </w:numPr>
              <w:spacing w:after="0" w:line="240" w:lineRule="auto"/>
              <w:ind w:left="392" w:right="39" w:hanging="284"/>
              <w:textAlignment w:val="baseline"/>
              <w:rPr>
                <w:rFonts w:eastAsia="Times New Roman" w:cs="Times New Roman"/>
                <w:szCs w:val="24"/>
                <w:lang w:eastAsia="lv-LV"/>
              </w:rPr>
            </w:pPr>
            <w:r w:rsidRPr="001943D9">
              <w:rPr>
                <w:rFonts w:eastAsia="Calibri" w:cs="Times New Roman"/>
                <w:color w:val="000000" w:themeColor="text1"/>
                <w:szCs w:val="24"/>
              </w:rPr>
              <w:t>Informācija par sabiedrības izteiktajiem viedokļiem par saistošo noteikumu projektu</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AA76FFF" w14:textId="77777777" w:rsidR="0084255F" w:rsidRPr="001943D9" w:rsidRDefault="0084255F" w:rsidP="007F28B4">
            <w:pPr>
              <w:widowControl w:val="0"/>
              <w:spacing w:after="0" w:line="240" w:lineRule="auto"/>
              <w:ind w:left="412" w:hanging="412"/>
              <w:jc w:val="both"/>
              <w:rPr>
                <w:rFonts w:eastAsia="Calibri" w:cs="Times New Roman"/>
                <w:color w:val="000000" w:themeColor="text1"/>
                <w:szCs w:val="24"/>
              </w:rPr>
            </w:pPr>
          </w:p>
        </w:tc>
      </w:tr>
    </w:tbl>
    <w:p w14:paraId="6189AF95" w14:textId="1FC91E1F" w:rsidR="00F021A9" w:rsidRDefault="00F021A9" w:rsidP="00801E56">
      <w:pPr>
        <w:widowControl w:val="0"/>
        <w:tabs>
          <w:tab w:val="left" w:pos="0"/>
        </w:tabs>
        <w:suppressAutoHyphens/>
        <w:autoSpaceDN w:val="0"/>
        <w:spacing w:after="0" w:line="240" w:lineRule="auto"/>
        <w:jc w:val="both"/>
        <w:textAlignment w:val="baseline"/>
      </w:pPr>
    </w:p>
    <w:sectPr w:rsidR="00F021A9" w:rsidSect="00E15562">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EDE9" w14:textId="77777777" w:rsidR="00A56BE5" w:rsidRDefault="00A56BE5" w:rsidP="005B2E2C">
      <w:pPr>
        <w:spacing w:after="0" w:line="240" w:lineRule="auto"/>
      </w:pPr>
      <w:r>
        <w:separator/>
      </w:r>
    </w:p>
  </w:endnote>
  <w:endnote w:type="continuationSeparator" w:id="0">
    <w:p w14:paraId="1ABF74D3" w14:textId="77777777" w:rsidR="00A56BE5" w:rsidRDefault="00A56BE5" w:rsidP="005B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367C" w14:textId="77777777" w:rsidR="00A56BE5" w:rsidRDefault="00A56BE5" w:rsidP="005B2E2C">
      <w:pPr>
        <w:spacing w:after="0" w:line="240" w:lineRule="auto"/>
      </w:pPr>
      <w:r>
        <w:separator/>
      </w:r>
    </w:p>
  </w:footnote>
  <w:footnote w:type="continuationSeparator" w:id="0">
    <w:p w14:paraId="158ECA74" w14:textId="77777777" w:rsidR="00A56BE5" w:rsidRDefault="00A56BE5" w:rsidP="005B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741881"/>
      <w:docPartObj>
        <w:docPartGallery w:val="Page Numbers (Top of Page)"/>
        <w:docPartUnique/>
      </w:docPartObj>
    </w:sdtPr>
    <w:sdtContent>
      <w:p w14:paraId="3FF0ED0A" w14:textId="432EDDF6" w:rsidR="004F4337" w:rsidRDefault="004F4337">
        <w:pPr>
          <w:pStyle w:val="Galvene"/>
          <w:jc w:val="center"/>
        </w:pPr>
        <w:r>
          <w:fldChar w:fldCharType="begin"/>
        </w:r>
        <w:r>
          <w:instrText>PAGE   \* MERGEFORMAT</w:instrText>
        </w:r>
        <w:r>
          <w:fldChar w:fldCharType="separate"/>
        </w:r>
        <w:r>
          <w:t>2</w:t>
        </w:r>
        <w:r>
          <w:fldChar w:fldCharType="end"/>
        </w:r>
      </w:p>
    </w:sdtContent>
  </w:sdt>
  <w:p w14:paraId="6A7D8ED7" w14:textId="77777777" w:rsidR="004F4337" w:rsidRDefault="004F433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3841"/>
    <w:multiLevelType w:val="multilevel"/>
    <w:tmpl w:val="0BA87A14"/>
    <w:lvl w:ilvl="0">
      <w:start w:val="1"/>
      <w:numFmt w:val="decimal"/>
      <w:lvlText w:val="%1."/>
      <w:lvlJc w:val="left"/>
      <w:pPr>
        <w:ind w:left="360" w:hanging="360"/>
      </w:pPr>
      <w:rPr>
        <w:b w:val="0"/>
        <w:bCs/>
        <w:color w:val="auto"/>
      </w:rPr>
    </w:lvl>
    <w:lvl w:ilvl="1">
      <w:start w:val="1"/>
      <w:numFmt w:val="decimal"/>
      <w:lvlText w:val="%1.%2."/>
      <w:lvlJc w:val="left"/>
      <w:pPr>
        <w:ind w:left="792" w:hanging="432"/>
      </w:pPr>
      <w:rPr>
        <w:b w:val="0"/>
      </w:r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8C6F0C"/>
    <w:multiLevelType w:val="hybridMultilevel"/>
    <w:tmpl w:val="F9E2FF1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B0879F5"/>
    <w:multiLevelType w:val="multilevel"/>
    <w:tmpl w:val="121299C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82D1B"/>
    <w:multiLevelType w:val="hybridMultilevel"/>
    <w:tmpl w:val="21DEBF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BC57A0"/>
    <w:multiLevelType w:val="multilevel"/>
    <w:tmpl w:val="20DC050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072783"/>
    <w:multiLevelType w:val="multilevel"/>
    <w:tmpl w:val="F8C08D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88164D"/>
    <w:multiLevelType w:val="hybridMultilevel"/>
    <w:tmpl w:val="9ED25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1F4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7F451A"/>
    <w:multiLevelType w:val="multilevel"/>
    <w:tmpl w:val="8E4803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283BD7"/>
    <w:multiLevelType w:val="multilevel"/>
    <w:tmpl w:val="98D47860"/>
    <w:lvl w:ilvl="0">
      <w:start w:val="2"/>
      <w:numFmt w:val="decimal"/>
      <w:lvlText w:val="%1."/>
      <w:lvlJc w:val="left"/>
      <w:pPr>
        <w:tabs>
          <w:tab w:val="num" w:pos="720"/>
        </w:tabs>
        <w:ind w:left="720" w:hanging="360"/>
      </w:pPr>
      <w:rPr>
        <w:b w:val="0"/>
        <w:bCs w:val="0"/>
      </w:rPr>
    </w:lvl>
    <w:lvl w:ilvl="1">
      <w:start w:val="1"/>
      <w:numFmt w:val="decimal"/>
      <w:lvlText w:val="%2)"/>
      <w:lvlJc w:val="left"/>
      <w:pPr>
        <w:ind w:left="1545" w:hanging="46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1E0F6C"/>
    <w:multiLevelType w:val="multilevel"/>
    <w:tmpl w:val="303821E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7B67B6"/>
    <w:multiLevelType w:val="multilevel"/>
    <w:tmpl w:val="00808EE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0F5386"/>
    <w:multiLevelType w:val="hybridMultilevel"/>
    <w:tmpl w:val="DA663D72"/>
    <w:lvl w:ilvl="0" w:tplc="CF94D70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8B00E9"/>
    <w:multiLevelType w:val="multilevel"/>
    <w:tmpl w:val="E730A2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0740939">
    <w:abstractNumId w:val="0"/>
  </w:num>
  <w:num w:numId="2" w16cid:durableId="1840582495">
    <w:abstractNumId w:val="1"/>
  </w:num>
  <w:num w:numId="3" w16cid:durableId="1831798322">
    <w:abstractNumId w:val="4"/>
  </w:num>
  <w:num w:numId="4" w16cid:durableId="90050469">
    <w:abstractNumId w:val="5"/>
  </w:num>
  <w:num w:numId="5" w16cid:durableId="1344940756">
    <w:abstractNumId w:val="10"/>
  </w:num>
  <w:num w:numId="6" w16cid:durableId="1274677572">
    <w:abstractNumId w:val="9"/>
  </w:num>
  <w:num w:numId="7" w16cid:durableId="439954085">
    <w:abstractNumId w:val="12"/>
  </w:num>
  <w:num w:numId="8" w16cid:durableId="1077822723">
    <w:abstractNumId w:val="15"/>
  </w:num>
  <w:num w:numId="9" w16cid:durableId="884679901">
    <w:abstractNumId w:val="11"/>
  </w:num>
  <w:num w:numId="10" w16cid:durableId="2087337764">
    <w:abstractNumId w:val="3"/>
  </w:num>
  <w:num w:numId="11" w16cid:durableId="82990933">
    <w:abstractNumId w:val="13"/>
  </w:num>
  <w:num w:numId="12" w16cid:durableId="729813006">
    <w:abstractNumId w:val="2"/>
  </w:num>
  <w:num w:numId="13" w16cid:durableId="533617086">
    <w:abstractNumId w:val="6"/>
  </w:num>
  <w:num w:numId="14" w16cid:durableId="269704740">
    <w:abstractNumId w:val="14"/>
  </w:num>
  <w:num w:numId="15" w16cid:durableId="817037826">
    <w:abstractNumId w:val="7"/>
  </w:num>
  <w:num w:numId="16" w16cid:durableId="102697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2C"/>
    <w:rsid w:val="00075C79"/>
    <w:rsid w:val="00082F82"/>
    <w:rsid w:val="000A7BF9"/>
    <w:rsid w:val="00111142"/>
    <w:rsid w:val="00113911"/>
    <w:rsid w:val="00190E35"/>
    <w:rsid w:val="00192BBC"/>
    <w:rsid w:val="00196F57"/>
    <w:rsid w:val="001A4835"/>
    <w:rsid w:val="001B523F"/>
    <w:rsid w:val="002148F4"/>
    <w:rsid w:val="002359BA"/>
    <w:rsid w:val="00236982"/>
    <w:rsid w:val="00241F1B"/>
    <w:rsid w:val="0027217A"/>
    <w:rsid w:val="002846F0"/>
    <w:rsid w:val="002A386D"/>
    <w:rsid w:val="002F7DA7"/>
    <w:rsid w:val="00322E11"/>
    <w:rsid w:val="0035037F"/>
    <w:rsid w:val="00351FF4"/>
    <w:rsid w:val="003555BC"/>
    <w:rsid w:val="00363ABC"/>
    <w:rsid w:val="0036539D"/>
    <w:rsid w:val="00372D0A"/>
    <w:rsid w:val="003771FD"/>
    <w:rsid w:val="003A080B"/>
    <w:rsid w:val="003A42C9"/>
    <w:rsid w:val="003C03EC"/>
    <w:rsid w:val="003C0A92"/>
    <w:rsid w:val="003E53A4"/>
    <w:rsid w:val="00402F8D"/>
    <w:rsid w:val="004238AD"/>
    <w:rsid w:val="004315C9"/>
    <w:rsid w:val="00447892"/>
    <w:rsid w:val="004519FD"/>
    <w:rsid w:val="0046294D"/>
    <w:rsid w:val="004B3E83"/>
    <w:rsid w:val="004C09F1"/>
    <w:rsid w:val="004F4337"/>
    <w:rsid w:val="004F7DD7"/>
    <w:rsid w:val="00525C92"/>
    <w:rsid w:val="005264AA"/>
    <w:rsid w:val="0053271A"/>
    <w:rsid w:val="00540802"/>
    <w:rsid w:val="00540C31"/>
    <w:rsid w:val="00580EE4"/>
    <w:rsid w:val="005819E2"/>
    <w:rsid w:val="005942A2"/>
    <w:rsid w:val="005B2E2C"/>
    <w:rsid w:val="005D0F25"/>
    <w:rsid w:val="005E008F"/>
    <w:rsid w:val="005E5792"/>
    <w:rsid w:val="00631549"/>
    <w:rsid w:val="00631EAD"/>
    <w:rsid w:val="00651233"/>
    <w:rsid w:val="006911E2"/>
    <w:rsid w:val="0069783B"/>
    <w:rsid w:val="006C31AC"/>
    <w:rsid w:val="006C6730"/>
    <w:rsid w:val="006E142B"/>
    <w:rsid w:val="0070223D"/>
    <w:rsid w:val="00711067"/>
    <w:rsid w:val="00720C48"/>
    <w:rsid w:val="0072607D"/>
    <w:rsid w:val="007351FD"/>
    <w:rsid w:val="007426F3"/>
    <w:rsid w:val="00750F8A"/>
    <w:rsid w:val="00754370"/>
    <w:rsid w:val="0077396E"/>
    <w:rsid w:val="00795A94"/>
    <w:rsid w:val="007C4A64"/>
    <w:rsid w:val="007D35C3"/>
    <w:rsid w:val="00801E56"/>
    <w:rsid w:val="0084255F"/>
    <w:rsid w:val="008B4A6B"/>
    <w:rsid w:val="008D30C2"/>
    <w:rsid w:val="00947316"/>
    <w:rsid w:val="009533EC"/>
    <w:rsid w:val="009603EC"/>
    <w:rsid w:val="00985156"/>
    <w:rsid w:val="00991356"/>
    <w:rsid w:val="00992ED6"/>
    <w:rsid w:val="009A6766"/>
    <w:rsid w:val="009B3513"/>
    <w:rsid w:val="009B7EFF"/>
    <w:rsid w:val="009F12BE"/>
    <w:rsid w:val="009F214D"/>
    <w:rsid w:val="009F3477"/>
    <w:rsid w:val="00A01AE2"/>
    <w:rsid w:val="00A27D44"/>
    <w:rsid w:val="00A56BE5"/>
    <w:rsid w:val="00A7373A"/>
    <w:rsid w:val="00AB016D"/>
    <w:rsid w:val="00AF5A15"/>
    <w:rsid w:val="00B123FA"/>
    <w:rsid w:val="00B13C06"/>
    <w:rsid w:val="00B14E7A"/>
    <w:rsid w:val="00B3640F"/>
    <w:rsid w:val="00B45160"/>
    <w:rsid w:val="00B47479"/>
    <w:rsid w:val="00B86365"/>
    <w:rsid w:val="00BD11A2"/>
    <w:rsid w:val="00BE05C7"/>
    <w:rsid w:val="00BE73D6"/>
    <w:rsid w:val="00BE7B85"/>
    <w:rsid w:val="00BF588C"/>
    <w:rsid w:val="00C106FB"/>
    <w:rsid w:val="00C23A72"/>
    <w:rsid w:val="00C252D1"/>
    <w:rsid w:val="00C30A42"/>
    <w:rsid w:val="00C3288B"/>
    <w:rsid w:val="00C412CB"/>
    <w:rsid w:val="00C741F5"/>
    <w:rsid w:val="00CC68F2"/>
    <w:rsid w:val="00CC6B3D"/>
    <w:rsid w:val="00CC7C5F"/>
    <w:rsid w:val="00D0254F"/>
    <w:rsid w:val="00D070E3"/>
    <w:rsid w:val="00D23AFE"/>
    <w:rsid w:val="00D417D5"/>
    <w:rsid w:val="00D440ED"/>
    <w:rsid w:val="00D93A9A"/>
    <w:rsid w:val="00DA5398"/>
    <w:rsid w:val="00DD61BE"/>
    <w:rsid w:val="00E15562"/>
    <w:rsid w:val="00E40266"/>
    <w:rsid w:val="00E419BD"/>
    <w:rsid w:val="00E42DEC"/>
    <w:rsid w:val="00E4400C"/>
    <w:rsid w:val="00E46695"/>
    <w:rsid w:val="00E51E65"/>
    <w:rsid w:val="00E70021"/>
    <w:rsid w:val="00E830B0"/>
    <w:rsid w:val="00E90AAD"/>
    <w:rsid w:val="00E94A9A"/>
    <w:rsid w:val="00E95B6C"/>
    <w:rsid w:val="00ED4F0A"/>
    <w:rsid w:val="00EE6E97"/>
    <w:rsid w:val="00F021A9"/>
    <w:rsid w:val="00F047E4"/>
    <w:rsid w:val="00F04C3E"/>
    <w:rsid w:val="00F141E7"/>
    <w:rsid w:val="00F24AB5"/>
    <w:rsid w:val="00FB16EA"/>
    <w:rsid w:val="00FB3B7F"/>
    <w:rsid w:val="00FB6C22"/>
    <w:rsid w:val="00FC39A7"/>
    <w:rsid w:val="00FC4B3E"/>
    <w:rsid w:val="00FD70DF"/>
    <w:rsid w:val="00FE2BF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F6E7"/>
  <w15:chartTrackingRefBased/>
  <w15:docId w15:val="{8689767A-0E08-4534-AF18-4E796B37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2E2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5B2E2C"/>
    <w:pPr>
      <w:spacing w:after="0" w:line="240" w:lineRule="auto"/>
    </w:pPr>
    <w:rPr>
      <w:rFonts w:asciiTheme="minorHAnsi" w:hAnsiTheme="minorHAnsi"/>
      <w:sz w:val="20"/>
      <w:szCs w:val="20"/>
    </w:rPr>
  </w:style>
  <w:style w:type="character" w:customStyle="1" w:styleId="VrestekstsRakstz">
    <w:name w:val="Vēres teksts Rakstz."/>
    <w:basedOn w:val="Noklusjumarindkopasfonts"/>
    <w:link w:val="Vresteksts"/>
    <w:uiPriority w:val="99"/>
    <w:semiHidden/>
    <w:rsid w:val="005B2E2C"/>
    <w:rPr>
      <w:rFonts w:asciiTheme="minorHAnsi" w:hAnsiTheme="minorHAnsi"/>
      <w:sz w:val="20"/>
      <w:szCs w:val="20"/>
    </w:rPr>
  </w:style>
  <w:style w:type="character" w:styleId="Vresatsauce">
    <w:name w:val="footnote reference"/>
    <w:basedOn w:val="Noklusjumarindkopasfonts"/>
    <w:uiPriority w:val="99"/>
    <w:semiHidden/>
    <w:unhideWhenUsed/>
    <w:rsid w:val="005B2E2C"/>
    <w:rPr>
      <w:vertAlign w:val="superscript"/>
    </w:rPr>
  </w:style>
  <w:style w:type="character" w:styleId="Hipersaite">
    <w:name w:val="Hyperlink"/>
    <w:basedOn w:val="Noklusjumarindkopasfonts"/>
    <w:uiPriority w:val="99"/>
    <w:unhideWhenUsed/>
    <w:rsid w:val="005B2E2C"/>
    <w:rPr>
      <w:color w:val="0563C1" w:themeColor="hyperlink"/>
      <w:u w:val="single"/>
    </w:rPr>
  </w:style>
  <w:style w:type="paragraph" w:styleId="Galvene">
    <w:name w:val="header"/>
    <w:basedOn w:val="Parasts"/>
    <w:link w:val="GalveneRakstz"/>
    <w:uiPriority w:val="99"/>
    <w:unhideWhenUsed/>
    <w:rsid w:val="004F433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F4337"/>
  </w:style>
  <w:style w:type="paragraph" w:styleId="Kjene">
    <w:name w:val="footer"/>
    <w:basedOn w:val="Parasts"/>
    <w:link w:val="KjeneRakstz"/>
    <w:uiPriority w:val="99"/>
    <w:unhideWhenUsed/>
    <w:rsid w:val="004F433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F4337"/>
  </w:style>
  <w:style w:type="paragraph" w:styleId="Sarakstarindkopa">
    <w:name w:val="List Paragraph"/>
    <w:basedOn w:val="Parasts"/>
    <w:uiPriority w:val="34"/>
    <w:qFormat/>
    <w:rsid w:val="009F3477"/>
    <w:pPr>
      <w:ind w:left="720"/>
      <w:contextualSpacing/>
    </w:pPr>
  </w:style>
  <w:style w:type="paragraph" w:styleId="Prskatjums">
    <w:name w:val="Revision"/>
    <w:hidden/>
    <w:uiPriority w:val="99"/>
    <w:semiHidden/>
    <w:rsid w:val="004238AD"/>
    <w:pPr>
      <w:spacing w:after="0" w:line="240" w:lineRule="auto"/>
    </w:pPr>
  </w:style>
  <w:style w:type="character" w:styleId="Komentraatsauce">
    <w:name w:val="annotation reference"/>
    <w:basedOn w:val="Noklusjumarindkopasfonts"/>
    <w:uiPriority w:val="99"/>
    <w:semiHidden/>
    <w:unhideWhenUsed/>
    <w:rsid w:val="004B3E83"/>
    <w:rPr>
      <w:sz w:val="16"/>
      <w:szCs w:val="16"/>
    </w:rPr>
  </w:style>
  <w:style w:type="paragraph" w:styleId="Komentrateksts">
    <w:name w:val="annotation text"/>
    <w:basedOn w:val="Parasts"/>
    <w:link w:val="KomentratekstsRakstz"/>
    <w:uiPriority w:val="99"/>
    <w:unhideWhenUsed/>
    <w:rsid w:val="004B3E83"/>
    <w:pPr>
      <w:spacing w:line="240" w:lineRule="auto"/>
    </w:pPr>
    <w:rPr>
      <w:sz w:val="20"/>
      <w:szCs w:val="20"/>
    </w:rPr>
  </w:style>
  <w:style w:type="character" w:customStyle="1" w:styleId="KomentratekstsRakstz">
    <w:name w:val="Komentāra teksts Rakstz."/>
    <w:basedOn w:val="Noklusjumarindkopasfonts"/>
    <w:link w:val="Komentrateksts"/>
    <w:uiPriority w:val="99"/>
    <w:rsid w:val="004B3E83"/>
    <w:rPr>
      <w:sz w:val="20"/>
      <w:szCs w:val="20"/>
    </w:rPr>
  </w:style>
  <w:style w:type="paragraph" w:styleId="Komentratma">
    <w:name w:val="annotation subject"/>
    <w:basedOn w:val="Komentrateksts"/>
    <w:next w:val="Komentrateksts"/>
    <w:link w:val="KomentratmaRakstz"/>
    <w:uiPriority w:val="99"/>
    <w:semiHidden/>
    <w:unhideWhenUsed/>
    <w:rsid w:val="004B3E83"/>
    <w:rPr>
      <w:b/>
      <w:bCs/>
    </w:rPr>
  </w:style>
  <w:style w:type="character" w:customStyle="1" w:styleId="KomentratmaRakstz">
    <w:name w:val="Komentāra tēma Rakstz."/>
    <w:basedOn w:val="KomentratekstsRakstz"/>
    <w:link w:val="Komentratma"/>
    <w:uiPriority w:val="99"/>
    <w:semiHidden/>
    <w:rsid w:val="004B3E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hyperlink" Target="mailto:dome@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9228</Words>
  <Characters>5261</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2024-04-17T05:51:00Z</dcterms:created>
  <dcterms:modified xsi:type="dcterms:W3CDTF">2024-04-17T05:51:00Z</dcterms:modified>
</cp:coreProperties>
</file>