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41E0CC7E"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900675">
        <w:rPr>
          <w:sz w:val="24"/>
          <w:szCs w:val="24"/>
        </w:rPr>
        <w:t xml:space="preserve"> </w:t>
      </w:r>
      <w:r w:rsidR="00FA2D18">
        <w:rPr>
          <w:sz w:val="24"/>
          <w:szCs w:val="24"/>
        </w:rPr>
        <w:t>3</w:t>
      </w:r>
      <w:r w:rsidR="00F91470">
        <w:rPr>
          <w:sz w:val="24"/>
          <w:szCs w:val="24"/>
        </w:rPr>
        <w:t>1</w:t>
      </w:r>
      <w:r w:rsidR="00900675">
        <w:rPr>
          <w:sz w:val="24"/>
          <w:szCs w:val="24"/>
        </w:rPr>
        <w:t>.</w:t>
      </w:r>
      <w:r w:rsidR="00051305">
        <w:rPr>
          <w:sz w:val="24"/>
          <w:szCs w:val="24"/>
        </w:rPr>
        <w:t>maijā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9C743E">
        <w:rPr>
          <w:sz w:val="24"/>
          <w:szCs w:val="24"/>
        </w:rPr>
        <w:t>1</w:t>
      </w:r>
      <w:r w:rsidR="00FA2D18">
        <w:rPr>
          <w:sz w:val="24"/>
          <w:szCs w:val="24"/>
        </w:rPr>
        <w:t>9</w:t>
      </w:r>
    </w:p>
    <w:p w14:paraId="42C55436" w14:textId="77777777" w:rsidR="00853FBF" w:rsidRDefault="00853FBF" w:rsidP="008D7CDB">
      <w:pPr>
        <w:jc w:val="both"/>
        <w:rPr>
          <w:sz w:val="24"/>
          <w:szCs w:val="24"/>
        </w:rPr>
      </w:pPr>
    </w:p>
    <w:p w14:paraId="0FE038CE" w14:textId="2E27BB27" w:rsidR="00853FBF" w:rsidRDefault="00853FBF" w:rsidP="00853FBF">
      <w:pPr>
        <w:jc w:val="both"/>
        <w:rPr>
          <w:sz w:val="24"/>
          <w:szCs w:val="24"/>
        </w:rPr>
      </w:pPr>
      <w:r>
        <w:rPr>
          <w:sz w:val="24"/>
          <w:szCs w:val="24"/>
        </w:rPr>
        <w:t>Sēde sākta pulksten</w:t>
      </w:r>
      <w:r w:rsidR="00AF5992">
        <w:rPr>
          <w:sz w:val="24"/>
          <w:szCs w:val="24"/>
        </w:rPr>
        <w:t xml:space="preserve"> </w:t>
      </w:r>
      <w:r w:rsidR="00FF527F">
        <w:rPr>
          <w:sz w:val="24"/>
          <w:szCs w:val="24"/>
        </w:rPr>
        <w:t>10.00</w:t>
      </w:r>
      <w:r w:rsidR="00AF5992">
        <w:rPr>
          <w:sz w:val="24"/>
          <w:szCs w:val="24"/>
        </w:rPr>
        <w:t xml:space="preserve">, </w:t>
      </w:r>
      <w:r>
        <w:rPr>
          <w:sz w:val="24"/>
          <w:szCs w:val="24"/>
        </w:rPr>
        <w:t>sēde slēgta pulksten</w:t>
      </w:r>
      <w:r w:rsidR="00013481">
        <w:rPr>
          <w:sz w:val="24"/>
          <w:szCs w:val="24"/>
        </w:rPr>
        <w:t xml:space="preserve"> </w:t>
      </w:r>
      <w:r w:rsidR="001022F8">
        <w:rPr>
          <w:sz w:val="24"/>
          <w:szCs w:val="24"/>
        </w:rPr>
        <w:t>11.20</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595B226A" w:rsidR="00853FBF" w:rsidRDefault="00853FBF" w:rsidP="00853FBF">
      <w:pPr>
        <w:jc w:val="both"/>
        <w:rPr>
          <w:sz w:val="24"/>
          <w:szCs w:val="24"/>
        </w:rPr>
      </w:pPr>
      <w:r>
        <w:rPr>
          <w:sz w:val="24"/>
          <w:szCs w:val="24"/>
        </w:rPr>
        <w:t xml:space="preserve">Sēdi protokolē: komisijas locekle </w:t>
      </w:r>
      <w:r w:rsidR="0020665A">
        <w:rPr>
          <w:sz w:val="24"/>
          <w:szCs w:val="24"/>
        </w:rPr>
        <w:t>Everita BALANDE</w:t>
      </w:r>
    </w:p>
    <w:p w14:paraId="10F788BC" w14:textId="51F31276" w:rsidR="00853FBF" w:rsidRDefault="00853FBF" w:rsidP="00853FBF">
      <w:pPr>
        <w:jc w:val="both"/>
        <w:rPr>
          <w:sz w:val="24"/>
          <w:szCs w:val="24"/>
        </w:rPr>
      </w:pPr>
      <w:r>
        <w:rPr>
          <w:sz w:val="24"/>
          <w:szCs w:val="24"/>
        </w:rPr>
        <w:t xml:space="preserve">Sēdē piedalās Licencēšanas komisijas locekļi: Māra KOVAĻENKO, </w:t>
      </w:r>
      <w:r w:rsidR="0020665A">
        <w:rPr>
          <w:sz w:val="24"/>
          <w:szCs w:val="24"/>
        </w:rPr>
        <w:t>Everita BALANDE</w:t>
      </w:r>
      <w:r>
        <w:rPr>
          <w:sz w:val="24"/>
          <w:szCs w:val="24"/>
        </w:rPr>
        <w:t>, Sanita RIBAKA</w:t>
      </w:r>
      <w:r w:rsidR="009C743E">
        <w:rPr>
          <w:sz w:val="24"/>
          <w:szCs w:val="24"/>
        </w:rPr>
        <w:t>, Sanita BĒRZIŅA</w:t>
      </w:r>
    </w:p>
    <w:p w14:paraId="36E60330" w14:textId="77777777" w:rsidR="009C743E" w:rsidRDefault="009C743E" w:rsidP="00AB4E29">
      <w:pPr>
        <w:jc w:val="both"/>
        <w:rPr>
          <w:sz w:val="24"/>
          <w:szCs w:val="24"/>
        </w:rPr>
      </w:pPr>
    </w:p>
    <w:p w14:paraId="40295AF5" w14:textId="75180E35" w:rsidR="00AB4E29" w:rsidRDefault="00AB4E29" w:rsidP="00AB4E29">
      <w:pPr>
        <w:jc w:val="both"/>
        <w:rPr>
          <w:sz w:val="24"/>
          <w:szCs w:val="24"/>
        </w:rPr>
      </w:pPr>
      <w:r>
        <w:rPr>
          <w:sz w:val="24"/>
          <w:szCs w:val="24"/>
        </w:rPr>
        <w:t>DARBA KĀRTĪBA:</w:t>
      </w:r>
    </w:p>
    <w:p w14:paraId="5B582290" w14:textId="77777777" w:rsidR="008C66C6" w:rsidRDefault="008C66C6" w:rsidP="004B0E7D">
      <w:pPr>
        <w:jc w:val="both"/>
        <w:rPr>
          <w:sz w:val="24"/>
          <w:szCs w:val="24"/>
        </w:rPr>
      </w:pPr>
    </w:p>
    <w:p w14:paraId="5B51D9BD" w14:textId="296B0BF4" w:rsidR="001F1BEB" w:rsidRDefault="00FA2D18" w:rsidP="00221550">
      <w:pPr>
        <w:pStyle w:val="Sarakstarindkopa"/>
        <w:numPr>
          <w:ilvl w:val="0"/>
          <w:numId w:val="30"/>
        </w:numPr>
        <w:jc w:val="both"/>
        <w:rPr>
          <w:sz w:val="24"/>
          <w:szCs w:val="24"/>
        </w:rPr>
      </w:pPr>
      <w:bookmarkStart w:id="0" w:name="_Hlk167800911"/>
      <w:r>
        <w:rPr>
          <w:sz w:val="24"/>
          <w:szCs w:val="24"/>
        </w:rPr>
        <w:t>Biedrības</w:t>
      </w:r>
      <w:r w:rsidR="00432F8B">
        <w:rPr>
          <w:sz w:val="24"/>
          <w:szCs w:val="24"/>
        </w:rPr>
        <w:t xml:space="preserve"> “</w:t>
      </w:r>
      <w:r>
        <w:rPr>
          <w:sz w:val="24"/>
          <w:szCs w:val="24"/>
        </w:rPr>
        <w:t>T</w:t>
      </w:r>
      <w:r w:rsidR="00AA37FF">
        <w:rPr>
          <w:sz w:val="24"/>
          <w:szCs w:val="24"/>
        </w:rPr>
        <w:t>riatlona un peldēšanas klubs</w:t>
      </w:r>
      <w:r>
        <w:rPr>
          <w:sz w:val="24"/>
          <w:szCs w:val="24"/>
        </w:rPr>
        <w:t xml:space="preserve"> TRI KAN</w:t>
      </w:r>
      <w:r w:rsidR="00432F8B">
        <w:rPr>
          <w:sz w:val="24"/>
          <w:szCs w:val="24"/>
        </w:rPr>
        <w:t>”</w:t>
      </w:r>
      <w:r w:rsidR="00221550" w:rsidRPr="00221550">
        <w:rPr>
          <w:sz w:val="24"/>
          <w:szCs w:val="24"/>
        </w:rPr>
        <w:t xml:space="preserve"> </w:t>
      </w:r>
      <w:r w:rsidR="008C66C6" w:rsidRPr="00221550">
        <w:rPr>
          <w:sz w:val="24"/>
          <w:szCs w:val="24"/>
        </w:rPr>
        <w:t>iesnieguma izskatīšana.</w:t>
      </w:r>
    </w:p>
    <w:p w14:paraId="7E158FA9" w14:textId="480F5861" w:rsidR="00827C99" w:rsidRDefault="00827C99" w:rsidP="00221550">
      <w:pPr>
        <w:pStyle w:val="Sarakstarindkopa"/>
        <w:numPr>
          <w:ilvl w:val="0"/>
          <w:numId w:val="30"/>
        </w:numPr>
        <w:jc w:val="both"/>
        <w:rPr>
          <w:sz w:val="24"/>
          <w:szCs w:val="24"/>
        </w:rPr>
      </w:pPr>
      <w:r>
        <w:rPr>
          <w:sz w:val="24"/>
          <w:szCs w:val="24"/>
        </w:rPr>
        <w:t>Alūksnes Sporta skolas iesnieguma izskatīšana.</w:t>
      </w:r>
    </w:p>
    <w:p w14:paraId="3D3432FA" w14:textId="77777777" w:rsidR="00AA37FF" w:rsidRDefault="00AA37FF" w:rsidP="00AA37FF">
      <w:pPr>
        <w:jc w:val="both"/>
        <w:rPr>
          <w:sz w:val="24"/>
          <w:szCs w:val="24"/>
        </w:rPr>
      </w:pPr>
    </w:p>
    <w:p w14:paraId="6BE30FD0" w14:textId="77777777" w:rsidR="00F2105B" w:rsidRDefault="00F2105B" w:rsidP="00F2105B">
      <w:pPr>
        <w:ind w:left="2160" w:hanging="2160"/>
        <w:jc w:val="both"/>
        <w:rPr>
          <w:sz w:val="24"/>
          <w:szCs w:val="24"/>
        </w:rPr>
      </w:pPr>
      <w:r>
        <w:rPr>
          <w:sz w:val="24"/>
          <w:szCs w:val="24"/>
        </w:rPr>
        <w:t>M.KOVAĻENKO</w:t>
      </w:r>
      <w:r>
        <w:rPr>
          <w:sz w:val="24"/>
          <w:szCs w:val="24"/>
        </w:rPr>
        <w:tab/>
        <w:t>atklāj komisijas sēdi, iepazīstina ar izsludināto sēdes darba kārtību. Informē, ka ir viens papildu darba kārtības jautājums “SIA “DABAS PRIEKS” iesnieguma izskatīšana” un aicina balsot par tā iekļaušanu sēdes darba kārtībā.</w:t>
      </w:r>
    </w:p>
    <w:p w14:paraId="00E293C1" w14:textId="77777777" w:rsidR="00F2105B" w:rsidRDefault="00F2105B" w:rsidP="00F2105B">
      <w:pPr>
        <w:ind w:left="2160" w:hanging="2160"/>
        <w:jc w:val="both"/>
        <w:rPr>
          <w:sz w:val="24"/>
          <w:szCs w:val="24"/>
        </w:rPr>
      </w:pPr>
    </w:p>
    <w:p w14:paraId="0F4B09E4" w14:textId="77777777" w:rsidR="00F2105B" w:rsidRDefault="00F2105B" w:rsidP="00F2105B">
      <w:pPr>
        <w:ind w:left="1418" w:hanging="1418"/>
        <w:jc w:val="center"/>
        <w:rPr>
          <w:sz w:val="24"/>
          <w:szCs w:val="24"/>
        </w:rPr>
      </w:pPr>
      <w:r>
        <w:rPr>
          <w:sz w:val="24"/>
          <w:szCs w:val="24"/>
        </w:rPr>
        <w:tab/>
        <w:t xml:space="preserve">Atklāti balsojot : “par” 4; “pret” nav; “atturas” nav,                                                                                                                                </w:t>
      </w:r>
    </w:p>
    <w:p w14:paraId="4CC71AD6" w14:textId="77777777" w:rsidR="00F2105B" w:rsidRDefault="00F2105B" w:rsidP="00F2105B">
      <w:pPr>
        <w:pStyle w:val="Pamatteksts"/>
        <w:jc w:val="center"/>
        <w:rPr>
          <w:sz w:val="24"/>
          <w:szCs w:val="24"/>
        </w:rPr>
      </w:pPr>
      <w:r>
        <w:rPr>
          <w:sz w:val="24"/>
          <w:szCs w:val="24"/>
        </w:rPr>
        <w:t>LICENCĒŠANAS KOMISIJA NOLEMJ:</w:t>
      </w:r>
    </w:p>
    <w:p w14:paraId="0D5D7320" w14:textId="77777777" w:rsidR="00F2105B" w:rsidRDefault="00F2105B" w:rsidP="00F2105B">
      <w:pPr>
        <w:ind w:left="2160" w:hanging="2160"/>
        <w:jc w:val="both"/>
        <w:rPr>
          <w:sz w:val="24"/>
          <w:szCs w:val="24"/>
        </w:rPr>
      </w:pPr>
    </w:p>
    <w:p w14:paraId="551659A8" w14:textId="77777777" w:rsidR="00F2105B" w:rsidRDefault="00F2105B" w:rsidP="00F2105B">
      <w:pPr>
        <w:jc w:val="both"/>
        <w:outlineLvl w:val="0"/>
        <w:rPr>
          <w:color w:val="000000"/>
          <w:sz w:val="24"/>
          <w:szCs w:val="24"/>
        </w:rPr>
      </w:pPr>
      <w:r>
        <w:rPr>
          <w:color w:val="000000"/>
          <w:sz w:val="24"/>
          <w:szCs w:val="24"/>
        </w:rPr>
        <w:t xml:space="preserve">Iekļaut darba kārtībā </w:t>
      </w:r>
      <w:r>
        <w:rPr>
          <w:sz w:val="24"/>
          <w:szCs w:val="24"/>
        </w:rPr>
        <w:t>vienu</w:t>
      </w:r>
      <w:r>
        <w:rPr>
          <w:color w:val="000000"/>
          <w:sz w:val="24"/>
          <w:szCs w:val="24"/>
        </w:rPr>
        <w:t xml:space="preserve"> papildu darba kārtības punktu.</w:t>
      </w:r>
    </w:p>
    <w:p w14:paraId="557A635D" w14:textId="77777777" w:rsidR="00F2105B" w:rsidRDefault="00F2105B" w:rsidP="00F2105B">
      <w:pPr>
        <w:jc w:val="both"/>
        <w:rPr>
          <w:sz w:val="24"/>
          <w:szCs w:val="24"/>
        </w:rPr>
      </w:pPr>
    </w:p>
    <w:p w14:paraId="5342BEC0" w14:textId="77777777" w:rsidR="00F2105B" w:rsidRDefault="00F2105B" w:rsidP="00F2105B">
      <w:pPr>
        <w:jc w:val="both"/>
        <w:rPr>
          <w:sz w:val="24"/>
          <w:szCs w:val="24"/>
        </w:rPr>
      </w:pPr>
    </w:p>
    <w:p w14:paraId="429CAF08" w14:textId="77777777" w:rsidR="00F2105B" w:rsidRDefault="00F2105B" w:rsidP="00F2105B">
      <w:pPr>
        <w:jc w:val="both"/>
        <w:rPr>
          <w:sz w:val="24"/>
          <w:szCs w:val="24"/>
        </w:rPr>
      </w:pPr>
      <w:r>
        <w:rPr>
          <w:sz w:val="24"/>
          <w:szCs w:val="24"/>
        </w:rPr>
        <w:t>PAPILDINĀTĀ DARBA KĀRTĪBA:</w:t>
      </w:r>
    </w:p>
    <w:p w14:paraId="0FF3933C" w14:textId="77777777" w:rsidR="00F2105B" w:rsidRPr="008425BC" w:rsidRDefault="00F2105B" w:rsidP="00F2105B">
      <w:pPr>
        <w:jc w:val="both"/>
        <w:rPr>
          <w:sz w:val="24"/>
          <w:szCs w:val="24"/>
        </w:rPr>
      </w:pPr>
    </w:p>
    <w:p w14:paraId="0E6429A9" w14:textId="77777777" w:rsidR="00F2105B" w:rsidRPr="00714A14" w:rsidRDefault="00F2105B" w:rsidP="00F2105B">
      <w:pPr>
        <w:pStyle w:val="Sarakstarindkopa"/>
        <w:numPr>
          <w:ilvl w:val="0"/>
          <w:numId w:val="39"/>
        </w:numPr>
        <w:jc w:val="both"/>
        <w:rPr>
          <w:sz w:val="24"/>
          <w:szCs w:val="24"/>
        </w:rPr>
      </w:pPr>
      <w:r w:rsidRPr="00714A14">
        <w:rPr>
          <w:sz w:val="24"/>
          <w:szCs w:val="24"/>
        </w:rPr>
        <w:t>Biedrības “Triatlona un peldēšanas klubs TRI KAN” iesnieguma izskatīšana.</w:t>
      </w:r>
    </w:p>
    <w:p w14:paraId="339EE919" w14:textId="77777777" w:rsidR="00F2105B" w:rsidRDefault="00F2105B" w:rsidP="00F2105B">
      <w:pPr>
        <w:pStyle w:val="Sarakstarindkopa"/>
        <w:numPr>
          <w:ilvl w:val="0"/>
          <w:numId w:val="39"/>
        </w:numPr>
        <w:jc w:val="both"/>
        <w:rPr>
          <w:sz w:val="24"/>
          <w:szCs w:val="24"/>
        </w:rPr>
      </w:pPr>
      <w:r>
        <w:rPr>
          <w:sz w:val="24"/>
          <w:szCs w:val="24"/>
        </w:rPr>
        <w:t>Alūksnes Sporta skolas iesnieguma izskatīšana.</w:t>
      </w:r>
    </w:p>
    <w:p w14:paraId="72614077" w14:textId="77777777" w:rsidR="00F2105B" w:rsidRDefault="00F2105B" w:rsidP="00F2105B">
      <w:pPr>
        <w:pStyle w:val="Sarakstarindkopa"/>
        <w:numPr>
          <w:ilvl w:val="0"/>
          <w:numId w:val="39"/>
        </w:numPr>
        <w:jc w:val="both"/>
        <w:rPr>
          <w:sz w:val="24"/>
          <w:szCs w:val="24"/>
        </w:rPr>
      </w:pPr>
      <w:bookmarkStart w:id="1" w:name="_Hlk168043430"/>
      <w:r>
        <w:rPr>
          <w:sz w:val="24"/>
          <w:szCs w:val="24"/>
        </w:rPr>
        <w:t>SIA “DABAS PRIEKS” iesnieguma izskatīšana.</w:t>
      </w:r>
    </w:p>
    <w:bookmarkEnd w:id="1"/>
    <w:p w14:paraId="795FC8C5" w14:textId="77777777" w:rsidR="00AA37FF" w:rsidRDefault="00AA37FF" w:rsidP="00AA37FF">
      <w:pPr>
        <w:jc w:val="both"/>
        <w:rPr>
          <w:sz w:val="24"/>
          <w:szCs w:val="24"/>
        </w:rPr>
      </w:pPr>
    </w:p>
    <w:p w14:paraId="120C1C53" w14:textId="77777777" w:rsidR="00AA37FF" w:rsidRDefault="00AA37FF" w:rsidP="00AA37FF">
      <w:pPr>
        <w:jc w:val="both"/>
        <w:rPr>
          <w:sz w:val="24"/>
          <w:szCs w:val="24"/>
        </w:rPr>
      </w:pPr>
    </w:p>
    <w:bookmarkEnd w:id="0"/>
    <w:p w14:paraId="205B76B3" w14:textId="6F03CA2A" w:rsidR="00AA37FF" w:rsidRPr="00AA37FF" w:rsidRDefault="00AA37FF" w:rsidP="00AA37FF">
      <w:pPr>
        <w:pStyle w:val="Sarakstarindkopa"/>
        <w:numPr>
          <w:ilvl w:val="0"/>
          <w:numId w:val="37"/>
        </w:numPr>
        <w:jc w:val="both"/>
        <w:rPr>
          <w:b/>
          <w:bCs/>
          <w:sz w:val="24"/>
          <w:szCs w:val="24"/>
        </w:rPr>
      </w:pPr>
      <w:r w:rsidRPr="00AA37FF">
        <w:rPr>
          <w:b/>
          <w:bCs/>
          <w:sz w:val="24"/>
          <w:szCs w:val="24"/>
        </w:rPr>
        <w:t>Biedrības “Triatlona un peldēšanas klubs TRI KAN” iesnieguma izskatīšana</w:t>
      </w:r>
    </w:p>
    <w:p w14:paraId="058FCADD" w14:textId="77777777" w:rsidR="00AA37FF" w:rsidRPr="00BA5DE8" w:rsidRDefault="00AA37FF" w:rsidP="00AA37FF">
      <w:pPr>
        <w:pStyle w:val="Sarakstarindkopa"/>
        <w:spacing w:after="160"/>
        <w:rPr>
          <w:b/>
          <w:bCs/>
          <w:sz w:val="24"/>
          <w:szCs w:val="24"/>
        </w:rPr>
      </w:pPr>
    </w:p>
    <w:p w14:paraId="78662BF7" w14:textId="6A2EB11D" w:rsidR="00AA37FF" w:rsidRPr="0029059C" w:rsidRDefault="00AA37FF" w:rsidP="00AA37FF">
      <w:pPr>
        <w:jc w:val="both"/>
        <w:rPr>
          <w:color w:val="000000" w:themeColor="text1"/>
          <w:sz w:val="24"/>
          <w:szCs w:val="24"/>
        </w:rPr>
      </w:pPr>
      <w:r w:rsidRPr="0049066B">
        <w:rPr>
          <w:sz w:val="24"/>
          <w:szCs w:val="24"/>
        </w:rPr>
        <w:t>M.KOVAĻENKO</w:t>
      </w:r>
      <w:r w:rsidRPr="0049066B">
        <w:rPr>
          <w:sz w:val="24"/>
          <w:szCs w:val="24"/>
        </w:rPr>
        <w:tab/>
        <w:t xml:space="preserve">informē, ka </w:t>
      </w:r>
      <w:r>
        <w:rPr>
          <w:sz w:val="24"/>
          <w:szCs w:val="24"/>
        </w:rPr>
        <w:t>20</w:t>
      </w:r>
      <w:r w:rsidRPr="0049066B">
        <w:rPr>
          <w:sz w:val="24"/>
          <w:szCs w:val="24"/>
        </w:rPr>
        <w:t>.0</w:t>
      </w:r>
      <w:r>
        <w:rPr>
          <w:sz w:val="24"/>
          <w:szCs w:val="24"/>
        </w:rPr>
        <w:t>5</w:t>
      </w:r>
      <w:r w:rsidRPr="0049066B">
        <w:rPr>
          <w:sz w:val="24"/>
          <w:szCs w:val="24"/>
        </w:rPr>
        <w:t>.202</w:t>
      </w:r>
      <w:r>
        <w:rPr>
          <w:sz w:val="24"/>
          <w:szCs w:val="24"/>
        </w:rPr>
        <w:t>4</w:t>
      </w:r>
      <w:r w:rsidRPr="0049066B">
        <w:rPr>
          <w:sz w:val="24"/>
          <w:szCs w:val="24"/>
        </w:rPr>
        <w:t xml:space="preserve">. saņemts biedrības </w:t>
      </w:r>
      <w:bookmarkStart w:id="2" w:name="_Hlk105171713"/>
      <w:r w:rsidRPr="0049066B">
        <w:rPr>
          <w:sz w:val="24"/>
          <w:szCs w:val="24"/>
        </w:rPr>
        <w:t>“Triatlona un peldēšanas klubs TRI KAN”</w:t>
      </w:r>
      <w:bookmarkEnd w:id="2"/>
      <w:r w:rsidRPr="0049066B">
        <w:rPr>
          <w:sz w:val="24"/>
          <w:szCs w:val="24"/>
        </w:rPr>
        <w:t xml:space="preserve"> iesniegums par pasākuma “Alūksnes Triatlons 202</w:t>
      </w:r>
      <w:r>
        <w:rPr>
          <w:sz w:val="24"/>
          <w:szCs w:val="24"/>
        </w:rPr>
        <w:t>4</w:t>
      </w:r>
      <w:r w:rsidRPr="0049066B">
        <w:rPr>
          <w:sz w:val="24"/>
          <w:szCs w:val="24"/>
        </w:rPr>
        <w:t xml:space="preserve">” rīkošanu </w:t>
      </w:r>
      <w:r>
        <w:rPr>
          <w:sz w:val="24"/>
          <w:szCs w:val="24"/>
        </w:rPr>
        <w:t>16</w:t>
      </w:r>
      <w:r w:rsidRPr="0049066B">
        <w:rPr>
          <w:sz w:val="24"/>
          <w:szCs w:val="24"/>
        </w:rPr>
        <w:t>.06.202</w:t>
      </w:r>
      <w:r>
        <w:rPr>
          <w:sz w:val="24"/>
          <w:szCs w:val="24"/>
        </w:rPr>
        <w:t>4</w:t>
      </w:r>
      <w:r w:rsidRPr="0049066B">
        <w:rPr>
          <w:sz w:val="24"/>
          <w:szCs w:val="24"/>
        </w:rPr>
        <w:t xml:space="preserve">. </w:t>
      </w:r>
      <w:proofErr w:type="spellStart"/>
      <w:r w:rsidRPr="0049066B">
        <w:rPr>
          <w:sz w:val="24"/>
          <w:szCs w:val="24"/>
        </w:rPr>
        <w:t>Pilssalā</w:t>
      </w:r>
      <w:proofErr w:type="spellEnd"/>
      <w:r w:rsidRPr="0049066B">
        <w:rPr>
          <w:sz w:val="24"/>
          <w:szCs w:val="24"/>
        </w:rPr>
        <w:t xml:space="preserve"> un Alūksnes apkārtnē, saskaņā ar trases shēmu. Paskaidro, ka </w:t>
      </w:r>
      <w:r>
        <w:rPr>
          <w:sz w:val="24"/>
          <w:szCs w:val="24"/>
        </w:rPr>
        <w:t>Sporta skola</w:t>
      </w:r>
      <w:r w:rsidRPr="0049066B">
        <w:rPr>
          <w:sz w:val="24"/>
          <w:szCs w:val="24"/>
        </w:rPr>
        <w:t xml:space="preserve"> ir noslēgusi līgumu (Nr</w:t>
      </w:r>
      <w:r w:rsidRPr="00BD55E1">
        <w:rPr>
          <w:sz w:val="24"/>
          <w:szCs w:val="24"/>
        </w:rPr>
        <w:t>.</w:t>
      </w:r>
      <w:r w:rsidR="00E05F0D">
        <w:rPr>
          <w:sz w:val="24"/>
          <w:szCs w:val="24"/>
        </w:rPr>
        <w:t> </w:t>
      </w:r>
      <w:r w:rsidRPr="00BD55E1">
        <w:rPr>
          <w:sz w:val="24"/>
          <w:szCs w:val="24"/>
        </w:rPr>
        <w:t>ASS/1-11/23/28</w:t>
      </w:r>
      <w:r w:rsidRPr="0049066B">
        <w:rPr>
          <w:sz w:val="24"/>
          <w:szCs w:val="24"/>
        </w:rPr>
        <w:t>) ar biedrību “Triatlona un peldēšanas klubs TRI KAN” par sacensību rīkošanu 1</w:t>
      </w:r>
      <w:r>
        <w:rPr>
          <w:sz w:val="24"/>
          <w:szCs w:val="24"/>
        </w:rPr>
        <w:t>6</w:t>
      </w:r>
      <w:r w:rsidRPr="0049066B">
        <w:rPr>
          <w:sz w:val="24"/>
          <w:szCs w:val="24"/>
        </w:rPr>
        <w:t>.06.202</w:t>
      </w:r>
      <w:r>
        <w:rPr>
          <w:sz w:val="24"/>
          <w:szCs w:val="24"/>
        </w:rPr>
        <w:t>4</w:t>
      </w:r>
      <w:r w:rsidRPr="0049066B">
        <w:rPr>
          <w:sz w:val="24"/>
          <w:szCs w:val="24"/>
        </w:rPr>
        <w:t>.</w:t>
      </w:r>
      <w:r>
        <w:rPr>
          <w:sz w:val="24"/>
          <w:szCs w:val="24"/>
        </w:rPr>
        <w:t xml:space="preserve"> </w:t>
      </w:r>
      <w:r w:rsidRPr="0029059C">
        <w:rPr>
          <w:color w:val="000000" w:themeColor="text1"/>
          <w:sz w:val="24"/>
          <w:szCs w:val="24"/>
        </w:rPr>
        <w:t xml:space="preserve">Informē, ka e-pastā saņemts arī lūgums par atļauju izsniegšanu iebraukšanai </w:t>
      </w:r>
      <w:proofErr w:type="spellStart"/>
      <w:r w:rsidRPr="0029059C">
        <w:rPr>
          <w:color w:val="000000" w:themeColor="text1"/>
          <w:sz w:val="24"/>
          <w:szCs w:val="24"/>
        </w:rPr>
        <w:t>Pilssalā</w:t>
      </w:r>
      <w:proofErr w:type="spellEnd"/>
    </w:p>
    <w:p w14:paraId="02B19EF7" w14:textId="77777777" w:rsidR="00AA37FF" w:rsidRDefault="00AA37FF" w:rsidP="00AA37FF">
      <w:pPr>
        <w:pStyle w:val="Pamatteksts"/>
        <w:ind w:left="720"/>
        <w:rPr>
          <w:sz w:val="24"/>
          <w:szCs w:val="24"/>
        </w:rPr>
      </w:pPr>
    </w:p>
    <w:p w14:paraId="1E882DAC" w14:textId="77777777" w:rsidR="000F35EC" w:rsidRDefault="000F35EC" w:rsidP="00AA37FF">
      <w:pPr>
        <w:pStyle w:val="Pamatteksts"/>
        <w:ind w:left="720"/>
        <w:rPr>
          <w:sz w:val="24"/>
          <w:szCs w:val="24"/>
        </w:rPr>
      </w:pPr>
    </w:p>
    <w:p w14:paraId="46BE3114" w14:textId="77777777" w:rsidR="000F35EC" w:rsidRDefault="000F35EC" w:rsidP="00AA37FF">
      <w:pPr>
        <w:pStyle w:val="Pamatteksts"/>
        <w:ind w:left="720"/>
        <w:rPr>
          <w:sz w:val="24"/>
          <w:szCs w:val="24"/>
        </w:rPr>
      </w:pPr>
    </w:p>
    <w:p w14:paraId="2FD6C9F7" w14:textId="77777777" w:rsidR="000F35EC" w:rsidRDefault="000F35EC" w:rsidP="00AA37FF">
      <w:pPr>
        <w:pStyle w:val="Pamatteksts"/>
        <w:ind w:left="720"/>
        <w:rPr>
          <w:sz w:val="24"/>
          <w:szCs w:val="24"/>
        </w:rPr>
      </w:pPr>
    </w:p>
    <w:p w14:paraId="732C237F" w14:textId="77777777" w:rsidR="00AA37FF" w:rsidRDefault="00AA37FF" w:rsidP="00AA37FF">
      <w:pPr>
        <w:pStyle w:val="Pamatteksts"/>
        <w:ind w:left="720"/>
        <w:rPr>
          <w:sz w:val="24"/>
          <w:szCs w:val="24"/>
        </w:rPr>
      </w:pPr>
    </w:p>
    <w:p w14:paraId="7F5AC110" w14:textId="77777777" w:rsidR="00AA37FF" w:rsidRDefault="00AA37FF" w:rsidP="00AA37FF">
      <w:pPr>
        <w:pStyle w:val="Pamatteksts"/>
        <w:ind w:left="720"/>
        <w:jc w:val="center"/>
        <w:rPr>
          <w:sz w:val="24"/>
          <w:szCs w:val="24"/>
        </w:rPr>
      </w:pPr>
      <w:r>
        <w:rPr>
          <w:sz w:val="24"/>
          <w:szCs w:val="24"/>
        </w:rPr>
        <w:t>Atklāti balsojot : “par” 4; “pret” nav; “atturas” nav,</w:t>
      </w:r>
    </w:p>
    <w:p w14:paraId="57AD7261" w14:textId="77777777" w:rsidR="00AA37FF" w:rsidRDefault="00AA37FF" w:rsidP="00AA37FF">
      <w:pPr>
        <w:pStyle w:val="Pamatteksts"/>
        <w:ind w:left="720"/>
        <w:jc w:val="center"/>
        <w:rPr>
          <w:sz w:val="24"/>
          <w:szCs w:val="24"/>
        </w:rPr>
      </w:pPr>
      <w:r>
        <w:rPr>
          <w:sz w:val="24"/>
          <w:szCs w:val="24"/>
        </w:rPr>
        <w:t>LICENCĒŠANAS KOMISIJA NOLEMJ:</w:t>
      </w:r>
    </w:p>
    <w:p w14:paraId="3409DEE9" w14:textId="77777777" w:rsidR="00AA37FF" w:rsidRDefault="00AA37FF" w:rsidP="00AA37FF">
      <w:pPr>
        <w:pStyle w:val="Pamatteksts"/>
        <w:ind w:left="720"/>
        <w:rPr>
          <w:sz w:val="24"/>
          <w:szCs w:val="24"/>
        </w:rPr>
      </w:pPr>
    </w:p>
    <w:p w14:paraId="79B96B28" w14:textId="78639F9F" w:rsidR="00AA37FF" w:rsidRDefault="00AA37FF" w:rsidP="00AA37FF">
      <w:pPr>
        <w:pStyle w:val="Pamatteksts"/>
        <w:ind w:firstLine="360"/>
        <w:rPr>
          <w:sz w:val="24"/>
          <w:szCs w:val="24"/>
        </w:rPr>
      </w:pPr>
      <w:r>
        <w:rPr>
          <w:sz w:val="24"/>
          <w:szCs w:val="24"/>
        </w:rPr>
        <w:t xml:space="preserve">Saskaņā ar Publisku izklaides un svētku pasākumu drošības likumu, Alūksnes novada pašvaldības </w:t>
      </w:r>
      <w:bookmarkStart w:id="3" w:name="_Hlk5809675"/>
      <w:r>
        <w:rPr>
          <w:sz w:val="24"/>
          <w:szCs w:val="24"/>
        </w:rPr>
        <w:t xml:space="preserve">27.09.2018. saistošajiem noteikumiem Nr.13/2018 “Par Alūksnes novada pašvaldības nodevām” </w:t>
      </w:r>
      <w:bookmarkEnd w:id="3"/>
      <w:r>
        <w:rPr>
          <w:sz w:val="24"/>
          <w:szCs w:val="24"/>
        </w:rPr>
        <w:t>un Licencēšanas komisijas nolikuma, kas apstiprināts ar Alūksnes novada domes 29.06.2023. lēmumu Nr.177 (protokols Nr.8, 9.punkts), 9.4.p.,</w:t>
      </w:r>
    </w:p>
    <w:p w14:paraId="5950C78E" w14:textId="77777777" w:rsidR="00AA37FF" w:rsidRDefault="00AA37FF" w:rsidP="00AA37FF">
      <w:pPr>
        <w:pStyle w:val="Pamatteksts"/>
        <w:jc w:val="center"/>
        <w:rPr>
          <w:sz w:val="24"/>
          <w:szCs w:val="24"/>
        </w:rPr>
      </w:pPr>
    </w:p>
    <w:p w14:paraId="0B046D54" w14:textId="6E57E2BB" w:rsidR="00AA37FF" w:rsidRDefault="00AA37FF" w:rsidP="00AA37FF">
      <w:pPr>
        <w:pStyle w:val="Pamatteksts"/>
        <w:rPr>
          <w:sz w:val="24"/>
          <w:szCs w:val="24"/>
        </w:rPr>
      </w:pPr>
      <w:r>
        <w:rPr>
          <w:sz w:val="24"/>
          <w:szCs w:val="24"/>
        </w:rPr>
        <w:t xml:space="preserve">1. Atļaut biedrībai “Triatlona un peldēšanas klubs TRI KAN”, reģistrācijas Nr.40008309208, rīkot publisku pasākumu – sacensības  “Alūksnes Triatlons 2024” </w:t>
      </w:r>
      <w:proofErr w:type="spellStart"/>
      <w:r>
        <w:rPr>
          <w:sz w:val="24"/>
          <w:szCs w:val="24"/>
        </w:rPr>
        <w:t>Pilssalā</w:t>
      </w:r>
      <w:proofErr w:type="spellEnd"/>
      <w:r>
        <w:rPr>
          <w:sz w:val="24"/>
          <w:szCs w:val="24"/>
        </w:rPr>
        <w:t xml:space="preserve"> un Alūksnes pilsētas apkārtnē, Alūksnes novadā, saskaņā ar iesniegto shēm</w:t>
      </w:r>
      <w:r w:rsidR="00BE7E08">
        <w:rPr>
          <w:sz w:val="24"/>
          <w:szCs w:val="24"/>
        </w:rPr>
        <w:t>u</w:t>
      </w:r>
      <w:r>
        <w:rPr>
          <w:sz w:val="24"/>
          <w:szCs w:val="24"/>
        </w:rPr>
        <w:t>.</w:t>
      </w:r>
    </w:p>
    <w:p w14:paraId="43E2E1B8" w14:textId="5A1CE26B" w:rsidR="00AA37FF" w:rsidRDefault="00AA37FF" w:rsidP="00AA37FF">
      <w:pPr>
        <w:pStyle w:val="Pamatteksts"/>
        <w:rPr>
          <w:sz w:val="24"/>
          <w:szCs w:val="24"/>
        </w:rPr>
      </w:pPr>
      <w:r>
        <w:rPr>
          <w:sz w:val="24"/>
          <w:szCs w:val="24"/>
        </w:rPr>
        <w:t>2. Pasākuma norises laiks 2024.gada 16.jūnijs.</w:t>
      </w:r>
    </w:p>
    <w:p w14:paraId="71FA1E24" w14:textId="77777777" w:rsidR="00AA37FF" w:rsidRDefault="00AA37FF" w:rsidP="00AA37FF">
      <w:pPr>
        <w:pStyle w:val="Pamatteksts"/>
        <w:rPr>
          <w:sz w:val="24"/>
          <w:szCs w:val="24"/>
        </w:rPr>
      </w:pPr>
      <w:r>
        <w:rPr>
          <w:sz w:val="24"/>
          <w:szCs w:val="24"/>
        </w:rPr>
        <w:t>3. Noteikt, ka pasākuma organizētājs ir atbildīgs:</w:t>
      </w:r>
    </w:p>
    <w:p w14:paraId="2363442A" w14:textId="1C4D8931" w:rsidR="00AA37FF" w:rsidRDefault="00AA37FF" w:rsidP="00AA37FF">
      <w:pPr>
        <w:pStyle w:val="Pamatteksts"/>
        <w:rPr>
          <w:sz w:val="24"/>
          <w:szCs w:val="24"/>
        </w:rPr>
      </w:pPr>
      <w:r>
        <w:rPr>
          <w:sz w:val="24"/>
          <w:szCs w:val="24"/>
        </w:rPr>
        <w:t>3.</w:t>
      </w:r>
      <w:r w:rsidR="00E67CF1">
        <w:rPr>
          <w:sz w:val="24"/>
          <w:szCs w:val="24"/>
        </w:rPr>
        <w:t>1</w:t>
      </w:r>
      <w:r>
        <w:rPr>
          <w:sz w:val="24"/>
          <w:szCs w:val="24"/>
        </w:rPr>
        <w:t>.par drošības un sabiedriskās kārtības ievērošanu pasākuma laikā,</w:t>
      </w:r>
    </w:p>
    <w:p w14:paraId="323AC71D" w14:textId="6594E69A" w:rsidR="00AA37FF" w:rsidRDefault="00AA37FF" w:rsidP="00AA37FF">
      <w:pPr>
        <w:pStyle w:val="Pamatteksts"/>
        <w:rPr>
          <w:sz w:val="24"/>
          <w:szCs w:val="24"/>
        </w:rPr>
      </w:pPr>
      <w:r>
        <w:rPr>
          <w:sz w:val="24"/>
          <w:szCs w:val="24"/>
        </w:rPr>
        <w:t>3.</w:t>
      </w:r>
      <w:r w:rsidR="00E67CF1">
        <w:rPr>
          <w:sz w:val="24"/>
          <w:szCs w:val="24"/>
        </w:rPr>
        <w:t>2</w:t>
      </w:r>
      <w:r>
        <w:rPr>
          <w:sz w:val="24"/>
          <w:szCs w:val="24"/>
        </w:rPr>
        <w:t>.teritorijas uzkopšanu pēc pasākuma,</w:t>
      </w:r>
    </w:p>
    <w:p w14:paraId="13F584CC" w14:textId="1C5F9EEE" w:rsidR="00AA37FF" w:rsidRDefault="00AA37FF" w:rsidP="00AA37FF">
      <w:pPr>
        <w:pStyle w:val="Pamatteksts"/>
        <w:rPr>
          <w:sz w:val="24"/>
          <w:szCs w:val="24"/>
        </w:rPr>
      </w:pPr>
      <w:r>
        <w:rPr>
          <w:sz w:val="24"/>
          <w:szCs w:val="24"/>
        </w:rPr>
        <w:t>3.</w:t>
      </w:r>
      <w:r w:rsidR="00E67CF1">
        <w:rPr>
          <w:sz w:val="24"/>
          <w:szCs w:val="24"/>
        </w:rPr>
        <w:t>3</w:t>
      </w:r>
      <w:r>
        <w:rPr>
          <w:sz w:val="24"/>
          <w:szCs w:val="24"/>
        </w:rPr>
        <w:t>.sadzīves atkritumu savākšanu pasākuma vietā.</w:t>
      </w:r>
    </w:p>
    <w:p w14:paraId="4CF430BE" w14:textId="77777777" w:rsidR="00AA37FF" w:rsidRDefault="00AA37FF" w:rsidP="00AA37FF">
      <w:pPr>
        <w:pStyle w:val="Pamatteksts"/>
        <w:rPr>
          <w:sz w:val="24"/>
          <w:szCs w:val="24"/>
        </w:rPr>
      </w:pPr>
      <w:r>
        <w:rPr>
          <w:sz w:val="24"/>
          <w:szCs w:val="24"/>
        </w:rPr>
        <w:t>4. Pasākuma organizators atbrīvots no pašvaldības nodevas samaksas.</w:t>
      </w:r>
    </w:p>
    <w:p w14:paraId="4EFED06D" w14:textId="77777777" w:rsidR="00AA37FF" w:rsidRDefault="00AA37FF" w:rsidP="00AA37FF">
      <w:pPr>
        <w:pStyle w:val="Pamatteksts"/>
        <w:jc w:val="center"/>
        <w:rPr>
          <w:sz w:val="24"/>
          <w:szCs w:val="24"/>
        </w:rPr>
      </w:pPr>
    </w:p>
    <w:p w14:paraId="208EB28D" w14:textId="77777777" w:rsidR="00AA37FF" w:rsidRPr="0029059C" w:rsidRDefault="00AA37FF" w:rsidP="00AA37FF">
      <w:pPr>
        <w:pStyle w:val="Sarakstarindkopa"/>
        <w:jc w:val="center"/>
        <w:rPr>
          <w:color w:val="000000" w:themeColor="text1"/>
          <w:sz w:val="24"/>
          <w:szCs w:val="24"/>
        </w:rPr>
      </w:pPr>
      <w:r w:rsidRPr="0029059C">
        <w:rPr>
          <w:color w:val="000000" w:themeColor="text1"/>
          <w:sz w:val="24"/>
          <w:szCs w:val="24"/>
        </w:rPr>
        <w:t>Atklāti balsojot : “par” 4; “pret” nav; “atturas” nav,</w:t>
      </w:r>
    </w:p>
    <w:p w14:paraId="1D64939B" w14:textId="77777777" w:rsidR="00AA37FF" w:rsidRPr="0029059C" w:rsidRDefault="00AA37FF" w:rsidP="00AA37FF">
      <w:pPr>
        <w:pStyle w:val="Sarakstarindkopa"/>
        <w:jc w:val="center"/>
        <w:rPr>
          <w:color w:val="000000" w:themeColor="text1"/>
          <w:sz w:val="24"/>
          <w:szCs w:val="24"/>
        </w:rPr>
      </w:pPr>
      <w:r w:rsidRPr="0029059C">
        <w:rPr>
          <w:color w:val="000000" w:themeColor="text1"/>
          <w:sz w:val="24"/>
          <w:szCs w:val="24"/>
        </w:rPr>
        <w:t>LICENCĒŠANAS KOMISIJA NOLEMJ:</w:t>
      </w:r>
    </w:p>
    <w:p w14:paraId="367F669E" w14:textId="77777777" w:rsidR="00AA37FF" w:rsidRPr="0029059C" w:rsidRDefault="00AA37FF" w:rsidP="00AA37FF">
      <w:pPr>
        <w:pStyle w:val="Sarakstarindkopa"/>
        <w:rPr>
          <w:rFonts w:eastAsia="Calibri"/>
          <w:color w:val="000000" w:themeColor="text1"/>
          <w:szCs w:val="24"/>
        </w:rPr>
      </w:pPr>
    </w:p>
    <w:p w14:paraId="509095E9" w14:textId="684B2C31" w:rsidR="00AA37FF" w:rsidRPr="0029059C" w:rsidRDefault="00AA37FF" w:rsidP="00AA37FF">
      <w:pPr>
        <w:spacing w:line="252" w:lineRule="auto"/>
        <w:ind w:firstLine="720"/>
        <w:jc w:val="both"/>
        <w:rPr>
          <w:rFonts w:eastAsia="Calibri"/>
          <w:color w:val="000000" w:themeColor="text1"/>
          <w:sz w:val="24"/>
          <w:szCs w:val="24"/>
        </w:rPr>
      </w:pPr>
      <w:r w:rsidRPr="0029059C">
        <w:rPr>
          <w:rFonts w:eastAsia="Calibri"/>
          <w:color w:val="000000" w:themeColor="text1"/>
          <w:sz w:val="24"/>
          <w:szCs w:val="24"/>
        </w:rPr>
        <w:t xml:space="preserve">Pamatojoties uz Alūksnes novada domes 28.06.2018. noteikumu Nr.3/2018 “Par transportlīdzekļu iebraukšanu Alūksnes pilsētas teritorijās, kas apzīmētas ar aizlieguma zīmi Nr.301 “Iebraukt aizliegts” un </w:t>
      </w:r>
      <w:proofErr w:type="spellStart"/>
      <w:r w:rsidRPr="0029059C">
        <w:rPr>
          <w:rFonts w:eastAsia="Calibri"/>
          <w:color w:val="000000" w:themeColor="text1"/>
          <w:sz w:val="24"/>
          <w:szCs w:val="24"/>
        </w:rPr>
        <w:t>papildzīmi</w:t>
      </w:r>
      <w:proofErr w:type="spellEnd"/>
      <w:r w:rsidRPr="0029059C">
        <w:rPr>
          <w:rFonts w:eastAsia="Calibri"/>
          <w:color w:val="000000" w:themeColor="text1"/>
          <w:sz w:val="24"/>
          <w:szCs w:val="24"/>
        </w:rPr>
        <w:t xml:space="preserve"> Nr.849 “Pārējā papildinformācija”, kurā noteikts uzraksts “Izņemot ar Alūksnes novada pašvaldības atļauju”” 8.punktu, kas apstiprināti ar domes lēmumu Nr.226 (sēdes protokols Nr.8, 10.p.) un Licencēšanas komisijas nolikuma, kas apstiprināts ar Alūksnes novada domes 2</w:t>
      </w:r>
      <w:r>
        <w:rPr>
          <w:rFonts w:eastAsia="Calibri"/>
          <w:color w:val="000000" w:themeColor="text1"/>
          <w:sz w:val="24"/>
          <w:szCs w:val="24"/>
        </w:rPr>
        <w:t>9</w:t>
      </w:r>
      <w:r w:rsidRPr="0029059C">
        <w:rPr>
          <w:rFonts w:eastAsia="Calibri"/>
          <w:color w:val="000000" w:themeColor="text1"/>
          <w:sz w:val="24"/>
          <w:szCs w:val="24"/>
        </w:rPr>
        <w:t>.06.20</w:t>
      </w:r>
      <w:r>
        <w:rPr>
          <w:rFonts w:eastAsia="Calibri"/>
          <w:color w:val="000000" w:themeColor="text1"/>
          <w:sz w:val="24"/>
          <w:szCs w:val="24"/>
        </w:rPr>
        <w:t>23</w:t>
      </w:r>
      <w:r w:rsidRPr="0029059C">
        <w:rPr>
          <w:rFonts w:eastAsia="Calibri"/>
          <w:color w:val="000000" w:themeColor="text1"/>
          <w:sz w:val="24"/>
          <w:szCs w:val="24"/>
        </w:rPr>
        <w:t>. lēmumu Nr.</w:t>
      </w:r>
      <w:r>
        <w:rPr>
          <w:rFonts w:eastAsia="Calibri"/>
          <w:color w:val="000000" w:themeColor="text1"/>
          <w:sz w:val="24"/>
          <w:szCs w:val="24"/>
        </w:rPr>
        <w:t>177</w:t>
      </w:r>
      <w:r w:rsidRPr="0029059C">
        <w:rPr>
          <w:rFonts w:eastAsia="Calibri"/>
          <w:color w:val="000000" w:themeColor="text1"/>
          <w:sz w:val="24"/>
          <w:szCs w:val="24"/>
        </w:rPr>
        <w:t xml:space="preserve"> (protokols Nr.</w:t>
      </w:r>
      <w:r>
        <w:rPr>
          <w:rFonts w:eastAsia="Calibri"/>
          <w:color w:val="000000" w:themeColor="text1"/>
          <w:sz w:val="24"/>
          <w:szCs w:val="24"/>
        </w:rPr>
        <w:t>8</w:t>
      </w:r>
      <w:r w:rsidRPr="0029059C">
        <w:rPr>
          <w:rFonts w:eastAsia="Calibri"/>
          <w:color w:val="000000" w:themeColor="text1"/>
          <w:sz w:val="24"/>
          <w:szCs w:val="24"/>
        </w:rPr>
        <w:t xml:space="preserve">, 9.punkts) </w:t>
      </w:r>
      <w:r>
        <w:rPr>
          <w:rFonts w:eastAsia="Calibri"/>
          <w:color w:val="000000" w:themeColor="text1"/>
          <w:sz w:val="24"/>
          <w:szCs w:val="24"/>
        </w:rPr>
        <w:t>9</w:t>
      </w:r>
      <w:r w:rsidRPr="0029059C">
        <w:rPr>
          <w:rFonts w:eastAsia="Calibri"/>
          <w:color w:val="000000" w:themeColor="text1"/>
          <w:sz w:val="24"/>
          <w:szCs w:val="24"/>
        </w:rPr>
        <w:t>.5.p.,</w:t>
      </w:r>
    </w:p>
    <w:p w14:paraId="55D3F5AB" w14:textId="77777777" w:rsidR="00AA37FF" w:rsidRPr="0029059C" w:rsidRDefault="00AA37FF" w:rsidP="00AA37FF">
      <w:pPr>
        <w:pStyle w:val="Sarakstarindkopa"/>
        <w:spacing w:line="252" w:lineRule="auto"/>
        <w:jc w:val="both"/>
        <w:rPr>
          <w:rFonts w:eastAsia="Calibri"/>
          <w:color w:val="000000" w:themeColor="text1"/>
          <w:sz w:val="24"/>
          <w:szCs w:val="24"/>
        </w:rPr>
      </w:pPr>
    </w:p>
    <w:p w14:paraId="3F847BC9" w14:textId="4B5E8A9B" w:rsidR="00AA37FF" w:rsidRPr="0029059C" w:rsidRDefault="00AA37FF" w:rsidP="00AA37FF">
      <w:pPr>
        <w:jc w:val="both"/>
        <w:rPr>
          <w:color w:val="000000" w:themeColor="text1"/>
          <w:sz w:val="24"/>
          <w:szCs w:val="24"/>
        </w:rPr>
      </w:pPr>
      <w:r w:rsidRPr="0029059C">
        <w:rPr>
          <w:rFonts w:eastAsia="Calibri"/>
          <w:color w:val="000000" w:themeColor="text1"/>
          <w:sz w:val="24"/>
          <w:szCs w:val="24"/>
        </w:rPr>
        <w:t xml:space="preserve">1.1.Izsniegt </w:t>
      </w:r>
      <w:r>
        <w:rPr>
          <w:rFonts w:eastAsia="Calibri"/>
          <w:color w:val="000000" w:themeColor="text1"/>
          <w:sz w:val="24"/>
          <w:szCs w:val="24"/>
        </w:rPr>
        <w:t>3</w:t>
      </w:r>
      <w:r w:rsidRPr="0029059C">
        <w:rPr>
          <w:rFonts w:eastAsia="Calibri"/>
          <w:color w:val="000000" w:themeColor="text1"/>
          <w:sz w:val="24"/>
          <w:szCs w:val="24"/>
        </w:rPr>
        <w:t xml:space="preserve"> (</w:t>
      </w:r>
      <w:r>
        <w:rPr>
          <w:rFonts w:eastAsia="Calibri"/>
          <w:color w:val="000000" w:themeColor="text1"/>
          <w:sz w:val="24"/>
          <w:szCs w:val="24"/>
        </w:rPr>
        <w:t>trīs</w:t>
      </w:r>
      <w:r w:rsidRPr="0029059C">
        <w:rPr>
          <w:rFonts w:eastAsia="Calibri"/>
          <w:color w:val="000000" w:themeColor="text1"/>
          <w:sz w:val="24"/>
          <w:szCs w:val="24"/>
        </w:rPr>
        <w:t xml:space="preserve">) atļaujas iebraukšanai </w:t>
      </w:r>
      <w:proofErr w:type="spellStart"/>
      <w:r w:rsidRPr="0029059C">
        <w:rPr>
          <w:rFonts w:eastAsia="Calibri"/>
          <w:color w:val="000000" w:themeColor="text1"/>
          <w:sz w:val="24"/>
          <w:szCs w:val="24"/>
        </w:rPr>
        <w:t>Pilssalā</w:t>
      </w:r>
      <w:proofErr w:type="spellEnd"/>
      <w:r w:rsidRPr="0029059C">
        <w:rPr>
          <w:rFonts w:eastAsia="Calibri"/>
          <w:color w:val="000000" w:themeColor="text1"/>
          <w:sz w:val="24"/>
          <w:szCs w:val="24"/>
        </w:rPr>
        <w:t xml:space="preserve">, lai nodrošinātu </w:t>
      </w:r>
      <w:r w:rsidRPr="0029059C">
        <w:rPr>
          <w:color w:val="000000" w:themeColor="text1"/>
          <w:sz w:val="24"/>
          <w:szCs w:val="24"/>
        </w:rPr>
        <w:t>pasākuma “</w:t>
      </w:r>
      <w:bookmarkStart w:id="4" w:name="_Hlk168037643"/>
      <w:r w:rsidRPr="0029059C">
        <w:rPr>
          <w:color w:val="000000" w:themeColor="text1"/>
          <w:sz w:val="24"/>
          <w:szCs w:val="24"/>
        </w:rPr>
        <w:t>Alūksnes Triatlons 202</w:t>
      </w:r>
      <w:r>
        <w:rPr>
          <w:color w:val="000000" w:themeColor="text1"/>
          <w:sz w:val="24"/>
          <w:szCs w:val="24"/>
        </w:rPr>
        <w:t>4</w:t>
      </w:r>
      <w:bookmarkEnd w:id="4"/>
      <w:r w:rsidRPr="0029059C">
        <w:rPr>
          <w:color w:val="000000" w:themeColor="text1"/>
          <w:sz w:val="24"/>
          <w:szCs w:val="24"/>
        </w:rPr>
        <w:t>” norisi.</w:t>
      </w:r>
    </w:p>
    <w:p w14:paraId="588D9F9E" w14:textId="68604CD4" w:rsidR="00AA37FF" w:rsidRPr="0029059C" w:rsidRDefault="00AA37FF" w:rsidP="00AA37FF">
      <w:pPr>
        <w:jc w:val="both"/>
        <w:rPr>
          <w:rFonts w:eastAsia="Calibri"/>
          <w:color w:val="000000" w:themeColor="text1"/>
          <w:sz w:val="24"/>
          <w:szCs w:val="24"/>
        </w:rPr>
      </w:pPr>
      <w:r w:rsidRPr="0029059C">
        <w:rPr>
          <w:rFonts w:eastAsia="Calibri"/>
          <w:color w:val="000000" w:themeColor="text1"/>
          <w:sz w:val="24"/>
          <w:szCs w:val="24"/>
        </w:rPr>
        <w:t>1.2.Atļauju derīguma termiņš – no 202</w:t>
      </w:r>
      <w:r>
        <w:rPr>
          <w:rFonts w:eastAsia="Calibri"/>
          <w:color w:val="000000" w:themeColor="text1"/>
          <w:sz w:val="24"/>
          <w:szCs w:val="24"/>
        </w:rPr>
        <w:t>4</w:t>
      </w:r>
      <w:r w:rsidRPr="0029059C">
        <w:rPr>
          <w:rFonts w:eastAsia="Calibri"/>
          <w:color w:val="000000" w:themeColor="text1"/>
          <w:sz w:val="24"/>
          <w:szCs w:val="24"/>
        </w:rPr>
        <w:t>.gada 1</w:t>
      </w:r>
      <w:r>
        <w:rPr>
          <w:rFonts w:eastAsia="Calibri"/>
          <w:color w:val="000000" w:themeColor="text1"/>
          <w:sz w:val="24"/>
          <w:szCs w:val="24"/>
        </w:rPr>
        <w:t>2</w:t>
      </w:r>
      <w:r w:rsidRPr="0029059C">
        <w:rPr>
          <w:rFonts w:eastAsia="Calibri"/>
          <w:color w:val="000000" w:themeColor="text1"/>
          <w:sz w:val="24"/>
          <w:szCs w:val="24"/>
        </w:rPr>
        <w:t>.jūnija līdz 202</w:t>
      </w:r>
      <w:r>
        <w:rPr>
          <w:rFonts w:eastAsia="Calibri"/>
          <w:color w:val="000000" w:themeColor="text1"/>
          <w:sz w:val="24"/>
          <w:szCs w:val="24"/>
        </w:rPr>
        <w:t>4</w:t>
      </w:r>
      <w:r w:rsidRPr="0029059C">
        <w:rPr>
          <w:rFonts w:eastAsia="Calibri"/>
          <w:color w:val="000000" w:themeColor="text1"/>
          <w:sz w:val="24"/>
          <w:szCs w:val="24"/>
        </w:rPr>
        <w:t>.gada 1</w:t>
      </w:r>
      <w:r>
        <w:rPr>
          <w:rFonts w:eastAsia="Calibri"/>
          <w:color w:val="000000" w:themeColor="text1"/>
          <w:sz w:val="24"/>
          <w:szCs w:val="24"/>
        </w:rPr>
        <w:t>9</w:t>
      </w:r>
      <w:r w:rsidRPr="0029059C">
        <w:rPr>
          <w:rFonts w:eastAsia="Calibri"/>
          <w:color w:val="000000" w:themeColor="text1"/>
          <w:sz w:val="24"/>
          <w:szCs w:val="24"/>
        </w:rPr>
        <w:t>.jūnijam.</w:t>
      </w:r>
    </w:p>
    <w:p w14:paraId="4C3142D2" w14:textId="77777777" w:rsidR="00AA37FF" w:rsidRPr="0029059C" w:rsidRDefault="00AA37FF" w:rsidP="00AA37FF">
      <w:pPr>
        <w:pStyle w:val="Pamatteksts"/>
        <w:jc w:val="center"/>
        <w:rPr>
          <w:color w:val="000000" w:themeColor="text1"/>
          <w:sz w:val="24"/>
          <w:szCs w:val="24"/>
        </w:rPr>
      </w:pPr>
    </w:p>
    <w:p w14:paraId="18DD44A3" w14:textId="28DD6CF8" w:rsidR="00AA37FF" w:rsidRPr="0029059C" w:rsidRDefault="00AA37FF" w:rsidP="00AA37FF">
      <w:pPr>
        <w:jc w:val="both"/>
        <w:rPr>
          <w:color w:val="000000" w:themeColor="text1"/>
          <w:sz w:val="24"/>
          <w:szCs w:val="24"/>
        </w:rPr>
      </w:pPr>
      <w:r w:rsidRPr="0029059C">
        <w:rPr>
          <w:rFonts w:eastAsia="Calibri"/>
          <w:color w:val="000000" w:themeColor="text1"/>
          <w:sz w:val="24"/>
          <w:szCs w:val="24"/>
        </w:rPr>
        <w:t xml:space="preserve">2.1.Izsniegt </w:t>
      </w:r>
      <w:r>
        <w:rPr>
          <w:rFonts w:eastAsia="Calibri"/>
          <w:color w:val="000000" w:themeColor="text1"/>
          <w:sz w:val="24"/>
          <w:szCs w:val="24"/>
        </w:rPr>
        <w:t>7</w:t>
      </w:r>
      <w:r w:rsidRPr="0029059C">
        <w:rPr>
          <w:rFonts w:eastAsia="Calibri"/>
          <w:color w:val="000000" w:themeColor="text1"/>
          <w:sz w:val="24"/>
          <w:szCs w:val="24"/>
        </w:rPr>
        <w:t xml:space="preserve"> (</w:t>
      </w:r>
      <w:r>
        <w:rPr>
          <w:rFonts w:eastAsia="Calibri"/>
          <w:color w:val="000000" w:themeColor="text1"/>
          <w:sz w:val="24"/>
          <w:szCs w:val="24"/>
        </w:rPr>
        <w:t>septiņas</w:t>
      </w:r>
      <w:r w:rsidRPr="0029059C">
        <w:rPr>
          <w:rFonts w:eastAsia="Calibri"/>
          <w:color w:val="000000" w:themeColor="text1"/>
          <w:sz w:val="24"/>
          <w:szCs w:val="24"/>
        </w:rPr>
        <w:t xml:space="preserve">) atļaujas iebraukšanai </w:t>
      </w:r>
      <w:proofErr w:type="spellStart"/>
      <w:r w:rsidRPr="0029059C">
        <w:rPr>
          <w:rFonts w:eastAsia="Calibri"/>
          <w:color w:val="000000" w:themeColor="text1"/>
          <w:sz w:val="24"/>
          <w:szCs w:val="24"/>
        </w:rPr>
        <w:t>Pilssalā</w:t>
      </w:r>
      <w:proofErr w:type="spellEnd"/>
      <w:r w:rsidRPr="0029059C">
        <w:rPr>
          <w:rFonts w:eastAsia="Calibri"/>
          <w:color w:val="000000" w:themeColor="text1"/>
          <w:sz w:val="24"/>
          <w:szCs w:val="24"/>
        </w:rPr>
        <w:t xml:space="preserve">, lai nodrošinātu </w:t>
      </w:r>
      <w:r w:rsidRPr="0029059C">
        <w:rPr>
          <w:color w:val="000000" w:themeColor="text1"/>
          <w:sz w:val="24"/>
          <w:szCs w:val="24"/>
        </w:rPr>
        <w:t>pasākuma “Alūksnes Triatlons 202</w:t>
      </w:r>
      <w:r>
        <w:rPr>
          <w:color w:val="000000" w:themeColor="text1"/>
          <w:sz w:val="24"/>
          <w:szCs w:val="24"/>
        </w:rPr>
        <w:t>4</w:t>
      </w:r>
      <w:r w:rsidRPr="0029059C">
        <w:rPr>
          <w:color w:val="000000" w:themeColor="text1"/>
          <w:sz w:val="24"/>
          <w:szCs w:val="24"/>
        </w:rPr>
        <w:t>” norisi.</w:t>
      </w:r>
    </w:p>
    <w:p w14:paraId="7B9EEC97" w14:textId="590EBECE" w:rsidR="00AA37FF" w:rsidRDefault="00AA37FF" w:rsidP="00AA37FF">
      <w:pPr>
        <w:jc w:val="both"/>
        <w:rPr>
          <w:rFonts w:eastAsia="Calibri"/>
          <w:color w:val="000000" w:themeColor="text1"/>
          <w:sz w:val="24"/>
          <w:szCs w:val="24"/>
        </w:rPr>
      </w:pPr>
      <w:r w:rsidRPr="0029059C">
        <w:rPr>
          <w:rFonts w:eastAsia="Calibri"/>
          <w:color w:val="000000" w:themeColor="text1"/>
          <w:sz w:val="24"/>
          <w:szCs w:val="24"/>
        </w:rPr>
        <w:t xml:space="preserve">2.2.Atļauju derīguma termiņš – </w:t>
      </w:r>
      <w:r>
        <w:rPr>
          <w:rFonts w:eastAsia="Calibri"/>
          <w:color w:val="000000" w:themeColor="text1"/>
          <w:sz w:val="24"/>
          <w:szCs w:val="24"/>
        </w:rPr>
        <w:t xml:space="preserve">no </w:t>
      </w:r>
      <w:r w:rsidRPr="0029059C">
        <w:rPr>
          <w:rFonts w:eastAsia="Calibri"/>
          <w:color w:val="000000" w:themeColor="text1"/>
          <w:sz w:val="24"/>
          <w:szCs w:val="24"/>
        </w:rPr>
        <w:t>202</w:t>
      </w:r>
      <w:r>
        <w:rPr>
          <w:rFonts w:eastAsia="Calibri"/>
          <w:color w:val="000000" w:themeColor="text1"/>
          <w:sz w:val="24"/>
          <w:szCs w:val="24"/>
        </w:rPr>
        <w:t>4</w:t>
      </w:r>
      <w:r w:rsidRPr="0029059C">
        <w:rPr>
          <w:rFonts w:eastAsia="Calibri"/>
          <w:color w:val="000000" w:themeColor="text1"/>
          <w:sz w:val="24"/>
          <w:szCs w:val="24"/>
        </w:rPr>
        <w:t>.gada 1</w:t>
      </w:r>
      <w:r>
        <w:rPr>
          <w:rFonts w:eastAsia="Calibri"/>
          <w:color w:val="000000" w:themeColor="text1"/>
          <w:sz w:val="24"/>
          <w:szCs w:val="24"/>
        </w:rPr>
        <w:t>5</w:t>
      </w:r>
      <w:r w:rsidRPr="0029059C">
        <w:rPr>
          <w:rFonts w:eastAsia="Calibri"/>
          <w:color w:val="000000" w:themeColor="text1"/>
          <w:sz w:val="24"/>
          <w:szCs w:val="24"/>
        </w:rPr>
        <w:t>.jūnij</w:t>
      </w:r>
      <w:r>
        <w:rPr>
          <w:rFonts w:eastAsia="Calibri"/>
          <w:color w:val="000000" w:themeColor="text1"/>
          <w:sz w:val="24"/>
          <w:szCs w:val="24"/>
        </w:rPr>
        <w:t>a līdz 2024.gada 16.jūnijam.</w:t>
      </w:r>
    </w:p>
    <w:p w14:paraId="741BFF19" w14:textId="77777777" w:rsidR="00AA37FF" w:rsidRDefault="00AA37FF" w:rsidP="00AA37FF">
      <w:pPr>
        <w:jc w:val="both"/>
        <w:rPr>
          <w:rFonts w:eastAsia="Calibri"/>
          <w:color w:val="000000" w:themeColor="text1"/>
          <w:sz w:val="24"/>
          <w:szCs w:val="24"/>
        </w:rPr>
      </w:pPr>
    </w:p>
    <w:p w14:paraId="52F01411" w14:textId="56FE796E" w:rsidR="00AA37FF" w:rsidRPr="0029059C" w:rsidRDefault="00AA37FF" w:rsidP="00AA37FF">
      <w:pPr>
        <w:jc w:val="both"/>
        <w:rPr>
          <w:color w:val="000000" w:themeColor="text1"/>
          <w:sz w:val="24"/>
          <w:szCs w:val="24"/>
        </w:rPr>
      </w:pPr>
      <w:r>
        <w:rPr>
          <w:rFonts w:eastAsia="Calibri"/>
          <w:color w:val="000000" w:themeColor="text1"/>
          <w:sz w:val="24"/>
          <w:szCs w:val="24"/>
        </w:rPr>
        <w:t>3</w:t>
      </w:r>
      <w:r w:rsidRPr="0029059C">
        <w:rPr>
          <w:rFonts w:eastAsia="Calibri"/>
          <w:color w:val="000000" w:themeColor="text1"/>
          <w:sz w:val="24"/>
          <w:szCs w:val="24"/>
        </w:rPr>
        <w:t xml:space="preserve">.1.Izsniegt </w:t>
      </w:r>
      <w:r>
        <w:rPr>
          <w:rFonts w:eastAsia="Calibri"/>
          <w:color w:val="000000" w:themeColor="text1"/>
          <w:sz w:val="24"/>
          <w:szCs w:val="24"/>
        </w:rPr>
        <w:t>10</w:t>
      </w:r>
      <w:r w:rsidRPr="0029059C">
        <w:rPr>
          <w:rFonts w:eastAsia="Calibri"/>
          <w:color w:val="000000" w:themeColor="text1"/>
          <w:sz w:val="24"/>
          <w:szCs w:val="24"/>
        </w:rPr>
        <w:t xml:space="preserve"> (</w:t>
      </w:r>
      <w:r>
        <w:rPr>
          <w:rFonts w:eastAsia="Calibri"/>
          <w:color w:val="000000" w:themeColor="text1"/>
          <w:sz w:val="24"/>
          <w:szCs w:val="24"/>
        </w:rPr>
        <w:t>desmit</w:t>
      </w:r>
      <w:r w:rsidRPr="0029059C">
        <w:rPr>
          <w:rFonts w:eastAsia="Calibri"/>
          <w:color w:val="000000" w:themeColor="text1"/>
          <w:sz w:val="24"/>
          <w:szCs w:val="24"/>
        </w:rPr>
        <w:t xml:space="preserve">) atļaujas iebraukšanai </w:t>
      </w:r>
      <w:proofErr w:type="spellStart"/>
      <w:r w:rsidRPr="0029059C">
        <w:rPr>
          <w:rFonts w:eastAsia="Calibri"/>
          <w:color w:val="000000" w:themeColor="text1"/>
          <w:sz w:val="24"/>
          <w:szCs w:val="24"/>
        </w:rPr>
        <w:t>Pilssalā</w:t>
      </w:r>
      <w:proofErr w:type="spellEnd"/>
      <w:r w:rsidRPr="0029059C">
        <w:rPr>
          <w:rFonts w:eastAsia="Calibri"/>
          <w:color w:val="000000" w:themeColor="text1"/>
          <w:sz w:val="24"/>
          <w:szCs w:val="24"/>
        </w:rPr>
        <w:t xml:space="preserve">, lai nodrošinātu </w:t>
      </w:r>
      <w:r w:rsidRPr="0029059C">
        <w:rPr>
          <w:color w:val="000000" w:themeColor="text1"/>
          <w:sz w:val="24"/>
          <w:szCs w:val="24"/>
        </w:rPr>
        <w:t>pasākuma “Alūksnes Triatlons 202</w:t>
      </w:r>
      <w:r>
        <w:rPr>
          <w:color w:val="000000" w:themeColor="text1"/>
          <w:sz w:val="24"/>
          <w:szCs w:val="24"/>
        </w:rPr>
        <w:t>4</w:t>
      </w:r>
      <w:r w:rsidRPr="0029059C">
        <w:rPr>
          <w:color w:val="000000" w:themeColor="text1"/>
          <w:sz w:val="24"/>
          <w:szCs w:val="24"/>
        </w:rPr>
        <w:t>” norisi.</w:t>
      </w:r>
    </w:p>
    <w:p w14:paraId="5F3EB45A" w14:textId="204C14BA" w:rsidR="00AA37FF" w:rsidRPr="0029059C" w:rsidRDefault="00AA37FF" w:rsidP="00AA37FF">
      <w:pPr>
        <w:jc w:val="both"/>
        <w:rPr>
          <w:rFonts w:eastAsia="Calibri"/>
          <w:color w:val="000000" w:themeColor="text1"/>
          <w:sz w:val="24"/>
          <w:szCs w:val="24"/>
        </w:rPr>
      </w:pPr>
      <w:r w:rsidRPr="0029059C">
        <w:rPr>
          <w:rFonts w:eastAsia="Calibri"/>
          <w:color w:val="000000" w:themeColor="text1"/>
          <w:sz w:val="24"/>
          <w:szCs w:val="24"/>
        </w:rPr>
        <w:t xml:space="preserve">2.2.Atļauju derīguma termiņš – </w:t>
      </w:r>
      <w:r>
        <w:rPr>
          <w:rFonts w:eastAsia="Calibri"/>
          <w:color w:val="000000" w:themeColor="text1"/>
          <w:sz w:val="24"/>
          <w:szCs w:val="24"/>
        </w:rPr>
        <w:t>2024.gada 16.jūnij</w:t>
      </w:r>
      <w:r w:rsidR="00E57CA1">
        <w:rPr>
          <w:rFonts w:eastAsia="Calibri"/>
          <w:color w:val="000000" w:themeColor="text1"/>
          <w:sz w:val="24"/>
          <w:szCs w:val="24"/>
        </w:rPr>
        <w:t>s</w:t>
      </w:r>
      <w:r>
        <w:rPr>
          <w:rFonts w:eastAsia="Calibri"/>
          <w:color w:val="000000" w:themeColor="text1"/>
          <w:sz w:val="24"/>
          <w:szCs w:val="24"/>
        </w:rPr>
        <w:t>.</w:t>
      </w:r>
    </w:p>
    <w:p w14:paraId="7FA64037" w14:textId="77777777" w:rsidR="00AA37FF" w:rsidRPr="0029059C" w:rsidRDefault="00AA37FF" w:rsidP="00AA37FF">
      <w:pPr>
        <w:jc w:val="both"/>
        <w:rPr>
          <w:rFonts w:eastAsia="Calibri"/>
          <w:color w:val="000000" w:themeColor="text1"/>
          <w:sz w:val="24"/>
          <w:szCs w:val="24"/>
        </w:rPr>
      </w:pPr>
    </w:p>
    <w:p w14:paraId="1AE752B8" w14:textId="77777777" w:rsidR="00AA37FF" w:rsidRDefault="00AA37FF" w:rsidP="00AA37FF">
      <w:pPr>
        <w:pStyle w:val="Pamatteksts"/>
        <w:jc w:val="center"/>
        <w:rPr>
          <w:sz w:val="24"/>
          <w:szCs w:val="24"/>
        </w:rPr>
      </w:pPr>
    </w:p>
    <w:p w14:paraId="375D2C0B" w14:textId="50F10E68" w:rsidR="00AA37FF" w:rsidRPr="00827C99" w:rsidRDefault="00AA37FF" w:rsidP="00827C99">
      <w:pPr>
        <w:pStyle w:val="Sarakstarindkopa"/>
        <w:numPr>
          <w:ilvl w:val="0"/>
          <w:numId w:val="37"/>
        </w:numPr>
        <w:jc w:val="center"/>
        <w:rPr>
          <w:b/>
          <w:bCs/>
          <w:sz w:val="24"/>
          <w:szCs w:val="24"/>
        </w:rPr>
      </w:pPr>
      <w:r w:rsidRPr="00827C99">
        <w:rPr>
          <w:b/>
          <w:bCs/>
          <w:sz w:val="24"/>
          <w:szCs w:val="24"/>
        </w:rPr>
        <w:t>Alūksnes Sporta skolas iesnieguma izskatīšana</w:t>
      </w:r>
    </w:p>
    <w:p w14:paraId="0C6F7B9D" w14:textId="77777777" w:rsidR="00AA37FF" w:rsidRPr="00E0531E" w:rsidRDefault="00AA37FF" w:rsidP="00AA37FF">
      <w:pPr>
        <w:jc w:val="center"/>
        <w:rPr>
          <w:b/>
          <w:bCs/>
          <w:sz w:val="24"/>
          <w:szCs w:val="24"/>
        </w:rPr>
      </w:pPr>
    </w:p>
    <w:p w14:paraId="2BE5F2CE" w14:textId="766A34E1" w:rsidR="00AA37FF" w:rsidRDefault="00AA37FF" w:rsidP="00AA37FF">
      <w:pPr>
        <w:jc w:val="both"/>
        <w:rPr>
          <w:sz w:val="24"/>
          <w:szCs w:val="24"/>
        </w:rPr>
      </w:pPr>
      <w:r>
        <w:rPr>
          <w:sz w:val="24"/>
          <w:szCs w:val="24"/>
        </w:rPr>
        <w:t>M.KOVAĻENKO</w:t>
      </w:r>
      <w:r>
        <w:rPr>
          <w:sz w:val="24"/>
          <w:szCs w:val="24"/>
        </w:rPr>
        <w:tab/>
        <w:t xml:space="preserve">informē, ka pašvaldībā </w:t>
      </w:r>
      <w:r w:rsidR="00827C99">
        <w:rPr>
          <w:sz w:val="24"/>
          <w:szCs w:val="24"/>
        </w:rPr>
        <w:t>29</w:t>
      </w:r>
      <w:r>
        <w:rPr>
          <w:sz w:val="24"/>
          <w:szCs w:val="24"/>
        </w:rPr>
        <w:t>.05.202</w:t>
      </w:r>
      <w:r w:rsidR="00827C99">
        <w:rPr>
          <w:sz w:val="24"/>
          <w:szCs w:val="24"/>
        </w:rPr>
        <w:t>4</w:t>
      </w:r>
      <w:r>
        <w:rPr>
          <w:sz w:val="24"/>
          <w:szCs w:val="24"/>
        </w:rPr>
        <w:t>. saņemts iesniegums no Alūksnes Sporta skolas ar lūgumu slēgt ielas sacensību “Alūksnes triatlons 202</w:t>
      </w:r>
      <w:r w:rsidR="00BE7E08">
        <w:rPr>
          <w:sz w:val="24"/>
          <w:szCs w:val="24"/>
        </w:rPr>
        <w:t>4</w:t>
      </w:r>
      <w:r>
        <w:rPr>
          <w:sz w:val="24"/>
          <w:szCs w:val="24"/>
        </w:rPr>
        <w:t>” laikā 1</w:t>
      </w:r>
      <w:r w:rsidR="00375B86">
        <w:rPr>
          <w:sz w:val="24"/>
          <w:szCs w:val="24"/>
        </w:rPr>
        <w:t>6</w:t>
      </w:r>
      <w:r>
        <w:rPr>
          <w:sz w:val="24"/>
          <w:szCs w:val="24"/>
        </w:rPr>
        <w:t>.06.202</w:t>
      </w:r>
      <w:r w:rsidR="00827C99">
        <w:rPr>
          <w:sz w:val="24"/>
          <w:szCs w:val="24"/>
        </w:rPr>
        <w:t>4</w:t>
      </w:r>
      <w:r>
        <w:rPr>
          <w:sz w:val="24"/>
          <w:szCs w:val="24"/>
        </w:rPr>
        <w:t xml:space="preserve">. </w:t>
      </w:r>
    </w:p>
    <w:p w14:paraId="2FA0883A" w14:textId="77777777" w:rsidR="00AA37FF" w:rsidRDefault="00AA37FF" w:rsidP="00AA37FF">
      <w:pPr>
        <w:jc w:val="both"/>
        <w:rPr>
          <w:sz w:val="24"/>
          <w:szCs w:val="24"/>
        </w:rPr>
      </w:pPr>
    </w:p>
    <w:p w14:paraId="192B08E3" w14:textId="77777777" w:rsidR="00827C99" w:rsidRDefault="00827C99" w:rsidP="00827C99">
      <w:pPr>
        <w:pStyle w:val="Pamatteksts"/>
        <w:ind w:left="720"/>
        <w:jc w:val="center"/>
        <w:rPr>
          <w:sz w:val="24"/>
          <w:szCs w:val="24"/>
        </w:rPr>
      </w:pPr>
      <w:r>
        <w:rPr>
          <w:sz w:val="24"/>
          <w:szCs w:val="24"/>
        </w:rPr>
        <w:t>Atklāti balsojot : “par” 4; “pret” nav; “atturas” nav,</w:t>
      </w:r>
    </w:p>
    <w:p w14:paraId="2300BC0A" w14:textId="77777777" w:rsidR="00827C99" w:rsidRDefault="00827C99" w:rsidP="00827C99">
      <w:pPr>
        <w:pStyle w:val="Pamatteksts"/>
        <w:ind w:left="720"/>
        <w:jc w:val="center"/>
        <w:rPr>
          <w:sz w:val="24"/>
          <w:szCs w:val="24"/>
        </w:rPr>
      </w:pPr>
      <w:r>
        <w:rPr>
          <w:sz w:val="24"/>
          <w:szCs w:val="24"/>
        </w:rPr>
        <w:t>LICENCĒŠANAS KOMISIJA NOLEMJ:</w:t>
      </w:r>
    </w:p>
    <w:p w14:paraId="5DF1D80D" w14:textId="77777777" w:rsidR="00375B86" w:rsidRDefault="00375B86" w:rsidP="00375B86">
      <w:pPr>
        <w:jc w:val="both"/>
        <w:rPr>
          <w:sz w:val="24"/>
          <w:szCs w:val="24"/>
        </w:rPr>
      </w:pPr>
    </w:p>
    <w:p w14:paraId="21FA6083" w14:textId="0C7B61C4" w:rsidR="00375B86" w:rsidRDefault="00375B86" w:rsidP="00375B86">
      <w:pPr>
        <w:ind w:firstLine="720"/>
        <w:jc w:val="both"/>
        <w:rPr>
          <w:sz w:val="24"/>
          <w:szCs w:val="24"/>
        </w:rPr>
      </w:pPr>
      <w:r>
        <w:rPr>
          <w:sz w:val="24"/>
          <w:szCs w:val="24"/>
        </w:rPr>
        <w:t>Pamatojoties uz Ministru kabineta noteikumiem Nr.42 “Kārtība, kādā aizliedzama vai ierobežojama satiksme” 2.5., 4.2.p. un Licencēšanas komisijas nolikuma, kas apstiprināts ar Alūksnes novada domes 2</w:t>
      </w:r>
      <w:r w:rsidR="00827C99">
        <w:rPr>
          <w:sz w:val="24"/>
          <w:szCs w:val="24"/>
        </w:rPr>
        <w:t>9</w:t>
      </w:r>
      <w:r>
        <w:rPr>
          <w:sz w:val="24"/>
          <w:szCs w:val="24"/>
        </w:rPr>
        <w:t>.06.20</w:t>
      </w:r>
      <w:r w:rsidR="00827C99">
        <w:rPr>
          <w:sz w:val="24"/>
          <w:szCs w:val="24"/>
        </w:rPr>
        <w:t>23</w:t>
      </w:r>
      <w:r>
        <w:rPr>
          <w:sz w:val="24"/>
          <w:szCs w:val="24"/>
        </w:rPr>
        <w:t>. lēmumu Nr.</w:t>
      </w:r>
      <w:r w:rsidR="00827C99">
        <w:rPr>
          <w:sz w:val="24"/>
          <w:szCs w:val="24"/>
        </w:rPr>
        <w:t>177</w:t>
      </w:r>
      <w:r>
        <w:rPr>
          <w:sz w:val="24"/>
          <w:szCs w:val="24"/>
        </w:rPr>
        <w:t xml:space="preserve"> (protokols Nr.</w:t>
      </w:r>
      <w:r w:rsidR="00827C99">
        <w:rPr>
          <w:sz w:val="24"/>
          <w:szCs w:val="24"/>
        </w:rPr>
        <w:t>8</w:t>
      </w:r>
      <w:r>
        <w:rPr>
          <w:sz w:val="24"/>
          <w:szCs w:val="24"/>
        </w:rPr>
        <w:t xml:space="preserve">, 9.punkts),  </w:t>
      </w:r>
      <w:r w:rsidR="00827C99">
        <w:rPr>
          <w:sz w:val="24"/>
          <w:szCs w:val="24"/>
        </w:rPr>
        <w:t>9</w:t>
      </w:r>
      <w:r>
        <w:rPr>
          <w:sz w:val="24"/>
          <w:szCs w:val="24"/>
        </w:rPr>
        <w:t>.7.p.,</w:t>
      </w:r>
    </w:p>
    <w:p w14:paraId="1D5549C0" w14:textId="77777777" w:rsidR="00375B86" w:rsidRDefault="00375B86" w:rsidP="00375B86">
      <w:pPr>
        <w:pStyle w:val="Pamatteksts"/>
        <w:ind w:firstLine="720"/>
        <w:rPr>
          <w:sz w:val="24"/>
          <w:szCs w:val="24"/>
        </w:rPr>
      </w:pPr>
    </w:p>
    <w:p w14:paraId="6BFAFB27" w14:textId="2F22B9A5" w:rsidR="00375B86" w:rsidRDefault="00375B86" w:rsidP="00375B86">
      <w:pPr>
        <w:ind w:firstLine="360"/>
        <w:jc w:val="both"/>
        <w:rPr>
          <w:sz w:val="24"/>
          <w:szCs w:val="24"/>
          <w:lang w:eastAsia="lv-LV"/>
        </w:rPr>
      </w:pPr>
      <w:r>
        <w:rPr>
          <w:sz w:val="24"/>
          <w:szCs w:val="24"/>
        </w:rPr>
        <w:t>Pasākuma “Alūksnes triatlons 202</w:t>
      </w:r>
      <w:r w:rsidR="00BE7E08">
        <w:rPr>
          <w:sz w:val="24"/>
          <w:szCs w:val="24"/>
        </w:rPr>
        <w:t>4</w:t>
      </w:r>
      <w:r>
        <w:rPr>
          <w:sz w:val="24"/>
          <w:szCs w:val="24"/>
        </w:rPr>
        <w:t>” nodrošināšanai atļaut aizliegt transportlīdzekļu satiksmi</w:t>
      </w:r>
      <w:r>
        <w:rPr>
          <w:sz w:val="24"/>
          <w:szCs w:val="24"/>
          <w:lang w:eastAsia="lv-LV"/>
        </w:rPr>
        <w:t xml:space="preserve"> 202</w:t>
      </w:r>
      <w:r w:rsidR="00827C99">
        <w:rPr>
          <w:sz w:val="24"/>
          <w:szCs w:val="24"/>
          <w:lang w:eastAsia="lv-LV"/>
        </w:rPr>
        <w:t>4</w:t>
      </w:r>
      <w:r>
        <w:rPr>
          <w:sz w:val="24"/>
          <w:szCs w:val="24"/>
          <w:lang w:eastAsia="lv-LV"/>
        </w:rPr>
        <w:t>.gada 1</w:t>
      </w:r>
      <w:r w:rsidR="00827C99">
        <w:rPr>
          <w:sz w:val="24"/>
          <w:szCs w:val="24"/>
          <w:lang w:eastAsia="lv-LV"/>
        </w:rPr>
        <w:t>6</w:t>
      </w:r>
      <w:r>
        <w:rPr>
          <w:sz w:val="24"/>
          <w:szCs w:val="24"/>
          <w:lang w:eastAsia="lv-LV"/>
        </w:rPr>
        <w:t xml:space="preserve">.jūnijā no pulksten </w:t>
      </w:r>
      <w:r w:rsidR="00827C99">
        <w:rPr>
          <w:sz w:val="24"/>
          <w:szCs w:val="24"/>
          <w:lang w:eastAsia="lv-LV"/>
        </w:rPr>
        <w:t>10</w:t>
      </w:r>
      <w:r>
        <w:rPr>
          <w:sz w:val="24"/>
          <w:szCs w:val="24"/>
          <w:lang w:eastAsia="lv-LV"/>
        </w:rPr>
        <w:t>.00 līdz pulksten 1</w:t>
      </w:r>
      <w:r w:rsidR="00827C99">
        <w:rPr>
          <w:sz w:val="24"/>
          <w:szCs w:val="24"/>
          <w:lang w:eastAsia="lv-LV"/>
        </w:rPr>
        <w:t>6</w:t>
      </w:r>
      <w:r>
        <w:rPr>
          <w:sz w:val="24"/>
          <w:szCs w:val="24"/>
          <w:lang w:eastAsia="lv-LV"/>
        </w:rPr>
        <w:t>.30 šādos posmos:</w:t>
      </w:r>
    </w:p>
    <w:p w14:paraId="1681EE0C" w14:textId="77777777" w:rsidR="00375B86" w:rsidRDefault="00375B86" w:rsidP="00375B86">
      <w:pPr>
        <w:ind w:firstLine="360"/>
        <w:jc w:val="both"/>
        <w:rPr>
          <w:sz w:val="24"/>
          <w:szCs w:val="24"/>
          <w:lang w:eastAsia="lv-LV"/>
        </w:rPr>
      </w:pPr>
    </w:p>
    <w:p w14:paraId="119604F9" w14:textId="77777777" w:rsidR="00375B86" w:rsidRPr="0029059C" w:rsidRDefault="00375B86" w:rsidP="00375B86">
      <w:pPr>
        <w:pStyle w:val="Sarakstarindkopa"/>
        <w:numPr>
          <w:ilvl w:val="0"/>
          <w:numId w:val="38"/>
        </w:numPr>
        <w:overflowPunct w:val="0"/>
        <w:autoSpaceDE w:val="0"/>
        <w:autoSpaceDN w:val="0"/>
        <w:adjustRightInd w:val="0"/>
        <w:ind w:left="284" w:hanging="284"/>
        <w:jc w:val="both"/>
        <w:rPr>
          <w:sz w:val="24"/>
          <w:szCs w:val="24"/>
        </w:rPr>
      </w:pPr>
      <w:proofErr w:type="spellStart"/>
      <w:r w:rsidRPr="0029059C">
        <w:rPr>
          <w:sz w:val="24"/>
          <w:szCs w:val="24"/>
        </w:rPr>
        <w:t>Pilssalas</w:t>
      </w:r>
      <w:proofErr w:type="spellEnd"/>
      <w:r w:rsidRPr="0029059C">
        <w:rPr>
          <w:sz w:val="24"/>
          <w:szCs w:val="24"/>
        </w:rPr>
        <w:t xml:space="preserve"> ielu visā garumā; </w:t>
      </w:r>
    </w:p>
    <w:p w14:paraId="43498A4A" w14:textId="1B60C30A" w:rsidR="00375B86" w:rsidRPr="0029059C" w:rsidRDefault="00375B86" w:rsidP="00375B86">
      <w:pPr>
        <w:pStyle w:val="Sarakstarindkopa"/>
        <w:numPr>
          <w:ilvl w:val="0"/>
          <w:numId w:val="38"/>
        </w:numPr>
        <w:overflowPunct w:val="0"/>
        <w:autoSpaceDE w:val="0"/>
        <w:autoSpaceDN w:val="0"/>
        <w:adjustRightInd w:val="0"/>
        <w:ind w:left="284" w:hanging="284"/>
        <w:jc w:val="both"/>
        <w:rPr>
          <w:sz w:val="24"/>
          <w:szCs w:val="24"/>
        </w:rPr>
      </w:pPr>
      <w:r w:rsidRPr="0029059C">
        <w:rPr>
          <w:sz w:val="24"/>
          <w:szCs w:val="24"/>
        </w:rPr>
        <w:t xml:space="preserve">Ojāra Vācieša ielu posmā no </w:t>
      </w:r>
      <w:proofErr w:type="spellStart"/>
      <w:r w:rsidRPr="0029059C">
        <w:rPr>
          <w:sz w:val="24"/>
          <w:szCs w:val="24"/>
        </w:rPr>
        <w:t>Pilssalas</w:t>
      </w:r>
      <w:proofErr w:type="spellEnd"/>
      <w:r w:rsidRPr="0029059C">
        <w:rPr>
          <w:sz w:val="24"/>
          <w:szCs w:val="24"/>
        </w:rPr>
        <w:t xml:space="preserve"> ielas līdz Dārza ielai; </w:t>
      </w:r>
    </w:p>
    <w:p w14:paraId="774B1DCF" w14:textId="6FB960FA" w:rsidR="00375B86" w:rsidRPr="0029059C" w:rsidRDefault="00375B86" w:rsidP="00375B86">
      <w:pPr>
        <w:pStyle w:val="Sarakstarindkopa"/>
        <w:numPr>
          <w:ilvl w:val="0"/>
          <w:numId w:val="38"/>
        </w:numPr>
        <w:overflowPunct w:val="0"/>
        <w:autoSpaceDE w:val="0"/>
        <w:autoSpaceDN w:val="0"/>
        <w:adjustRightInd w:val="0"/>
        <w:ind w:left="284" w:hanging="284"/>
        <w:jc w:val="both"/>
        <w:rPr>
          <w:sz w:val="24"/>
          <w:szCs w:val="24"/>
        </w:rPr>
      </w:pPr>
      <w:r w:rsidRPr="0029059C">
        <w:rPr>
          <w:sz w:val="24"/>
          <w:szCs w:val="24"/>
        </w:rPr>
        <w:t xml:space="preserve">Pils ielu posmā no </w:t>
      </w:r>
      <w:r w:rsidR="005654AB">
        <w:rPr>
          <w:sz w:val="24"/>
          <w:szCs w:val="24"/>
        </w:rPr>
        <w:t>Brūža</w:t>
      </w:r>
      <w:r w:rsidRPr="0029059C">
        <w:rPr>
          <w:sz w:val="24"/>
          <w:szCs w:val="24"/>
        </w:rPr>
        <w:t xml:space="preserve"> ielas līdz Lāčplēša ielai;</w:t>
      </w:r>
    </w:p>
    <w:p w14:paraId="17C381BE" w14:textId="77777777" w:rsidR="00375B86" w:rsidRPr="0029059C" w:rsidRDefault="00375B86" w:rsidP="00375B86">
      <w:pPr>
        <w:pStyle w:val="Sarakstarindkopa"/>
        <w:numPr>
          <w:ilvl w:val="0"/>
          <w:numId w:val="38"/>
        </w:numPr>
        <w:overflowPunct w:val="0"/>
        <w:autoSpaceDE w:val="0"/>
        <w:autoSpaceDN w:val="0"/>
        <w:adjustRightInd w:val="0"/>
        <w:ind w:left="284" w:hanging="284"/>
        <w:jc w:val="both"/>
        <w:rPr>
          <w:sz w:val="24"/>
          <w:szCs w:val="24"/>
        </w:rPr>
      </w:pPr>
      <w:r w:rsidRPr="0029059C">
        <w:rPr>
          <w:sz w:val="24"/>
          <w:szCs w:val="24"/>
        </w:rPr>
        <w:t>Latgales ielu posmā no Tirgotāju ielas līdz  Pils ielai;</w:t>
      </w:r>
    </w:p>
    <w:p w14:paraId="42550D19" w14:textId="77777777" w:rsidR="00375B86" w:rsidRPr="0029059C" w:rsidRDefault="00375B86" w:rsidP="00375B86">
      <w:pPr>
        <w:pStyle w:val="Sarakstarindkopa"/>
        <w:numPr>
          <w:ilvl w:val="0"/>
          <w:numId w:val="38"/>
        </w:numPr>
        <w:overflowPunct w:val="0"/>
        <w:autoSpaceDE w:val="0"/>
        <w:autoSpaceDN w:val="0"/>
        <w:adjustRightInd w:val="0"/>
        <w:ind w:left="284" w:hanging="284"/>
        <w:jc w:val="both"/>
        <w:rPr>
          <w:sz w:val="24"/>
          <w:szCs w:val="24"/>
        </w:rPr>
      </w:pPr>
      <w:r w:rsidRPr="0029059C">
        <w:rPr>
          <w:sz w:val="24"/>
          <w:szCs w:val="24"/>
        </w:rPr>
        <w:t>Tirgotāju ielu posmā no Dārza ielas līdz Vidus ielai;</w:t>
      </w:r>
    </w:p>
    <w:p w14:paraId="53E43EF7" w14:textId="77777777" w:rsidR="00375B86" w:rsidRPr="0029059C" w:rsidRDefault="00375B86" w:rsidP="00375B86">
      <w:pPr>
        <w:pStyle w:val="Sarakstarindkopa"/>
        <w:numPr>
          <w:ilvl w:val="0"/>
          <w:numId w:val="38"/>
        </w:numPr>
        <w:overflowPunct w:val="0"/>
        <w:autoSpaceDE w:val="0"/>
        <w:autoSpaceDN w:val="0"/>
        <w:adjustRightInd w:val="0"/>
        <w:ind w:left="284" w:hanging="284"/>
        <w:jc w:val="both"/>
        <w:rPr>
          <w:sz w:val="24"/>
          <w:szCs w:val="24"/>
        </w:rPr>
      </w:pPr>
      <w:r w:rsidRPr="0029059C">
        <w:rPr>
          <w:sz w:val="24"/>
          <w:szCs w:val="24"/>
        </w:rPr>
        <w:t>Lielā Ezera ielu posmā no Helēnas ielas līdz Pils ielai;</w:t>
      </w:r>
    </w:p>
    <w:p w14:paraId="76505D1F" w14:textId="77777777" w:rsidR="00375B86" w:rsidRPr="0029059C" w:rsidRDefault="00375B86" w:rsidP="00375B86">
      <w:pPr>
        <w:pStyle w:val="Sarakstarindkopa"/>
        <w:numPr>
          <w:ilvl w:val="0"/>
          <w:numId w:val="38"/>
        </w:numPr>
        <w:overflowPunct w:val="0"/>
        <w:autoSpaceDE w:val="0"/>
        <w:autoSpaceDN w:val="0"/>
        <w:adjustRightInd w:val="0"/>
        <w:ind w:left="284" w:hanging="284"/>
        <w:jc w:val="both"/>
        <w:rPr>
          <w:sz w:val="24"/>
          <w:szCs w:val="24"/>
        </w:rPr>
      </w:pPr>
      <w:r w:rsidRPr="0029059C">
        <w:rPr>
          <w:sz w:val="24"/>
          <w:szCs w:val="24"/>
        </w:rPr>
        <w:t>Dārza ielu posmā no Ojāra Vācieša ielas līdz Helēnas ielai</w:t>
      </w:r>
      <w:r>
        <w:rPr>
          <w:sz w:val="24"/>
          <w:szCs w:val="24"/>
        </w:rPr>
        <w:t>.</w:t>
      </w:r>
    </w:p>
    <w:p w14:paraId="041174D6" w14:textId="77777777" w:rsidR="00375B86" w:rsidRDefault="00375B86" w:rsidP="00375B86">
      <w:pPr>
        <w:jc w:val="both"/>
        <w:rPr>
          <w:color w:val="FF0000"/>
          <w:sz w:val="24"/>
          <w:szCs w:val="24"/>
        </w:rPr>
      </w:pPr>
    </w:p>
    <w:p w14:paraId="4BC39B84" w14:textId="77777777" w:rsidR="00821AF6" w:rsidRPr="000C1F36" w:rsidRDefault="00821AF6" w:rsidP="00375B86">
      <w:pPr>
        <w:jc w:val="both"/>
        <w:rPr>
          <w:color w:val="FF0000"/>
          <w:sz w:val="24"/>
          <w:szCs w:val="24"/>
        </w:rPr>
      </w:pPr>
    </w:p>
    <w:p w14:paraId="2CBBF1E9" w14:textId="77777777" w:rsidR="00375B86" w:rsidRDefault="00375B86" w:rsidP="00375B86">
      <w:pPr>
        <w:jc w:val="both"/>
        <w:rPr>
          <w:rFonts w:eastAsia="Calibri"/>
          <w:sz w:val="24"/>
          <w:szCs w:val="24"/>
        </w:rPr>
      </w:pPr>
    </w:p>
    <w:p w14:paraId="5FDA66C1" w14:textId="72798D15" w:rsidR="00F2105B" w:rsidRDefault="00F2105B" w:rsidP="00821AF6">
      <w:pPr>
        <w:pStyle w:val="Sarakstarindkopa"/>
        <w:numPr>
          <w:ilvl w:val="0"/>
          <w:numId w:val="37"/>
        </w:numPr>
        <w:jc w:val="center"/>
        <w:rPr>
          <w:b/>
          <w:bCs/>
          <w:sz w:val="24"/>
          <w:szCs w:val="24"/>
        </w:rPr>
      </w:pPr>
      <w:r w:rsidRPr="00F2105B">
        <w:rPr>
          <w:b/>
          <w:bCs/>
          <w:sz w:val="24"/>
          <w:szCs w:val="24"/>
        </w:rPr>
        <w:t>SIA “DABAS PRIEKS” iesnieguma izskatīšana</w:t>
      </w:r>
    </w:p>
    <w:p w14:paraId="26FFA3E7" w14:textId="77777777" w:rsidR="00F2105B" w:rsidRPr="00F2105B" w:rsidRDefault="00F2105B" w:rsidP="00F2105B">
      <w:pPr>
        <w:ind w:left="360"/>
        <w:jc w:val="both"/>
        <w:rPr>
          <w:b/>
          <w:bCs/>
          <w:sz w:val="24"/>
          <w:szCs w:val="24"/>
        </w:rPr>
      </w:pPr>
    </w:p>
    <w:p w14:paraId="70A2BF33" w14:textId="77777777" w:rsidR="00821AF6" w:rsidRDefault="00821AF6" w:rsidP="00821AF6">
      <w:pPr>
        <w:jc w:val="both"/>
        <w:rPr>
          <w:rFonts w:eastAsiaTheme="minorHAnsi" w:cstheme="minorBidi"/>
          <w:b/>
          <w:bCs/>
          <w:szCs w:val="24"/>
        </w:rPr>
      </w:pPr>
    </w:p>
    <w:p w14:paraId="2E8DF3E0" w14:textId="4981303E" w:rsidR="00821AF6" w:rsidRDefault="00821AF6" w:rsidP="00821AF6">
      <w:pPr>
        <w:jc w:val="both"/>
        <w:rPr>
          <w:sz w:val="24"/>
          <w:szCs w:val="24"/>
        </w:rPr>
      </w:pPr>
      <w:r>
        <w:rPr>
          <w:sz w:val="24"/>
          <w:szCs w:val="24"/>
        </w:rPr>
        <w:t>M.KOVAĻENKO</w:t>
      </w:r>
      <w:r>
        <w:rPr>
          <w:sz w:val="24"/>
          <w:szCs w:val="24"/>
        </w:rPr>
        <w:tab/>
        <w:t>informē, ka 27.05.2024. saņemts iesniegums no SIA “DABAS PRIEKS”</w:t>
      </w:r>
      <w:r w:rsidRPr="00870825">
        <w:rPr>
          <w:sz w:val="24"/>
          <w:szCs w:val="24"/>
        </w:rPr>
        <w:t xml:space="preserve"> </w:t>
      </w:r>
      <w:r>
        <w:rPr>
          <w:sz w:val="24"/>
          <w:szCs w:val="24"/>
        </w:rPr>
        <w:t xml:space="preserve">ar lūgumu izsniegt atļauju tirdzniecības veikšanai  publiska pasākuma “Alūksnes triatlons 2024” rīkošanas  laikā  16.06.2024. Paskaidro, ka minētais tirgotājs veic pasūtījumu un nodrošina kafiju organizatoriem bez maksas, bet vēlas arī veikt tirdzniecību dalībniekiem, tajā skaitā tirgojot kafiju iepakojumos. Informē, ka šādu informāciju sniegusi pasākuma direktore S.STRAKŠA. </w:t>
      </w:r>
    </w:p>
    <w:p w14:paraId="206E1BB4" w14:textId="77777777" w:rsidR="00821AF6" w:rsidRDefault="00821AF6" w:rsidP="00821AF6">
      <w:pPr>
        <w:jc w:val="both"/>
        <w:rPr>
          <w:sz w:val="24"/>
          <w:szCs w:val="24"/>
        </w:rPr>
      </w:pPr>
    </w:p>
    <w:p w14:paraId="4433A648" w14:textId="169E2D4F" w:rsidR="00821AF6" w:rsidRPr="00821AF6" w:rsidRDefault="00821AF6" w:rsidP="00821AF6">
      <w:pPr>
        <w:jc w:val="both"/>
        <w:rPr>
          <w:i/>
          <w:iCs/>
          <w:sz w:val="24"/>
          <w:szCs w:val="24"/>
        </w:rPr>
      </w:pPr>
      <w:r>
        <w:rPr>
          <w:i/>
          <w:iCs/>
          <w:sz w:val="24"/>
          <w:szCs w:val="24"/>
        </w:rPr>
        <w:t xml:space="preserve">Notiek diskusija par pasākumiem </w:t>
      </w:r>
      <w:proofErr w:type="spellStart"/>
      <w:r>
        <w:rPr>
          <w:i/>
          <w:iCs/>
          <w:sz w:val="24"/>
          <w:szCs w:val="24"/>
        </w:rPr>
        <w:t>Pilssalā</w:t>
      </w:r>
      <w:proofErr w:type="spellEnd"/>
      <w:r>
        <w:rPr>
          <w:i/>
          <w:iCs/>
          <w:sz w:val="24"/>
          <w:szCs w:val="24"/>
        </w:rPr>
        <w:t>, tajā skaitā par tirdzniecību pasākumu laikā.</w:t>
      </w:r>
    </w:p>
    <w:p w14:paraId="16D1A508" w14:textId="77777777" w:rsidR="00821AF6" w:rsidRDefault="00821AF6" w:rsidP="00821AF6">
      <w:pPr>
        <w:jc w:val="both"/>
        <w:rPr>
          <w:sz w:val="24"/>
          <w:szCs w:val="24"/>
        </w:rPr>
      </w:pPr>
    </w:p>
    <w:p w14:paraId="03B4D06B" w14:textId="77777777" w:rsidR="00821AF6" w:rsidRDefault="00821AF6" w:rsidP="00821AF6">
      <w:pPr>
        <w:tabs>
          <w:tab w:val="left" w:pos="709"/>
        </w:tabs>
        <w:ind w:left="1418" w:hanging="1418"/>
        <w:jc w:val="center"/>
        <w:rPr>
          <w:sz w:val="24"/>
          <w:szCs w:val="24"/>
        </w:rPr>
      </w:pPr>
      <w:r>
        <w:rPr>
          <w:sz w:val="24"/>
          <w:szCs w:val="24"/>
        </w:rPr>
        <w:t>Atklāti balsojot: “par” 4; “pret” nav; “atturas” nav,</w:t>
      </w:r>
    </w:p>
    <w:p w14:paraId="4AAC484D" w14:textId="77777777" w:rsidR="00821AF6" w:rsidRDefault="00821AF6" w:rsidP="00821AF6">
      <w:pPr>
        <w:ind w:left="1418" w:hanging="1418"/>
        <w:jc w:val="center"/>
        <w:rPr>
          <w:sz w:val="24"/>
          <w:szCs w:val="24"/>
        </w:rPr>
      </w:pPr>
      <w:r>
        <w:rPr>
          <w:sz w:val="24"/>
          <w:szCs w:val="24"/>
        </w:rPr>
        <w:t>LICENCĒŠANAS KOMISIJA NOLEMJ:</w:t>
      </w:r>
    </w:p>
    <w:p w14:paraId="4E5E8AFD" w14:textId="77777777" w:rsidR="00821AF6" w:rsidRDefault="00821AF6" w:rsidP="00821AF6">
      <w:pPr>
        <w:pStyle w:val="Pamatteksts"/>
        <w:rPr>
          <w:sz w:val="24"/>
          <w:szCs w:val="24"/>
        </w:rPr>
      </w:pPr>
    </w:p>
    <w:p w14:paraId="1C06DDA9" w14:textId="77777777" w:rsidR="00821AF6" w:rsidRDefault="00821AF6" w:rsidP="00821AF6">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29.06.2023. lēmumu Nr.177 (protokols Nr.8, 9.punkts),  9.3.p.,</w:t>
      </w:r>
    </w:p>
    <w:p w14:paraId="4E725663" w14:textId="77777777" w:rsidR="00821AF6" w:rsidRDefault="00821AF6" w:rsidP="00821AF6">
      <w:pPr>
        <w:pStyle w:val="Pamatteksts"/>
        <w:ind w:firstLine="720"/>
        <w:rPr>
          <w:sz w:val="24"/>
          <w:szCs w:val="24"/>
        </w:rPr>
      </w:pPr>
    </w:p>
    <w:p w14:paraId="1369046F" w14:textId="3657ADFE" w:rsidR="00821AF6" w:rsidRDefault="00821AF6" w:rsidP="00821AF6">
      <w:pPr>
        <w:jc w:val="both"/>
        <w:rPr>
          <w:rFonts w:eastAsia="Calibri"/>
          <w:sz w:val="24"/>
          <w:szCs w:val="24"/>
        </w:rPr>
      </w:pPr>
      <w:bookmarkStart w:id="5" w:name="_Hlk8667238"/>
      <w:r>
        <w:rPr>
          <w:rFonts w:eastAsia="Calibri"/>
          <w:sz w:val="24"/>
          <w:szCs w:val="24"/>
        </w:rPr>
        <w:t xml:space="preserve">1.Izsniegt sabiedrībai ar ierobežotu atbildību “DABAS PRIEKS” (reģistrācijas Nr.44103105554) atļauju tirdzniecībai </w:t>
      </w:r>
      <w:proofErr w:type="spellStart"/>
      <w:r>
        <w:rPr>
          <w:rFonts w:eastAsia="Calibri"/>
          <w:sz w:val="24"/>
          <w:szCs w:val="24"/>
        </w:rPr>
        <w:t>Pilssalā</w:t>
      </w:r>
      <w:proofErr w:type="spellEnd"/>
      <w:r>
        <w:rPr>
          <w:rFonts w:eastAsia="Calibri"/>
          <w:sz w:val="24"/>
          <w:szCs w:val="24"/>
        </w:rPr>
        <w:t>, Alūksnē, Alūksnes novadā publiska pasākuma laikā 2024. gada 16.jūnijā.</w:t>
      </w:r>
    </w:p>
    <w:p w14:paraId="3EDBE274" w14:textId="77777777" w:rsidR="00821AF6" w:rsidRDefault="00821AF6" w:rsidP="00821AF6">
      <w:pPr>
        <w:jc w:val="both"/>
        <w:rPr>
          <w:rFonts w:eastAsia="Calibri"/>
          <w:sz w:val="24"/>
          <w:szCs w:val="24"/>
        </w:rPr>
      </w:pPr>
      <w:r>
        <w:rPr>
          <w:rFonts w:eastAsia="Calibri"/>
          <w:sz w:val="24"/>
          <w:szCs w:val="24"/>
        </w:rPr>
        <w:t>1.1.Atļaujā norādīt, ka tirdzniecības veicējs:</w:t>
      </w:r>
    </w:p>
    <w:p w14:paraId="148B4499" w14:textId="2FFAE63A" w:rsidR="00821AF6" w:rsidRDefault="00821AF6" w:rsidP="00821AF6">
      <w:pPr>
        <w:jc w:val="both"/>
        <w:rPr>
          <w:rFonts w:eastAsia="Calibri"/>
          <w:sz w:val="24"/>
          <w:szCs w:val="24"/>
        </w:rPr>
      </w:pPr>
      <w:r>
        <w:rPr>
          <w:rFonts w:eastAsia="Calibri"/>
          <w:sz w:val="24"/>
          <w:szCs w:val="24"/>
        </w:rPr>
        <w:t>1.1.1.ir tiesīgs tirgoties ar dažādiem kafijas dzērieniem un pašu grauzdētu kafiju iepakojumos;</w:t>
      </w:r>
    </w:p>
    <w:p w14:paraId="3DD36DDC" w14:textId="6DCA54C4" w:rsidR="00821AF6" w:rsidRDefault="00821AF6" w:rsidP="00821AF6">
      <w:pPr>
        <w:jc w:val="both"/>
        <w:rPr>
          <w:rFonts w:eastAsia="Calibri"/>
          <w:sz w:val="24"/>
          <w:szCs w:val="24"/>
        </w:rPr>
      </w:pPr>
      <w:r>
        <w:rPr>
          <w:rFonts w:eastAsia="Calibri"/>
          <w:sz w:val="24"/>
          <w:szCs w:val="24"/>
        </w:rPr>
        <w:t>1.1.2. pašvaldības nodeva piemērojama  10 EUR apmērā.</w:t>
      </w:r>
    </w:p>
    <w:bookmarkEnd w:id="5"/>
    <w:p w14:paraId="732A6750" w14:textId="77777777" w:rsidR="00821AF6" w:rsidRDefault="00821AF6" w:rsidP="00821AF6">
      <w:pPr>
        <w:jc w:val="both"/>
        <w:rPr>
          <w:rFonts w:eastAsia="Calibri"/>
          <w:sz w:val="24"/>
          <w:szCs w:val="24"/>
        </w:rPr>
      </w:pPr>
    </w:p>
    <w:p w14:paraId="030E5B82" w14:textId="77777777" w:rsidR="00AF5992" w:rsidRDefault="00AF5992" w:rsidP="00FA43AD">
      <w:pPr>
        <w:pStyle w:val="Pamatteksts"/>
        <w:rPr>
          <w:sz w:val="24"/>
          <w:szCs w:val="24"/>
        </w:rPr>
      </w:pPr>
    </w:p>
    <w:p w14:paraId="1D4BFAB4" w14:textId="77777777" w:rsidR="00325259" w:rsidRDefault="00325259" w:rsidP="004B0E7D">
      <w:pPr>
        <w:jc w:val="both"/>
        <w:rPr>
          <w:sz w:val="24"/>
          <w:szCs w:val="24"/>
        </w:rPr>
      </w:pPr>
    </w:p>
    <w:p w14:paraId="1658F7C5" w14:textId="64B8B6DC"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2BAB4C12"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20665A">
        <w:rPr>
          <w:sz w:val="24"/>
          <w:szCs w:val="24"/>
        </w:rPr>
        <w:t>E.BALANDE</w:t>
      </w:r>
      <w:r w:rsidR="0002401A">
        <w:rPr>
          <w:sz w:val="24"/>
          <w:szCs w:val="24"/>
        </w:rPr>
        <w:t>……………………………</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55AE1D6"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20665A">
        <w:rPr>
          <w:sz w:val="24"/>
          <w:szCs w:val="24"/>
        </w:rPr>
        <w:t>RIBAKA</w:t>
      </w:r>
      <w:r>
        <w:rPr>
          <w:sz w:val="24"/>
          <w:szCs w:val="24"/>
        </w:rPr>
        <w:t xml:space="preserve"> ………………………………………</w:t>
      </w:r>
      <w:r w:rsidR="00BE59EB">
        <w:rPr>
          <w:sz w:val="24"/>
          <w:szCs w:val="24"/>
        </w:rPr>
        <w:t>...</w:t>
      </w:r>
      <w:r w:rsidR="008F17BA">
        <w:rPr>
          <w:sz w:val="24"/>
          <w:szCs w:val="24"/>
        </w:rPr>
        <w:t>......</w:t>
      </w:r>
    </w:p>
    <w:p w14:paraId="77DE63F1" w14:textId="010896DE" w:rsidR="00043438" w:rsidRDefault="00043438" w:rsidP="004B0E7D">
      <w:pPr>
        <w:jc w:val="both"/>
        <w:rPr>
          <w:sz w:val="24"/>
          <w:szCs w:val="24"/>
        </w:rPr>
      </w:pPr>
    </w:p>
    <w:p w14:paraId="5F372FA3" w14:textId="6DCFF14A" w:rsidR="00BF4D3F" w:rsidRDefault="00BF4D3F"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S.BĒRZIŅA…………………………………………….</w:t>
      </w: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0432A7">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F4478" w14:textId="77777777" w:rsidR="00651E07" w:rsidRDefault="00651E07" w:rsidP="004B0E7D">
      <w:r>
        <w:separator/>
      </w:r>
    </w:p>
  </w:endnote>
  <w:endnote w:type="continuationSeparator" w:id="0">
    <w:p w14:paraId="3C8C4EB9" w14:textId="77777777" w:rsidR="00651E07" w:rsidRDefault="00651E07"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37A3F" w14:textId="77777777" w:rsidR="00651E07" w:rsidRDefault="00651E07" w:rsidP="004B0E7D">
      <w:r>
        <w:separator/>
      </w:r>
    </w:p>
  </w:footnote>
  <w:footnote w:type="continuationSeparator" w:id="0">
    <w:p w14:paraId="164F2A61" w14:textId="77777777" w:rsidR="00651E07" w:rsidRDefault="00651E07"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3E8"/>
    <w:multiLevelType w:val="hybridMultilevel"/>
    <w:tmpl w:val="41BEA078"/>
    <w:lvl w:ilvl="0" w:tplc="39F02D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C1F70"/>
    <w:multiLevelType w:val="hybridMultilevel"/>
    <w:tmpl w:val="F33CE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C83784"/>
    <w:multiLevelType w:val="hybridMultilevel"/>
    <w:tmpl w:val="DEF4C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201F0F"/>
    <w:multiLevelType w:val="hybridMultilevel"/>
    <w:tmpl w:val="AC7A587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21073E"/>
    <w:multiLevelType w:val="hybridMultilevel"/>
    <w:tmpl w:val="C0CA7B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3"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5D497D"/>
    <w:multiLevelType w:val="hybridMultilevel"/>
    <w:tmpl w:val="A030F528"/>
    <w:lvl w:ilvl="0" w:tplc="143EE73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AB0B8F"/>
    <w:multiLevelType w:val="hybridMultilevel"/>
    <w:tmpl w:val="E3EEB3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EA16AD"/>
    <w:multiLevelType w:val="hybridMultilevel"/>
    <w:tmpl w:val="9928234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6566FB4"/>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6327BB"/>
    <w:multiLevelType w:val="hybridMultilevel"/>
    <w:tmpl w:val="2272F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225672E"/>
    <w:multiLevelType w:val="hybridMultilevel"/>
    <w:tmpl w:val="A354474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6D3BB3"/>
    <w:multiLevelType w:val="hybridMultilevel"/>
    <w:tmpl w:val="2B3E3C0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566E98"/>
    <w:multiLevelType w:val="hybridMultilevel"/>
    <w:tmpl w:val="C0CA7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8"/>
  </w:num>
  <w:num w:numId="2" w16cid:durableId="1296180323">
    <w:abstractNumId w:val="25"/>
  </w:num>
  <w:num w:numId="3" w16cid:durableId="662661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8"/>
  </w:num>
  <w:num w:numId="5" w16cid:durableId="973365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4"/>
  </w:num>
  <w:num w:numId="7" w16cid:durableId="609508686">
    <w:abstractNumId w:val="1"/>
    <w:lvlOverride w:ilvl="0">
      <w:startOverride w:val="1"/>
    </w:lvlOverride>
  </w:num>
  <w:num w:numId="8" w16cid:durableId="1239361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6"/>
  </w:num>
  <w:num w:numId="10" w16cid:durableId="228347657">
    <w:abstractNumId w:val="37"/>
  </w:num>
  <w:num w:numId="11" w16cid:durableId="1895701376">
    <w:abstractNumId w:val="9"/>
  </w:num>
  <w:num w:numId="12" w16cid:durableId="1492789893">
    <w:abstractNumId w:val="15"/>
  </w:num>
  <w:num w:numId="13" w16cid:durableId="696736700">
    <w:abstractNumId w:val="4"/>
  </w:num>
  <w:num w:numId="14" w16cid:durableId="1755321664">
    <w:abstractNumId w:val="32"/>
  </w:num>
  <w:num w:numId="15" w16cid:durableId="1109282327">
    <w:abstractNumId w:val="30"/>
  </w:num>
  <w:num w:numId="16" w16cid:durableId="4486634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3"/>
  </w:num>
  <w:num w:numId="19" w16cid:durableId="1662809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4"/>
  </w:num>
  <w:num w:numId="21" w16cid:durableId="110831633">
    <w:abstractNumId w:val="27"/>
  </w:num>
  <w:num w:numId="22" w16cid:durableId="1032345324">
    <w:abstractNumId w:val="2"/>
  </w:num>
  <w:num w:numId="23" w16cid:durableId="12128410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3"/>
  </w:num>
  <w:num w:numId="25" w16cid:durableId="2045909480">
    <w:abstractNumId w:val="13"/>
  </w:num>
  <w:num w:numId="26" w16cid:durableId="821048529">
    <w:abstractNumId w:val="5"/>
  </w:num>
  <w:num w:numId="27" w16cid:durableId="1613055531">
    <w:abstractNumId w:val="11"/>
  </w:num>
  <w:num w:numId="28" w16cid:durableId="1512071">
    <w:abstractNumId w:val="6"/>
  </w:num>
  <w:num w:numId="29" w16cid:durableId="738865566">
    <w:abstractNumId w:val="22"/>
  </w:num>
  <w:num w:numId="30" w16cid:durableId="580455222">
    <w:abstractNumId w:val="23"/>
  </w:num>
  <w:num w:numId="31" w16cid:durableId="1512917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6835788">
    <w:abstractNumId w:val="0"/>
  </w:num>
  <w:num w:numId="33" w16cid:durableId="1916014118">
    <w:abstractNumId w:val="20"/>
  </w:num>
  <w:num w:numId="34" w16cid:durableId="909080410">
    <w:abstractNumId w:val="31"/>
  </w:num>
  <w:num w:numId="35" w16cid:durableId="1457525689">
    <w:abstractNumId w:val="29"/>
  </w:num>
  <w:num w:numId="36" w16cid:durableId="354380458">
    <w:abstractNumId w:val="8"/>
  </w:num>
  <w:num w:numId="37" w16cid:durableId="841507058">
    <w:abstractNumId w:val="7"/>
  </w:num>
  <w:num w:numId="38" w16cid:durableId="2116712263">
    <w:abstractNumId w:val="17"/>
  </w:num>
  <w:num w:numId="39" w16cid:durableId="1336151486">
    <w:abstractNumId w:val="35"/>
  </w:num>
  <w:num w:numId="40" w16cid:durableId="20592371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05454"/>
    <w:rsid w:val="00010C46"/>
    <w:rsid w:val="00013481"/>
    <w:rsid w:val="00015E72"/>
    <w:rsid w:val="00022320"/>
    <w:rsid w:val="0002401A"/>
    <w:rsid w:val="00026210"/>
    <w:rsid w:val="00031BCC"/>
    <w:rsid w:val="000432A7"/>
    <w:rsid w:val="00043438"/>
    <w:rsid w:val="0004413F"/>
    <w:rsid w:val="000449A4"/>
    <w:rsid w:val="0004554E"/>
    <w:rsid w:val="00051305"/>
    <w:rsid w:val="000542C0"/>
    <w:rsid w:val="00054F34"/>
    <w:rsid w:val="00055335"/>
    <w:rsid w:val="000612D2"/>
    <w:rsid w:val="0006515D"/>
    <w:rsid w:val="000722E8"/>
    <w:rsid w:val="000805BF"/>
    <w:rsid w:val="00093BAE"/>
    <w:rsid w:val="00094B68"/>
    <w:rsid w:val="0009541B"/>
    <w:rsid w:val="000957BE"/>
    <w:rsid w:val="00095CE7"/>
    <w:rsid w:val="00096CAA"/>
    <w:rsid w:val="000B2249"/>
    <w:rsid w:val="000B4070"/>
    <w:rsid w:val="000B6478"/>
    <w:rsid w:val="000B72B2"/>
    <w:rsid w:val="000C60DB"/>
    <w:rsid w:val="000D0F43"/>
    <w:rsid w:val="000D12B1"/>
    <w:rsid w:val="000D646E"/>
    <w:rsid w:val="000D6D3D"/>
    <w:rsid w:val="000F04D5"/>
    <w:rsid w:val="000F35EC"/>
    <w:rsid w:val="000F551F"/>
    <w:rsid w:val="000F6D93"/>
    <w:rsid w:val="00101DAF"/>
    <w:rsid w:val="001022F8"/>
    <w:rsid w:val="0010541E"/>
    <w:rsid w:val="001069EB"/>
    <w:rsid w:val="00113902"/>
    <w:rsid w:val="00116829"/>
    <w:rsid w:val="00116A7A"/>
    <w:rsid w:val="001222D8"/>
    <w:rsid w:val="00126181"/>
    <w:rsid w:val="00133C22"/>
    <w:rsid w:val="001438AB"/>
    <w:rsid w:val="001479F9"/>
    <w:rsid w:val="0015473A"/>
    <w:rsid w:val="00156B93"/>
    <w:rsid w:val="001609C6"/>
    <w:rsid w:val="00166D9D"/>
    <w:rsid w:val="00176C4C"/>
    <w:rsid w:val="00184A3D"/>
    <w:rsid w:val="00190D7D"/>
    <w:rsid w:val="00197B47"/>
    <w:rsid w:val="001A226D"/>
    <w:rsid w:val="001A2299"/>
    <w:rsid w:val="001B41C5"/>
    <w:rsid w:val="001C0A6E"/>
    <w:rsid w:val="001C198A"/>
    <w:rsid w:val="001C51C2"/>
    <w:rsid w:val="001C55FB"/>
    <w:rsid w:val="001C5F4D"/>
    <w:rsid w:val="001C7CAA"/>
    <w:rsid w:val="001D120F"/>
    <w:rsid w:val="001D1E78"/>
    <w:rsid w:val="001D7EB7"/>
    <w:rsid w:val="001E057E"/>
    <w:rsid w:val="001F1BEB"/>
    <w:rsid w:val="001F49FC"/>
    <w:rsid w:val="001F6373"/>
    <w:rsid w:val="0020665A"/>
    <w:rsid w:val="002114E8"/>
    <w:rsid w:val="002119C2"/>
    <w:rsid w:val="0021680E"/>
    <w:rsid w:val="00221434"/>
    <w:rsid w:val="00221550"/>
    <w:rsid w:val="0022200D"/>
    <w:rsid w:val="00232281"/>
    <w:rsid w:val="00233C36"/>
    <w:rsid w:val="00235209"/>
    <w:rsid w:val="00235852"/>
    <w:rsid w:val="002407AB"/>
    <w:rsid w:val="00240BD9"/>
    <w:rsid w:val="0024132F"/>
    <w:rsid w:val="00242719"/>
    <w:rsid w:val="00245515"/>
    <w:rsid w:val="00245D76"/>
    <w:rsid w:val="002466B5"/>
    <w:rsid w:val="002557E5"/>
    <w:rsid w:val="00256503"/>
    <w:rsid w:val="00265023"/>
    <w:rsid w:val="00267A12"/>
    <w:rsid w:val="002730DA"/>
    <w:rsid w:val="00273CA5"/>
    <w:rsid w:val="002746E2"/>
    <w:rsid w:val="002819C9"/>
    <w:rsid w:val="0028554E"/>
    <w:rsid w:val="00291653"/>
    <w:rsid w:val="00297C33"/>
    <w:rsid w:val="002A2346"/>
    <w:rsid w:val="002A2E63"/>
    <w:rsid w:val="002A5BD9"/>
    <w:rsid w:val="002A6292"/>
    <w:rsid w:val="002B4748"/>
    <w:rsid w:val="002B61DD"/>
    <w:rsid w:val="002B7D53"/>
    <w:rsid w:val="002C24DE"/>
    <w:rsid w:val="002C521F"/>
    <w:rsid w:val="002D1384"/>
    <w:rsid w:val="002E35A7"/>
    <w:rsid w:val="002F1CBC"/>
    <w:rsid w:val="002F5F47"/>
    <w:rsid w:val="002F615C"/>
    <w:rsid w:val="00302BFA"/>
    <w:rsid w:val="00303D26"/>
    <w:rsid w:val="003129E8"/>
    <w:rsid w:val="00320210"/>
    <w:rsid w:val="00320DE9"/>
    <w:rsid w:val="00324FC2"/>
    <w:rsid w:val="00325259"/>
    <w:rsid w:val="0032667F"/>
    <w:rsid w:val="003267A2"/>
    <w:rsid w:val="0032727E"/>
    <w:rsid w:val="003339F4"/>
    <w:rsid w:val="003354FA"/>
    <w:rsid w:val="00337819"/>
    <w:rsid w:val="00341438"/>
    <w:rsid w:val="003449A2"/>
    <w:rsid w:val="00352050"/>
    <w:rsid w:val="003551A7"/>
    <w:rsid w:val="0035625F"/>
    <w:rsid w:val="0036170B"/>
    <w:rsid w:val="00364B3E"/>
    <w:rsid w:val="00366829"/>
    <w:rsid w:val="00366C3A"/>
    <w:rsid w:val="0037052D"/>
    <w:rsid w:val="00375098"/>
    <w:rsid w:val="00375B86"/>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A24"/>
    <w:rsid w:val="003C7348"/>
    <w:rsid w:val="003C7DB2"/>
    <w:rsid w:val="003D44C3"/>
    <w:rsid w:val="003D5537"/>
    <w:rsid w:val="003D6D64"/>
    <w:rsid w:val="003D7905"/>
    <w:rsid w:val="003E586F"/>
    <w:rsid w:val="003F1C5A"/>
    <w:rsid w:val="003F4498"/>
    <w:rsid w:val="003F6043"/>
    <w:rsid w:val="0040253D"/>
    <w:rsid w:val="00406377"/>
    <w:rsid w:val="004067E5"/>
    <w:rsid w:val="00422D68"/>
    <w:rsid w:val="004249A2"/>
    <w:rsid w:val="00426F71"/>
    <w:rsid w:val="00430A43"/>
    <w:rsid w:val="00432F8B"/>
    <w:rsid w:val="004414E5"/>
    <w:rsid w:val="00441527"/>
    <w:rsid w:val="00445128"/>
    <w:rsid w:val="0044527F"/>
    <w:rsid w:val="004513FC"/>
    <w:rsid w:val="004516DC"/>
    <w:rsid w:val="0045522B"/>
    <w:rsid w:val="004575EB"/>
    <w:rsid w:val="00460064"/>
    <w:rsid w:val="00461D96"/>
    <w:rsid w:val="00464542"/>
    <w:rsid w:val="00471F30"/>
    <w:rsid w:val="00472914"/>
    <w:rsid w:val="0047411A"/>
    <w:rsid w:val="0047477C"/>
    <w:rsid w:val="00476537"/>
    <w:rsid w:val="004771B3"/>
    <w:rsid w:val="004777D8"/>
    <w:rsid w:val="00477DEF"/>
    <w:rsid w:val="004839A5"/>
    <w:rsid w:val="0048603D"/>
    <w:rsid w:val="00490CA4"/>
    <w:rsid w:val="004919DA"/>
    <w:rsid w:val="00492290"/>
    <w:rsid w:val="00492A74"/>
    <w:rsid w:val="004963BD"/>
    <w:rsid w:val="00497454"/>
    <w:rsid w:val="004A2E79"/>
    <w:rsid w:val="004B0C5C"/>
    <w:rsid w:val="004B0E7D"/>
    <w:rsid w:val="004C5B11"/>
    <w:rsid w:val="004C76BF"/>
    <w:rsid w:val="004D148D"/>
    <w:rsid w:val="004D5936"/>
    <w:rsid w:val="004E12D8"/>
    <w:rsid w:val="004E3F45"/>
    <w:rsid w:val="004E5EBB"/>
    <w:rsid w:val="004E67E6"/>
    <w:rsid w:val="004E6F3F"/>
    <w:rsid w:val="004F1268"/>
    <w:rsid w:val="004F4C6C"/>
    <w:rsid w:val="004F5A6E"/>
    <w:rsid w:val="004F7DC9"/>
    <w:rsid w:val="005003D6"/>
    <w:rsid w:val="005052B2"/>
    <w:rsid w:val="0051650A"/>
    <w:rsid w:val="00520CC4"/>
    <w:rsid w:val="00521689"/>
    <w:rsid w:val="00526DEB"/>
    <w:rsid w:val="0053036F"/>
    <w:rsid w:val="00533F6A"/>
    <w:rsid w:val="00534729"/>
    <w:rsid w:val="00534A93"/>
    <w:rsid w:val="00543C22"/>
    <w:rsid w:val="00544F2B"/>
    <w:rsid w:val="00556CC5"/>
    <w:rsid w:val="00560FF6"/>
    <w:rsid w:val="00562550"/>
    <w:rsid w:val="005654AB"/>
    <w:rsid w:val="00587FFE"/>
    <w:rsid w:val="00593379"/>
    <w:rsid w:val="00595348"/>
    <w:rsid w:val="005A0AEC"/>
    <w:rsid w:val="005A2D04"/>
    <w:rsid w:val="005A4EAA"/>
    <w:rsid w:val="005B227B"/>
    <w:rsid w:val="005B23B7"/>
    <w:rsid w:val="005B2D8A"/>
    <w:rsid w:val="005C0C2A"/>
    <w:rsid w:val="005C38DA"/>
    <w:rsid w:val="005D1209"/>
    <w:rsid w:val="005D7738"/>
    <w:rsid w:val="005E4EE2"/>
    <w:rsid w:val="005E787F"/>
    <w:rsid w:val="005F1652"/>
    <w:rsid w:val="005F2FA8"/>
    <w:rsid w:val="005F315E"/>
    <w:rsid w:val="005F5C86"/>
    <w:rsid w:val="006030EB"/>
    <w:rsid w:val="006048F8"/>
    <w:rsid w:val="00605AD8"/>
    <w:rsid w:val="00607A43"/>
    <w:rsid w:val="00607EC4"/>
    <w:rsid w:val="00612968"/>
    <w:rsid w:val="00612A01"/>
    <w:rsid w:val="00613805"/>
    <w:rsid w:val="00614794"/>
    <w:rsid w:val="006220FE"/>
    <w:rsid w:val="00622590"/>
    <w:rsid w:val="00623921"/>
    <w:rsid w:val="00626476"/>
    <w:rsid w:val="00633274"/>
    <w:rsid w:val="00634B00"/>
    <w:rsid w:val="00634C02"/>
    <w:rsid w:val="0063502E"/>
    <w:rsid w:val="00637064"/>
    <w:rsid w:val="006410CB"/>
    <w:rsid w:val="00641CAA"/>
    <w:rsid w:val="00643708"/>
    <w:rsid w:val="00651E07"/>
    <w:rsid w:val="00653557"/>
    <w:rsid w:val="0065385C"/>
    <w:rsid w:val="00655D1B"/>
    <w:rsid w:val="00666309"/>
    <w:rsid w:val="00666A0F"/>
    <w:rsid w:val="00667AB7"/>
    <w:rsid w:val="006741AE"/>
    <w:rsid w:val="0068100B"/>
    <w:rsid w:val="00694242"/>
    <w:rsid w:val="006A1909"/>
    <w:rsid w:val="006A4456"/>
    <w:rsid w:val="006A449E"/>
    <w:rsid w:val="006A6803"/>
    <w:rsid w:val="006B4927"/>
    <w:rsid w:val="006B5AD8"/>
    <w:rsid w:val="006C7B24"/>
    <w:rsid w:val="006D1C20"/>
    <w:rsid w:val="006D7BE8"/>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479F0"/>
    <w:rsid w:val="007504A3"/>
    <w:rsid w:val="0075338E"/>
    <w:rsid w:val="00756052"/>
    <w:rsid w:val="00761AD8"/>
    <w:rsid w:val="00766A64"/>
    <w:rsid w:val="00770472"/>
    <w:rsid w:val="007724D5"/>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E3271"/>
    <w:rsid w:val="007F61C0"/>
    <w:rsid w:val="00803EC5"/>
    <w:rsid w:val="008040A0"/>
    <w:rsid w:val="00821AF6"/>
    <w:rsid w:val="0082504A"/>
    <w:rsid w:val="00827879"/>
    <w:rsid w:val="00827C94"/>
    <w:rsid w:val="00827C99"/>
    <w:rsid w:val="00830443"/>
    <w:rsid w:val="00831F6D"/>
    <w:rsid w:val="008408A9"/>
    <w:rsid w:val="00843482"/>
    <w:rsid w:val="00843997"/>
    <w:rsid w:val="00852151"/>
    <w:rsid w:val="0085356C"/>
    <w:rsid w:val="008537B3"/>
    <w:rsid w:val="00853FBF"/>
    <w:rsid w:val="00854B2F"/>
    <w:rsid w:val="00854E34"/>
    <w:rsid w:val="008555AB"/>
    <w:rsid w:val="008625FD"/>
    <w:rsid w:val="0086586D"/>
    <w:rsid w:val="00880051"/>
    <w:rsid w:val="00882D73"/>
    <w:rsid w:val="0088640D"/>
    <w:rsid w:val="00891B89"/>
    <w:rsid w:val="0089531A"/>
    <w:rsid w:val="008A0110"/>
    <w:rsid w:val="008A572A"/>
    <w:rsid w:val="008A6983"/>
    <w:rsid w:val="008B3CE7"/>
    <w:rsid w:val="008C2178"/>
    <w:rsid w:val="008C66C6"/>
    <w:rsid w:val="008C76B4"/>
    <w:rsid w:val="008D13CC"/>
    <w:rsid w:val="008D3D1A"/>
    <w:rsid w:val="008D7CDB"/>
    <w:rsid w:val="008E1105"/>
    <w:rsid w:val="008E1B50"/>
    <w:rsid w:val="008E2370"/>
    <w:rsid w:val="008E31D7"/>
    <w:rsid w:val="008E52A2"/>
    <w:rsid w:val="008E675E"/>
    <w:rsid w:val="008E68E4"/>
    <w:rsid w:val="008F0F94"/>
    <w:rsid w:val="008F17BA"/>
    <w:rsid w:val="008F32CB"/>
    <w:rsid w:val="00900675"/>
    <w:rsid w:val="00904281"/>
    <w:rsid w:val="00904CED"/>
    <w:rsid w:val="00907D63"/>
    <w:rsid w:val="00907E2E"/>
    <w:rsid w:val="00912CDD"/>
    <w:rsid w:val="0091403D"/>
    <w:rsid w:val="00917FBB"/>
    <w:rsid w:val="00921D78"/>
    <w:rsid w:val="00926960"/>
    <w:rsid w:val="00934EA8"/>
    <w:rsid w:val="00936813"/>
    <w:rsid w:val="00937132"/>
    <w:rsid w:val="00940D94"/>
    <w:rsid w:val="00942663"/>
    <w:rsid w:val="009561B3"/>
    <w:rsid w:val="00957FFA"/>
    <w:rsid w:val="00966104"/>
    <w:rsid w:val="00966C8C"/>
    <w:rsid w:val="00970C00"/>
    <w:rsid w:val="009722E7"/>
    <w:rsid w:val="009740B8"/>
    <w:rsid w:val="00985482"/>
    <w:rsid w:val="00990321"/>
    <w:rsid w:val="00996DAF"/>
    <w:rsid w:val="009A3552"/>
    <w:rsid w:val="009A681E"/>
    <w:rsid w:val="009B2FFB"/>
    <w:rsid w:val="009B3833"/>
    <w:rsid w:val="009B3DFA"/>
    <w:rsid w:val="009C00AD"/>
    <w:rsid w:val="009C2AF2"/>
    <w:rsid w:val="009C743E"/>
    <w:rsid w:val="009D1937"/>
    <w:rsid w:val="009D1C2E"/>
    <w:rsid w:val="009D57F1"/>
    <w:rsid w:val="009D64BB"/>
    <w:rsid w:val="009D7CD4"/>
    <w:rsid w:val="009E2FBD"/>
    <w:rsid w:val="009E43E2"/>
    <w:rsid w:val="009E46ED"/>
    <w:rsid w:val="009E4823"/>
    <w:rsid w:val="009E4CB3"/>
    <w:rsid w:val="009E7057"/>
    <w:rsid w:val="009F1D35"/>
    <w:rsid w:val="009F2EE9"/>
    <w:rsid w:val="00A01C49"/>
    <w:rsid w:val="00A04F12"/>
    <w:rsid w:val="00A21F19"/>
    <w:rsid w:val="00A2560C"/>
    <w:rsid w:val="00A3046B"/>
    <w:rsid w:val="00A372FE"/>
    <w:rsid w:val="00A37613"/>
    <w:rsid w:val="00A40B9A"/>
    <w:rsid w:val="00A4230E"/>
    <w:rsid w:val="00A46061"/>
    <w:rsid w:val="00A4623B"/>
    <w:rsid w:val="00A502D7"/>
    <w:rsid w:val="00A54A28"/>
    <w:rsid w:val="00A55CF1"/>
    <w:rsid w:val="00A672C8"/>
    <w:rsid w:val="00A70845"/>
    <w:rsid w:val="00A72DDF"/>
    <w:rsid w:val="00A74751"/>
    <w:rsid w:val="00A7517C"/>
    <w:rsid w:val="00A76B7A"/>
    <w:rsid w:val="00A8527D"/>
    <w:rsid w:val="00AA3569"/>
    <w:rsid w:val="00AA37FF"/>
    <w:rsid w:val="00AA3F36"/>
    <w:rsid w:val="00AA58F7"/>
    <w:rsid w:val="00AA7FD8"/>
    <w:rsid w:val="00AB1256"/>
    <w:rsid w:val="00AB18C6"/>
    <w:rsid w:val="00AB42E3"/>
    <w:rsid w:val="00AB4E29"/>
    <w:rsid w:val="00AC0942"/>
    <w:rsid w:val="00AC76DD"/>
    <w:rsid w:val="00AD2801"/>
    <w:rsid w:val="00AE1A0E"/>
    <w:rsid w:val="00AE1E66"/>
    <w:rsid w:val="00AE3572"/>
    <w:rsid w:val="00AE3DE5"/>
    <w:rsid w:val="00AE6006"/>
    <w:rsid w:val="00AE64C2"/>
    <w:rsid w:val="00AF3CAA"/>
    <w:rsid w:val="00AF44FC"/>
    <w:rsid w:val="00AF5992"/>
    <w:rsid w:val="00AF64A8"/>
    <w:rsid w:val="00B0342F"/>
    <w:rsid w:val="00B07DF5"/>
    <w:rsid w:val="00B14803"/>
    <w:rsid w:val="00B15945"/>
    <w:rsid w:val="00B160B3"/>
    <w:rsid w:val="00B175DB"/>
    <w:rsid w:val="00B22BE8"/>
    <w:rsid w:val="00B267B8"/>
    <w:rsid w:val="00B30C0F"/>
    <w:rsid w:val="00B348B7"/>
    <w:rsid w:val="00B47EF0"/>
    <w:rsid w:val="00B515C0"/>
    <w:rsid w:val="00B52E8F"/>
    <w:rsid w:val="00B55598"/>
    <w:rsid w:val="00B575B4"/>
    <w:rsid w:val="00B57957"/>
    <w:rsid w:val="00B60084"/>
    <w:rsid w:val="00B63ECB"/>
    <w:rsid w:val="00B64C6D"/>
    <w:rsid w:val="00B716DD"/>
    <w:rsid w:val="00B76D02"/>
    <w:rsid w:val="00B83977"/>
    <w:rsid w:val="00B8557B"/>
    <w:rsid w:val="00BA3072"/>
    <w:rsid w:val="00BA6738"/>
    <w:rsid w:val="00BA748B"/>
    <w:rsid w:val="00BB636B"/>
    <w:rsid w:val="00BC075C"/>
    <w:rsid w:val="00BC3804"/>
    <w:rsid w:val="00BD397A"/>
    <w:rsid w:val="00BD6CA2"/>
    <w:rsid w:val="00BE2913"/>
    <w:rsid w:val="00BE3BF3"/>
    <w:rsid w:val="00BE4C8E"/>
    <w:rsid w:val="00BE59EB"/>
    <w:rsid w:val="00BE6077"/>
    <w:rsid w:val="00BE7E08"/>
    <w:rsid w:val="00BF03E0"/>
    <w:rsid w:val="00BF21D8"/>
    <w:rsid w:val="00BF4D3F"/>
    <w:rsid w:val="00C03088"/>
    <w:rsid w:val="00C04F07"/>
    <w:rsid w:val="00C07B19"/>
    <w:rsid w:val="00C155C9"/>
    <w:rsid w:val="00C1575E"/>
    <w:rsid w:val="00C16685"/>
    <w:rsid w:val="00C16C86"/>
    <w:rsid w:val="00C20CBA"/>
    <w:rsid w:val="00C23C51"/>
    <w:rsid w:val="00C309E4"/>
    <w:rsid w:val="00C3181F"/>
    <w:rsid w:val="00C32180"/>
    <w:rsid w:val="00C32B66"/>
    <w:rsid w:val="00C337EB"/>
    <w:rsid w:val="00C371FF"/>
    <w:rsid w:val="00C454BC"/>
    <w:rsid w:val="00C45E0C"/>
    <w:rsid w:val="00C54CBE"/>
    <w:rsid w:val="00C54D1F"/>
    <w:rsid w:val="00C55823"/>
    <w:rsid w:val="00C644A5"/>
    <w:rsid w:val="00C709E3"/>
    <w:rsid w:val="00C74B05"/>
    <w:rsid w:val="00C74DC8"/>
    <w:rsid w:val="00C74E93"/>
    <w:rsid w:val="00C8317C"/>
    <w:rsid w:val="00C9128B"/>
    <w:rsid w:val="00C91DC6"/>
    <w:rsid w:val="00C93B5F"/>
    <w:rsid w:val="00C9437C"/>
    <w:rsid w:val="00C94C58"/>
    <w:rsid w:val="00CA135E"/>
    <w:rsid w:val="00CA2A4D"/>
    <w:rsid w:val="00CA437A"/>
    <w:rsid w:val="00CA52BC"/>
    <w:rsid w:val="00CB1202"/>
    <w:rsid w:val="00CB278A"/>
    <w:rsid w:val="00CB289E"/>
    <w:rsid w:val="00CB4369"/>
    <w:rsid w:val="00CB60FD"/>
    <w:rsid w:val="00CC47F6"/>
    <w:rsid w:val="00CD401B"/>
    <w:rsid w:val="00CD6E21"/>
    <w:rsid w:val="00CE1DE3"/>
    <w:rsid w:val="00CE45E2"/>
    <w:rsid w:val="00CE4D89"/>
    <w:rsid w:val="00CE5F8C"/>
    <w:rsid w:val="00CE71A1"/>
    <w:rsid w:val="00CF01F0"/>
    <w:rsid w:val="00CF5BFA"/>
    <w:rsid w:val="00D052A6"/>
    <w:rsid w:val="00D13407"/>
    <w:rsid w:val="00D14434"/>
    <w:rsid w:val="00D14FA8"/>
    <w:rsid w:val="00D16148"/>
    <w:rsid w:val="00D23E7E"/>
    <w:rsid w:val="00D30440"/>
    <w:rsid w:val="00D31198"/>
    <w:rsid w:val="00D35D11"/>
    <w:rsid w:val="00D37153"/>
    <w:rsid w:val="00D40774"/>
    <w:rsid w:val="00D4745D"/>
    <w:rsid w:val="00D5441E"/>
    <w:rsid w:val="00D57488"/>
    <w:rsid w:val="00D57B9C"/>
    <w:rsid w:val="00D57DCC"/>
    <w:rsid w:val="00D607A1"/>
    <w:rsid w:val="00D63C74"/>
    <w:rsid w:val="00D64306"/>
    <w:rsid w:val="00D6484A"/>
    <w:rsid w:val="00D72B77"/>
    <w:rsid w:val="00D75E69"/>
    <w:rsid w:val="00D8440A"/>
    <w:rsid w:val="00D862E8"/>
    <w:rsid w:val="00D87174"/>
    <w:rsid w:val="00D92D1B"/>
    <w:rsid w:val="00DA205E"/>
    <w:rsid w:val="00DA4DE5"/>
    <w:rsid w:val="00DB0AEA"/>
    <w:rsid w:val="00DB2F79"/>
    <w:rsid w:val="00DB445F"/>
    <w:rsid w:val="00DB5F5E"/>
    <w:rsid w:val="00DB6435"/>
    <w:rsid w:val="00DB6F6A"/>
    <w:rsid w:val="00DC72CE"/>
    <w:rsid w:val="00DD160C"/>
    <w:rsid w:val="00DD2D86"/>
    <w:rsid w:val="00DE1692"/>
    <w:rsid w:val="00DE2DB1"/>
    <w:rsid w:val="00DE43F9"/>
    <w:rsid w:val="00DE4B0B"/>
    <w:rsid w:val="00DE5DDC"/>
    <w:rsid w:val="00DE659F"/>
    <w:rsid w:val="00DE699C"/>
    <w:rsid w:val="00DF0141"/>
    <w:rsid w:val="00E05EDF"/>
    <w:rsid w:val="00E05F0D"/>
    <w:rsid w:val="00E070AE"/>
    <w:rsid w:val="00E07713"/>
    <w:rsid w:val="00E14EF1"/>
    <w:rsid w:val="00E23627"/>
    <w:rsid w:val="00E32961"/>
    <w:rsid w:val="00E33AB3"/>
    <w:rsid w:val="00E41B47"/>
    <w:rsid w:val="00E44C6B"/>
    <w:rsid w:val="00E455D1"/>
    <w:rsid w:val="00E5464E"/>
    <w:rsid w:val="00E56142"/>
    <w:rsid w:val="00E56C41"/>
    <w:rsid w:val="00E57CA1"/>
    <w:rsid w:val="00E67CF1"/>
    <w:rsid w:val="00E72F02"/>
    <w:rsid w:val="00E735BD"/>
    <w:rsid w:val="00E752D1"/>
    <w:rsid w:val="00E754C1"/>
    <w:rsid w:val="00E754F6"/>
    <w:rsid w:val="00E769C1"/>
    <w:rsid w:val="00E834BD"/>
    <w:rsid w:val="00E90A3C"/>
    <w:rsid w:val="00E9192A"/>
    <w:rsid w:val="00E9374B"/>
    <w:rsid w:val="00E97358"/>
    <w:rsid w:val="00EA117F"/>
    <w:rsid w:val="00EA1D3A"/>
    <w:rsid w:val="00EA26E5"/>
    <w:rsid w:val="00EA4C14"/>
    <w:rsid w:val="00EB442B"/>
    <w:rsid w:val="00EB4DB0"/>
    <w:rsid w:val="00EB4F3F"/>
    <w:rsid w:val="00EB6030"/>
    <w:rsid w:val="00EB7854"/>
    <w:rsid w:val="00EC633D"/>
    <w:rsid w:val="00EC6631"/>
    <w:rsid w:val="00ED0262"/>
    <w:rsid w:val="00ED3E97"/>
    <w:rsid w:val="00ED3FE0"/>
    <w:rsid w:val="00ED5D51"/>
    <w:rsid w:val="00ED7AD5"/>
    <w:rsid w:val="00EE2918"/>
    <w:rsid w:val="00EE7563"/>
    <w:rsid w:val="00EF1715"/>
    <w:rsid w:val="00EF4DC2"/>
    <w:rsid w:val="00F003FD"/>
    <w:rsid w:val="00F00C26"/>
    <w:rsid w:val="00F00C72"/>
    <w:rsid w:val="00F01BCE"/>
    <w:rsid w:val="00F02922"/>
    <w:rsid w:val="00F115AF"/>
    <w:rsid w:val="00F12348"/>
    <w:rsid w:val="00F13396"/>
    <w:rsid w:val="00F13E25"/>
    <w:rsid w:val="00F2105B"/>
    <w:rsid w:val="00F22EAD"/>
    <w:rsid w:val="00F260CC"/>
    <w:rsid w:val="00F31FFA"/>
    <w:rsid w:val="00F359F9"/>
    <w:rsid w:val="00F36FD3"/>
    <w:rsid w:val="00F44706"/>
    <w:rsid w:val="00F45356"/>
    <w:rsid w:val="00F46EB0"/>
    <w:rsid w:val="00F53A44"/>
    <w:rsid w:val="00F53E87"/>
    <w:rsid w:val="00F553C8"/>
    <w:rsid w:val="00F57CDB"/>
    <w:rsid w:val="00F608C0"/>
    <w:rsid w:val="00F60B2D"/>
    <w:rsid w:val="00F654D6"/>
    <w:rsid w:val="00F72FEA"/>
    <w:rsid w:val="00F764EE"/>
    <w:rsid w:val="00F83D81"/>
    <w:rsid w:val="00F904C3"/>
    <w:rsid w:val="00F91470"/>
    <w:rsid w:val="00F932FD"/>
    <w:rsid w:val="00F9685C"/>
    <w:rsid w:val="00F97440"/>
    <w:rsid w:val="00FA12E8"/>
    <w:rsid w:val="00FA2980"/>
    <w:rsid w:val="00FA2D18"/>
    <w:rsid w:val="00FA43AD"/>
    <w:rsid w:val="00FA4E1F"/>
    <w:rsid w:val="00FA61AE"/>
    <w:rsid w:val="00FA7AA1"/>
    <w:rsid w:val="00FB3783"/>
    <w:rsid w:val="00FB45CD"/>
    <w:rsid w:val="00FB5B32"/>
    <w:rsid w:val="00FC0BF6"/>
    <w:rsid w:val="00FC4FF9"/>
    <w:rsid w:val="00FC6298"/>
    <w:rsid w:val="00FD1F4E"/>
    <w:rsid w:val="00FD3D95"/>
    <w:rsid w:val="00FD430A"/>
    <w:rsid w:val="00FD48AA"/>
    <w:rsid w:val="00FE0B20"/>
    <w:rsid w:val="00FE0B9C"/>
    <w:rsid w:val="00FE1140"/>
    <w:rsid w:val="00FE2254"/>
    <w:rsid w:val="00FE4F47"/>
    <w:rsid w:val="00FE5921"/>
    <w:rsid w:val="00FF5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59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77413821">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02800242">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4658</Words>
  <Characters>2656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11</cp:revision>
  <cp:lastPrinted>2024-05-31T14:13:00Z</cp:lastPrinted>
  <dcterms:created xsi:type="dcterms:W3CDTF">2024-05-31T05:14:00Z</dcterms:created>
  <dcterms:modified xsi:type="dcterms:W3CDTF">2024-05-31T14:18:00Z</dcterms:modified>
</cp:coreProperties>
</file>