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10C0" w14:textId="77777777" w:rsidR="00E909B1" w:rsidRDefault="00E909B1" w:rsidP="00E909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99093BA" wp14:editId="7A800847">
            <wp:extent cx="593090" cy="728980"/>
            <wp:effectExtent l="0" t="0" r="0" b="0"/>
            <wp:docPr id="1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A817F" w14:textId="77777777" w:rsidR="00E909B1" w:rsidRDefault="00E909B1" w:rsidP="00E909B1">
      <w:pPr>
        <w:keepNext/>
        <w:spacing w:before="120" w:after="0" w:line="100" w:lineRule="atLeast"/>
        <w:jc w:val="center"/>
        <w:rPr>
          <w:color w:val="00000A"/>
        </w:rPr>
      </w:pPr>
      <w:bookmarkStart w:id="0" w:name="_Hlk62197273"/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ALŪKSNES NOVADA PAŠVALDĪBAS DOME</w:t>
      </w:r>
    </w:p>
    <w:p w14:paraId="7FE6C69D" w14:textId="77777777" w:rsidR="00E909B1" w:rsidRDefault="00E909B1" w:rsidP="00E909B1">
      <w:pPr>
        <w:keepNext/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FINANŠU KOMITEJA</w:t>
      </w:r>
    </w:p>
    <w:p w14:paraId="535E814D" w14:textId="77777777" w:rsidR="00E909B1" w:rsidRDefault="00E909B1" w:rsidP="00E909B1">
      <w:pPr>
        <w:pBdr>
          <w:bottom w:val="single" w:sz="4" w:space="0" w:color="00000A"/>
        </w:pBdr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color w:val="00000A"/>
          <w:sz w:val="20"/>
          <w:szCs w:val="20"/>
        </w:rPr>
        <w:t>DĀRZA IELĀ 11, ALŪKSNĒ, ALŪKSNES NOVADĀ, LV – 4301, TĀLRUNIS 64381496, E - PASTS: dome@aluksne.lv</w:t>
      </w:r>
    </w:p>
    <w:p w14:paraId="6B934202" w14:textId="77777777" w:rsidR="00E909B1" w:rsidRPr="0059027F" w:rsidRDefault="00E909B1" w:rsidP="00E909B1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Alūksnē</w:t>
      </w:r>
    </w:p>
    <w:p w14:paraId="0B583B2B" w14:textId="77777777" w:rsidR="00E909B1" w:rsidRDefault="00E909B1" w:rsidP="00E909B1">
      <w:pPr>
        <w:keepNext/>
        <w:spacing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SĒDES PROTOKOLS</w:t>
      </w:r>
    </w:p>
    <w:p w14:paraId="52E29E96" w14:textId="65BB0C7B" w:rsidR="00E909B1" w:rsidRDefault="00E909B1" w:rsidP="00E909B1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2024. gada 22. augustā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  Nr. 9</w:t>
      </w:r>
    </w:p>
    <w:bookmarkEnd w:id="0"/>
    <w:p w14:paraId="5AEAC2A6" w14:textId="77777777" w:rsidR="00E909B1" w:rsidRDefault="00E909B1" w:rsidP="00E909B1">
      <w:pPr>
        <w:spacing w:after="0" w:line="240" w:lineRule="auto"/>
        <w:rPr>
          <w:color w:val="00000A"/>
        </w:rPr>
      </w:pPr>
    </w:p>
    <w:p w14:paraId="7B3A3231" w14:textId="7395E3AC" w:rsidR="00E909B1" w:rsidRPr="006E569A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D876A2">
        <w:rPr>
          <w:rFonts w:ascii="Times New Roman" w:hAnsi="Times New Roman"/>
          <w:color w:val="000000" w:themeColor="text1"/>
          <w:sz w:val="24"/>
          <w:szCs w:val="24"/>
        </w:rPr>
        <w:t>Atklāta sēde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sasaukta un sākta 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plkst.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10.00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, Dārza ielā 11, Alūksnē, Alūksnes novadā zālē 1.stāvā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s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ēde slēgta </w:t>
      </w:r>
      <w:r w:rsidRPr="00D12D73">
        <w:rPr>
          <w:rFonts w:ascii="Times New Roman" w:eastAsia="Times New Roman" w:hAnsi="Times New Roman"/>
          <w:color w:val="000000" w:themeColor="text1"/>
          <w:sz w:val="24"/>
          <w:szCs w:val="24"/>
        </w:rPr>
        <w:t>plkst.</w:t>
      </w:r>
      <w:r w:rsidRPr="009D1182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E639C6">
        <w:rPr>
          <w:rFonts w:ascii="Times New Roman" w:eastAsia="Times New Roman" w:hAnsi="Times New Roman"/>
          <w:sz w:val="24"/>
          <w:szCs w:val="24"/>
        </w:rPr>
        <w:t>10.</w:t>
      </w:r>
      <w:r w:rsidR="00E639C6" w:rsidRPr="00E639C6">
        <w:rPr>
          <w:rFonts w:ascii="Times New Roman" w:eastAsia="Times New Roman" w:hAnsi="Times New Roman"/>
          <w:sz w:val="24"/>
          <w:szCs w:val="24"/>
        </w:rPr>
        <w:t>40</w:t>
      </w:r>
    </w:p>
    <w:p w14:paraId="02A4847B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56507991"/>
      <w:r>
        <w:rPr>
          <w:rFonts w:ascii="Times New Roman" w:eastAsia="Times New Roman" w:hAnsi="Times New Roman"/>
          <w:sz w:val="24"/>
          <w:szCs w:val="24"/>
        </w:rPr>
        <w:t>Sēdi vada Alūksnes novada pašvaldības domes priekšsēdētājs Dzintars ADLERS</w:t>
      </w:r>
    </w:p>
    <w:p w14:paraId="7C7B0DC4" w14:textId="277E9B66" w:rsidR="00E909B1" w:rsidRDefault="00E909B1" w:rsidP="00E909B1">
      <w:pPr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protokolē Alūksnes novada pašvaldības Centrālās administrācijas domes sekretāre Everita BALANDE</w:t>
      </w:r>
    </w:p>
    <w:p w14:paraId="17CC030E" w14:textId="77777777" w:rsidR="00E909B1" w:rsidRPr="003A302F" w:rsidRDefault="00E909B1" w:rsidP="00E909B1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Sēdei tiek veikts audioieraksts</w:t>
      </w:r>
    </w:p>
    <w:p w14:paraId="089DFB65" w14:textId="77777777" w:rsidR="00E909B1" w:rsidRDefault="00E909B1" w:rsidP="00E909B1">
      <w:pPr>
        <w:spacing w:after="0" w:line="240" w:lineRule="auto"/>
        <w:rPr>
          <w:color w:val="00000A"/>
        </w:rPr>
      </w:pPr>
    </w:p>
    <w:p w14:paraId="2FC1F3DC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bookmarkStart w:id="2" w:name="_Hlk20216347"/>
      <w:r>
        <w:rPr>
          <w:rFonts w:ascii="Times New Roman" w:eastAsia="Times New Roman" w:hAnsi="Times New Roman"/>
          <w:color w:val="00000A"/>
          <w:sz w:val="24"/>
          <w:szCs w:val="24"/>
        </w:rPr>
        <w:t>Sēdē piedalās komitejas locekļi:</w:t>
      </w:r>
    </w:p>
    <w:p w14:paraId="3EB5122B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Dzintars ADLERS</w:t>
      </w:r>
    </w:p>
    <w:p w14:paraId="4386CDE4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Arturs DUKULIS</w:t>
      </w:r>
    </w:p>
    <w:p w14:paraId="25958E9A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Aivars FOMINS</w:t>
      </w:r>
    </w:p>
    <w:p w14:paraId="758C7D90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LAZDEKALNS</w:t>
      </w:r>
    </w:p>
    <w:p w14:paraId="29B9F26D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RAČIKS</w:t>
      </w:r>
    </w:p>
    <w:p w14:paraId="5D9615D7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Jānis SADOVŅIKOVS</w:t>
      </w:r>
    </w:p>
    <w:p w14:paraId="61D0B591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Jānis SKULTE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</w:p>
    <w:p w14:paraId="1ED25B10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Druvis TOMSONS</w:t>
      </w:r>
    </w:p>
    <w:bookmarkEnd w:id="1"/>
    <w:bookmarkEnd w:id="2"/>
    <w:p w14:paraId="06FC310F" w14:textId="77777777" w:rsidR="00E909B1" w:rsidRDefault="00E909B1" w:rsidP="00E909B1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F2C16D" w14:textId="77777777" w:rsidR="00E909B1" w:rsidRDefault="00E909B1" w:rsidP="00E909B1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Sēdē p</w:t>
      </w:r>
      <w:r w:rsidRPr="00B04513">
        <w:rPr>
          <w:rFonts w:ascii="Times New Roman" w:eastAsia="Times New Roman" w:hAnsi="Times New Roman"/>
          <w:sz w:val="24"/>
          <w:szCs w:val="24"/>
        </w:rPr>
        <w:t>iedalās uzaicinātie un interesenti:</w:t>
      </w:r>
    </w:p>
    <w:p w14:paraId="62F3362E" w14:textId="256BCB91" w:rsidR="00E909B1" w:rsidRPr="000D07DA" w:rsidRDefault="00E639C6" w:rsidP="00E909B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07DA">
        <w:rPr>
          <w:rFonts w:ascii="Times New Roman" w:eastAsia="Times New Roman" w:hAnsi="Times New Roman"/>
          <w:sz w:val="24"/>
          <w:szCs w:val="24"/>
        </w:rPr>
        <w:t>Sanita ADLERE, Ilze ANDRONOVA</w:t>
      </w:r>
      <w:r w:rsidR="00E909B1" w:rsidRPr="000D07DA">
        <w:rPr>
          <w:rFonts w:ascii="Times New Roman" w:eastAsia="Times New Roman" w:hAnsi="Times New Roman"/>
          <w:sz w:val="24"/>
          <w:szCs w:val="24"/>
        </w:rPr>
        <w:t xml:space="preserve">, Viktorija AVOTA, Ingus BERKULIS, </w:t>
      </w:r>
      <w:r w:rsidRPr="000D07DA">
        <w:rPr>
          <w:rFonts w:ascii="Times New Roman" w:eastAsia="Times New Roman" w:hAnsi="Times New Roman"/>
          <w:sz w:val="24"/>
          <w:szCs w:val="24"/>
        </w:rPr>
        <w:t xml:space="preserve">Vēsma ČUGUNOVA, </w:t>
      </w:r>
      <w:r w:rsidR="00E909B1" w:rsidRPr="000D07DA">
        <w:rPr>
          <w:rFonts w:ascii="Times New Roman" w:eastAsia="Times New Roman" w:hAnsi="Times New Roman"/>
          <w:sz w:val="24"/>
          <w:szCs w:val="24"/>
        </w:rPr>
        <w:t xml:space="preserve">Aiva EGLE, Valentīna FEDOTOVA, </w:t>
      </w:r>
      <w:r w:rsidR="000D07DA" w:rsidRPr="000D07DA">
        <w:rPr>
          <w:rFonts w:ascii="Times New Roman" w:eastAsia="Times New Roman" w:hAnsi="Times New Roman"/>
          <w:sz w:val="24"/>
          <w:szCs w:val="24"/>
        </w:rPr>
        <w:t xml:space="preserve">Ināra KAPULINSKA, </w:t>
      </w:r>
      <w:r w:rsidRPr="000D07DA">
        <w:rPr>
          <w:rFonts w:ascii="Times New Roman" w:eastAsia="Times New Roman" w:hAnsi="Times New Roman"/>
          <w:sz w:val="24"/>
          <w:szCs w:val="24"/>
        </w:rPr>
        <w:t>Elza ĶESTERE, Kristīne LĀCE,</w:t>
      </w:r>
      <w:r w:rsidR="000D07DA" w:rsidRPr="000D07DA">
        <w:rPr>
          <w:rFonts w:ascii="Times New Roman" w:eastAsia="Times New Roman" w:hAnsi="Times New Roman"/>
          <w:sz w:val="24"/>
          <w:szCs w:val="24"/>
        </w:rPr>
        <w:t xml:space="preserve"> Anda LEJASBLUSA,</w:t>
      </w:r>
      <w:r w:rsidRPr="000D07DA">
        <w:rPr>
          <w:rFonts w:ascii="Times New Roman" w:eastAsia="Times New Roman" w:hAnsi="Times New Roman"/>
          <w:sz w:val="24"/>
          <w:szCs w:val="24"/>
        </w:rPr>
        <w:t xml:space="preserve"> </w:t>
      </w:r>
      <w:r w:rsidR="000D07DA" w:rsidRPr="000D07DA">
        <w:rPr>
          <w:rFonts w:ascii="Times New Roman" w:eastAsia="Times New Roman" w:hAnsi="Times New Roman"/>
          <w:sz w:val="24"/>
          <w:szCs w:val="24"/>
        </w:rPr>
        <w:t xml:space="preserve">Inga LĪDAKA, </w:t>
      </w:r>
      <w:r w:rsidRPr="000D07DA">
        <w:rPr>
          <w:rFonts w:ascii="Times New Roman" w:eastAsia="Times New Roman" w:hAnsi="Times New Roman"/>
          <w:sz w:val="24"/>
          <w:szCs w:val="24"/>
        </w:rPr>
        <w:t xml:space="preserve">Rimma MELLENBERGA, Ilze POSTA, </w:t>
      </w:r>
      <w:r w:rsidR="000D07DA" w:rsidRPr="000D07DA">
        <w:rPr>
          <w:rFonts w:ascii="Times New Roman" w:eastAsia="Times New Roman" w:hAnsi="Times New Roman"/>
          <w:sz w:val="24"/>
          <w:szCs w:val="24"/>
        </w:rPr>
        <w:t xml:space="preserve">Matīss PŪPOLS, </w:t>
      </w:r>
      <w:r w:rsidR="00E909B1" w:rsidRPr="000D07DA">
        <w:rPr>
          <w:rFonts w:ascii="Times New Roman" w:eastAsia="Times New Roman" w:hAnsi="Times New Roman"/>
          <w:sz w:val="24"/>
          <w:szCs w:val="24"/>
        </w:rPr>
        <w:t xml:space="preserve">Inese RANDA, </w:t>
      </w:r>
      <w:r w:rsidR="00E909B1" w:rsidRPr="000D07DA">
        <w:rPr>
          <w:rFonts w:ascii="Times New Roman" w:eastAsia="Times New Roman" w:hAnsi="Times New Roman" w:cs="Calibri"/>
          <w:sz w:val="24"/>
          <w:szCs w:val="24"/>
        </w:rPr>
        <w:t xml:space="preserve">Ingrīda SNIEDZE, </w:t>
      </w:r>
      <w:r w:rsidRPr="000D07DA">
        <w:rPr>
          <w:rFonts w:ascii="Times New Roman" w:eastAsia="Times New Roman" w:hAnsi="Times New Roman" w:cs="Calibri"/>
          <w:sz w:val="24"/>
          <w:szCs w:val="24"/>
        </w:rPr>
        <w:t>Ardis TOMSONS</w:t>
      </w:r>
      <w:r w:rsidR="00E909B1" w:rsidRPr="000D07DA">
        <w:rPr>
          <w:rFonts w:ascii="Times New Roman" w:eastAsia="Times New Roman" w:hAnsi="Times New Roman" w:cs="Calibri"/>
          <w:sz w:val="24"/>
          <w:szCs w:val="24"/>
        </w:rPr>
        <w:t xml:space="preserve">, </w:t>
      </w:r>
      <w:r w:rsidRPr="000D07DA">
        <w:rPr>
          <w:rFonts w:ascii="Times New Roman" w:eastAsia="Times New Roman" w:hAnsi="Times New Roman" w:cs="Calibri"/>
          <w:sz w:val="24"/>
          <w:szCs w:val="24"/>
        </w:rPr>
        <w:t xml:space="preserve">Iveta VĀRTUKAPTEINE, </w:t>
      </w:r>
      <w:r w:rsidR="00E909B1" w:rsidRPr="000D07DA">
        <w:rPr>
          <w:rFonts w:ascii="Times New Roman" w:eastAsia="Times New Roman" w:hAnsi="Times New Roman" w:cs="Calibri"/>
          <w:sz w:val="24"/>
          <w:szCs w:val="24"/>
        </w:rPr>
        <w:t>Reinis VĀRTUKAPTEINIS</w:t>
      </w:r>
      <w:r w:rsidRPr="000D07DA">
        <w:rPr>
          <w:rFonts w:ascii="Times New Roman" w:eastAsia="Times New Roman" w:hAnsi="Times New Roman" w:cs="Calibri"/>
          <w:sz w:val="24"/>
          <w:szCs w:val="24"/>
        </w:rPr>
        <w:t>, Inese ZĪMELE-JAUNIŅA</w:t>
      </w:r>
    </w:p>
    <w:p w14:paraId="27727CC5" w14:textId="77777777" w:rsidR="00E909B1" w:rsidRPr="002C5350" w:rsidRDefault="00E909B1" w:rsidP="00E909B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C5350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6E296748" w14:textId="741F6D99" w:rsidR="00E909B1" w:rsidRDefault="00E909B1" w:rsidP="00E909B1">
      <w:pPr>
        <w:tabs>
          <w:tab w:val="left" w:pos="142"/>
          <w:tab w:val="left" w:pos="284"/>
        </w:tabs>
        <w:spacing w:after="0" w:line="240" w:lineRule="auto"/>
        <w:ind w:left="1440" w:hanging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Dz.ADLERS</w:t>
      </w:r>
      <w:proofErr w:type="spellEnd"/>
      <w:r w:rsidRPr="00B46F14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atklāj komitejas sēdi (pielikumā izsludinātā darba kārtība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uz 1 lapas</w:t>
      </w:r>
      <w:r w:rsidRPr="00B46F14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2A20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Izsaka priekšlikumu </w:t>
      </w:r>
      <w:r w:rsidR="002A206C" w:rsidRPr="002A20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iekļaut darba kārtībā trīs papildu darba kārtības punktus, izņemot jautājumu </w:t>
      </w:r>
      <w:r w:rsidR="002A206C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2A206C" w:rsidRPr="002A20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Par Alūksnes novada pašvaldības nekustamā īpašuma </w:t>
      </w:r>
      <w:proofErr w:type="spellStart"/>
      <w:r w:rsidR="002A206C" w:rsidRPr="002A206C">
        <w:rPr>
          <w:rFonts w:ascii="Times New Roman" w:eastAsia="Times New Roman" w:hAnsi="Times New Roman"/>
          <w:color w:val="000000" w:themeColor="text1"/>
          <w:sz w:val="24"/>
          <w:szCs w:val="24"/>
        </w:rPr>
        <w:t>Jāņkalna</w:t>
      </w:r>
      <w:proofErr w:type="spellEnd"/>
      <w:r w:rsidR="002A206C" w:rsidRPr="002A20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ielā 53 - 12, Alūksnē, Alūksnes novadā atsavināšanu</w:t>
      </w:r>
      <w:r w:rsidR="002A206C">
        <w:rPr>
          <w:rFonts w:ascii="Times New Roman" w:eastAsia="Times New Roman" w:hAnsi="Times New Roman"/>
          <w:color w:val="000000" w:themeColor="text1"/>
          <w:sz w:val="24"/>
          <w:szCs w:val="24"/>
        </w:rPr>
        <w:t>”</w:t>
      </w:r>
      <w:r w:rsidR="002A206C" w:rsidRPr="002A206C">
        <w:rPr>
          <w:rFonts w:ascii="Times New Roman" w:eastAsia="Times New Roman" w:hAnsi="Times New Roman"/>
          <w:color w:val="000000" w:themeColor="text1"/>
          <w:sz w:val="24"/>
          <w:szCs w:val="24"/>
        </w:rPr>
        <w:t>, līdz papildu informācijas noskaidrošanai</w:t>
      </w:r>
      <w:r w:rsidRPr="002A206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Aicina balsot par priekšlikumu.</w:t>
      </w:r>
    </w:p>
    <w:p w14:paraId="456C2D91" w14:textId="77777777" w:rsidR="00E909B1" w:rsidRDefault="00E909B1" w:rsidP="00E909B1">
      <w:pPr>
        <w:tabs>
          <w:tab w:val="left" w:pos="142"/>
          <w:tab w:val="left" w:pos="284"/>
        </w:tabs>
        <w:spacing w:after="0" w:line="240" w:lineRule="auto"/>
        <w:ind w:left="1440" w:hanging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21CE99E" w14:textId="77777777" w:rsidR="00E909B1" w:rsidRPr="001D4DA2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A3B395B" w14:textId="77777777" w:rsidR="00E909B1" w:rsidRDefault="00E909B1" w:rsidP="00E909B1">
      <w:pPr>
        <w:tabs>
          <w:tab w:val="left" w:pos="142"/>
          <w:tab w:val="left" w:pos="284"/>
        </w:tabs>
        <w:spacing w:after="0" w:line="240" w:lineRule="auto"/>
        <w:ind w:left="1440" w:hanging="14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D13FB34" w14:textId="1B5426BD" w:rsidR="00E909B1" w:rsidRDefault="002A206C" w:rsidP="00E909B1">
      <w:pPr>
        <w:tabs>
          <w:tab w:val="left" w:pos="142"/>
          <w:tab w:val="left" w:pos="284"/>
        </w:tabs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Iekļaut darba kārtībā trīs papildu darba kārtības punktus.</w:t>
      </w:r>
    </w:p>
    <w:p w14:paraId="2298B4A3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7569446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1182"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arba kārtība:</w:t>
      </w:r>
    </w:p>
    <w:p w14:paraId="095A4A2B" w14:textId="77777777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Torņa ielā 1 - 14, Alūksnē, Alūksnes novadā atsavināšanu.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7DC03DF" w14:textId="77777777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t>Par Alūksnes novada pašvaldības nekustamā īpašuma “Seda 2” -1, Liepnā, Liepnas pagastā, Alūksnes novadā atsavināšanu.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E8D8150" w14:textId="77777777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pašvaldības nekustamā īpašuma Jaunozolu iela 14, Alūksnē, Alūksnes novadā atsavināšanu.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5A6CB35" w14:textId="00419FDA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sabiedrības ar ierobežotu atbildību “Alūksnes primārās veselības aprūpes centrs” Alūksnes novada pašvaldībai piederošo kapitāla daļu paketes otrās izsoles noteikumu apstiprināšanu.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ACE6E85" w14:textId="77777777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nekustamo īpašumu Apes ielā 8-27, Alūksnē, Alūksnes novadā.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C72BBFC" w14:textId="77777777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saistošo noteikumu Nr. _/2024 “Grozījumi Alūksnes novada pašvaldības domes 2022. gada 2. maija saistošajos noteikumos Nr. 11/2022 “Par sociālajiem pakalpojumiem Alūksnes novadā”” izdošanu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8A279F3" w14:textId="77777777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noteikumu “Kārtība, kādā tiek izmantota Alūksnes novada pašvaldības manta” apstiprināšanu.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C2D6374" w14:textId="77777777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projektu “Esi vesels Bānīša zemē!”.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44D1C80" w14:textId="77777777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ziedojumu nodibinājumam “Alūksnes un Apes novada fonds”.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D4B3FA7" w14:textId="77777777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finansējuma piešķiršanu Latvijas Biatlona federācijai.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AD5CBC0" w14:textId="709E0D83" w:rsidR="00E909B1" w:rsidRP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līdzekļu izdalīšanu no atsavināšanas procesā iegūtajiem līdzekļiem pazemes gāzes tvertņu izpirkšanai.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6F655AC" w14:textId="1C2FC2CC" w:rsidR="00E909B1" w:rsidRDefault="00E909B1" w:rsidP="00E909B1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Par grozījumiem Alūksnes novada pašvaldības domes 30.11.2023. lēmumā Nr.</w:t>
      </w:r>
      <w:r w:rsidR="00C64712">
        <w:rPr>
          <w:rFonts w:ascii="Times New Roman" w:eastAsia="Times New Roman" w:hAnsi="Times New Roman"/>
          <w:noProof/>
          <w:color w:val="000000"/>
          <w:sz w:val="24"/>
          <w:szCs w:val="24"/>
        </w:rPr>
        <w:t> </w:t>
      </w:r>
      <w:r w:rsidRPr="00E909B1">
        <w:rPr>
          <w:rFonts w:ascii="Times New Roman" w:eastAsia="Times New Roman" w:hAnsi="Times New Roman"/>
          <w:noProof/>
          <w:color w:val="000000"/>
          <w:sz w:val="24"/>
          <w:szCs w:val="24"/>
        </w:rPr>
        <w:t>379 “Par amata vietām un atlīdzību Alūksnes novada Sociālo lietu pārvaldei”.</w:t>
      </w:r>
      <w:r w:rsidRPr="00E909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F57D8C0" w14:textId="77777777" w:rsidR="002A206C" w:rsidRPr="002A206C" w:rsidRDefault="002A206C" w:rsidP="002A206C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206C">
        <w:rPr>
          <w:rFonts w:ascii="Times New Roman" w:eastAsia="Times New Roman" w:hAnsi="Times New Roman"/>
          <w:color w:val="000000"/>
          <w:sz w:val="24"/>
          <w:szCs w:val="24"/>
        </w:rPr>
        <w:t>Par līdzekļu izdalīšanu no atsavināšanas procesā  iegūtajiem līdzekļiem Ziemeru pamatskolai grīdas seguma ieklāšanai.</w:t>
      </w:r>
    </w:p>
    <w:p w14:paraId="0822EF6E" w14:textId="77777777" w:rsidR="002A206C" w:rsidRPr="002A206C" w:rsidRDefault="002A206C" w:rsidP="002A206C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206C">
        <w:rPr>
          <w:rFonts w:ascii="Times New Roman" w:eastAsia="Times New Roman" w:hAnsi="Times New Roman"/>
          <w:color w:val="000000"/>
          <w:sz w:val="24"/>
          <w:szCs w:val="24"/>
        </w:rPr>
        <w:t>Par līdzekļu izdalīšanu no atsavināšanas procesā  iegūtajiem līdzekļiem lietus kanalizācijas tīkla avārijas remontdarbiem.</w:t>
      </w:r>
    </w:p>
    <w:p w14:paraId="73AB87F8" w14:textId="2B11CC7B" w:rsidR="002A206C" w:rsidRPr="002A206C" w:rsidRDefault="002A206C" w:rsidP="002A206C">
      <w:pPr>
        <w:numPr>
          <w:ilvl w:val="0"/>
          <w:numId w:val="2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A206C">
        <w:rPr>
          <w:rFonts w:ascii="Times New Roman" w:eastAsia="Times New Roman" w:hAnsi="Times New Roman"/>
          <w:color w:val="000000"/>
          <w:sz w:val="24"/>
          <w:szCs w:val="24"/>
        </w:rPr>
        <w:t>Par līdzekļu izdalīšanu no atsavināšanas procesā  iegūtajiem līdzekļiem operatīvā transportlīdzekļa iegādei.</w:t>
      </w:r>
    </w:p>
    <w:p w14:paraId="3C4926D0" w14:textId="77777777" w:rsidR="00E909B1" w:rsidRPr="00C64712" w:rsidRDefault="00E909B1" w:rsidP="00E909B1">
      <w:pPr>
        <w:spacing w:before="6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16C3E14" w14:textId="3D53B4E0" w:rsidR="00E909B1" w:rsidRDefault="00E909B1" w:rsidP="00E909B1">
      <w:pPr>
        <w:pStyle w:val="Sarakstarindkopa"/>
        <w:numPr>
          <w:ilvl w:val="0"/>
          <w:numId w:val="3"/>
        </w:num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Torņa ielā 1 - 14, Alūksnē, Alūksnes novadā atsavināšanu</w:t>
      </w:r>
    </w:p>
    <w:p w14:paraId="4F4EC0FA" w14:textId="77777777" w:rsidR="00E909B1" w:rsidRPr="00E909B1" w:rsidRDefault="00E909B1" w:rsidP="00E909B1">
      <w:pPr>
        <w:pStyle w:val="Sarakstarindkopa"/>
        <w:spacing w:before="6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0964256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</w:t>
      </w: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</w:rPr>
        <w:t>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02A25210" w14:textId="77777777" w:rsidR="00E909B1" w:rsidRPr="00E628B2" w:rsidRDefault="00E909B1" w:rsidP="00E909B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832E144" w14:textId="77777777" w:rsidR="00E909B1" w:rsidRPr="001D4DA2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42F8C30D" w14:textId="77777777" w:rsidR="00E909B1" w:rsidRDefault="00E909B1" w:rsidP="00E909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127203" w14:textId="3636B694" w:rsidR="00894145" w:rsidRDefault="00E909B1" w:rsidP="00E909B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6C072E38" w14:textId="77777777" w:rsidR="00E909B1" w:rsidRPr="00E909B1" w:rsidRDefault="00E909B1" w:rsidP="00E909B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6DFB08CB" w14:textId="0D7B1414" w:rsidR="00E909B1" w:rsidRDefault="00E909B1" w:rsidP="00E909B1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pašvaldības nekustamā īpašuma “Seda 2” -1, Liepnā, Liepnas pagastā, Alūksnes novadā atsavināšanu</w:t>
      </w:r>
    </w:p>
    <w:p w14:paraId="45BDF6D1" w14:textId="67A540F4" w:rsidR="00E909B1" w:rsidRDefault="00E909B1" w:rsidP="00E909B1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51E27B6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</w:t>
      </w: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</w:rPr>
        <w:t>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20E66BED" w14:textId="77777777" w:rsidR="00E909B1" w:rsidRPr="00E628B2" w:rsidRDefault="00E909B1" w:rsidP="00E909B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42C731D9" w14:textId="77777777" w:rsidR="00E909B1" w:rsidRPr="001D4DA2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6ED027FF" w14:textId="77777777" w:rsidR="00E909B1" w:rsidRDefault="00E909B1" w:rsidP="00E909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9B5D7E" w14:textId="77777777" w:rsidR="00E909B1" w:rsidRDefault="00E909B1" w:rsidP="00E909B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9B9B9EA" w14:textId="7A83E1DB" w:rsidR="00E909B1" w:rsidRDefault="00E909B1" w:rsidP="00E909B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7C7ECE" w14:textId="77777777" w:rsidR="00400132" w:rsidRPr="00E909B1" w:rsidRDefault="00400132" w:rsidP="00E909B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8D4A0F" w14:textId="45ABF1C5" w:rsidR="00E909B1" w:rsidRDefault="00E909B1" w:rsidP="00E909B1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Alūksnes novada pašvaldības nekustamā īpašuma Jaunozolu iela 14, Alūksnē, Alūksnes novadā atsavināšanu</w:t>
      </w:r>
    </w:p>
    <w:p w14:paraId="7066E390" w14:textId="039345B1" w:rsidR="00E909B1" w:rsidRDefault="00E909B1" w:rsidP="00E909B1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245231C8" w14:textId="77777777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</w:t>
      </w: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</w:rPr>
        <w:t>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004C9708" w14:textId="77777777" w:rsidR="00E909B1" w:rsidRPr="00E628B2" w:rsidRDefault="00E909B1" w:rsidP="00E909B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154ACB6D" w14:textId="77777777" w:rsidR="00E909B1" w:rsidRPr="001D4DA2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716ACCF1" w14:textId="77777777" w:rsidR="00E909B1" w:rsidRDefault="00E909B1" w:rsidP="00E909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45388A" w14:textId="77777777" w:rsidR="00E909B1" w:rsidRDefault="00E909B1" w:rsidP="00E909B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2850236F" w14:textId="77777777" w:rsidR="00E909B1" w:rsidRPr="00E909B1" w:rsidRDefault="00E909B1" w:rsidP="00400132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15EF419" w14:textId="25B2A78D" w:rsidR="00E909B1" w:rsidRDefault="00E909B1" w:rsidP="00E909B1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sabiedrības ar ierobežotu atbildību “Alūksnes primārās veselības aprūpes centrs” Alūksnes novada pašvaldībai piederošo kapitāla daļu paketes  otrās izsoles noteikumu apstiprināšanu</w:t>
      </w:r>
    </w:p>
    <w:p w14:paraId="51D28491" w14:textId="14349F4C" w:rsidR="00E909B1" w:rsidRDefault="00E909B1" w:rsidP="00E909B1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5DF6EF46" w14:textId="5D149240" w:rsidR="00E909B1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</w:t>
      </w: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</w:rPr>
        <w:t>uz 1 lapas un izsoles noteikumu projekts ar pielikumiem 11 lapām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654643D1" w14:textId="77777777" w:rsidR="00E909B1" w:rsidRPr="00E628B2" w:rsidRDefault="00E909B1" w:rsidP="00E909B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53A49EA3" w14:textId="78FC06CA" w:rsidR="00E909B1" w:rsidRPr="001D4DA2" w:rsidRDefault="00E909B1" w:rsidP="00E909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</w:t>
      </w:r>
      <w:r w:rsidR="00815AE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A.FOMINS, M.RAČIKS, J.SADOVŅIKOVS, J.SKULTE, D.TOMSONS), “pret” – nav, “atturas” – </w:t>
      </w:r>
      <w:r w:rsidR="00815AE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2 (</w:t>
      </w:r>
      <w:r w:rsidR="00815AE7"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 w:rsidR="00815AE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="00815AE7"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 w:rsidR="00815AE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M.LAZDEKALNS),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nolemj:</w:t>
      </w:r>
    </w:p>
    <w:p w14:paraId="6D66BAC3" w14:textId="77777777" w:rsidR="00E909B1" w:rsidRDefault="00E909B1" w:rsidP="00E909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17CC18" w14:textId="77777777" w:rsidR="00E909B1" w:rsidRDefault="00E909B1" w:rsidP="00E909B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1CFDA4F" w14:textId="40FD74EF" w:rsidR="00E909B1" w:rsidRPr="00E909B1" w:rsidRDefault="00E909B1" w:rsidP="00E909B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2C723F9" w14:textId="3F70DBCE" w:rsidR="00E909B1" w:rsidRDefault="00E909B1" w:rsidP="0029504A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nekustamo īpašumu Apes ielā 8-27, Alūksnē, Alūksnes novadā</w:t>
      </w:r>
    </w:p>
    <w:p w14:paraId="67AD3611" w14:textId="566FCD70" w:rsidR="00E909B1" w:rsidRDefault="00E909B1" w:rsidP="0029504A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38146491" w14:textId="77777777" w:rsidR="0029504A" w:rsidRDefault="0029504A" w:rsidP="00295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</w:t>
      </w: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</w:rPr>
        <w:t>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0162DF4E" w14:textId="77777777" w:rsidR="0029504A" w:rsidRPr="00E628B2" w:rsidRDefault="0029504A" w:rsidP="0029504A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491D5188" w14:textId="77777777" w:rsidR="0029504A" w:rsidRPr="001D4DA2" w:rsidRDefault="0029504A" w:rsidP="002950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4CDAFF8" w14:textId="77777777" w:rsidR="0029504A" w:rsidRDefault="0029504A" w:rsidP="002950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E468B3" w14:textId="77777777" w:rsidR="0029504A" w:rsidRDefault="0029504A" w:rsidP="0029504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B3C5866" w14:textId="77777777" w:rsidR="00E909B1" w:rsidRPr="00E909B1" w:rsidRDefault="00E909B1" w:rsidP="0029504A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CBBC679" w14:textId="75594AFC" w:rsidR="00E909B1" w:rsidRDefault="00E909B1" w:rsidP="0029504A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saistošo noteikumu Nr. _/2024 “Grozījumi Alūksnes novada pašvaldības domes 2022. gada 2. maija saistošajos noteikumos Nr. 11/2022 “Par sociālajiem pakalpojumiem Alūksnes novadā”” izdošanu</w:t>
      </w:r>
    </w:p>
    <w:p w14:paraId="7D9E9928" w14:textId="7398A15D" w:rsidR="00E909B1" w:rsidRDefault="00E909B1" w:rsidP="0029504A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31DA3C3" w14:textId="6EFA90A0" w:rsidR="0029504A" w:rsidRDefault="0029504A" w:rsidP="002950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</w:t>
      </w:r>
      <w:r w:rsidR="00F371D5">
        <w:rPr>
          <w:rFonts w:ascii="Times New Roman" w:eastAsia="Times New Roman" w:hAnsi="Times New Roman"/>
          <w:color w:val="00000A"/>
          <w:sz w:val="24"/>
          <w:szCs w:val="24"/>
        </w:rPr>
        <w:t xml:space="preserve"> un saistošo noteikumu projekts ar paskaidrojuma rakstu</w:t>
      </w: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 w:rsidR="00F371D5">
        <w:rPr>
          <w:rFonts w:ascii="Times New Roman" w:eastAsia="Times New Roman" w:hAnsi="Times New Roman"/>
          <w:color w:val="00000A"/>
          <w:sz w:val="24"/>
          <w:szCs w:val="24"/>
        </w:rPr>
        <w:t>5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 w:rsidR="00F371D5"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2320306E" w14:textId="1DAF3A93" w:rsidR="0029504A" w:rsidRDefault="009D70D1" w:rsidP="0029504A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>interesējas par Sociālās, izglītības un kultūras komitejas ierosinājumu virzību.</w:t>
      </w:r>
    </w:p>
    <w:p w14:paraId="6666D9C4" w14:textId="1C1CDEB6" w:rsidR="009D70D1" w:rsidRDefault="009D70D1" w:rsidP="0029504A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I.POSTA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ka </w:t>
      </w:r>
      <w:r w:rsidR="00400132">
        <w:rPr>
          <w:rFonts w:ascii="Times New Roman" w:eastAsia="Times New Roman" w:hAnsi="Times New Roman"/>
          <w:sz w:val="24"/>
          <w:szCs w:val="24"/>
        </w:rPr>
        <w:t>ir apspriedušies un nolēmuši</w:t>
      </w:r>
      <w:r w:rsidR="008A74C3">
        <w:rPr>
          <w:rFonts w:ascii="Times New Roman" w:eastAsia="Times New Roman" w:hAnsi="Times New Roman"/>
          <w:sz w:val="24"/>
          <w:szCs w:val="24"/>
        </w:rPr>
        <w:t xml:space="preserve"> -</w:t>
      </w:r>
      <w:r w:rsidR="00400132">
        <w:rPr>
          <w:rFonts w:ascii="Times New Roman" w:eastAsia="Times New Roman" w:hAnsi="Times New Roman"/>
          <w:sz w:val="24"/>
          <w:szCs w:val="24"/>
        </w:rPr>
        <w:t xml:space="preserve"> palikt</w:t>
      </w:r>
      <w:r>
        <w:rPr>
          <w:rFonts w:ascii="Times New Roman" w:eastAsia="Times New Roman" w:hAnsi="Times New Roman"/>
          <w:sz w:val="24"/>
          <w:szCs w:val="24"/>
        </w:rPr>
        <w:t xml:space="preserve"> pie esošās noteikumu redakcijas.</w:t>
      </w:r>
    </w:p>
    <w:p w14:paraId="559F0579" w14:textId="77777777" w:rsidR="009D70D1" w:rsidRPr="00E628B2" w:rsidRDefault="009D70D1" w:rsidP="0029504A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4EEB578" w14:textId="77777777" w:rsidR="0029504A" w:rsidRPr="001D4DA2" w:rsidRDefault="0029504A" w:rsidP="002950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74B48E56" w14:textId="77777777" w:rsidR="0029504A" w:rsidRDefault="0029504A" w:rsidP="002950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DC57FF6" w14:textId="77777777" w:rsidR="0029504A" w:rsidRDefault="0029504A" w:rsidP="0029504A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23D0D2F1" w14:textId="77777777" w:rsidR="00E909B1" w:rsidRPr="00E909B1" w:rsidRDefault="00E909B1" w:rsidP="003B17A1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AB9E095" w14:textId="6CDD3B0F" w:rsidR="00E909B1" w:rsidRDefault="00E909B1" w:rsidP="003B17A1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noteikumu “Kārtība, kādā tiek izmantota Alūksnes novada pašvaldības manta” apstiprināšanu</w:t>
      </w:r>
    </w:p>
    <w:p w14:paraId="7E2F9386" w14:textId="023B7D3C" w:rsidR="00E909B1" w:rsidRDefault="00E909B1" w:rsidP="003B17A1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3C1D43FF" w14:textId="3C06A54F" w:rsidR="003B17A1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 un noteikumu projekts ar pielikumu</w:t>
      </w: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  <w:szCs w:val="24"/>
        </w:rPr>
        <w:t>uz 8 lapām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49C66F1E" w14:textId="7C554285" w:rsidR="003B17A1" w:rsidRDefault="000E4BAA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 w:rsidR="009D70D1">
        <w:rPr>
          <w:rFonts w:ascii="Times New Roman" w:eastAsia="Times New Roman" w:hAnsi="Times New Roman"/>
          <w:sz w:val="24"/>
          <w:szCs w:val="24"/>
        </w:rPr>
        <w:tab/>
        <w:t>jautā, vai velosipēds arī skaitīsies transportlīdzeklis.</w:t>
      </w:r>
    </w:p>
    <w:p w14:paraId="6DE5E119" w14:textId="3B1A7915" w:rsidR="009D70D1" w:rsidRDefault="009D70D1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atbild apstiprinoši.</w:t>
      </w:r>
    </w:p>
    <w:p w14:paraId="01A3E530" w14:textId="5B809F4E" w:rsidR="009D70D1" w:rsidRDefault="009D70D1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norāda, ka noteikumu 6.punktā ir paredzēts, ka</w:t>
      </w:r>
      <w:r w:rsidRPr="009D70D1"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9D70D1">
        <w:rPr>
          <w:rFonts w:ascii="Times New Roman" w:eastAsia="Times New Roman" w:hAnsi="Times New Roman"/>
          <w:sz w:val="24"/>
          <w:szCs w:val="24"/>
        </w:rPr>
        <w:t>ašvaldības iestādes vadītājs</w:t>
      </w:r>
      <w:r w:rsidR="00C03F4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izvērtējot </w:t>
      </w:r>
      <w:r w:rsidRPr="009D70D1">
        <w:rPr>
          <w:rFonts w:ascii="Times New Roman" w:eastAsia="Times New Roman" w:hAnsi="Times New Roman"/>
          <w:sz w:val="24"/>
          <w:szCs w:val="24"/>
        </w:rPr>
        <w:t>ar rīkojumu</w:t>
      </w:r>
      <w:r w:rsidR="00C03F43">
        <w:rPr>
          <w:rFonts w:ascii="Times New Roman" w:eastAsia="Times New Roman" w:hAnsi="Times New Roman"/>
          <w:sz w:val="24"/>
          <w:szCs w:val="24"/>
        </w:rPr>
        <w:t>,</w:t>
      </w:r>
      <w:r w:rsidRPr="009D70D1">
        <w:rPr>
          <w:rFonts w:ascii="Times New Roman" w:eastAsia="Times New Roman" w:hAnsi="Times New Roman"/>
          <w:sz w:val="24"/>
          <w:szCs w:val="24"/>
        </w:rPr>
        <w:t xml:space="preserve"> var piešķirt transportlīdzekli lietošanā konkrētam darbiniekam.</w:t>
      </w:r>
      <w:r>
        <w:rPr>
          <w:rFonts w:ascii="Times New Roman" w:eastAsia="Times New Roman" w:hAnsi="Times New Roman"/>
          <w:sz w:val="24"/>
          <w:szCs w:val="24"/>
        </w:rPr>
        <w:t xml:space="preserve"> Jautā, kas izvērtē izpilddirektoru.</w:t>
      </w:r>
    </w:p>
    <w:p w14:paraId="35159986" w14:textId="3B3EB44B" w:rsidR="009D70D1" w:rsidRDefault="009D70D1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I.BERKULIS</w:t>
      </w:r>
      <w:r>
        <w:rPr>
          <w:rFonts w:ascii="Times New Roman" w:eastAsia="Times New Roman" w:hAnsi="Times New Roman"/>
          <w:sz w:val="24"/>
          <w:szCs w:val="24"/>
        </w:rPr>
        <w:tab/>
        <w:t>atbild, ka priekšsēdētājs.</w:t>
      </w:r>
    </w:p>
    <w:p w14:paraId="6F977085" w14:textId="706C59FC" w:rsidR="009D70D1" w:rsidRDefault="009D70D1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interesējas par transportlīdzekļu stāvvietām. Jautā, cik ir transportlīdzekļu</w:t>
      </w:r>
      <w:r w:rsidR="00C03F4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un cik ir garāžu vai stāvvietu. </w:t>
      </w:r>
    </w:p>
    <w:p w14:paraId="48295D30" w14:textId="614467D7" w:rsidR="009D70D1" w:rsidRDefault="009D70D1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atbild, ka, ja konkrētai iestādei nav garāžas, tad</w:t>
      </w:r>
      <w:r w:rsidR="00C03F43">
        <w:rPr>
          <w:rFonts w:ascii="Times New Roman" w:eastAsia="Times New Roman" w:hAnsi="Times New Roman"/>
          <w:sz w:val="24"/>
          <w:szCs w:val="24"/>
        </w:rPr>
        <w:t xml:space="preserve"> automašīna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44EAD">
        <w:rPr>
          <w:rFonts w:ascii="Times New Roman" w:eastAsia="Times New Roman" w:hAnsi="Times New Roman"/>
          <w:sz w:val="24"/>
          <w:szCs w:val="24"/>
        </w:rPr>
        <w:t xml:space="preserve">stāv iestādes pagalmā. Norāda, ka atsevišķās iestādēs </w:t>
      </w:r>
      <w:r w:rsidR="00C03F43">
        <w:rPr>
          <w:rFonts w:ascii="Times New Roman" w:eastAsia="Times New Roman" w:hAnsi="Times New Roman"/>
          <w:sz w:val="24"/>
          <w:szCs w:val="24"/>
        </w:rPr>
        <w:t xml:space="preserve">dažiem darbiniekiem </w:t>
      </w:r>
      <w:r w:rsidR="00644EAD">
        <w:rPr>
          <w:rFonts w:ascii="Times New Roman" w:eastAsia="Times New Roman" w:hAnsi="Times New Roman"/>
          <w:sz w:val="24"/>
          <w:szCs w:val="24"/>
        </w:rPr>
        <w:t>ir saskaņotas arī citas stāvvietas.</w:t>
      </w:r>
    </w:p>
    <w:p w14:paraId="114644AE" w14:textId="4FE2D1B3" w:rsidR="00644EAD" w:rsidRDefault="00644EA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I.BERKULIS</w:t>
      </w:r>
      <w:r>
        <w:rPr>
          <w:rFonts w:ascii="Times New Roman" w:eastAsia="Times New Roman" w:hAnsi="Times New Roman"/>
          <w:sz w:val="24"/>
          <w:szCs w:val="24"/>
        </w:rPr>
        <w:tab/>
        <w:t>informē, ka transportlīdzekļiem, kuriem nav garāžas</w:t>
      </w:r>
      <w:r w:rsidR="0034480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ir noteikta  tā 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stāvvietas </w:t>
      </w:r>
      <w:r>
        <w:rPr>
          <w:rFonts w:ascii="Times New Roman" w:eastAsia="Times New Roman" w:hAnsi="Times New Roman"/>
          <w:sz w:val="24"/>
          <w:szCs w:val="24"/>
        </w:rPr>
        <w:t xml:space="preserve">adrese, kur 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darbojas </w:t>
      </w:r>
      <w:r>
        <w:rPr>
          <w:rFonts w:ascii="Times New Roman" w:eastAsia="Times New Roman" w:hAnsi="Times New Roman"/>
          <w:sz w:val="24"/>
          <w:szCs w:val="24"/>
        </w:rPr>
        <w:t>iestāde. Paskaidro, ka</w:t>
      </w:r>
      <w:r w:rsidR="0034480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izvērtējot darba specifiku un nepieciešamību pēc transportlīdzekļa  konkrētu uzdevumu veikšanai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atsevišķ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ās iestādēs </w:t>
      </w:r>
      <w:r>
        <w:rPr>
          <w:rFonts w:ascii="Times New Roman" w:eastAsia="Times New Roman" w:hAnsi="Times New Roman"/>
          <w:sz w:val="24"/>
          <w:szCs w:val="24"/>
        </w:rPr>
        <w:t>vadītājs ir noteicis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 transportlīdzekļa</w:t>
      </w:r>
      <w:r>
        <w:rPr>
          <w:rFonts w:ascii="Times New Roman" w:eastAsia="Times New Roman" w:hAnsi="Times New Roman"/>
          <w:sz w:val="24"/>
          <w:szCs w:val="24"/>
        </w:rPr>
        <w:t xml:space="preserve"> stāvvietu konkrētā darbinieka dzīvesvietā. Min piemēru, ka pašvaldības iestādes “Spodra” darbu vadītājam 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automašīnas stāvvieta ir </w:t>
      </w:r>
      <w:r>
        <w:rPr>
          <w:rFonts w:ascii="Times New Roman" w:eastAsia="Times New Roman" w:hAnsi="Times New Roman"/>
          <w:sz w:val="24"/>
          <w:szCs w:val="24"/>
        </w:rPr>
        <w:t xml:space="preserve">noteikta </w:t>
      </w:r>
      <w:r w:rsidR="00344806">
        <w:rPr>
          <w:rFonts w:ascii="Times New Roman" w:eastAsia="Times New Roman" w:hAnsi="Times New Roman"/>
          <w:sz w:val="24"/>
          <w:szCs w:val="24"/>
        </w:rPr>
        <w:t>viņa</w:t>
      </w:r>
      <w:r>
        <w:rPr>
          <w:rFonts w:ascii="Times New Roman" w:eastAsia="Times New Roman" w:hAnsi="Times New Roman"/>
          <w:sz w:val="24"/>
          <w:szCs w:val="24"/>
        </w:rPr>
        <w:t xml:space="preserve"> dzīvesvietā.</w:t>
      </w:r>
    </w:p>
    <w:p w14:paraId="0B141ED6" w14:textId="48C75B81" w:rsidR="00644EAD" w:rsidRDefault="00644EA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informē, ka noteikumu 9.2.punkts paredz, ka a</w:t>
      </w:r>
      <w:r w:rsidRPr="00644EAD">
        <w:rPr>
          <w:rFonts w:ascii="Times New Roman" w:eastAsia="Times New Roman" w:hAnsi="Times New Roman"/>
          <w:sz w:val="24"/>
          <w:szCs w:val="24"/>
        </w:rPr>
        <w:t>tbildīgā darbinieka pienākum</w:t>
      </w:r>
      <w:r>
        <w:rPr>
          <w:rFonts w:ascii="Times New Roman" w:eastAsia="Times New Roman" w:hAnsi="Times New Roman"/>
          <w:sz w:val="24"/>
          <w:szCs w:val="24"/>
        </w:rPr>
        <w:t xml:space="preserve">s ir </w:t>
      </w:r>
      <w:r w:rsidRPr="00644EAD">
        <w:rPr>
          <w:rFonts w:ascii="Times New Roman" w:eastAsia="Times New Roman" w:hAnsi="Times New Roman"/>
          <w:sz w:val="24"/>
          <w:szCs w:val="24"/>
        </w:rPr>
        <w:t>pēc nepieciešamības veikt transportlīdzekļa kopšanu, t.sk., auto mazgāšanu un salona tīrīšanu</w:t>
      </w:r>
      <w:r>
        <w:rPr>
          <w:rFonts w:ascii="Times New Roman" w:eastAsia="Times New Roman" w:hAnsi="Times New Roman"/>
          <w:sz w:val="24"/>
          <w:szCs w:val="24"/>
        </w:rPr>
        <w:t>. Jautā, uz kā rēķina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 tas tiek darīts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7DAE468" w14:textId="7BA55530" w:rsidR="00644EAD" w:rsidRDefault="00644EA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I.BERKULIS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ka katras iestādes budžeta ietvaros. </w:t>
      </w:r>
    </w:p>
    <w:p w14:paraId="10C209F4" w14:textId="18064471" w:rsidR="00644EAD" w:rsidRDefault="00644EA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uzskata, ka pēc šī punkta to nevar saprast. </w:t>
      </w:r>
    </w:p>
    <w:p w14:paraId="437C6D01" w14:textId="4E9FB305" w:rsidR="00644EAD" w:rsidRDefault="00644EA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norāda, ka pašvaldības manta nav  jākopj par privātiem līdzekļiem. </w:t>
      </w:r>
    </w:p>
    <w:p w14:paraId="5FA395A4" w14:textId="03C5584D" w:rsidR="00644EAD" w:rsidRDefault="00644EA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A.EGLE</w:t>
      </w:r>
      <w:r>
        <w:rPr>
          <w:rFonts w:ascii="Times New Roman" w:eastAsia="Times New Roman" w:hAnsi="Times New Roman"/>
          <w:sz w:val="24"/>
          <w:szCs w:val="24"/>
        </w:rPr>
        <w:tab/>
        <w:t xml:space="preserve">norāda, ka noteikumu 2.punktā tas ir paredzēts. </w:t>
      </w:r>
    </w:p>
    <w:p w14:paraId="44D93646" w14:textId="0AB5FAB7" w:rsidR="00644EAD" w:rsidRDefault="00644EA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norāda, ka noteikumu 9.4.punkts paredz, ka a</w:t>
      </w:r>
      <w:r w:rsidRPr="00644EAD">
        <w:rPr>
          <w:rFonts w:ascii="Times New Roman" w:eastAsia="Times New Roman" w:hAnsi="Times New Roman"/>
          <w:sz w:val="24"/>
          <w:szCs w:val="24"/>
        </w:rPr>
        <w:t>tbildīgā darbinieka pienākum</w:t>
      </w:r>
      <w:r w:rsidR="00EB3500">
        <w:rPr>
          <w:rFonts w:ascii="Times New Roman" w:eastAsia="Times New Roman" w:hAnsi="Times New Roman"/>
          <w:sz w:val="24"/>
          <w:szCs w:val="24"/>
        </w:rPr>
        <w:t>s</w:t>
      </w:r>
      <w:r w:rsidRPr="00644EAD">
        <w:rPr>
          <w:rFonts w:ascii="Times New Roman" w:eastAsia="Times New Roman" w:hAnsi="Times New Roman"/>
          <w:sz w:val="24"/>
          <w:szCs w:val="24"/>
        </w:rPr>
        <w:t xml:space="preserve"> un atbildība</w:t>
      </w:r>
      <w:r w:rsidR="00EB3500">
        <w:rPr>
          <w:rFonts w:ascii="Times New Roman" w:eastAsia="Times New Roman" w:hAnsi="Times New Roman"/>
          <w:sz w:val="24"/>
          <w:szCs w:val="24"/>
        </w:rPr>
        <w:t xml:space="preserve"> ir </w:t>
      </w:r>
      <w:r w:rsidR="00EB3500" w:rsidRPr="00EB3500">
        <w:rPr>
          <w:rFonts w:ascii="Times New Roman" w:eastAsia="Times New Roman" w:hAnsi="Times New Roman"/>
          <w:sz w:val="24"/>
          <w:szCs w:val="24"/>
        </w:rPr>
        <w:t>veikt transportlīdzekļa ekspluatāciju saskaņā ar tehniskajām normām, ievērojot ceļu satiksmes noteikumus</w:t>
      </w:r>
      <w:r w:rsidR="00EB3500">
        <w:rPr>
          <w:rFonts w:ascii="Times New Roman" w:eastAsia="Times New Roman" w:hAnsi="Times New Roman"/>
          <w:sz w:val="24"/>
          <w:szCs w:val="24"/>
        </w:rPr>
        <w:t>. Jautā, kā tiks kontrolēts vai darbinieks ievēro ceļu satiksmes noteikumus.</w:t>
      </w:r>
    </w:p>
    <w:p w14:paraId="025FFD80" w14:textId="17437E1C" w:rsidR="00EB3500" w:rsidRDefault="00EB3500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I.BERKULIS</w:t>
      </w:r>
      <w:r>
        <w:rPr>
          <w:rFonts w:ascii="Times New Roman" w:eastAsia="Times New Roman" w:hAnsi="Times New Roman"/>
          <w:sz w:val="24"/>
          <w:szCs w:val="24"/>
        </w:rPr>
        <w:tab/>
        <w:t>paskaidro, ka</w:t>
      </w:r>
      <w:r w:rsidR="00344806">
        <w:rPr>
          <w:rFonts w:ascii="Times New Roman" w:eastAsia="Times New Roman" w:hAnsi="Times New Roman"/>
          <w:sz w:val="24"/>
          <w:szCs w:val="24"/>
        </w:rPr>
        <w:t>, j</w:t>
      </w:r>
      <w:r>
        <w:rPr>
          <w:rFonts w:ascii="Times New Roman" w:eastAsia="Times New Roman" w:hAnsi="Times New Roman"/>
          <w:sz w:val="24"/>
          <w:szCs w:val="24"/>
        </w:rPr>
        <w:t xml:space="preserve">a darbinieks neievēro ceļu satiksmes noteikumus, kas </w:t>
      </w:r>
      <w:r w:rsidR="00344806">
        <w:rPr>
          <w:rFonts w:ascii="Times New Roman" w:eastAsia="Times New Roman" w:hAnsi="Times New Roman"/>
          <w:sz w:val="24"/>
          <w:szCs w:val="24"/>
        </w:rPr>
        <w:t>visbiežāk</w:t>
      </w:r>
      <w:r>
        <w:rPr>
          <w:rFonts w:ascii="Times New Roman" w:eastAsia="Times New Roman" w:hAnsi="Times New Roman"/>
          <w:sz w:val="24"/>
          <w:szCs w:val="24"/>
        </w:rPr>
        <w:t xml:space="preserve"> ir ātruma pārkāpums, pašvaldībai atnāk ziņa par sodu, ko apmaksā atbildīgais darbinieks, vai tas tiek ieturēts no atbildīgā darbinieka darba samaksas. </w:t>
      </w:r>
    </w:p>
    <w:p w14:paraId="7EED1B4E" w14:textId="273AFDA6" w:rsidR="00EB3500" w:rsidRDefault="00EB3500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jautā, kāds ir sodu paziņojuma limits.</w:t>
      </w:r>
    </w:p>
    <w:p w14:paraId="1D21944F" w14:textId="5C79AC17" w:rsidR="00EB3500" w:rsidRDefault="00EB3500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I.BERKULIS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ka limita nav. </w:t>
      </w:r>
    </w:p>
    <w:p w14:paraId="42CBD947" w14:textId="211B2610" w:rsidR="00EB3500" w:rsidRDefault="00EB3500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  <w:r w:rsidR="00344806">
        <w:rPr>
          <w:rFonts w:ascii="Times New Roman" w:eastAsia="Times New Roman" w:hAnsi="Times New Roman"/>
          <w:sz w:val="24"/>
          <w:szCs w:val="24"/>
        </w:rPr>
        <w:t>interesējas</w:t>
      </w:r>
      <w:r>
        <w:rPr>
          <w:rFonts w:ascii="Times New Roman" w:eastAsia="Times New Roman" w:hAnsi="Times New Roman"/>
          <w:sz w:val="24"/>
          <w:szCs w:val="24"/>
        </w:rPr>
        <w:t xml:space="preserve">, kāds ir 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M.LAZDEKALNAM </w:t>
      </w:r>
      <w:r>
        <w:rPr>
          <w:rFonts w:ascii="Times New Roman" w:eastAsia="Times New Roman" w:hAnsi="Times New Roman"/>
          <w:sz w:val="24"/>
          <w:szCs w:val="24"/>
        </w:rPr>
        <w:t>priekšlikums</w:t>
      </w:r>
      <w:r w:rsidR="00287A67">
        <w:rPr>
          <w:rFonts w:ascii="Times New Roman" w:eastAsia="Times New Roman" w:hAnsi="Times New Roman"/>
          <w:sz w:val="24"/>
          <w:szCs w:val="24"/>
        </w:rPr>
        <w:t>.</w:t>
      </w:r>
    </w:p>
    <w:p w14:paraId="2835C9D3" w14:textId="1F040654" w:rsidR="00287A67" w:rsidRDefault="00287A67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secina, ka pašvaldība neiejaucas tajā, ka ar pašvaldības transportu tiek pārkāpts ātrums. </w:t>
      </w:r>
      <w:r w:rsidR="00344806">
        <w:rPr>
          <w:rFonts w:ascii="Times New Roman" w:eastAsia="Times New Roman" w:hAnsi="Times New Roman"/>
          <w:sz w:val="24"/>
          <w:szCs w:val="24"/>
        </w:rPr>
        <w:t>Uzskata</w:t>
      </w:r>
      <w:r>
        <w:rPr>
          <w:rFonts w:ascii="Times New Roman" w:eastAsia="Times New Roman" w:hAnsi="Times New Roman"/>
          <w:sz w:val="24"/>
          <w:szCs w:val="24"/>
        </w:rPr>
        <w:t xml:space="preserve">, ka tā ir attieksme pret pašvaldības mantu. </w:t>
      </w:r>
    </w:p>
    <w:p w14:paraId="4D16044E" w14:textId="3641873E" w:rsidR="00287A67" w:rsidRDefault="00287A67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A.FOMINS</w:t>
      </w:r>
      <w:r>
        <w:rPr>
          <w:rFonts w:ascii="Times New Roman" w:eastAsia="Times New Roman" w:hAnsi="Times New Roman"/>
          <w:sz w:val="24"/>
          <w:szCs w:val="24"/>
        </w:rPr>
        <w:tab/>
        <w:t>jautā, kāpēc no visiem ceļu satiksmes noteikumiem tiek izcelt</w:t>
      </w:r>
      <w:r w:rsidR="00C243F3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243F3">
        <w:rPr>
          <w:rFonts w:ascii="Times New Roman" w:eastAsia="Times New Roman" w:hAnsi="Times New Roman"/>
          <w:sz w:val="24"/>
          <w:szCs w:val="24"/>
        </w:rPr>
        <w:t>tika</w:t>
      </w:r>
      <w:r w:rsidR="00344806">
        <w:rPr>
          <w:rFonts w:ascii="Times New Roman" w:eastAsia="Times New Roman" w:hAnsi="Times New Roman"/>
          <w:sz w:val="24"/>
          <w:szCs w:val="24"/>
        </w:rPr>
        <w:t>i</w:t>
      </w:r>
      <w:r w:rsidR="00C243F3">
        <w:rPr>
          <w:rFonts w:ascii="Times New Roman" w:eastAsia="Times New Roman" w:hAnsi="Times New Roman"/>
          <w:sz w:val="24"/>
          <w:szCs w:val="24"/>
        </w:rPr>
        <w:t xml:space="preserve"> ātruma pārkāpšana. Norāda, ka var būt arī cit</w:t>
      </w:r>
      <w:r w:rsidR="00344806">
        <w:rPr>
          <w:rFonts w:ascii="Times New Roman" w:eastAsia="Times New Roman" w:hAnsi="Times New Roman"/>
          <w:sz w:val="24"/>
          <w:szCs w:val="24"/>
        </w:rPr>
        <w:t>i</w:t>
      </w:r>
      <w:r w:rsidR="00C243F3">
        <w:rPr>
          <w:rFonts w:ascii="Times New Roman" w:eastAsia="Times New Roman" w:hAnsi="Times New Roman"/>
          <w:sz w:val="24"/>
          <w:szCs w:val="24"/>
        </w:rPr>
        <w:t xml:space="preserve"> pārkāpum</w:t>
      </w:r>
      <w:r w:rsidR="00344806">
        <w:rPr>
          <w:rFonts w:ascii="Times New Roman" w:eastAsia="Times New Roman" w:hAnsi="Times New Roman"/>
          <w:sz w:val="24"/>
          <w:szCs w:val="24"/>
        </w:rPr>
        <w:t>i</w:t>
      </w:r>
      <w:r w:rsidR="00C243F3">
        <w:rPr>
          <w:rFonts w:ascii="Times New Roman" w:eastAsia="Times New Roman" w:hAnsi="Times New Roman"/>
          <w:sz w:val="24"/>
          <w:szCs w:val="24"/>
        </w:rPr>
        <w:t xml:space="preserve">, ko pašvaldībai nav iespējams kontrolēt.  </w:t>
      </w:r>
    </w:p>
    <w:p w14:paraId="300C3B6B" w14:textId="1016F049" w:rsidR="00C243F3" w:rsidRDefault="00C243F3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informē, ka noteikumu 30.punkts paredz, ka a</w:t>
      </w:r>
      <w:r w:rsidRPr="00C243F3">
        <w:rPr>
          <w:rFonts w:ascii="Times New Roman" w:eastAsia="Times New Roman" w:hAnsi="Times New Roman"/>
          <w:sz w:val="24"/>
          <w:szCs w:val="24"/>
        </w:rPr>
        <w:t>tbildīgais darbinieks, kurš izmanto pašvaldības transportlīdzekli, regulāri aizpilda ceļazīmi</w:t>
      </w:r>
      <w:r>
        <w:rPr>
          <w:rFonts w:ascii="Times New Roman" w:eastAsia="Times New Roman" w:hAnsi="Times New Roman"/>
          <w:sz w:val="24"/>
          <w:szCs w:val="24"/>
        </w:rPr>
        <w:t>.  Jautā, vai kādai mašīnai pašvaldībā ir uzstādīta GPS sistēma.</w:t>
      </w:r>
    </w:p>
    <w:p w14:paraId="5B0CC921" w14:textId="39FDD6F8" w:rsidR="00C243F3" w:rsidRDefault="00C243F3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atbild, ka ir.</w:t>
      </w:r>
    </w:p>
    <w:p w14:paraId="5A2CB9B0" w14:textId="0F15031A" w:rsidR="00C243F3" w:rsidRDefault="00C243F3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norāda, ka visām nav.</w:t>
      </w:r>
    </w:p>
    <w:p w14:paraId="3424C02E" w14:textId="29C4B751" w:rsidR="00C243F3" w:rsidRDefault="00C243F3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I.BERKULIS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atbild, ka šobrīd 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arī </w:t>
      </w:r>
      <w:r>
        <w:rPr>
          <w:rFonts w:ascii="Times New Roman" w:eastAsia="Times New Roman" w:hAnsi="Times New Roman"/>
          <w:sz w:val="24"/>
          <w:szCs w:val="24"/>
        </w:rPr>
        <w:t xml:space="preserve">nebūs. </w:t>
      </w:r>
      <w:r w:rsidR="00344806">
        <w:rPr>
          <w:rFonts w:ascii="Times New Roman" w:eastAsia="Times New Roman" w:hAnsi="Times New Roman"/>
          <w:sz w:val="24"/>
          <w:szCs w:val="24"/>
        </w:rPr>
        <w:t>Uzskata</w:t>
      </w:r>
      <w:r>
        <w:rPr>
          <w:rFonts w:ascii="Times New Roman" w:eastAsia="Times New Roman" w:hAnsi="Times New Roman"/>
          <w:sz w:val="24"/>
          <w:szCs w:val="24"/>
        </w:rPr>
        <w:t xml:space="preserve">, ka ir pietiekama kontroles sistēma, aizpildot ceļazīmi. Informē, ka </w:t>
      </w:r>
      <w:r w:rsidR="00E45332"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alsts kontrole, kā arī revidenti</w:t>
      </w:r>
      <w:r w:rsidR="00E4533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attiecībā uz uzska</w:t>
      </w:r>
      <w:r w:rsidR="00344806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ti un degvielas norakstīšanu nav 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snieguši </w:t>
      </w:r>
      <w:r>
        <w:rPr>
          <w:rFonts w:ascii="Times New Roman" w:eastAsia="Times New Roman" w:hAnsi="Times New Roman"/>
          <w:sz w:val="24"/>
          <w:szCs w:val="24"/>
        </w:rPr>
        <w:t>aizrādījumu</w:t>
      </w:r>
      <w:r w:rsidR="00344806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.  Informē, ka uzticas </w:t>
      </w:r>
      <w:r w:rsidR="00344806">
        <w:rPr>
          <w:rFonts w:ascii="Times New Roman" w:eastAsia="Times New Roman" w:hAnsi="Times New Roman"/>
          <w:sz w:val="24"/>
          <w:szCs w:val="24"/>
        </w:rPr>
        <w:t>darbiniekiem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8614921" w14:textId="586E0A98" w:rsidR="00C243F3" w:rsidRDefault="00C243F3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uzskata, ka</w:t>
      </w:r>
      <w:r w:rsidR="0034480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uzliekot GPS kontroles </w:t>
      </w:r>
      <w:r w:rsidR="00344806">
        <w:rPr>
          <w:rFonts w:ascii="Times New Roman" w:eastAsia="Times New Roman" w:hAnsi="Times New Roman"/>
          <w:sz w:val="24"/>
          <w:szCs w:val="24"/>
        </w:rPr>
        <w:t>sistēmu, tā</w:t>
      </w:r>
      <w:r>
        <w:rPr>
          <w:rFonts w:ascii="Times New Roman" w:eastAsia="Times New Roman" w:hAnsi="Times New Roman"/>
          <w:sz w:val="24"/>
          <w:szCs w:val="24"/>
        </w:rPr>
        <w:t xml:space="preserve"> atvieglotu 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darbu </w:t>
      </w:r>
      <w:r>
        <w:rPr>
          <w:rFonts w:ascii="Times New Roman" w:eastAsia="Times New Roman" w:hAnsi="Times New Roman"/>
          <w:sz w:val="24"/>
          <w:szCs w:val="24"/>
        </w:rPr>
        <w:t>izpilddirektoram. Norāda, ka noteikumu 53.punktā ir paredzēts, ka p</w:t>
      </w:r>
      <w:r w:rsidRPr="00C243F3">
        <w:rPr>
          <w:rFonts w:ascii="Times New Roman" w:eastAsia="Times New Roman" w:hAnsi="Times New Roman"/>
          <w:sz w:val="24"/>
          <w:szCs w:val="24"/>
        </w:rPr>
        <w:t xml:space="preserve">ašvaldības datorā aizliegts lejupielādēt </w:t>
      </w:r>
      <w:r>
        <w:rPr>
          <w:rFonts w:ascii="Times New Roman" w:eastAsia="Times New Roman" w:hAnsi="Times New Roman"/>
          <w:sz w:val="24"/>
          <w:szCs w:val="24"/>
        </w:rPr>
        <w:t xml:space="preserve">dažādas lietas. </w:t>
      </w:r>
      <w:r w:rsidR="00C25AE8">
        <w:rPr>
          <w:rFonts w:ascii="Times New Roman" w:eastAsia="Times New Roman" w:hAnsi="Times New Roman"/>
          <w:sz w:val="24"/>
          <w:szCs w:val="24"/>
        </w:rPr>
        <w:t xml:space="preserve"> Jautā, vai telefonā 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tās </w:t>
      </w:r>
      <w:r w:rsidR="00C25AE8">
        <w:rPr>
          <w:rFonts w:ascii="Times New Roman" w:eastAsia="Times New Roman" w:hAnsi="Times New Roman"/>
          <w:sz w:val="24"/>
          <w:szCs w:val="24"/>
        </w:rPr>
        <w:t xml:space="preserve">drīkst lejupielādēt. </w:t>
      </w:r>
    </w:p>
    <w:p w14:paraId="2E9A3A5B" w14:textId="38A0B65E" w:rsidR="00C25AE8" w:rsidRDefault="00C25AE8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atbild, ka nē. Norāda, ka arī telefonos nav vēla</w:t>
      </w:r>
      <w:r w:rsidR="00E45332"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s lejupielādēt  nevajadzīg</w:t>
      </w:r>
      <w:r w:rsidR="00344806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 programmas. Uzskata, ka nav jēga</w:t>
      </w:r>
      <w:r w:rsidR="00E45332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to rakstīt noteikumos, jo viss ir arī jākontrolē. </w:t>
      </w:r>
    </w:p>
    <w:p w14:paraId="596A288F" w14:textId="37020F22" w:rsidR="00C25AE8" w:rsidRDefault="003527FC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norāda, ka noteikumu 64.punktā ir noteikts, ka </w:t>
      </w:r>
      <w:r w:rsidR="009C75A7">
        <w:rPr>
          <w:rFonts w:ascii="Times New Roman" w:eastAsia="Times New Roman" w:hAnsi="Times New Roman"/>
          <w:sz w:val="24"/>
          <w:szCs w:val="24"/>
        </w:rPr>
        <w:t>darbiniekam</w:t>
      </w:r>
      <w:r w:rsidR="009C75A7" w:rsidRPr="009C75A7">
        <w:rPr>
          <w:rFonts w:ascii="Times New Roman" w:eastAsia="Times New Roman" w:hAnsi="Times New Roman"/>
          <w:sz w:val="24"/>
          <w:szCs w:val="24"/>
        </w:rPr>
        <w:t xml:space="preserve"> nav atļauts, bez atsevišķa līguma noslēgšanas un izdevumu apmaksas </w:t>
      </w:r>
      <w:r w:rsidR="009C75A7">
        <w:rPr>
          <w:rFonts w:ascii="Times New Roman" w:eastAsia="Times New Roman" w:hAnsi="Times New Roman"/>
          <w:sz w:val="24"/>
          <w:szCs w:val="24"/>
        </w:rPr>
        <w:t>izmantot</w:t>
      </w:r>
      <w:r w:rsidR="009C75A7" w:rsidRPr="009C75A7">
        <w:rPr>
          <w:rFonts w:ascii="Times New Roman" w:eastAsia="Times New Roman" w:hAnsi="Times New Roman"/>
          <w:sz w:val="24"/>
          <w:szCs w:val="24"/>
        </w:rPr>
        <w:t xml:space="preserve"> personīgām vajadzībām iestādes</w:t>
      </w:r>
      <w:r w:rsidR="009C75A7">
        <w:rPr>
          <w:rFonts w:ascii="Times New Roman" w:eastAsia="Times New Roman" w:hAnsi="Times New Roman"/>
          <w:sz w:val="24"/>
          <w:szCs w:val="24"/>
        </w:rPr>
        <w:t xml:space="preserve"> telpas. Interesējas par līguma slēgšanu.</w:t>
      </w:r>
    </w:p>
    <w:p w14:paraId="531EACFC" w14:textId="088100F4" w:rsidR="009C75A7" w:rsidRDefault="009C75A7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I.BERKULIS</w:t>
      </w:r>
      <w:r>
        <w:rPr>
          <w:rFonts w:ascii="Times New Roman" w:eastAsia="Times New Roman" w:hAnsi="Times New Roman"/>
          <w:sz w:val="24"/>
          <w:szCs w:val="24"/>
        </w:rPr>
        <w:tab/>
        <w:t>apstiprina līguma slēgšanu, ja dome ir not</w:t>
      </w:r>
      <w:r w:rsidR="00E45332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ikusi telpām cenu. Norāda, ka automašīnas privātām vajadzībām nedrīkst izmatot. </w:t>
      </w:r>
    </w:p>
    <w:p w14:paraId="0D3836BE" w14:textId="40D17949" w:rsidR="009C75A7" w:rsidRDefault="009C75A7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aicina </w:t>
      </w:r>
      <w:r w:rsidR="00344806">
        <w:rPr>
          <w:rFonts w:ascii="Times New Roman" w:eastAsia="Times New Roman" w:hAnsi="Times New Roman"/>
          <w:sz w:val="24"/>
          <w:szCs w:val="24"/>
        </w:rPr>
        <w:t xml:space="preserve">pašvaldībai </w:t>
      </w:r>
      <w:r>
        <w:rPr>
          <w:rFonts w:ascii="Times New Roman" w:eastAsia="Times New Roman" w:hAnsi="Times New Roman"/>
          <w:sz w:val="24"/>
          <w:szCs w:val="24"/>
        </w:rPr>
        <w:t>izmanot GPS kontroles sistēmu, kas atvieglotu vadoš</w:t>
      </w:r>
      <w:r w:rsidR="00344806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darbiniek</w:t>
      </w:r>
      <w:r w:rsidR="00344806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laiku. Jautā, kāpēc Alūksnes logo netiek izmantots uz automašīnām.</w:t>
      </w:r>
    </w:p>
    <w:p w14:paraId="3B45DACF" w14:textId="5CE931BD" w:rsidR="009C75A7" w:rsidRDefault="009C75A7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uzskata, ka visam ir kaut kādas robežas. </w:t>
      </w:r>
    </w:p>
    <w:p w14:paraId="6181E206" w14:textId="77777777" w:rsidR="003527FC" w:rsidRDefault="003527FC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1BEA3AB9" w14:textId="77777777" w:rsidR="00815AE7" w:rsidRPr="001D4DA2" w:rsidRDefault="00815AE7" w:rsidP="00815A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6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M.RAČIKS, J.SADOVŅIKOVS, J.SKULTE, D.TOMSONS), “pret” – nav, “atturas” – 2 (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M.LAZDEKALNS),  nolemj:</w:t>
      </w:r>
    </w:p>
    <w:p w14:paraId="43150E83" w14:textId="77777777" w:rsidR="003B17A1" w:rsidRDefault="003B17A1" w:rsidP="003B17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DA85AB" w14:textId="77777777" w:rsidR="003B17A1" w:rsidRDefault="003B17A1" w:rsidP="003B17A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F401C85" w14:textId="77777777" w:rsidR="00E909B1" w:rsidRPr="00E909B1" w:rsidRDefault="00E909B1" w:rsidP="003B17A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E98FB2" w14:textId="140FD114" w:rsidR="00E909B1" w:rsidRDefault="00E909B1" w:rsidP="003B17A1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projektu “Esi vesels Bānīša zemē!”</w:t>
      </w:r>
    </w:p>
    <w:p w14:paraId="3DD4B8EB" w14:textId="24C6E23E" w:rsidR="00E909B1" w:rsidRDefault="00E909B1" w:rsidP="003B17A1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0DE40E72" w14:textId="2F945CEB" w:rsidR="003B17A1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 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010AD6CD" w14:textId="77777777" w:rsidR="003B17A1" w:rsidRPr="00E628B2" w:rsidRDefault="003B17A1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17DF3078" w14:textId="77777777" w:rsidR="003B17A1" w:rsidRPr="001D4DA2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685335B2" w14:textId="77777777" w:rsidR="003B17A1" w:rsidRDefault="003B17A1" w:rsidP="003B17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3FEBA8" w14:textId="77777777" w:rsidR="003B17A1" w:rsidRDefault="003B17A1" w:rsidP="003B17A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CE23A50" w14:textId="77777777" w:rsidR="00E909B1" w:rsidRPr="00E909B1" w:rsidRDefault="00E909B1" w:rsidP="003B17A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63A51CB" w14:textId="3EDF310B" w:rsidR="00E909B1" w:rsidRDefault="00E909B1" w:rsidP="003B17A1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ziedojumu nodibinājumam “Alūksnes un Apes novada fonds”</w:t>
      </w:r>
    </w:p>
    <w:p w14:paraId="13693D2E" w14:textId="475CBA71" w:rsidR="00E909B1" w:rsidRDefault="00E909B1" w:rsidP="003B17A1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38A70B44" w14:textId="77777777" w:rsidR="003B17A1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 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3FEBEE30" w14:textId="46222018" w:rsidR="00A66865" w:rsidRDefault="009C75A7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A.FOMINS</w:t>
      </w:r>
      <w:r w:rsidR="00A66865">
        <w:rPr>
          <w:rFonts w:ascii="Times New Roman" w:eastAsia="Times New Roman" w:hAnsi="Times New Roman"/>
          <w:sz w:val="24"/>
          <w:szCs w:val="24"/>
        </w:rPr>
        <w:tab/>
        <w:t xml:space="preserve">lūdz uz domes sēdi papildināt lēmuma projektu, paredzot </w:t>
      </w:r>
      <w:r w:rsidR="002050CD">
        <w:rPr>
          <w:rFonts w:ascii="Times New Roman" w:eastAsia="Times New Roman" w:hAnsi="Times New Roman"/>
          <w:sz w:val="24"/>
          <w:szCs w:val="24"/>
        </w:rPr>
        <w:t>ziedot</w:t>
      </w:r>
      <w:r w:rsidR="00A66865">
        <w:rPr>
          <w:rFonts w:ascii="Times New Roman" w:eastAsia="Times New Roman" w:hAnsi="Times New Roman"/>
          <w:sz w:val="24"/>
          <w:szCs w:val="24"/>
        </w:rPr>
        <w:t xml:space="preserve"> arī  ģeneratoru un gāzes </w:t>
      </w:r>
      <w:r w:rsidR="00734A45">
        <w:rPr>
          <w:rFonts w:ascii="Times New Roman" w:eastAsia="Times New Roman" w:hAnsi="Times New Roman"/>
          <w:sz w:val="24"/>
          <w:szCs w:val="24"/>
        </w:rPr>
        <w:t>sildītāju</w:t>
      </w:r>
      <w:r w:rsidR="00A66865">
        <w:rPr>
          <w:rFonts w:ascii="Times New Roman" w:eastAsia="Times New Roman" w:hAnsi="Times New Roman"/>
          <w:sz w:val="24"/>
          <w:szCs w:val="24"/>
        </w:rPr>
        <w:t>.</w:t>
      </w:r>
    </w:p>
    <w:p w14:paraId="6A355D63" w14:textId="37AB818F" w:rsidR="00A66865" w:rsidRPr="002050CD" w:rsidRDefault="002050C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050CD">
        <w:rPr>
          <w:rFonts w:ascii="Times New Roman" w:eastAsia="Times New Roman" w:hAnsi="Times New Roman"/>
          <w:i/>
          <w:iCs/>
          <w:sz w:val="24"/>
          <w:szCs w:val="24"/>
        </w:rPr>
        <w:t xml:space="preserve">Izsakās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Pr="002050CD">
        <w:rPr>
          <w:rFonts w:ascii="Times New Roman" w:eastAsia="Times New Roman" w:hAnsi="Times New Roman"/>
          <w:i/>
          <w:iCs/>
          <w:sz w:val="24"/>
          <w:szCs w:val="24"/>
        </w:rPr>
        <w:t>A.DUKULIS, A.FOMINS, D.TOMSONS.</w:t>
      </w:r>
    </w:p>
    <w:p w14:paraId="1453CA73" w14:textId="77777777" w:rsidR="00A66865" w:rsidRPr="00E628B2" w:rsidRDefault="00A66865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5EE74653" w14:textId="77777777" w:rsidR="003B17A1" w:rsidRPr="001D4DA2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6981CCF8" w14:textId="77777777" w:rsidR="003B17A1" w:rsidRDefault="003B17A1" w:rsidP="003B17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A138BC" w14:textId="77777777" w:rsidR="003B17A1" w:rsidRDefault="003B17A1" w:rsidP="003B17A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B696BC0" w14:textId="49962982" w:rsidR="00E909B1" w:rsidRDefault="00E909B1" w:rsidP="003B17A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C342E9" w14:textId="7DEAA095" w:rsidR="002050CD" w:rsidRDefault="002050CD" w:rsidP="003B17A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D1F8052" w14:textId="77777777" w:rsidR="002050CD" w:rsidRPr="00E909B1" w:rsidRDefault="002050CD" w:rsidP="003B17A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660A014" w14:textId="02EE4663" w:rsidR="00E909B1" w:rsidRDefault="00E909B1" w:rsidP="003B17A1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finansējuma piešķiršanu Latvijas Biatlona federācijai</w:t>
      </w:r>
    </w:p>
    <w:p w14:paraId="0A0F00F6" w14:textId="7CA48B4C" w:rsidR="00E909B1" w:rsidRDefault="00E909B1" w:rsidP="003B17A1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E393EEC" w14:textId="77777777" w:rsidR="003B17A1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 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152F9BEF" w14:textId="6784C7AB" w:rsidR="003B17A1" w:rsidRDefault="00A66865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informē, ka pašvaldībā ir vērsies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A.Rastorgujevs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3DA6">
        <w:rPr>
          <w:rFonts w:ascii="Times New Roman" w:eastAsia="Times New Roman" w:hAnsi="Times New Roman"/>
          <w:sz w:val="24"/>
          <w:szCs w:val="24"/>
        </w:rPr>
        <w:t>ar aicinājumu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3DA6">
        <w:rPr>
          <w:rFonts w:ascii="Times New Roman" w:eastAsia="Times New Roman" w:hAnsi="Times New Roman"/>
          <w:sz w:val="24"/>
          <w:szCs w:val="24"/>
        </w:rPr>
        <w:t>sniegt finansiālu atbalstu jaunajai sezonai</w:t>
      </w:r>
      <w:r>
        <w:rPr>
          <w:rFonts w:ascii="Times New Roman" w:eastAsia="Times New Roman" w:hAnsi="Times New Roman"/>
          <w:sz w:val="24"/>
          <w:szCs w:val="24"/>
        </w:rPr>
        <w:t>. Norāda, ka sport</w:t>
      </w:r>
      <w:r w:rsidR="00A63DA6">
        <w:rPr>
          <w:rFonts w:ascii="Times New Roman" w:eastAsia="Times New Roman" w:hAnsi="Times New Roman"/>
          <w:sz w:val="24"/>
          <w:szCs w:val="24"/>
        </w:rPr>
        <w:t>ist</w:t>
      </w:r>
      <w:r>
        <w:rPr>
          <w:rFonts w:ascii="Times New Roman" w:eastAsia="Times New Roman" w:hAnsi="Times New Roman"/>
          <w:sz w:val="24"/>
          <w:szCs w:val="24"/>
        </w:rPr>
        <w:t>s ir vēlējies lielāku atbalstu, bet ņemot vērā, ka novadā ir pietiekoš</w:t>
      </w:r>
      <w:r w:rsidR="00A63DA6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daudz sportistu, kuriem ir  jāsniedz dažāda veida atbalsts, </w:t>
      </w:r>
      <w:r w:rsidR="00A63DA6">
        <w:rPr>
          <w:rFonts w:ascii="Times New Roman" w:eastAsia="Times New Roman" w:hAnsi="Times New Roman"/>
          <w:sz w:val="24"/>
          <w:szCs w:val="24"/>
        </w:rPr>
        <w:t xml:space="preserve">uzskata, </w:t>
      </w:r>
      <w:r>
        <w:rPr>
          <w:rFonts w:ascii="Times New Roman" w:eastAsia="Times New Roman" w:hAnsi="Times New Roman"/>
          <w:sz w:val="24"/>
          <w:szCs w:val="24"/>
        </w:rPr>
        <w:t>ka  šobrīd atbalsta summa varētu būt 3 000 EUR</w:t>
      </w:r>
      <w:r w:rsidR="00A63DA6">
        <w:rPr>
          <w:rFonts w:ascii="Times New Roman" w:eastAsia="Times New Roman" w:hAnsi="Times New Roman"/>
          <w:sz w:val="24"/>
          <w:szCs w:val="24"/>
        </w:rPr>
        <w:t xml:space="preserve">. Paskaidro, ka ņemot vērā, ka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63DA6">
        <w:rPr>
          <w:rFonts w:ascii="Times New Roman" w:eastAsia="Times New Roman" w:hAnsi="Times New Roman"/>
          <w:sz w:val="24"/>
          <w:szCs w:val="24"/>
        </w:rPr>
        <w:t xml:space="preserve">piešķirtā summa nav tāda, kādu vēlējās sportists, </w:t>
      </w:r>
      <w:r>
        <w:rPr>
          <w:rFonts w:ascii="Times New Roman" w:eastAsia="Times New Roman" w:hAnsi="Times New Roman"/>
          <w:sz w:val="24"/>
          <w:szCs w:val="24"/>
        </w:rPr>
        <w:t xml:space="preserve">pašvaldība neprasa </w:t>
      </w:r>
      <w:r w:rsidR="00A67ACD">
        <w:rPr>
          <w:rFonts w:ascii="Times New Roman" w:eastAsia="Times New Roman" w:hAnsi="Times New Roman"/>
          <w:sz w:val="24"/>
          <w:szCs w:val="24"/>
        </w:rPr>
        <w:t xml:space="preserve">papildu saistības. </w:t>
      </w:r>
    </w:p>
    <w:p w14:paraId="062B4848" w14:textId="5A537834" w:rsidR="00A67ACD" w:rsidRDefault="00A67AC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jautā, vai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A.Rastorgujevs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ir deklarēts Alūksnē.</w:t>
      </w:r>
    </w:p>
    <w:p w14:paraId="4F374EF0" w14:textId="764DBBB7" w:rsidR="00A67ACD" w:rsidRDefault="00A67AC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>atbild, ka līdz domes sēdei tiks noskaidrots.</w:t>
      </w:r>
    </w:p>
    <w:p w14:paraId="1F276101" w14:textId="759A7F8B" w:rsidR="00A67ACD" w:rsidRDefault="00A67AC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aicina neaizmirst par jaunieš</w:t>
      </w:r>
      <w:r w:rsidR="00A63DA6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sportu. </w:t>
      </w:r>
    </w:p>
    <w:p w14:paraId="1382C23C" w14:textId="77777777" w:rsidR="00A66865" w:rsidRPr="00E628B2" w:rsidRDefault="00A66865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5E7DDC24" w14:textId="77777777" w:rsidR="003B17A1" w:rsidRPr="001D4DA2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1D733363" w14:textId="77777777" w:rsidR="003B17A1" w:rsidRDefault="003B17A1" w:rsidP="003B17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871C6D" w14:textId="77777777" w:rsidR="003B17A1" w:rsidRDefault="003B17A1" w:rsidP="003B17A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F80E0B4" w14:textId="77777777" w:rsidR="00E909B1" w:rsidRPr="00E909B1" w:rsidRDefault="00E909B1" w:rsidP="003B17A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E9F61B" w14:textId="497DF640" w:rsidR="00E909B1" w:rsidRDefault="00E909B1" w:rsidP="003B17A1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līdzekļu izdalīšanu no atsavināšanas procesā  iegūtajiem līdzekļiem pazemes gāzes tvertņu izpirkšanai</w:t>
      </w:r>
    </w:p>
    <w:p w14:paraId="005CCCFF" w14:textId="0330FAA7" w:rsidR="00E909B1" w:rsidRDefault="00E909B1" w:rsidP="003B17A1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416387BF" w14:textId="77777777" w:rsidR="003B17A1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 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225B8756" w14:textId="1F42DA81" w:rsidR="003B17A1" w:rsidRDefault="00A67AC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M.LAZDEKALNS</w:t>
      </w:r>
      <w:r>
        <w:rPr>
          <w:rFonts w:ascii="Times New Roman" w:eastAsia="Times New Roman" w:hAnsi="Times New Roman"/>
          <w:sz w:val="24"/>
          <w:szCs w:val="24"/>
        </w:rPr>
        <w:tab/>
        <w:t>jautā, ko plānots darīt nākotnē ar šīm iekārtām.</w:t>
      </w:r>
    </w:p>
    <w:p w14:paraId="62C54188" w14:textId="21A64F1E" w:rsidR="00A67ACD" w:rsidRDefault="00A67AC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I.BERKULIS</w:t>
      </w:r>
      <w:r>
        <w:rPr>
          <w:rFonts w:ascii="Times New Roman" w:eastAsia="Times New Roman" w:hAnsi="Times New Roman"/>
          <w:sz w:val="24"/>
          <w:szCs w:val="24"/>
        </w:rPr>
        <w:tab/>
        <w:t xml:space="preserve">informē, ka </w:t>
      </w:r>
      <w:r w:rsidR="00D87DDD">
        <w:rPr>
          <w:rFonts w:ascii="Times New Roman" w:eastAsia="Times New Roman" w:hAnsi="Times New Roman"/>
          <w:sz w:val="24"/>
          <w:szCs w:val="24"/>
        </w:rPr>
        <w:t xml:space="preserve">ir notikušas </w:t>
      </w:r>
      <w:r w:rsidR="003B50F9">
        <w:rPr>
          <w:rFonts w:ascii="Times New Roman" w:eastAsia="Times New Roman" w:hAnsi="Times New Roman"/>
          <w:sz w:val="24"/>
          <w:szCs w:val="24"/>
        </w:rPr>
        <w:t xml:space="preserve">trīs </w:t>
      </w:r>
      <w:r w:rsidR="00D87DDD">
        <w:rPr>
          <w:rFonts w:ascii="Times New Roman" w:eastAsia="Times New Roman" w:hAnsi="Times New Roman"/>
          <w:sz w:val="24"/>
          <w:szCs w:val="24"/>
        </w:rPr>
        <w:t>neveiksmīgas bijušās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B50F9">
        <w:rPr>
          <w:rFonts w:ascii="Times New Roman" w:eastAsia="Times New Roman" w:hAnsi="Times New Roman"/>
          <w:sz w:val="24"/>
          <w:szCs w:val="24"/>
        </w:rPr>
        <w:t>Jaunannas</w:t>
      </w:r>
      <w:r>
        <w:rPr>
          <w:rFonts w:ascii="Times New Roman" w:eastAsia="Times New Roman" w:hAnsi="Times New Roman"/>
          <w:sz w:val="24"/>
          <w:szCs w:val="24"/>
        </w:rPr>
        <w:t xml:space="preserve"> pamatskolas </w:t>
      </w:r>
      <w:r w:rsidR="00D87DDD">
        <w:rPr>
          <w:rFonts w:ascii="Times New Roman" w:eastAsia="Times New Roman" w:hAnsi="Times New Roman"/>
          <w:sz w:val="24"/>
          <w:szCs w:val="24"/>
        </w:rPr>
        <w:t>ēkas izsoles</w:t>
      </w:r>
      <w:r w:rsidR="003B50F9">
        <w:rPr>
          <w:rFonts w:ascii="Times New Roman" w:eastAsia="Times New Roman" w:hAnsi="Times New Roman"/>
          <w:sz w:val="24"/>
          <w:szCs w:val="24"/>
        </w:rPr>
        <w:t xml:space="preserve">. Norāda, ka, </w:t>
      </w:r>
      <w:r>
        <w:rPr>
          <w:rFonts w:ascii="Times New Roman" w:eastAsia="Times New Roman" w:hAnsi="Times New Roman"/>
          <w:sz w:val="24"/>
          <w:szCs w:val="24"/>
        </w:rPr>
        <w:t>ja tiks lemts par atsavināšanas procesa turpinājumu</w:t>
      </w:r>
      <w:r w:rsidR="003B50F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87DDD">
        <w:rPr>
          <w:rFonts w:ascii="Times New Roman" w:eastAsia="Times New Roman" w:hAnsi="Times New Roman"/>
          <w:sz w:val="24"/>
          <w:szCs w:val="24"/>
        </w:rPr>
        <w:t>veiks</w:t>
      </w:r>
      <w:r>
        <w:rPr>
          <w:rFonts w:ascii="Times New Roman" w:eastAsia="Times New Roman" w:hAnsi="Times New Roman"/>
          <w:sz w:val="24"/>
          <w:szCs w:val="24"/>
        </w:rPr>
        <w:t xml:space="preserve"> jaun</w:t>
      </w:r>
      <w:r w:rsidR="000E40C8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vērtējum</w:t>
      </w:r>
      <w:r w:rsidR="00D87DDD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, kurā </w:t>
      </w:r>
      <w:r w:rsidR="003B50F9">
        <w:rPr>
          <w:rFonts w:ascii="Times New Roman" w:eastAsia="Times New Roman" w:hAnsi="Times New Roman"/>
          <w:sz w:val="24"/>
          <w:szCs w:val="24"/>
        </w:rPr>
        <w:t xml:space="preserve">tiks iekļautas </w:t>
      </w:r>
      <w:r>
        <w:rPr>
          <w:rFonts w:ascii="Times New Roman" w:eastAsia="Times New Roman" w:hAnsi="Times New Roman"/>
          <w:sz w:val="24"/>
          <w:szCs w:val="24"/>
        </w:rPr>
        <w:t>gāzes tvertnes.</w:t>
      </w:r>
    </w:p>
    <w:p w14:paraId="46DADC1E" w14:textId="77777777" w:rsidR="00A67ACD" w:rsidRPr="00E628B2" w:rsidRDefault="00A67AC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2C63C16A" w14:textId="77777777" w:rsidR="003B17A1" w:rsidRPr="001D4DA2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9FFCAD0" w14:textId="77777777" w:rsidR="003B17A1" w:rsidRDefault="003B17A1" w:rsidP="003B17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145618" w14:textId="77777777" w:rsidR="003B17A1" w:rsidRDefault="003B17A1" w:rsidP="003B17A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090C8C00" w14:textId="77777777" w:rsidR="00E909B1" w:rsidRPr="00E909B1" w:rsidRDefault="00E909B1" w:rsidP="003B17A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9357A8" w14:textId="17EAF3FA" w:rsidR="00E909B1" w:rsidRDefault="00E909B1" w:rsidP="003B17A1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grozījumiem Alūksnes novada pašvaldības domes 30.11.2023. lēmumā Nr.</w:t>
      </w:r>
      <w:r w:rsidR="003B17A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 </w:t>
      </w:r>
      <w:r w:rsidRPr="00E909B1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379 “Par amata vietām un atlīdzību Alūksnes novada Sociālo lietu pārvaldei”</w:t>
      </w:r>
    </w:p>
    <w:p w14:paraId="2B9E6DB3" w14:textId="77E3487C" w:rsidR="00E909B1" w:rsidRDefault="00E909B1" w:rsidP="003B17A1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4C1DC86D" w14:textId="0EF1DD37" w:rsidR="003B17A1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 uz 1 lapas un papildu informācija uz 4 lapām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2D9EDFE8" w14:textId="009E6BEE" w:rsidR="003B17A1" w:rsidRDefault="00A67AC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67ACD">
        <w:rPr>
          <w:rFonts w:ascii="Times New Roman" w:eastAsia="Times New Roman" w:hAnsi="Times New Roman"/>
          <w:i/>
          <w:iCs/>
          <w:sz w:val="24"/>
          <w:szCs w:val="24"/>
        </w:rPr>
        <w:t>Uzdod jautājumu A.DUKULIS, atbild I.POSTA.</w:t>
      </w:r>
    </w:p>
    <w:p w14:paraId="589F42C8" w14:textId="77777777" w:rsidR="00A67ACD" w:rsidRPr="00A67ACD" w:rsidRDefault="00A67ACD" w:rsidP="003B17A1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430086BF" w14:textId="77777777" w:rsidR="003B17A1" w:rsidRPr="001D4DA2" w:rsidRDefault="003B17A1" w:rsidP="003B17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63E2176" w14:textId="77777777" w:rsidR="003B17A1" w:rsidRDefault="003B17A1" w:rsidP="003B17A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9657B4" w14:textId="77777777" w:rsidR="003B17A1" w:rsidRDefault="003B17A1" w:rsidP="003B17A1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6560C2CB" w14:textId="31E233EF" w:rsidR="00E909B1" w:rsidRDefault="00E909B1" w:rsidP="003B17A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65E590" w14:textId="31874AAE" w:rsidR="002A206C" w:rsidRDefault="002A206C" w:rsidP="002A206C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20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 līdzekļu izdalīšanu no atsavināšanas procesā  iegūtajiem līdzekļiem Ziemeru pamatskolai grīdas seguma ieklāšanai</w:t>
      </w:r>
    </w:p>
    <w:p w14:paraId="2E48CC2B" w14:textId="39CD4C60" w:rsidR="002A206C" w:rsidRDefault="002A206C" w:rsidP="002A206C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2C3169E" w14:textId="04540AEB" w:rsidR="002A206C" w:rsidRDefault="002A206C" w:rsidP="002A20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75211788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 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419191B9" w14:textId="1BE13ADE" w:rsidR="00A67ACD" w:rsidRDefault="00A67ACD" w:rsidP="002A206C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>jautā, vai četrās dien</w:t>
      </w:r>
      <w:r w:rsidR="00597B5B">
        <w:rPr>
          <w:rFonts w:ascii="Times New Roman" w:eastAsia="Times New Roman" w:hAnsi="Times New Roman"/>
          <w:sz w:val="24"/>
          <w:szCs w:val="24"/>
        </w:rPr>
        <w:t>ā</w:t>
      </w:r>
      <w:r>
        <w:rPr>
          <w:rFonts w:ascii="Times New Roman" w:eastAsia="Times New Roman" w:hAnsi="Times New Roman"/>
          <w:sz w:val="24"/>
          <w:szCs w:val="24"/>
        </w:rPr>
        <w:t>s paspēs ieklāt grīdas segumu.</w:t>
      </w:r>
    </w:p>
    <w:p w14:paraId="305EB8AA" w14:textId="2412D098" w:rsidR="00A67ACD" w:rsidRDefault="00A67ACD" w:rsidP="002A206C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I.ANDRONOVA</w:t>
      </w:r>
      <w:r>
        <w:rPr>
          <w:rFonts w:ascii="Times New Roman" w:eastAsia="Times New Roman" w:hAnsi="Times New Roman"/>
          <w:sz w:val="24"/>
          <w:szCs w:val="24"/>
        </w:rPr>
        <w:tab/>
        <w:t>atbild, ka uzņēmēji ir gatavi to izdarīt ļoti ātri.</w:t>
      </w:r>
    </w:p>
    <w:p w14:paraId="014785D7" w14:textId="29976732" w:rsidR="002A206C" w:rsidRPr="00E628B2" w:rsidRDefault="00A67ACD" w:rsidP="002A206C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FE645CC" w14:textId="77777777" w:rsidR="002A206C" w:rsidRPr="001D4DA2" w:rsidRDefault="002A206C" w:rsidP="002A2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13F7CA4B" w14:textId="18634DE5" w:rsidR="002A206C" w:rsidRDefault="002A206C" w:rsidP="002A206C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8BADC9" w14:textId="5B4C95E6" w:rsidR="002A206C" w:rsidRDefault="002A206C" w:rsidP="002A206C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A206C"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bookmarkEnd w:id="3"/>
    <w:p w14:paraId="241F8068" w14:textId="77777777" w:rsidR="002A206C" w:rsidRPr="002A206C" w:rsidRDefault="002A206C" w:rsidP="002A206C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2824B183" w14:textId="014BAFF3" w:rsidR="002A206C" w:rsidRDefault="002A206C" w:rsidP="002A206C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20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 līdzekļu izdalīšanu no atsavināšanas procesā  iegūtajiem līdzekļiem lietus kanalizācijas tīkla avārijas remontdarbiem</w:t>
      </w:r>
    </w:p>
    <w:p w14:paraId="4FA9B390" w14:textId="1278A0FF" w:rsidR="002A206C" w:rsidRDefault="002A206C" w:rsidP="002A206C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A4FCA22" w14:textId="77777777" w:rsidR="002A206C" w:rsidRDefault="002A206C" w:rsidP="002A20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 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620A84E4" w14:textId="1375BC8F" w:rsidR="002A206C" w:rsidRPr="00AA5ED3" w:rsidRDefault="00AA5ED3" w:rsidP="002A206C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spellStart"/>
      <w:r w:rsidRPr="00AA5ED3">
        <w:rPr>
          <w:rFonts w:ascii="Times New Roman" w:eastAsia="Times New Roman" w:hAnsi="Times New Roman"/>
          <w:i/>
          <w:iCs/>
          <w:sz w:val="24"/>
          <w:szCs w:val="24"/>
        </w:rPr>
        <w:t>Dz.ADLERS</w:t>
      </w:r>
      <w:proofErr w:type="spellEnd"/>
      <w:r w:rsidRPr="00AA5ED3">
        <w:rPr>
          <w:rFonts w:ascii="Times New Roman" w:eastAsia="Times New Roman" w:hAnsi="Times New Roman"/>
          <w:i/>
          <w:iCs/>
          <w:sz w:val="24"/>
          <w:szCs w:val="24"/>
        </w:rPr>
        <w:t xml:space="preserve"> informē par radušos situāciju sakarā ar lietus kanalizācijas tīklu.</w:t>
      </w:r>
    </w:p>
    <w:p w14:paraId="0D1F10C4" w14:textId="40155933" w:rsidR="00AA5ED3" w:rsidRDefault="00AA5ED3" w:rsidP="002A206C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 interesējas, vai pašvaldība ir pieprasījusi līdzekļus valstij sakarā ar lietavām.</w:t>
      </w:r>
    </w:p>
    <w:p w14:paraId="0E0BCC1A" w14:textId="1B5551D1" w:rsidR="00AA5ED3" w:rsidRDefault="00AA5ED3" w:rsidP="00AA5ED3">
      <w:pPr>
        <w:spacing w:after="0" w:line="240" w:lineRule="auto"/>
        <w:ind w:left="1418" w:hanging="14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I.BERKULIS atbild, ka pašvaldība ir informējusi ministriju, ka būs nepieciešami līdzekļi no neparedzētiem gadījumiem.</w:t>
      </w:r>
    </w:p>
    <w:p w14:paraId="6211F3D1" w14:textId="77777777" w:rsidR="00AA5ED3" w:rsidRPr="00E628B2" w:rsidRDefault="00AA5ED3" w:rsidP="00AA5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899197C" w14:textId="77777777" w:rsidR="002A206C" w:rsidRPr="001D4DA2" w:rsidRDefault="002A206C" w:rsidP="002A2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34739126" w14:textId="77777777" w:rsidR="002A206C" w:rsidRDefault="002A206C" w:rsidP="002A206C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94363F" w14:textId="77777777" w:rsidR="002A206C" w:rsidRDefault="002A206C" w:rsidP="002A206C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A206C"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5DE5FCF" w14:textId="77777777" w:rsidR="002A206C" w:rsidRPr="002A206C" w:rsidRDefault="002A206C" w:rsidP="002A206C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2BAAD28" w14:textId="3B549AED" w:rsidR="002A206C" w:rsidRDefault="002A206C" w:rsidP="002A206C">
      <w:pPr>
        <w:numPr>
          <w:ilvl w:val="0"/>
          <w:numId w:val="3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A20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 līdzekļu izdalīšanu no atsavināšanas procesā  iegūtajiem līdzekļiem operatīvā transportlīdzekļa iegādei</w:t>
      </w:r>
    </w:p>
    <w:p w14:paraId="288B34C1" w14:textId="77777777" w:rsidR="002A206C" w:rsidRPr="002A206C" w:rsidRDefault="002A206C" w:rsidP="002A206C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0B1B5F" w14:textId="77777777" w:rsidR="002A206C" w:rsidRDefault="002A206C" w:rsidP="002A20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Ziņo: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  <w:r w:rsidRPr="00AD5141">
        <w:rPr>
          <w:rFonts w:ascii="Times New Roman" w:eastAsia="Times New Roman" w:hAnsi="Times New Roman"/>
          <w:color w:val="00000A"/>
          <w:sz w:val="24"/>
          <w:szCs w:val="24"/>
        </w:rPr>
        <w:t xml:space="preserve">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s uz 1 lapas</w:t>
      </w:r>
      <w:r w:rsidRPr="00E628B2">
        <w:rPr>
          <w:rFonts w:ascii="Times New Roman" w:eastAsia="Times New Roman" w:hAnsi="Times New Roman"/>
          <w:sz w:val="24"/>
          <w:szCs w:val="24"/>
        </w:rPr>
        <w:t>).</w:t>
      </w:r>
    </w:p>
    <w:p w14:paraId="7125D444" w14:textId="17DF4EC4" w:rsidR="002A206C" w:rsidRDefault="00AA5ED3" w:rsidP="002A206C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A.DUKULIS</w:t>
      </w:r>
      <w:r>
        <w:rPr>
          <w:rFonts w:ascii="Times New Roman" w:eastAsia="Times New Roman" w:hAnsi="Times New Roman"/>
          <w:sz w:val="24"/>
          <w:szCs w:val="24"/>
        </w:rPr>
        <w:tab/>
        <w:t>jautā, cik līdzekļ</w:t>
      </w:r>
      <w:r w:rsidR="0059776D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vēl paliek </w:t>
      </w:r>
      <w:r w:rsidRPr="00AA5ED3">
        <w:rPr>
          <w:rFonts w:ascii="Times New Roman" w:eastAsia="Times New Roman" w:hAnsi="Times New Roman"/>
          <w:sz w:val="24"/>
          <w:szCs w:val="24"/>
        </w:rPr>
        <w:t>no atsavināšanas procesā  iegūtajiem līdzekļiem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E02B8BA" w14:textId="786C41BB" w:rsidR="00AA5ED3" w:rsidRDefault="00AA5ED3" w:rsidP="002A206C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Dz.ADLERS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  <w:t xml:space="preserve">atbild, ka informācija tiks precizēta </w:t>
      </w:r>
      <w:r w:rsidR="00597B5B">
        <w:rPr>
          <w:rFonts w:ascii="Times New Roman" w:eastAsia="Times New Roman" w:hAnsi="Times New Roman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sz w:val="24"/>
          <w:szCs w:val="24"/>
        </w:rPr>
        <w:t>domes sēdi.</w:t>
      </w:r>
    </w:p>
    <w:p w14:paraId="5FFA8561" w14:textId="77777777" w:rsidR="00AA5ED3" w:rsidRPr="00E628B2" w:rsidRDefault="00AA5ED3" w:rsidP="002A206C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</w:rPr>
      </w:pPr>
    </w:p>
    <w:p w14:paraId="534D1CDA" w14:textId="77777777" w:rsidR="002A206C" w:rsidRPr="001D4DA2" w:rsidRDefault="002A206C" w:rsidP="002A20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Finanšu komitejas locekļi, atklāti balsojot, “par” – 8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Dz.ADLERS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5058C39E" w14:textId="77777777" w:rsidR="002A206C" w:rsidRDefault="002A206C" w:rsidP="002A206C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85557DE" w14:textId="77777777" w:rsidR="002A206C" w:rsidRDefault="002A206C" w:rsidP="002A206C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A206C"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DEF1783" w14:textId="77777777" w:rsidR="002A206C" w:rsidRPr="00E909B1" w:rsidRDefault="002A206C" w:rsidP="003B17A1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906B23" w14:textId="77777777" w:rsidR="002A206C" w:rsidRDefault="002A206C" w:rsidP="003B17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D6AD4E" w14:textId="26883FDA" w:rsidR="003B17A1" w:rsidRPr="00AA5ED3" w:rsidRDefault="003B17A1" w:rsidP="003B17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5ED3">
        <w:rPr>
          <w:rFonts w:ascii="Times New Roman" w:eastAsia="Times New Roman" w:hAnsi="Times New Roman"/>
          <w:sz w:val="24"/>
          <w:szCs w:val="24"/>
        </w:rPr>
        <w:t>Sēde slēgta plkst. </w:t>
      </w:r>
      <w:r w:rsidR="00AA5ED3" w:rsidRPr="00AA5ED3">
        <w:rPr>
          <w:rFonts w:ascii="Times New Roman" w:eastAsia="Times New Roman" w:hAnsi="Times New Roman"/>
          <w:sz w:val="24"/>
          <w:szCs w:val="24"/>
        </w:rPr>
        <w:t>10.40</w:t>
      </w:r>
    </w:p>
    <w:p w14:paraId="7EC346D9" w14:textId="77777777" w:rsidR="003B17A1" w:rsidRPr="00AA5ED3" w:rsidRDefault="003B17A1" w:rsidP="003B17A1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2481F7E8" w14:textId="77777777" w:rsidR="003B17A1" w:rsidRPr="00AA5ED3" w:rsidRDefault="003B17A1" w:rsidP="003B17A1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A5ED3">
        <w:rPr>
          <w:rFonts w:ascii="Times New Roman" w:eastAsia="Times New Roman" w:hAnsi="Times New Roman"/>
          <w:i/>
          <w:sz w:val="24"/>
          <w:szCs w:val="24"/>
        </w:rPr>
        <w:t>Sēdes ziņojumi, priekšlikumi, komentāri, diskusijas atspoguļoti sēdes audioierakstā.</w:t>
      </w:r>
    </w:p>
    <w:p w14:paraId="29104989" w14:textId="77777777" w:rsidR="003B17A1" w:rsidRPr="00AA5ED3" w:rsidRDefault="003B17A1" w:rsidP="003B17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E1E6D5" w14:textId="78E36AE5" w:rsidR="003B17A1" w:rsidRPr="00AA5ED3" w:rsidRDefault="003B17A1" w:rsidP="003B17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5ED3">
        <w:rPr>
          <w:rFonts w:ascii="Times New Roman" w:eastAsia="Times New Roman" w:hAnsi="Times New Roman"/>
          <w:sz w:val="24"/>
          <w:szCs w:val="24"/>
        </w:rPr>
        <w:t xml:space="preserve">Sēdes protokols parakstīts 2024. gada </w:t>
      </w:r>
      <w:r w:rsidR="00AA5ED3" w:rsidRPr="00AA5ED3">
        <w:rPr>
          <w:rFonts w:ascii="Times New Roman" w:eastAsia="Times New Roman" w:hAnsi="Times New Roman"/>
          <w:sz w:val="24"/>
          <w:szCs w:val="24"/>
        </w:rPr>
        <w:t>23.augustā.</w:t>
      </w:r>
    </w:p>
    <w:p w14:paraId="25615FF5" w14:textId="77777777" w:rsidR="003B17A1" w:rsidRPr="00AA5ED3" w:rsidRDefault="003B17A1" w:rsidP="003B17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AB071B" w14:textId="77777777" w:rsidR="003B17A1" w:rsidRPr="00AA5ED3" w:rsidRDefault="003B17A1" w:rsidP="003B17A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3C6D20" w14:textId="77777777" w:rsidR="003B17A1" w:rsidRDefault="003B17A1" w:rsidP="003B17A1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vadīja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</w:rPr>
        <w:t>Dz.ADLERS</w:t>
      </w:r>
      <w:proofErr w:type="spellEnd"/>
    </w:p>
    <w:p w14:paraId="7033480D" w14:textId="77777777" w:rsidR="003B17A1" w:rsidRDefault="003B17A1" w:rsidP="003B17A1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7A601C6C" w14:textId="77777777" w:rsidR="003B17A1" w:rsidRDefault="003B17A1" w:rsidP="003B17A1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</w:p>
    <w:p w14:paraId="542F4542" w14:textId="3C835DC2" w:rsidR="003B17A1" w:rsidRPr="007E0325" w:rsidRDefault="003B17A1" w:rsidP="003B17A1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protokolēja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</w:t>
      </w:r>
      <w:r w:rsidR="00566A32">
        <w:rPr>
          <w:rFonts w:ascii="Times New Roman" w:eastAsia="Times New Roman" w:hAnsi="Times New Roman"/>
          <w:color w:val="00000A"/>
          <w:sz w:val="24"/>
          <w:szCs w:val="24"/>
        </w:rPr>
        <w:t>E.BALANDE</w:t>
      </w:r>
    </w:p>
    <w:p w14:paraId="18909283" w14:textId="77777777" w:rsidR="00E909B1" w:rsidRDefault="00E909B1"/>
    <w:sectPr w:rsidR="00E909B1" w:rsidSect="003B17A1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F95B" w14:textId="77777777" w:rsidR="00C9303C" w:rsidRDefault="00C9303C" w:rsidP="003B17A1">
      <w:pPr>
        <w:spacing w:after="0" w:line="240" w:lineRule="auto"/>
      </w:pPr>
      <w:r>
        <w:separator/>
      </w:r>
    </w:p>
  </w:endnote>
  <w:endnote w:type="continuationSeparator" w:id="0">
    <w:p w14:paraId="72B3DA7A" w14:textId="77777777" w:rsidR="00C9303C" w:rsidRDefault="00C9303C" w:rsidP="003B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8342" w14:textId="77777777" w:rsidR="00C9303C" w:rsidRDefault="00C9303C" w:rsidP="003B17A1">
      <w:pPr>
        <w:spacing w:after="0" w:line="240" w:lineRule="auto"/>
      </w:pPr>
      <w:r>
        <w:separator/>
      </w:r>
    </w:p>
  </w:footnote>
  <w:footnote w:type="continuationSeparator" w:id="0">
    <w:p w14:paraId="4F139C1A" w14:textId="77777777" w:rsidR="00C9303C" w:rsidRDefault="00C9303C" w:rsidP="003B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5588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26B3B63" w14:textId="025956D1" w:rsidR="003B17A1" w:rsidRPr="003B17A1" w:rsidRDefault="003B17A1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3B17A1">
          <w:rPr>
            <w:rFonts w:ascii="Times New Roman" w:hAnsi="Times New Roman"/>
            <w:sz w:val="24"/>
            <w:szCs w:val="24"/>
          </w:rPr>
          <w:fldChar w:fldCharType="begin"/>
        </w:r>
        <w:r w:rsidRPr="003B17A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B17A1">
          <w:rPr>
            <w:rFonts w:ascii="Times New Roman" w:hAnsi="Times New Roman"/>
            <w:sz w:val="24"/>
            <w:szCs w:val="24"/>
          </w:rPr>
          <w:fldChar w:fldCharType="separate"/>
        </w:r>
        <w:r w:rsidRPr="003B17A1">
          <w:rPr>
            <w:rFonts w:ascii="Times New Roman" w:hAnsi="Times New Roman"/>
            <w:sz w:val="24"/>
            <w:szCs w:val="24"/>
          </w:rPr>
          <w:t>2</w:t>
        </w:r>
        <w:r w:rsidRPr="003B17A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D252E4E" w14:textId="77777777" w:rsidR="003B17A1" w:rsidRDefault="003B17A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5E"/>
    <w:multiLevelType w:val="hybridMultilevel"/>
    <w:tmpl w:val="E232568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174C97"/>
    <w:multiLevelType w:val="hybridMultilevel"/>
    <w:tmpl w:val="1DA0EA7A"/>
    <w:lvl w:ilvl="0" w:tplc="0A141A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52FE"/>
    <w:multiLevelType w:val="hybridMultilevel"/>
    <w:tmpl w:val="E232568E"/>
    <w:lvl w:ilvl="0" w:tplc="6F4ADFD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7FF411E"/>
    <w:multiLevelType w:val="hybridMultilevel"/>
    <w:tmpl w:val="A95481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A0F82"/>
    <w:multiLevelType w:val="hybridMultilevel"/>
    <w:tmpl w:val="E232568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83009313">
    <w:abstractNumId w:val="3"/>
  </w:num>
  <w:num w:numId="2" w16cid:durableId="260262527">
    <w:abstractNumId w:val="2"/>
  </w:num>
  <w:num w:numId="3" w16cid:durableId="1221788614">
    <w:abstractNumId w:val="1"/>
  </w:num>
  <w:num w:numId="4" w16cid:durableId="470833005">
    <w:abstractNumId w:val="0"/>
  </w:num>
  <w:num w:numId="5" w16cid:durableId="59247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B1"/>
    <w:rsid w:val="000D07DA"/>
    <w:rsid w:val="000E40C8"/>
    <w:rsid w:val="000E4BAA"/>
    <w:rsid w:val="002050CD"/>
    <w:rsid w:val="00287A67"/>
    <w:rsid w:val="0029504A"/>
    <w:rsid w:val="002A206C"/>
    <w:rsid w:val="00344806"/>
    <w:rsid w:val="003527FC"/>
    <w:rsid w:val="00364147"/>
    <w:rsid w:val="003B17A1"/>
    <w:rsid w:val="003B50F9"/>
    <w:rsid w:val="00400132"/>
    <w:rsid w:val="004224D6"/>
    <w:rsid w:val="004F7DD7"/>
    <w:rsid w:val="00566A32"/>
    <w:rsid w:val="0059776D"/>
    <w:rsid w:val="00597B5B"/>
    <w:rsid w:val="00644EAD"/>
    <w:rsid w:val="00734A45"/>
    <w:rsid w:val="00815AE7"/>
    <w:rsid w:val="00894145"/>
    <w:rsid w:val="008A74C3"/>
    <w:rsid w:val="009C75A7"/>
    <w:rsid w:val="009D70D1"/>
    <w:rsid w:val="00A63DA6"/>
    <w:rsid w:val="00A66865"/>
    <w:rsid w:val="00A67ACD"/>
    <w:rsid w:val="00AA5ED3"/>
    <w:rsid w:val="00AE2976"/>
    <w:rsid w:val="00AF761E"/>
    <w:rsid w:val="00C03F43"/>
    <w:rsid w:val="00C243F3"/>
    <w:rsid w:val="00C25AE8"/>
    <w:rsid w:val="00C64712"/>
    <w:rsid w:val="00C922E3"/>
    <w:rsid w:val="00C9303C"/>
    <w:rsid w:val="00CD6082"/>
    <w:rsid w:val="00D87DDD"/>
    <w:rsid w:val="00E45332"/>
    <w:rsid w:val="00E639C6"/>
    <w:rsid w:val="00E909B1"/>
    <w:rsid w:val="00EB3500"/>
    <w:rsid w:val="00F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41399"/>
  <w15:chartTrackingRefBased/>
  <w15:docId w15:val="{7B67670F-7985-435F-9F52-FFCE5D2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09B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E909B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B1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B17A1"/>
    <w:rPr>
      <w:rFonts w:ascii="Calibri" w:eastAsia="Calibri" w:hAnsi="Calibri" w:cs="Times New Roman"/>
      <w:sz w:val="22"/>
    </w:rPr>
  </w:style>
  <w:style w:type="paragraph" w:styleId="Kjene">
    <w:name w:val="footer"/>
    <w:basedOn w:val="Parasts"/>
    <w:link w:val="KjeneRakstz"/>
    <w:uiPriority w:val="99"/>
    <w:unhideWhenUsed/>
    <w:rsid w:val="003B1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B17A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CDBE-2A95-4598-8484-6BDCF9A6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7</Pages>
  <Words>10366</Words>
  <Characters>5910</Characters>
  <Application>Microsoft Office Word</Application>
  <DocSecurity>0</DocSecurity>
  <Lines>49</Lines>
  <Paragraphs>32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24</cp:revision>
  <dcterms:created xsi:type="dcterms:W3CDTF">2024-08-20T12:49:00Z</dcterms:created>
  <dcterms:modified xsi:type="dcterms:W3CDTF">2024-08-23T10:22:00Z</dcterms:modified>
</cp:coreProperties>
</file>