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8B1D" w14:textId="77777777" w:rsidR="006022C1" w:rsidRPr="006022C1" w:rsidRDefault="006022C1" w:rsidP="006022C1">
      <w:pPr>
        <w:jc w:val="center"/>
        <w:rPr>
          <w:szCs w:val="20"/>
        </w:rPr>
      </w:pPr>
      <w:r w:rsidRPr="006022C1">
        <w:rPr>
          <w:noProof/>
        </w:rPr>
        <w:drawing>
          <wp:inline distT="0" distB="0" distL="0" distR="0" wp14:anchorId="353C5015" wp14:editId="65D90EF1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9D292" w14:textId="77777777" w:rsidR="006022C1" w:rsidRPr="006022C1" w:rsidRDefault="006022C1" w:rsidP="006022C1">
      <w:pPr>
        <w:jc w:val="center"/>
      </w:pPr>
    </w:p>
    <w:p w14:paraId="5FEFE867" w14:textId="77777777" w:rsidR="006022C1" w:rsidRPr="006022C1" w:rsidRDefault="006022C1" w:rsidP="006022C1">
      <w:pPr>
        <w:tabs>
          <w:tab w:val="left" w:pos="2980"/>
          <w:tab w:val="center" w:pos="4537"/>
        </w:tabs>
        <w:spacing w:line="360" w:lineRule="auto"/>
        <w:jc w:val="center"/>
        <w:rPr>
          <w:sz w:val="22"/>
          <w:szCs w:val="22"/>
        </w:rPr>
      </w:pPr>
      <w:r w:rsidRPr="006022C1">
        <w:rPr>
          <w:sz w:val="22"/>
          <w:szCs w:val="22"/>
        </w:rPr>
        <w:t>ALŪKSNES NOVADA PAŠVALDĪBA</w:t>
      </w:r>
    </w:p>
    <w:p w14:paraId="11B3AE8F" w14:textId="77777777" w:rsidR="006022C1" w:rsidRPr="006022C1" w:rsidRDefault="006022C1" w:rsidP="006022C1">
      <w:pPr>
        <w:keepNext/>
        <w:pBdr>
          <w:bottom w:val="single" w:sz="4" w:space="1" w:color="auto"/>
        </w:pBdr>
        <w:spacing w:line="360" w:lineRule="auto"/>
        <w:jc w:val="center"/>
        <w:outlineLvl w:val="0"/>
        <w:rPr>
          <w:b/>
          <w:sz w:val="28"/>
          <w:szCs w:val="20"/>
        </w:rPr>
      </w:pPr>
      <w:r w:rsidRPr="006022C1">
        <w:rPr>
          <w:b/>
          <w:sz w:val="28"/>
          <w:szCs w:val="20"/>
        </w:rPr>
        <w:t>ZEMES LIETU KOMISIJA</w:t>
      </w:r>
    </w:p>
    <w:p w14:paraId="322AECBA" w14:textId="77777777" w:rsidR="001E7A81" w:rsidRDefault="001E7A81" w:rsidP="001E7A81"/>
    <w:p w14:paraId="33C869DF" w14:textId="346C1D90" w:rsidR="001E7A81" w:rsidRDefault="001E7A81" w:rsidP="001E7A81">
      <w:pPr>
        <w:jc w:val="center"/>
        <w:outlineLvl w:val="0"/>
        <w:rPr>
          <w:b/>
          <w:noProof/>
          <w:lang w:eastAsia="en-US"/>
        </w:rPr>
      </w:pPr>
      <w:r>
        <w:rPr>
          <w:b/>
          <w:lang w:eastAsia="en-US"/>
        </w:rPr>
        <w:t>SĒDE Nr.</w:t>
      </w:r>
      <w:r>
        <w:rPr>
          <w:b/>
          <w:noProof/>
          <w:lang w:eastAsia="en-US"/>
        </w:rPr>
        <w:t xml:space="preserve"> </w:t>
      </w:r>
      <w:r w:rsidR="00586213">
        <w:rPr>
          <w:b/>
          <w:noProof/>
          <w:lang w:eastAsia="en-US"/>
        </w:rPr>
        <w:t>40</w:t>
      </w:r>
    </w:p>
    <w:p w14:paraId="2A9262BC" w14:textId="5CEF9B16" w:rsidR="001E7A81" w:rsidRDefault="00586213" w:rsidP="001E7A81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25</w:t>
      </w:r>
      <w:r w:rsidR="001E7A81">
        <w:rPr>
          <w:b/>
          <w:noProof/>
          <w:lang w:eastAsia="en-US"/>
        </w:rPr>
        <w:t>.0</w:t>
      </w:r>
      <w:r>
        <w:rPr>
          <w:b/>
          <w:noProof/>
          <w:lang w:eastAsia="en-US"/>
        </w:rPr>
        <w:t>9</w:t>
      </w:r>
      <w:r w:rsidR="001E7A81">
        <w:rPr>
          <w:b/>
          <w:noProof/>
          <w:lang w:eastAsia="en-US"/>
        </w:rPr>
        <w:t xml:space="preserve">.2024. plkst. </w:t>
      </w:r>
      <w:r>
        <w:rPr>
          <w:b/>
          <w:noProof/>
          <w:lang w:eastAsia="en-US"/>
        </w:rPr>
        <w:t>13</w:t>
      </w:r>
      <w:r w:rsidR="001E7A81">
        <w:rPr>
          <w:b/>
          <w:noProof/>
          <w:lang w:eastAsia="en-US"/>
        </w:rPr>
        <w:t>:</w:t>
      </w:r>
      <w:r>
        <w:rPr>
          <w:b/>
          <w:noProof/>
          <w:lang w:eastAsia="en-US"/>
        </w:rPr>
        <w:t>0</w:t>
      </w:r>
      <w:r w:rsidR="001E7A81">
        <w:rPr>
          <w:b/>
          <w:noProof/>
          <w:lang w:eastAsia="en-US"/>
        </w:rPr>
        <w:t>0</w:t>
      </w:r>
    </w:p>
    <w:p w14:paraId="4CE28E27" w14:textId="77777777" w:rsidR="001E7A81" w:rsidRDefault="001E7A81" w:rsidP="001E7A81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2.stāvs, 216. telpa</w:t>
      </w:r>
    </w:p>
    <w:p w14:paraId="2A744F6D" w14:textId="77777777" w:rsidR="001E7A81" w:rsidRDefault="001E7A81" w:rsidP="001E7A81">
      <w:pPr>
        <w:jc w:val="center"/>
        <w:rPr>
          <w:bCs/>
          <w:i/>
          <w:iCs/>
          <w:noProof/>
          <w:lang w:eastAsia="en-US"/>
        </w:rPr>
      </w:pPr>
    </w:p>
    <w:p w14:paraId="383FE1EE" w14:textId="4ACAD58D" w:rsidR="001E7A81" w:rsidRPr="00B65F82" w:rsidRDefault="00DC10EE" w:rsidP="00B65F82">
      <w:pPr>
        <w:spacing w:line="254" w:lineRule="auto"/>
        <w:jc w:val="center"/>
        <w:rPr>
          <w:b/>
          <w:noProof/>
          <w:lang w:eastAsia="en-US"/>
        </w:rPr>
      </w:pPr>
      <w:r w:rsidRPr="00B65F82">
        <w:rPr>
          <w:b/>
          <w:noProof/>
          <w:lang w:eastAsia="en-US"/>
        </w:rPr>
        <w:t>S</w:t>
      </w:r>
      <w:r w:rsidR="00F845F8" w:rsidRPr="00B65F82">
        <w:rPr>
          <w:b/>
          <w:noProof/>
          <w:lang w:eastAsia="en-US"/>
        </w:rPr>
        <w:t>ēde</w:t>
      </w:r>
      <w:r w:rsidRPr="00B65F82">
        <w:rPr>
          <w:b/>
          <w:noProof/>
          <w:lang w:eastAsia="en-US"/>
        </w:rPr>
        <w:t xml:space="preserve"> </w:t>
      </w:r>
      <w:r w:rsidR="001E7A81" w:rsidRPr="00B65F82">
        <w:rPr>
          <w:b/>
          <w:noProof/>
          <w:lang w:eastAsia="en-US"/>
        </w:rPr>
        <w:t>pasludināta par slēgtu, pamatojoties uz Pašvaldību likuma 27.panta ceturto daļu, izskatāmie jautājumi satur ierobežotas pieejamības informāciju.</w:t>
      </w:r>
    </w:p>
    <w:p w14:paraId="05CB2F19" w14:textId="77777777" w:rsidR="001E7A81" w:rsidRPr="00E27924" w:rsidRDefault="001E7A81" w:rsidP="001E7A81">
      <w:pPr>
        <w:spacing w:line="254" w:lineRule="auto"/>
        <w:jc w:val="both"/>
        <w:rPr>
          <w:bCs/>
          <w:noProof/>
          <w:lang w:eastAsia="en-US"/>
        </w:rPr>
      </w:pPr>
    </w:p>
    <w:p w14:paraId="0B3088D6" w14:textId="61753180" w:rsidR="001E7A81" w:rsidRPr="00B65F82" w:rsidRDefault="001E7A81" w:rsidP="00586213">
      <w:pPr>
        <w:rPr>
          <w:bCs/>
          <w:noProof/>
          <w:lang w:eastAsia="en-US"/>
        </w:rPr>
      </w:pPr>
      <w:r w:rsidRPr="00B65F82">
        <w:rPr>
          <w:bCs/>
          <w:noProof/>
          <w:lang w:eastAsia="en-US"/>
        </w:rPr>
        <w:t>Sēd</w:t>
      </w:r>
      <w:r w:rsidR="00B65F82">
        <w:rPr>
          <w:bCs/>
          <w:noProof/>
          <w:lang w:eastAsia="en-US"/>
        </w:rPr>
        <w:t xml:space="preserve">ē </w:t>
      </w:r>
      <w:r w:rsidRPr="00B65F82">
        <w:rPr>
          <w:bCs/>
          <w:noProof/>
          <w:lang w:eastAsia="en-US"/>
        </w:rPr>
        <w:t>tiks izskatīt</w:t>
      </w:r>
      <w:r w:rsidR="00586213">
        <w:rPr>
          <w:bCs/>
          <w:noProof/>
          <w:lang w:eastAsia="en-US"/>
        </w:rPr>
        <w:t xml:space="preserve">s </w:t>
      </w:r>
      <w:r w:rsidR="00E27924" w:rsidRPr="00B65F82">
        <w:rPr>
          <w:bCs/>
          <w:noProof/>
          <w:lang w:eastAsia="en-US"/>
        </w:rPr>
        <w:t>1</w:t>
      </w:r>
      <w:r w:rsidRPr="00B65F82">
        <w:rPr>
          <w:bCs/>
          <w:noProof/>
          <w:lang w:eastAsia="en-US"/>
        </w:rPr>
        <w:t xml:space="preserve"> </w:t>
      </w:r>
      <w:r w:rsidR="00B65F82">
        <w:rPr>
          <w:bCs/>
          <w:noProof/>
          <w:lang w:eastAsia="en-US"/>
        </w:rPr>
        <w:t>jautājums</w:t>
      </w:r>
      <w:r w:rsidRPr="00B65F82">
        <w:rPr>
          <w:bCs/>
          <w:noProof/>
          <w:lang w:eastAsia="en-US"/>
        </w:rPr>
        <w:t xml:space="preserve"> par </w:t>
      </w:r>
      <w:r w:rsidR="00E30D54" w:rsidRPr="00B65F82">
        <w:rPr>
          <w:bCs/>
          <w:noProof/>
          <w:lang w:eastAsia="en-US"/>
        </w:rPr>
        <w:t>nosacījumu izsniegšanu zemes ierīcības projekta izstrādei</w:t>
      </w:r>
      <w:r w:rsidR="00B65F82">
        <w:rPr>
          <w:bCs/>
          <w:noProof/>
          <w:lang w:eastAsia="en-US"/>
        </w:rPr>
        <w:t>.</w:t>
      </w:r>
    </w:p>
    <w:p w14:paraId="5CF51AA7" w14:textId="77777777" w:rsidR="001E7A81" w:rsidRDefault="001E7A81" w:rsidP="001E7A81">
      <w:pPr>
        <w:jc w:val="both"/>
        <w:rPr>
          <w:b/>
          <w:i/>
          <w:iCs/>
          <w:u w:val="single"/>
          <w:lang w:eastAsia="en-US"/>
        </w:rPr>
      </w:pPr>
    </w:p>
    <w:p w14:paraId="420C6E15" w14:textId="77777777" w:rsidR="001E7A81" w:rsidRDefault="001E7A81" w:rsidP="001E7A81"/>
    <w:sectPr w:rsidR="001E7A81" w:rsidSect="00033F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823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81"/>
    <w:rsid w:val="00033FA9"/>
    <w:rsid w:val="0008733A"/>
    <w:rsid w:val="00170D12"/>
    <w:rsid w:val="001879E6"/>
    <w:rsid w:val="001E7A81"/>
    <w:rsid w:val="00280BE4"/>
    <w:rsid w:val="003F2D3E"/>
    <w:rsid w:val="00586213"/>
    <w:rsid w:val="005C1C12"/>
    <w:rsid w:val="006022C1"/>
    <w:rsid w:val="0074746F"/>
    <w:rsid w:val="00793FA5"/>
    <w:rsid w:val="007C7B65"/>
    <w:rsid w:val="009274CB"/>
    <w:rsid w:val="009F2BC2"/>
    <w:rsid w:val="00B65F82"/>
    <w:rsid w:val="00BA6267"/>
    <w:rsid w:val="00CB74AA"/>
    <w:rsid w:val="00CE115E"/>
    <w:rsid w:val="00DC10EE"/>
    <w:rsid w:val="00E27924"/>
    <w:rsid w:val="00E30D54"/>
    <w:rsid w:val="00EF4B17"/>
    <w:rsid w:val="00F8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8CE5"/>
  <w15:chartTrackingRefBased/>
  <w15:docId w15:val="{58F75CC5-07B1-4C3E-A145-FBA7C57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7A81"/>
    <w:rPr>
      <w:rFonts w:eastAsia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08733A"/>
    <w:pPr>
      <w:keepNext/>
      <w:outlineLvl w:val="0"/>
    </w:pPr>
    <w:rPr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08733A"/>
    <w:rPr>
      <w:rFonts w:ascii="Times New Roman" w:eastAsia="Times New Roman" w:hAnsi="Times New Roman"/>
      <w:sz w:val="24"/>
    </w:rPr>
  </w:style>
  <w:style w:type="paragraph" w:styleId="Parakstszemobjekta">
    <w:name w:val="caption"/>
    <w:basedOn w:val="Parasts"/>
    <w:next w:val="Parasts"/>
    <w:qFormat/>
    <w:rsid w:val="0008733A"/>
    <w:pPr>
      <w:jc w:val="center"/>
    </w:pPr>
    <w:rPr>
      <w:rFonts w:ascii="Times New Roman Tilde" w:hAnsi="Times New Roman Tilde"/>
      <w:sz w:val="32"/>
      <w:szCs w:val="20"/>
    </w:rPr>
  </w:style>
  <w:style w:type="character" w:styleId="Izclums">
    <w:name w:val="Emphasis"/>
    <w:uiPriority w:val="20"/>
    <w:qFormat/>
    <w:rsid w:val="0008733A"/>
    <w:rPr>
      <w:i/>
      <w:iCs/>
    </w:rPr>
  </w:style>
  <w:style w:type="paragraph" w:styleId="Sarakstarindkopa">
    <w:name w:val="List Paragraph"/>
    <w:basedOn w:val="Parasts"/>
    <w:uiPriority w:val="34"/>
    <w:qFormat/>
    <w:rsid w:val="0008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RANDA</dc:creator>
  <cp:keywords/>
  <dc:description/>
  <cp:lastModifiedBy>Maija SLIŅĶE</cp:lastModifiedBy>
  <cp:revision>17</cp:revision>
  <dcterms:created xsi:type="dcterms:W3CDTF">2024-07-10T06:49:00Z</dcterms:created>
  <dcterms:modified xsi:type="dcterms:W3CDTF">2024-09-25T08:26:00Z</dcterms:modified>
</cp:coreProperties>
</file>