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4A2B" w14:textId="77777777" w:rsidR="00140E73" w:rsidRDefault="00140E73" w:rsidP="00140E73">
      <w:pPr>
        <w:spacing w:after="0" w:line="240" w:lineRule="auto"/>
        <w:jc w:val="center"/>
        <w:rPr>
          <w:rFonts w:ascii="Times New Roman" w:eastAsia="Times New Roman" w:hAnsi="Times New Roman"/>
          <w:sz w:val="24"/>
          <w:szCs w:val="24"/>
        </w:rPr>
      </w:pPr>
      <w:r>
        <w:rPr>
          <w:noProof/>
          <w:lang w:eastAsia="lv-LV"/>
        </w:rPr>
        <w:drawing>
          <wp:inline distT="0" distB="0" distL="0" distR="0" wp14:anchorId="1A6845AB" wp14:editId="2D4564D3">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5"/>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69CF2165" w14:textId="77777777" w:rsidR="00140E73" w:rsidRDefault="00140E73" w:rsidP="00140E73">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4A410E5C" w14:textId="77777777" w:rsidR="00140E73" w:rsidRDefault="00140E73" w:rsidP="00140E73">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3CD0C420" w14:textId="77777777" w:rsidR="00140E73" w:rsidRDefault="00140E73" w:rsidP="00140E73">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3000DE43" w14:textId="77777777" w:rsidR="00140E73" w:rsidRPr="0059027F" w:rsidRDefault="00140E73" w:rsidP="00140E73">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2C5B73A1" w14:textId="77777777" w:rsidR="00140E73" w:rsidRDefault="00140E73" w:rsidP="00140E73">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4B6F9F4F" w14:textId="77777777" w:rsidR="00140E73" w:rsidRDefault="00140E73" w:rsidP="00140E73">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2024. gada 24. oktobrī</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 12</w:t>
      </w:r>
    </w:p>
    <w:bookmarkEnd w:id="0"/>
    <w:p w14:paraId="143F7FE8" w14:textId="77777777" w:rsidR="00140E73" w:rsidRDefault="00140E73" w:rsidP="00140E73">
      <w:pPr>
        <w:spacing w:after="0" w:line="240" w:lineRule="auto"/>
        <w:rPr>
          <w:color w:val="00000A"/>
        </w:rPr>
      </w:pPr>
    </w:p>
    <w:p w14:paraId="631A9177" w14:textId="77777777" w:rsidR="00140E73" w:rsidRPr="006E569A" w:rsidRDefault="00140E73" w:rsidP="00140E73">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293C32">
        <w:rPr>
          <w:rFonts w:ascii="Times New Roman" w:eastAsia="Times New Roman" w:hAnsi="Times New Roman"/>
          <w:color w:val="000000" w:themeColor="text1"/>
          <w:sz w:val="24"/>
          <w:szCs w:val="24"/>
        </w:rPr>
        <w:t>.</w:t>
      </w:r>
      <w:r w:rsidRPr="00B95A4B">
        <w:rPr>
          <w:rFonts w:ascii="Times New Roman" w:eastAsia="Times New Roman" w:hAnsi="Times New Roman"/>
          <w:color w:val="000000" w:themeColor="text1"/>
          <w:sz w:val="24"/>
          <w:szCs w:val="24"/>
        </w:rPr>
        <w:t> 10.52</w:t>
      </w:r>
    </w:p>
    <w:p w14:paraId="0D4B6630" w14:textId="77777777" w:rsidR="00140E73" w:rsidRDefault="00140E73" w:rsidP="00140E73">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209BFEC1" w14:textId="77777777" w:rsidR="00140E73" w:rsidRDefault="00140E73" w:rsidP="00140E73">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1B88F840" w14:textId="77777777" w:rsidR="00140E73" w:rsidRPr="003A302F" w:rsidRDefault="00140E73" w:rsidP="00140E73">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 audioieraksts</w:t>
      </w:r>
    </w:p>
    <w:p w14:paraId="70A86353" w14:textId="77777777" w:rsidR="00140E73" w:rsidRDefault="00140E73" w:rsidP="00140E73">
      <w:pPr>
        <w:spacing w:after="0" w:line="240" w:lineRule="auto"/>
        <w:rPr>
          <w:color w:val="00000A"/>
        </w:rPr>
      </w:pPr>
    </w:p>
    <w:p w14:paraId="06F74A36" w14:textId="77777777" w:rsidR="00140E73" w:rsidRDefault="00140E73" w:rsidP="00140E73">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Sēdē piedalās 7 no 8 komitejas locekļiem:</w:t>
      </w:r>
    </w:p>
    <w:p w14:paraId="57E6B230"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484EBA99"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0F594D49"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Aivars FOMINS</w:t>
      </w:r>
    </w:p>
    <w:p w14:paraId="6FF6AADB"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RAČIKS</w:t>
      </w:r>
    </w:p>
    <w:p w14:paraId="65057C62"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1E8199F0"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6CFB59F6" w14:textId="77777777" w:rsidR="00140E73" w:rsidRDefault="00140E73" w:rsidP="00140E73">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01B7210A" w14:textId="77777777" w:rsidR="00140E73" w:rsidRDefault="00140E73" w:rsidP="00140E73">
      <w:pPr>
        <w:tabs>
          <w:tab w:val="left" w:pos="3119"/>
        </w:tabs>
        <w:suppressAutoHyphens/>
        <w:spacing w:after="0" w:line="240" w:lineRule="auto"/>
        <w:jc w:val="both"/>
        <w:rPr>
          <w:rFonts w:ascii="Times New Roman" w:eastAsia="Times New Roman" w:hAnsi="Times New Roman"/>
          <w:sz w:val="24"/>
          <w:szCs w:val="24"/>
        </w:rPr>
      </w:pPr>
    </w:p>
    <w:p w14:paraId="697B3B0C" w14:textId="77777777" w:rsidR="00140E73" w:rsidRDefault="00140E73" w:rsidP="00140E73">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379520F7" w14:textId="77777777" w:rsidR="00140E73" w:rsidRPr="00B95A4B" w:rsidRDefault="00140E73" w:rsidP="00140E73">
      <w:pPr>
        <w:suppressAutoHyphens/>
        <w:spacing w:after="0" w:line="240" w:lineRule="auto"/>
        <w:jc w:val="both"/>
        <w:rPr>
          <w:rFonts w:ascii="Times New Roman" w:eastAsia="Times New Roman" w:hAnsi="Times New Roman"/>
          <w:sz w:val="24"/>
          <w:szCs w:val="24"/>
        </w:rPr>
      </w:pPr>
      <w:r w:rsidRPr="00B95A4B">
        <w:rPr>
          <w:rFonts w:ascii="Times New Roman" w:eastAsia="Times New Roman" w:hAnsi="Times New Roman"/>
          <w:sz w:val="24"/>
          <w:szCs w:val="24"/>
        </w:rPr>
        <w:t xml:space="preserve">Laura APINE, Viktorija AVOTA, Ieva BALTĀ-PILSĒTNIECE, Ingus BERKULIS, Sanita BUKANE, Aiva EGLE, Lāsma ĒVELE, Valentīna FEDOTOVA, Ināra KAPULINSKA, Violeta KĻAVIŅA, Elza ĶESTERE, Līga LANGRATE, Kristīne LĀCE, Inga LĪDAKA, Inga MEIRĀNE, Evita ŅEDAIVODINA, Matīss PŪPOLS, Sanita RUŠĶE, </w:t>
      </w:r>
      <w:r w:rsidRPr="00B95A4B">
        <w:rPr>
          <w:rFonts w:ascii="Times New Roman" w:eastAsia="Times New Roman" w:hAnsi="Times New Roman" w:cs="Calibri"/>
          <w:sz w:val="24"/>
          <w:szCs w:val="24"/>
        </w:rPr>
        <w:t>Ingrīda SNIEDZE, Reinis VĀRTUKAPTEINIS, Rolands VEICS, Inese ZĪMELE-JAUNIŅA, Evija ZVEJNIECE</w:t>
      </w:r>
    </w:p>
    <w:p w14:paraId="6F1E79E5" w14:textId="77777777" w:rsidR="00140E73" w:rsidRPr="002C5350" w:rsidRDefault="00140E73" w:rsidP="00140E73">
      <w:pPr>
        <w:suppressAutoHyphens/>
        <w:spacing w:after="0" w:line="240" w:lineRule="auto"/>
        <w:jc w:val="both"/>
        <w:rPr>
          <w:rFonts w:ascii="Times New Roman" w:eastAsia="Times New Roman" w:hAnsi="Times New Roman"/>
          <w:b/>
          <w:bCs/>
          <w:sz w:val="24"/>
          <w:szCs w:val="24"/>
        </w:rPr>
      </w:pPr>
      <w:r w:rsidRPr="002C5350">
        <w:rPr>
          <w:rFonts w:ascii="Times New Roman" w:eastAsia="Times New Roman" w:hAnsi="Times New Roman"/>
          <w:b/>
          <w:bCs/>
          <w:sz w:val="24"/>
          <w:szCs w:val="24"/>
        </w:rPr>
        <w:tab/>
      </w:r>
    </w:p>
    <w:p w14:paraId="7F37420B" w14:textId="77777777" w:rsidR="00140E73" w:rsidRDefault="00140E73" w:rsidP="00140E73">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roofErr w:type="spellStart"/>
      <w:r>
        <w:rPr>
          <w:rFonts w:ascii="Times New Roman" w:eastAsia="Times New Roman" w:hAnsi="Times New Roman"/>
          <w:color w:val="000000" w:themeColor="text1"/>
          <w:sz w:val="24"/>
          <w:szCs w:val="24"/>
        </w:rPr>
        <w:t>Dz.ADLERS</w:t>
      </w:r>
      <w:proofErr w:type="spellEnd"/>
      <w:r w:rsidRPr="00B46F14">
        <w:rPr>
          <w:rFonts w:ascii="Times New Roman" w:eastAsia="Times New Roman" w:hAnsi="Times New Roman"/>
          <w:color w:val="000000" w:themeColor="text1"/>
          <w:sz w:val="24"/>
          <w:szCs w:val="24"/>
        </w:rPr>
        <w:tab/>
        <w:t>atklāj komitejas sēdi (pielikumā izsludinātā darba kārtība</w:t>
      </w:r>
      <w:r>
        <w:rPr>
          <w:rFonts w:ascii="Times New Roman" w:eastAsia="Times New Roman" w:hAnsi="Times New Roman"/>
          <w:color w:val="000000" w:themeColor="text1"/>
          <w:sz w:val="24"/>
          <w:szCs w:val="24"/>
        </w:rPr>
        <w:t xml:space="preserve"> uz 1 lapas</w:t>
      </w:r>
      <w:r w:rsidRPr="00B46F14">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14:paraId="05EDA9F1" w14:textId="77777777" w:rsidR="00140E73" w:rsidRDefault="00140E73" w:rsidP="00140E73">
      <w:pPr>
        <w:tabs>
          <w:tab w:val="left" w:pos="142"/>
          <w:tab w:val="left" w:pos="284"/>
        </w:tabs>
        <w:spacing w:after="0" w:line="240" w:lineRule="auto"/>
        <w:ind w:left="1440" w:hanging="1440"/>
        <w:jc w:val="both"/>
        <w:rPr>
          <w:rFonts w:ascii="Times New Roman" w:eastAsia="Times New Roman" w:hAnsi="Times New Roman"/>
          <w:color w:val="000000" w:themeColor="text1"/>
          <w:sz w:val="24"/>
          <w:szCs w:val="24"/>
        </w:rPr>
      </w:pPr>
    </w:p>
    <w:p w14:paraId="099D4577" w14:textId="77777777" w:rsidR="00140E73" w:rsidRDefault="00140E73" w:rsidP="00140E73">
      <w:pPr>
        <w:spacing w:after="0" w:line="240" w:lineRule="auto"/>
        <w:jc w:val="both"/>
        <w:rPr>
          <w:rFonts w:ascii="Times New Roman" w:eastAsia="Times New Roman" w:hAnsi="Times New Roman"/>
          <w:sz w:val="24"/>
          <w:szCs w:val="24"/>
        </w:rPr>
      </w:pPr>
      <w:r w:rsidRPr="00C53653">
        <w:rPr>
          <w:rFonts w:ascii="Times New Roman" w:eastAsia="Times New Roman" w:hAnsi="Times New Roman"/>
          <w:color w:val="000000" w:themeColor="text1"/>
          <w:sz w:val="24"/>
          <w:szCs w:val="24"/>
        </w:rPr>
        <w:t>D</w:t>
      </w:r>
      <w:r>
        <w:rPr>
          <w:rFonts w:ascii="Times New Roman" w:eastAsia="Times New Roman" w:hAnsi="Times New Roman"/>
          <w:sz w:val="24"/>
          <w:szCs w:val="24"/>
        </w:rPr>
        <w:t>arba kārtība:</w:t>
      </w:r>
    </w:p>
    <w:p w14:paraId="717EA192" w14:textId="601E0839"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dzīvojamās mājas “</w:t>
      </w:r>
      <w:r>
        <w:rPr>
          <w:rFonts w:ascii="Times New Roman" w:eastAsia="Times New Roman" w:hAnsi="Times New Roman"/>
          <w:noProof/>
          <w:color w:val="000000"/>
          <w:sz w:val="24"/>
          <w:szCs w:val="24"/>
        </w:rPr>
        <w:t>[..]</w:t>
      </w:r>
      <w:r w:rsidRPr="00655FE0">
        <w:rPr>
          <w:rFonts w:ascii="Times New Roman" w:eastAsia="Times New Roman" w:hAnsi="Times New Roman"/>
          <w:noProof/>
          <w:color w:val="000000"/>
          <w:sz w:val="24"/>
          <w:szCs w:val="24"/>
        </w:rPr>
        <w:t>, Alūksnes novadā, dzīvokļa īpašumam Nr. 1  piederošo zemesgabala kopīpašuma domājamo daļu nodošanu īpašumā bez atlīdzības.</w:t>
      </w:r>
      <w:r w:rsidRPr="00655FE0">
        <w:rPr>
          <w:rFonts w:ascii="Times New Roman" w:eastAsia="Times New Roman" w:hAnsi="Times New Roman"/>
          <w:color w:val="000000"/>
          <w:sz w:val="24"/>
          <w:szCs w:val="24"/>
        </w:rPr>
        <w:t xml:space="preserve"> </w:t>
      </w:r>
    </w:p>
    <w:p w14:paraId="220958D9" w14:textId="240DE5CF"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 xml:space="preserve">Par dzīvojamās mājas </w:t>
      </w:r>
      <w:r>
        <w:rPr>
          <w:rFonts w:ascii="Times New Roman" w:eastAsia="Times New Roman" w:hAnsi="Times New Roman"/>
          <w:noProof/>
          <w:color w:val="000000"/>
          <w:sz w:val="24"/>
          <w:szCs w:val="24"/>
        </w:rPr>
        <w:t>[..]</w:t>
      </w:r>
      <w:r w:rsidRPr="00655FE0">
        <w:rPr>
          <w:rFonts w:ascii="Times New Roman" w:eastAsia="Times New Roman" w:hAnsi="Times New Roman"/>
          <w:noProof/>
          <w:color w:val="000000"/>
          <w:sz w:val="24"/>
          <w:szCs w:val="24"/>
        </w:rPr>
        <w:t>, Alūksnes novadā, dzīvokļa īpašumam Nr. 3  piederošo zemesgabala kopīpašuma domājamo daļu nodošanu īpašumā bez atlīdzības.</w:t>
      </w:r>
      <w:r w:rsidRPr="00655FE0">
        <w:rPr>
          <w:rFonts w:ascii="Times New Roman" w:eastAsia="Times New Roman" w:hAnsi="Times New Roman"/>
          <w:color w:val="000000"/>
          <w:sz w:val="24"/>
          <w:szCs w:val="24"/>
        </w:rPr>
        <w:t xml:space="preserve"> </w:t>
      </w:r>
    </w:p>
    <w:p w14:paraId="5BA24B95"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sabiedrības ar ierobežotu atbildību “Alūksnes primārās veselības aprūpes centrs” Alūksnes novada pašvaldībai piederošo kapitāla daļu paketes  trešās izsoles noteikumu apstiprināšanu.</w:t>
      </w:r>
      <w:r w:rsidRPr="00655FE0">
        <w:rPr>
          <w:rFonts w:ascii="Times New Roman" w:eastAsia="Times New Roman" w:hAnsi="Times New Roman"/>
          <w:color w:val="000000"/>
          <w:sz w:val="24"/>
          <w:szCs w:val="24"/>
        </w:rPr>
        <w:t xml:space="preserve"> </w:t>
      </w:r>
    </w:p>
    <w:p w14:paraId="7C3A694B"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grozījumiem Alūksnes novada pašvaldības domes 27.06.2024. noteikumos Nr.4/2024 “Par Alūksnes novada pašvaldības kapitāla daļu pārvaldību”.</w:t>
      </w:r>
      <w:r w:rsidRPr="00655FE0">
        <w:rPr>
          <w:rFonts w:ascii="Times New Roman" w:eastAsia="Times New Roman" w:hAnsi="Times New Roman"/>
          <w:color w:val="000000"/>
          <w:sz w:val="24"/>
          <w:szCs w:val="24"/>
        </w:rPr>
        <w:t xml:space="preserve"> </w:t>
      </w:r>
    </w:p>
    <w:p w14:paraId="67E65E1A"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grozījumiem Alūksnes novada pašvaldības domes 2024. gada 29. februāra lēmumā Nr.</w:t>
      </w:r>
      <w:r>
        <w:rPr>
          <w:rFonts w:ascii="Times New Roman" w:eastAsia="Times New Roman" w:hAnsi="Times New Roman"/>
          <w:noProof/>
          <w:color w:val="000000"/>
          <w:sz w:val="24"/>
          <w:szCs w:val="24"/>
        </w:rPr>
        <w:t> </w:t>
      </w:r>
      <w:r w:rsidRPr="00655FE0">
        <w:rPr>
          <w:rFonts w:ascii="Times New Roman" w:eastAsia="Times New Roman" w:hAnsi="Times New Roman"/>
          <w:noProof/>
          <w:color w:val="000000"/>
          <w:sz w:val="24"/>
          <w:szCs w:val="24"/>
        </w:rPr>
        <w:t>32 “Par Ceļu un ielu fonda vidējā (triju gadu) termiņa plāna 2024. – 2026. gadam apstiprināšanu”.</w:t>
      </w:r>
      <w:r w:rsidRPr="00655FE0">
        <w:rPr>
          <w:rFonts w:ascii="Times New Roman" w:eastAsia="Times New Roman" w:hAnsi="Times New Roman"/>
          <w:color w:val="000000"/>
          <w:sz w:val="24"/>
          <w:szCs w:val="24"/>
        </w:rPr>
        <w:t xml:space="preserve"> </w:t>
      </w:r>
    </w:p>
    <w:p w14:paraId="0BB4EF07"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lastRenderedPageBreak/>
        <w:t>Par noteikumu Nr. __/2024 “Noteikumi par Alūksnes novada pašvaldības dzīvojamo telpu īrnieku veikto ieguldījumu kompensēšanu” izdošanu.</w:t>
      </w:r>
      <w:r w:rsidRPr="00655FE0">
        <w:rPr>
          <w:rFonts w:ascii="Times New Roman" w:eastAsia="Times New Roman" w:hAnsi="Times New Roman"/>
          <w:color w:val="000000"/>
          <w:sz w:val="24"/>
          <w:szCs w:val="24"/>
        </w:rPr>
        <w:t xml:space="preserve"> </w:t>
      </w:r>
    </w:p>
    <w:p w14:paraId="3742A261"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Investīciju plāna 2022.-2027. gadam aktualizēšanu.</w:t>
      </w:r>
      <w:r w:rsidRPr="00655FE0">
        <w:rPr>
          <w:rFonts w:ascii="Times New Roman" w:eastAsia="Times New Roman" w:hAnsi="Times New Roman"/>
          <w:color w:val="000000"/>
          <w:sz w:val="24"/>
          <w:szCs w:val="24"/>
        </w:rPr>
        <w:t xml:space="preserve"> </w:t>
      </w:r>
    </w:p>
    <w:p w14:paraId="125C3DFB"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dalību Eiropas Sociālā fonda Plus projektā Nr. 4.2.3.1. pasākumā “Integrēta “skola - kopiena” sadarbības riska mazināšanai izglītības iestādēs”.</w:t>
      </w:r>
      <w:r w:rsidRPr="00655FE0">
        <w:rPr>
          <w:rFonts w:ascii="Times New Roman" w:eastAsia="Times New Roman" w:hAnsi="Times New Roman"/>
          <w:color w:val="000000"/>
          <w:sz w:val="24"/>
          <w:szCs w:val="24"/>
        </w:rPr>
        <w:t xml:space="preserve"> </w:t>
      </w:r>
    </w:p>
    <w:p w14:paraId="77C27862"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dalību projektā “Pedagogu profesionālā atbalsta sistēmas izveide”.</w:t>
      </w:r>
      <w:r w:rsidRPr="00655FE0">
        <w:rPr>
          <w:rFonts w:ascii="Times New Roman" w:eastAsia="Times New Roman" w:hAnsi="Times New Roman"/>
          <w:color w:val="000000"/>
          <w:sz w:val="24"/>
          <w:szCs w:val="24"/>
        </w:rPr>
        <w:t xml:space="preserve"> </w:t>
      </w:r>
    </w:p>
    <w:p w14:paraId="7A913C43"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grozījumiem Alūksnes novada pašvaldības domes 28.12.2023. lēmumā Nr. 420 “Par projektu “Vides pieejamības nodrošināšanai personu ar invaliditāti mājokļos””.</w:t>
      </w:r>
      <w:r w:rsidRPr="00655FE0">
        <w:rPr>
          <w:rFonts w:ascii="Times New Roman" w:eastAsia="Times New Roman" w:hAnsi="Times New Roman"/>
          <w:color w:val="000000"/>
          <w:sz w:val="24"/>
          <w:szCs w:val="24"/>
        </w:rPr>
        <w:t xml:space="preserve"> </w:t>
      </w:r>
    </w:p>
    <w:p w14:paraId="30C1CF80"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grozījumiem Alūksnes novada pašvaldības domes 27.06.2024. lēmumā Nr.208  “Par projektu “Sabiedrībā balstītu sociālo pakalpojumu  pieejamības palielināšana Alūksnes novadā””.</w:t>
      </w:r>
      <w:r w:rsidRPr="00655FE0">
        <w:rPr>
          <w:rFonts w:ascii="Times New Roman" w:eastAsia="Times New Roman" w:hAnsi="Times New Roman"/>
          <w:color w:val="000000"/>
          <w:sz w:val="24"/>
          <w:szCs w:val="24"/>
        </w:rPr>
        <w:t xml:space="preserve"> </w:t>
      </w:r>
    </w:p>
    <w:p w14:paraId="16423067"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projektu “Pielāgošanās klimata pārmaiņām un plūdu risku mazināšana, veicot ilgtspējīgas infrastruktūras izveidi un atjaunošanu Alūksnes pilsētā”.</w:t>
      </w:r>
      <w:r w:rsidRPr="00655FE0">
        <w:rPr>
          <w:rFonts w:ascii="Times New Roman" w:eastAsia="Times New Roman" w:hAnsi="Times New Roman"/>
          <w:color w:val="000000"/>
          <w:sz w:val="24"/>
          <w:szCs w:val="24"/>
        </w:rPr>
        <w:t xml:space="preserve"> </w:t>
      </w:r>
    </w:p>
    <w:p w14:paraId="04479D2A"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nomas maksas noteikšanu Alūksnes novada pašvaldības nedzīvojamām telpām Dārza ielā 11, Alūksnē, Alūksnes novadā.</w:t>
      </w:r>
      <w:r w:rsidRPr="00655FE0">
        <w:rPr>
          <w:rFonts w:ascii="Times New Roman" w:eastAsia="Times New Roman" w:hAnsi="Times New Roman"/>
          <w:color w:val="000000"/>
          <w:sz w:val="24"/>
          <w:szCs w:val="24"/>
        </w:rPr>
        <w:t xml:space="preserve"> </w:t>
      </w:r>
    </w:p>
    <w:p w14:paraId="4A64FB25"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siltumenerģijas apgādes pakalpojuma maksas noteikšanu “Dālderos”, Kolberģī, Jaunalūksnes pagastā, Alūksnes novadā.</w:t>
      </w:r>
      <w:r w:rsidRPr="00655FE0">
        <w:rPr>
          <w:rFonts w:ascii="Times New Roman" w:eastAsia="Times New Roman" w:hAnsi="Times New Roman"/>
          <w:color w:val="000000"/>
          <w:sz w:val="24"/>
          <w:szCs w:val="24"/>
        </w:rPr>
        <w:t xml:space="preserve"> </w:t>
      </w:r>
    </w:p>
    <w:p w14:paraId="1F039EB3"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transportlīdzekļa dāvinājumu (ziedojumu) Ukrainas sabiedrības vispārējam atbalstam.</w:t>
      </w:r>
      <w:r w:rsidRPr="00655FE0">
        <w:rPr>
          <w:rFonts w:ascii="Times New Roman" w:eastAsia="Times New Roman" w:hAnsi="Times New Roman"/>
          <w:color w:val="000000"/>
          <w:sz w:val="24"/>
          <w:szCs w:val="24"/>
        </w:rPr>
        <w:t xml:space="preserve"> </w:t>
      </w:r>
    </w:p>
    <w:p w14:paraId="68EBEDDA"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līdzekļu izdalīšanu no atsavināšanas procesā iegūtajiem līdzekļiem  pārbūves būvdarbu veikšanas mazdārziņu “Kalnadruvas-1” un “Kalnadruvas-2” teritorijā līdzfinansējumam.</w:t>
      </w:r>
      <w:r w:rsidRPr="00655FE0">
        <w:rPr>
          <w:rFonts w:ascii="Times New Roman" w:eastAsia="Times New Roman" w:hAnsi="Times New Roman"/>
          <w:color w:val="000000"/>
          <w:sz w:val="24"/>
          <w:szCs w:val="24"/>
        </w:rPr>
        <w:t xml:space="preserve"> </w:t>
      </w:r>
    </w:p>
    <w:p w14:paraId="3E10A035"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nekustamā īpašuma iegādi Ojāra Vācieša ielā 8, Alūksnē, Alūksnes novadā.</w:t>
      </w:r>
      <w:r w:rsidRPr="00655FE0">
        <w:rPr>
          <w:rFonts w:ascii="Times New Roman" w:eastAsia="Times New Roman" w:hAnsi="Times New Roman"/>
          <w:color w:val="000000"/>
          <w:sz w:val="24"/>
          <w:szCs w:val="24"/>
        </w:rPr>
        <w:t xml:space="preserve"> </w:t>
      </w:r>
    </w:p>
    <w:p w14:paraId="1EDEED31"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līdzdarbības līguma slēgšanu ar biedrību “Rally Alūksne”.</w:t>
      </w:r>
      <w:r w:rsidRPr="00655FE0">
        <w:rPr>
          <w:rFonts w:ascii="Times New Roman" w:eastAsia="Times New Roman" w:hAnsi="Times New Roman"/>
          <w:color w:val="000000"/>
          <w:sz w:val="24"/>
          <w:szCs w:val="24"/>
        </w:rPr>
        <w:t xml:space="preserve"> </w:t>
      </w:r>
    </w:p>
    <w:p w14:paraId="693E45C4"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saistošo noteikumu Nr._/2024 “Par grozījumiem Alūksnes novada pašvaldības domes 2024. gada 15.februāra saistošajos noteikumos Nr. 3/2024 “Par Alūksnes novada pašvaldības budžetu 2024. gadam”” izdošanu.</w:t>
      </w:r>
      <w:r w:rsidRPr="00655FE0">
        <w:rPr>
          <w:rFonts w:ascii="Times New Roman" w:eastAsia="Times New Roman" w:hAnsi="Times New Roman"/>
          <w:color w:val="000000"/>
          <w:sz w:val="24"/>
          <w:szCs w:val="24"/>
        </w:rPr>
        <w:t xml:space="preserve"> </w:t>
      </w:r>
    </w:p>
    <w:p w14:paraId="15076FA9" w14:textId="77777777" w:rsidR="00140E73" w:rsidRPr="00655FE0" w:rsidRDefault="00140E73" w:rsidP="00140E73">
      <w:pPr>
        <w:numPr>
          <w:ilvl w:val="0"/>
          <w:numId w:val="1"/>
        </w:numPr>
        <w:spacing w:before="60" w:after="0" w:line="240" w:lineRule="auto"/>
        <w:contextualSpacing/>
        <w:jc w:val="both"/>
        <w:rPr>
          <w:rFonts w:ascii="Times New Roman" w:eastAsia="Times New Roman" w:hAnsi="Times New Roman"/>
          <w:color w:val="000000"/>
          <w:sz w:val="24"/>
          <w:szCs w:val="24"/>
        </w:rPr>
      </w:pPr>
      <w:r w:rsidRPr="00655FE0">
        <w:rPr>
          <w:rFonts w:ascii="Times New Roman" w:eastAsia="Times New Roman" w:hAnsi="Times New Roman"/>
          <w:noProof/>
          <w:color w:val="000000"/>
          <w:sz w:val="24"/>
          <w:szCs w:val="24"/>
        </w:rPr>
        <w:t>Par grozījumiem Alūksnes novada pašvaldības domes 30.11.2023. lēmumā Nr. 378 “Par amata vietām un atlīdzību Alūksnes novada pagastu apvienības pārvaldē.</w:t>
      </w:r>
      <w:r w:rsidRPr="00655FE0">
        <w:rPr>
          <w:rFonts w:ascii="Times New Roman" w:eastAsia="Times New Roman" w:hAnsi="Times New Roman"/>
          <w:color w:val="000000"/>
          <w:sz w:val="24"/>
          <w:szCs w:val="24"/>
        </w:rPr>
        <w:t xml:space="preserve"> </w:t>
      </w:r>
    </w:p>
    <w:p w14:paraId="595358BF" w14:textId="77777777" w:rsidR="00140E73" w:rsidRPr="00C64712" w:rsidRDefault="00140E73" w:rsidP="00140E73">
      <w:pPr>
        <w:spacing w:after="0" w:line="240" w:lineRule="auto"/>
        <w:rPr>
          <w:rFonts w:ascii="Times New Roman" w:eastAsia="Times New Roman" w:hAnsi="Times New Roman"/>
          <w:color w:val="000000"/>
          <w:sz w:val="24"/>
          <w:szCs w:val="24"/>
        </w:rPr>
      </w:pPr>
    </w:p>
    <w:p w14:paraId="6D80739F" w14:textId="37EE2AD1" w:rsidR="00140E73" w:rsidRPr="00655FE0" w:rsidRDefault="00140E73" w:rsidP="00140E73">
      <w:pPr>
        <w:pStyle w:val="Sarakstarindkopa"/>
        <w:numPr>
          <w:ilvl w:val="0"/>
          <w:numId w:val="2"/>
        </w:numPr>
        <w:spacing w:before="60" w:after="0" w:line="240" w:lineRule="auto"/>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 xml:space="preserve">Par dzīvojamās mājas </w:t>
      </w:r>
      <w:r>
        <w:rPr>
          <w:rFonts w:ascii="Times New Roman" w:eastAsia="Times New Roman" w:hAnsi="Times New Roman"/>
          <w:b/>
          <w:bCs/>
          <w:noProof/>
          <w:color w:val="000000"/>
          <w:sz w:val="24"/>
          <w:szCs w:val="24"/>
        </w:rPr>
        <w:t>[..]</w:t>
      </w:r>
      <w:r w:rsidRPr="00655FE0">
        <w:rPr>
          <w:rFonts w:ascii="Times New Roman" w:eastAsia="Times New Roman" w:hAnsi="Times New Roman"/>
          <w:b/>
          <w:bCs/>
          <w:noProof/>
          <w:color w:val="000000"/>
          <w:sz w:val="24"/>
          <w:szCs w:val="24"/>
        </w:rPr>
        <w:t>, Alūksnes novadā, dzīvokļa īpašumam Nr. 1  piederošo zemesgabala kopīpašuma domājamo daļu nodošanu īpašumā bez atlīdzības</w:t>
      </w:r>
    </w:p>
    <w:p w14:paraId="73E08B9A" w14:textId="77777777" w:rsidR="00140E73" w:rsidRPr="00E909B1" w:rsidRDefault="00140E73" w:rsidP="00140E73">
      <w:pPr>
        <w:pStyle w:val="Sarakstarindkopa"/>
        <w:spacing w:before="60" w:after="0" w:line="240" w:lineRule="auto"/>
        <w:rPr>
          <w:rFonts w:ascii="Times New Roman" w:eastAsia="Times New Roman" w:hAnsi="Times New Roman"/>
          <w:b/>
          <w:bCs/>
          <w:color w:val="000000"/>
          <w:sz w:val="24"/>
          <w:szCs w:val="24"/>
        </w:rPr>
      </w:pPr>
    </w:p>
    <w:p w14:paraId="08588211"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4682880A"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18A9B483"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bookmarkStart w:id="3" w:name="_Hlk180649201"/>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bookmarkEnd w:id="3"/>
    <w:p w14:paraId="417EC701"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7A53ACB"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8CD57E2"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p>
    <w:p w14:paraId="58B166A5" w14:textId="3129088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 xml:space="preserve">Par dzīvojamās mājas </w:t>
      </w:r>
      <w:r>
        <w:rPr>
          <w:rFonts w:ascii="Times New Roman" w:eastAsia="Times New Roman" w:hAnsi="Times New Roman"/>
          <w:b/>
          <w:bCs/>
          <w:noProof/>
          <w:color w:val="000000"/>
          <w:sz w:val="24"/>
          <w:szCs w:val="24"/>
        </w:rPr>
        <w:t>[..]</w:t>
      </w:r>
      <w:r w:rsidRPr="00655FE0">
        <w:rPr>
          <w:rFonts w:ascii="Times New Roman" w:eastAsia="Times New Roman" w:hAnsi="Times New Roman"/>
          <w:b/>
          <w:bCs/>
          <w:noProof/>
          <w:color w:val="000000"/>
          <w:sz w:val="24"/>
          <w:szCs w:val="24"/>
        </w:rPr>
        <w:t>, Alūksnes novadā, dzīvokļa īpašumam Nr.</w:t>
      </w:r>
      <w:r>
        <w:rPr>
          <w:rFonts w:ascii="Times New Roman" w:eastAsia="Times New Roman" w:hAnsi="Times New Roman"/>
          <w:b/>
          <w:bCs/>
          <w:noProof/>
          <w:color w:val="000000"/>
          <w:sz w:val="24"/>
          <w:szCs w:val="24"/>
        </w:rPr>
        <w:t> </w:t>
      </w:r>
      <w:r w:rsidRPr="00655FE0">
        <w:rPr>
          <w:rFonts w:ascii="Times New Roman" w:eastAsia="Times New Roman" w:hAnsi="Times New Roman"/>
          <w:b/>
          <w:bCs/>
          <w:noProof/>
          <w:color w:val="000000"/>
          <w:sz w:val="24"/>
          <w:szCs w:val="24"/>
        </w:rPr>
        <w:t>3 piederošo zemesgabala kopīpašuma domājamo daļu nodošanu īpašumā bez atlīdzības</w:t>
      </w:r>
    </w:p>
    <w:p w14:paraId="28BBB736"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44706257"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67987A3"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1F553E80"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44B7684"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7E0E5A66"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7AF00F5" w14:textId="77777777" w:rsidR="00140E73" w:rsidRPr="00C53653" w:rsidRDefault="00140E73" w:rsidP="00140E73">
      <w:pPr>
        <w:spacing w:before="60" w:after="0" w:line="240" w:lineRule="auto"/>
        <w:contextualSpacing/>
        <w:rPr>
          <w:rFonts w:ascii="Times New Roman" w:eastAsia="Times New Roman" w:hAnsi="Times New Roman"/>
          <w:color w:val="000000"/>
          <w:sz w:val="24"/>
          <w:szCs w:val="24"/>
        </w:rPr>
      </w:pPr>
    </w:p>
    <w:p w14:paraId="5FC45AE5"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lastRenderedPageBreak/>
        <w:t>Par sabiedrības ar ierobežotu atbildību “Alūksnes primārās veselības aprūpes centrs” Alūksnes novada pašvaldībai piederošo kapitāla daļu paketes  trešās izsoles noteikumu apstiprināšanu</w:t>
      </w:r>
    </w:p>
    <w:p w14:paraId="0ADFDD42"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4937ED31"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ar pielikumu uz 11 lapām</w:t>
      </w:r>
      <w:r w:rsidRPr="00E628B2">
        <w:rPr>
          <w:rFonts w:ascii="Times New Roman" w:eastAsia="Times New Roman" w:hAnsi="Times New Roman"/>
          <w:sz w:val="24"/>
          <w:szCs w:val="24"/>
        </w:rPr>
        <w:t>).</w:t>
      </w:r>
    </w:p>
    <w:p w14:paraId="01933DD5"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jautā, kāpēc pašvaldība izvēlas šādu virzību – kapitāldaļu atsavināšanu. Jautā, vai šobrīd var uzlikt ēkai jumtu par 7600 EUR.</w:t>
      </w:r>
    </w:p>
    <w:p w14:paraId="08B7BD5E"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atbild, ka pašvaldība pilda domes lēmumu un normatīvos aktus, un ne izpilddirektors, ne atsavināšanas komisija nevar atbildēt uz jautājumu, vai var uzlikt jumtu par 7500 EUR.</w:t>
      </w:r>
    </w:p>
    <w:p w14:paraId="0BE88057"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informē, ka 20 gadus atpakaļ deputāti atteicās no savām algām par labu poliklīnikai, lai to sakārtotu. Atgādina, ka pie pirmās izsoles pati kapitālsabiedrība lūdza pašvaldību saglabāt savu daļu. Uzskata, ka pašvaldība ļoti vieglprātīgi atsakās no šīm kapitāldaļām. </w:t>
      </w:r>
    </w:p>
    <w:p w14:paraId="719049A1"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norāda, ka arī L.LANGRATEI neviens neliedz atteikties no deputāta algas, lai iegādātos kapitāldaļas vai ziedotu poliklīnikai. </w:t>
      </w:r>
    </w:p>
    <w:p w14:paraId="47659AA3"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1FEA4C17"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A.FOMINS, M.RAČIKS, J.SADOVŅIKOVS, J.SKULTE, D.TOMSONS), “pret” – 1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“atturas” – nav, nolemj:</w:t>
      </w:r>
    </w:p>
    <w:p w14:paraId="7A75BEE8"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1229BF19"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694DC73" w14:textId="77777777" w:rsidR="00140E73" w:rsidRDefault="00140E73" w:rsidP="00140E73">
      <w:pPr>
        <w:spacing w:before="60" w:after="0" w:line="240" w:lineRule="auto"/>
        <w:contextualSpacing/>
        <w:jc w:val="both"/>
        <w:rPr>
          <w:rFonts w:ascii="Times New Roman" w:eastAsia="Times New Roman" w:hAnsi="Times New Roman"/>
          <w:color w:val="000000"/>
          <w:sz w:val="24"/>
          <w:szCs w:val="24"/>
        </w:rPr>
      </w:pPr>
    </w:p>
    <w:p w14:paraId="77DA14B8" w14:textId="77777777" w:rsidR="00140E73" w:rsidRDefault="00140E73" w:rsidP="00140E73">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A.DUKULIS</w:t>
      </w:r>
      <w:r>
        <w:rPr>
          <w:rFonts w:ascii="Times New Roman" w:eastAsia="Times New Roman" w:hAnsi="Times New Roman"/>
          <w:color w:val="000000"/>
          <w:sz w:val="24"/>
          <w:szCs w:val="24"/>
        </w:rPr>
        <w:tab/>
        <w:t>pamato savu balsojumu ar to, ka jau pašā sākumā bija “pret” kapitāldaļu atsavināšanu.</w:t>
      </w:r>
    </w:p>
    <w:p w14:paraId="0459DB19"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636F220"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grozījumiem Alūksnes novada pašvaldības domes 27.06.2024. noteikumos Nr.4/2024 “Par Alūksnes novada pašvaldības kapitāla daļu pārvaldību”</w:t>
      </w:r>
    </w:p>
    <w:p w14:paraId="04F37744"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0B3323AE"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4 lapām</w:t>
      </w:r>
      <w:r w:rsidRPr="00E628B2">
        <w:rPr>
          <w:rFonts w:ascii="Times New Roman" w:eastAsia="Times New Roman" w:hAnsi="Times New Roman"/>
          <w:sz w:val="24"/>
          <w:szCs w:val="24"/>
        </w:rPr>
        <w:t>).</w:t>
      </w:r>
    </w:p>
    <w:p w14:paraId="43EC71A0"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60CFCF6E"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1F5593AB"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10EBF65"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DD148FB"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00E97D02"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grozījumiem Alūksnes novada pašvaldības domes 2024. gada 29. februāra lēmumā Nr. 32 “Par Ceļu un ielu fonda vidējā (triju gadu) termiņa plāna 2024. – 2026. gadam apstiprināšanu”</w:t>
      </w:r>
    </w:p>
    <w:p w14:paraId="186D7591"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3A440C3A"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6 lapām</w:t>
      </w:r>
      <w:r w:rsidRPr="00E628B2">
        <w:rPr>
          <w:rFonts w:ascii="Times New Roman" w:eastAsia="Times New Roman" w:hAnsi="Times New Roman"/>
          <w:sz w:val="24"/>
          <w:szCs w:val="24"/>
        </w:rPr>
        <w:t>).</w:t>
      </w:r>
    </w:p>
    <w:p w14:paraId="5F95D629"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1245D730"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1C5CFC52"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6488BE3"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82B62DA"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537C0170"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noteikumu Nr. __/2024 “Noteikumi par Alūksnes novada pašvaldības dzīvojamo telpu īrnieku veikto ieguldījumu kompensēšanu” izdošanu</w:t>
      </w:r>
    </w:p>
    <w:p w14:paraId="57500106"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33442D21"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lastRenderedPageBreak/>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ar pielikumu</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9 lapām</w:t>
      </w:r>
      <w:r w:rsidRPr="00E628B2">
        <w:rPr>
          <w:rFonts w:ascii="Times New Roman" w:eastAsia="Times New Roman" w:hAnsi="Times New Roman"/>
          <w:sz w:val="24"/>
          <w:szCs w:val="24"/>
        </w:rPr>
        <w:t>).</w:t>
      </w:r>
    </w:p>
    <w:p w14:paraId="59841EAF"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jautā, kas noteikumos ir mainīts, salīdzot ar iepriekšējiem.</w:t>
      </w:r>
    </w:p>
    <w:p w14:paraId="3C99F54B"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R.VEICS</w:t>
      </w:r>
      <w:r>
        <w:rPr>
          <w:rFonts w:ascii="Times New Roman" w:eastAsia="Times New Roman" w:hAnsi="Times New Roman"/>
          <w:sz w:val="24"/>
          <w:szCs w:val="24"/>
        </w:rPr>
        <w:tab/>
        <w:t xml:space="preserve">atbild, ka izmaiņas ir saistītas ar kompensējamo apjomu (iepriekš </w:t>
      </w:r>
      <w:r>
        <w:rPr>
          <w:rFonts w:ascii="Times New Roman" w:eastAsia="Times New Roman" w:hAnsi="Times New Roman"/>
          <w:sz w:val="24"/>
          <w:szCs w:val="24"/>
        </w:rPr>
        <w:tab/>
        <w:t xml:space="preserve">tika kompensēts mazāks apjoms), un nedaudz grozīts pielikums saistībā ar to, kas tiek kompensēts. </w:t>
      </w:r>
    </w:p>
    <w:p w14:paraId="7964104A"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0ED1E31E"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502AFAC"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731A0EAE"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9B22810"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52B7DB95"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Investīciju plāna 2022.-2027. gadam aktualizēšanu</w:t>
      </w:r>
    </w:p>
    <w:p w14:paraId="726FC0F0"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4449A0E9"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ar pielikumu uz 57 lapām un papildu informācija uz 3 lapām</w:t>
      </w:r>
      <w:r w:rsidRPr="00E628B2">
        <w:rPr>
          <w:rFonts w:ascii="Times New Roman" w:eastAsia="Times New Roman" w:hAnsi="Times New Roman"/>
          <w:sz w:val="24"/>
          <w:szCs w:val="24"/>
        </w:rPr>
        <w:t>).</w:t>
      </w:r>
    </w:p>
    <w:p w14:paraId="57AEEFDF"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6D35270F"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B285D9E"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469C30EB"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10D7BE3"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2D56AF79"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dalību Eiropas Sociālā fonda Plus projektā Nr. 4.2.3.1. pasākumā “Integrēta “skola - kopiena” sadarbības riska mazināšanai izglītības iestādēs”</w:t>
      </w:r>
    </w:p>
    <w:p w14:paraId="7196801B"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35BD9321"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1 lapas</w:t>
      </w:r>
      <w:r w:rsidRPr="00E628B2">
        <w:rPr>
          <w:rFonts w:ascii="Times New Roman" w:eastAsia="Times New Roman" w:hAnsi="Times New Roman"/>
          <w:sz w:val="24"/>
          <w:szCs w:val="24"/>
        </w:rPr>
        <w:t>).</w:t>
      </w:r>
    </w:p>
    <w:p w14:paraId="44C234A0"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6969BD95"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189AE6B5"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09915E9C"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28E74AA2"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4C26F906"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dalību projektā “Pedagogu profesionālā atbalsta sistēmas izveide”</w:t>
      </w:r>
    </w:p>
    <w:p w14:paraId="0E2C42A9"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5305FAF3"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1 lapas</w:t>
      </w:r>
      <w:r w:rsidRPr="00E628B2">
        <w:rPr>
          <w:rFonts w:ascii="Times New Roman" w:eastAsia="Times New Roman" w:hAnsi="Times New Roman"/>
          <w:sz w:val="24"/>
          <w:szCs w:val="24"/>
        </w:rPr>
        <w:t>).</w:t>
      </w:r>
    </w:p>
    <w:p w14:paraId="277926E7"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6DD63199"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4D39B7F0"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A5247AE"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194C1B8"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42D86BB6"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grozījumiem Alūksnes novada pašvaldības domes 28.12.2023. lēmumā Nr.</w:t>
      </w:r>
      <w:r>
        <w:rPr>
          <w:rFonts w:ascii="Times New Roman" w:eastAsia="Times New Roman" w:hAnsi="Times New Roman"/>
          <w:b/>
          <w:bCs/>
          <w:noProof/>
          <w:color w:val="000000"/>
          <w:sz w:val="24"/>
          <w:szCs w:val="24"/>
        </w:rPr>
        <w:t> </w:t>
      </w:r>
      <w:r w:rsidRPr="00655FE0">
        <w:rPr>
          <w:rFonts w:ascii="Times New Roman" w:eastAsia="Times New Roman" w:hAnsi="Times New Roman"/>
          <w:b/>
          <w:bCs/>
          <w:noProof/>
          <w:color w:val="000000"/>
          <w:sz w:val="24"/>
          <w:szCs w:val="24"/>
        </w:rPr>
        <w:t>420 “Par projektu “Vides pieejamības nodrošināšanai personu ar invaliditāti mājokļos””</w:t>
      </w:r>
    </w:p>
    <w:p w14:paraId="03A903FB"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060A717B"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4 lapām</w:t>
      </w:r>
      <w:r w:rsidRPr="00E628B2">
        <w:rPr>
          <w:rFonts w:ascii="Times New Roman" w:eastAsia="Times New Roman" w:hAnsi="Times New Roman"/>
          <w:sz w:val="24"/>
          <w:szCs w:val="24"/>
        </w:rPr>
        <w:t>).</w:t>
      </w:r>
    </w:p>
    <w:p w14:paraId="59B01F20"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54A6E53E"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1B55477"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44762402"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3504536"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397BCBFC"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grozījumiem Alūksnes novada pašvaldības domes 27.06.2024. lēmumā Nr.208  “Par projektu “Sabiedrībā balstītu sociālo pakalpojumu  pieejamības palielināšana Alūksnes novadā””</w:t>
      </w:r>
    </w:p>
    <w:p w14:paraId="5D4D5232" w14:textId="77777777" w:rsidR="00140E73" w:rsidRDefault="00140E73" w:rsidP="00140E73">
      <w:pPr>
        <w:spacing w:before="60" w:after="0" w:line="240" w:lineRule="auto"/>
        <w:contextualSpacing/>
        <w:rPr>
          <w:rFonts w:ascii="Times New Roman" w:eastAsia="Times New Roman" w:hAnsi="Times New Roman"/>
          <w:b/>
          <w:bCs/>
          <w:noProof/>
          <w:color w:val="000000"/>
          <w:sz w:val="24"/>
          <w:szCs w:val="24"/>
        </w:rPr>
      </w:pPr>
    </w:p>
    <w:p w14:paraId="7A573C3A"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7FAE64C4"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605CC264"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619A54A9"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78AECB88"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64C30F13" w14:textId="77777777" w:rsidR="00140E73" w:rsidRPr="00655FE0" w:rsidRDefault="00140E73" w:rsidP="00140E73">
      <w:pPr>
        <w:spacing w:before="60" w:after="0" w:line="240" w:lineRule="auto"/>
        <w:contextualSpacing/>
        <w:rPr>
          <w:rFonts w:ascii="Times New Roman" w:eastAsia="Times New Roman" w:hAnsi="Times New Roman"/>
          <w:b/>
          <w:bCs/>
          <w:color w:val="000000"/>
          <w:sz w:val="24"/>
          <w:szCs w:val="24"/>
        </w:rPr>
      </w:pPr>
    </w:p>
    <w:p w14:paraId="2A2630AF"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projektu “Pielāgošanās klimata pārmaiņām un plūdu risku mazināšana, veicot ilgtspējīgas infrastruktūras izveidi un atjaunošanu Alūksnes pilsētā”</w:t>
      </w:r>
    </w:p>
    <w:p w14:paraId="162668D1"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5A8FD917"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papilu informācija uz 3 lapām</w:t>
      </w:r>
      <w:r w:rsidRPr="00E628B2">
        <w:rPr>
          <w:rFonts w:ascii="Times New Roman" w:eastAsia="Times New Roman" w:hAnsi="Times New Roman"/>
          <w:sz w:val="24"/>
          <w:szCs w:val="24"/>
        </w:rPr>
        <w:t>).</w:t>
      </w:r>
    </w:p>
    <w:p w14:paraId="5B8825EA"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lūdz sniegt informāciju par projektu.</w:t>
      </w:r>
    </w:p>
    <w:p w14:paraId="112364B1"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w:t>
      </w:r>
      <w:r>
        <w:rPr>
          <w:rFonts w:ascii="Times New Roman" w:eastAsia="Times New Roman" w:hAnsi="Times New Roman"/>
          <w:sz w:val="24"/>
          <w:szCs w:val="24"/>
        </w:rPr>
        <w:tab/>
        <w:t>informē, ka pie lēmuma projekta ir pievienota paskaidrojošā informācija, kurā ir norādīts projekta mērķis, pieteikuma termiņš, iekļautās darbības, plānotie iznākuma rādītāji, kopējās indikatīvās izmaksas un kartogrāfiskais materiāls.</w:t>
      </w:r>
    </w:p>
    <w:p w14:paraId="15DA963F"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jautā, cik ir brīvu līdzekļu projekta ieviešanai.</w:t>
      </w:r>
    </w:p>
    <w:p w14:paraId="7DC2AE59"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 xml:space="preserve">I.ZĪMELE-JAUNIŅA paskaidro, ka tad, kad komitejā tika prezentēta projektu naudas plūsma, šis projekts tur jau bija iekļauts. </w:t>
      </w:r>
    </w:p>
    <w:p w14:paraId="30A786C4"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atbild, ka brīvie līdzekļi projektu līdzfinansējumiem ir pieejami. </w:t>
      </w:r>
    </w:p>
    <w:p w14:paraId="25E9DF8D"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atgādina, ka pirms pāris gadiem bija projekta aktivitāte </w:t>
      </w:r>
      <w:proofErr w:type="spellStart"/>
      <w:r>
        <w:rPr>
          <w:rFonts w:ascii="Times New Roman" w:eastAsia="Times New Roman" w:hAnsi="Times New Roman"/>
          <w:sz w:val="24"/>
          <w:szCs w:val="24"/>
        </w:rPr>
        <w:t>iekšezera</w:t>
      </w:r>
      <w:proofErr w:type="spellEnd"/>
      <w:r>
        <w:rPr>
          <w:rFonts w:ascii="Times New Roman" w:eastAsia="Times New Roman" w:hAnsi="Times New Roman"/>
          <w:sz w:val="24"/>
          <w:szCs w:val="24"/>
        </w:rPr>
        <w:t xml:space="preserve"> attīrīšanai par 5 miljoniem eiro. Jautā, kas ar to notiek.</w:t>
      </w:r>
    </w:p>
    <w:p w14:paraId="1831EF9A"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atbild, ka šobrīd tas nav aktuāli. Informē, ka projekta ideja  bija  mērķēta uz </w:t>
      </w:r>
      <w:proofErr w:type="spellStart"/>
      <w:r>
        <w:rPr>
          <w:rFonts w:ascii="Times New Roman" w:eastAsia="Times New Roman" w:hAnsi="Times New Roman"/>
          <w:sz w:val="24"/>
          <w:szCs w:val="24"/>
        </w:rPr>
        <w:t>iekšezera</w:t>
      </w:r>
      <w:proofErr w:type="spellEnd"/>
      <w:r>
        <w:rPr>
          <w:rFonts w:ascii="Times New Roman" w:eastAsia="Times New Roman" w:hAnsi="Times New Roman"/>
          <w:sz w:val="24"/>
          <w:szCs w:val="24"/>
        </w:rPr>
        <w:t xml:space="preserve"> attīrīšanu, bet finansējums, kas bija no Norvēģu fonda, bija paredzēts piesārņoto vietu attīrīšanai. Norāda, ka piesārņotā vieta ir dziļi ezera gultnē pretī SIA “Alūksnes enerģija” katlu mājai.  Informē, ka projekts tika apturēts, jo pastāvēja risks, ka, uzsākot tīrīt šo piesārņoto vietu, tas varētu saduļķot </w:t>
      </w:r>
      <w:proofErr w:type="spellStart"/>
      <w:r>
        <w:rPr>
          <w:rFonts w:ascii="Times New Roman" w:eastAsia="Times New Roman" w:hAnsi="Times New Roman"/>
          <w:sz w:val="24"/>
          <w:szCs w:val="24"/>
        </w:rPr>
        <w:t>iekšezera</w:t>
      </w:r>
      <w:proofErr w:type="spellEnd"/>
      <w:r>
        <w:rPr>
          <w:rFonts w:ascii="Times New Roman" w:eastAsia="Times New Roman" w:hAnsi="Times New Roman"/>
          <w:sz w:val="24"/>
          <w:szCs w:val="24"/>
        </w:rPr>
        <w:t xml:space="preserve"> ūdeni un radīt negatīvas sekas visai akvatorijai.</w:t>
      </w:r>
    </w:p>
    <w:p w14:paraId="4EC1B672"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jautā, vai ir veikta ietekmes uz vidi novērtējums. </w:t>
      </w:r>
    </w:p>
    <w:p w14:paraId="78810289"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 xml:space="preserve">I.ZĪMELE-JAUNIŅA atbild, ka Valsts vides dienestam tika pieprasīta informācija un saņemta izziņa, ka projektam tas nav nepieciešams. </w:t>
      </w:r>
    </w:p>
    <w:p w14:paraId="084B3AC8"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norāda, ka projektā paredzēta ū</w:t>
      </w:r>
      <w:r w:rsidRPr="00612B0C">
        <w:rPr>
          <w:rFonts w:ascii="Times New Roman" w:eastAsia="Times New Roman" w:hAnsi="Times New Roman"/>
          <w:sz w:val="24"/>
          <w:szCs w:val="24"/>
        </w:rPr>
        <w:t>dens novadīšanas sistēmas atjaunošana</w:t>
      </w:r>
      <w:r>
        <w:rPr>
          <w:rFonts w:ascii="Times New Roman" w:eastAsia="Times New Roman" w:hAnsi="Times New Roman"/>
          <w:sz w:val="24"/>
          <w:szCs w:val="24"/>
        </w:rPr>
        <w:t xml:space="preserve"> 33 ha, kam indikatīvās izmaksas sastāda </w:t>
      </w:r>
      <w:r w:rsidRPr="00612B0C">
        <w:rPr>
          <w:rFonts w:ascii="Times New Roman" w:eastAsia="Times New Roman" w:hAnsi="Times New Roman"/>
          <w:sz w:val="24"/>
          <w:szCs w:val="24"/>
        </w:rPr>
        <w:t xml:space="preserve">215 </w:t>
      </w:r>
      <w:r>
        <w:rPr>
          <w:rFonts w:ascii="Times New Roman" w:eastAsia="Times New Roman" w:hAnsi="Times New Roman"/>
          <w:sz w:val="24"/>
          <w:szCs w:val="24"/>
        </w:rPr>
        <w:t xml:space="preserve">000 EUR.  Uzskata, ka tā ir ļoti liela summa priekš definētās darbības. </w:t>
      </w:r>
    </w:p>
    <w:p w14:paraId="491ACB9E"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 norāda, ka teritorija arī ir ļoti liela  - 33 ha.</w:t>
      </w:r>
    </w:p>
    <w:p w14:paraId="240258BF"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aicina L.LANGRATEI iepazīties pašvaldībā ar šo projektu, jo tur ir daudz informācija saistībā ar grāvju tīrīšanu. Informē, ka ir arī veikts  iepirkums. </w:t>
      </w:r>
    </w:p>
    <w:p w14:paraId="091363E4"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jautā, vai šobrīd pilsētā aktualitāte ir 15 apstādījumu kastes par 26 000 EUR. Uzskata, ka šos līdzekļus varēja izmantot kaut kur citur. </w:t>
      </w:r>
      <w:r>
        <w:rPr>
          <w:rFonts w:ascii="Times New Roman" w:eastAsia="Times New Roman" w:hAnsi="Times New Roman"/>
          <w:sz w:val="24"/>
          <w:szCs w:val="24"/>
        </w:rPr>
        <w:lastRenderedPageBreak/>
        <w:t xml:space="preserve">Atgādina, ka ir atvērtas izglītības iestāžu programmas, kuru ietvaros tās var sakārtot. </w:t>
      </w:r>
    </w:p>
    <w:p w14:paraId="47EBE6C3"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atbild, ka šīs aktivitātes līdzekļus nevar novirzīt mērķiem, par kuriem runāja L.LANGRATE. Aicina nemānīt sabiedrību, degradējot šīs aktivitātes mērķi.</w:t>
      </w:r>
    </w:p>
    <w:p w14:paraId="4000A4E0"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precizē, ka nerunāja par aktivitāti, bet par pašvaldības izvēli, kuru aktivitāti izvēlēties. </w:t>
      </w:r>
    </w:p>
    <w:p w14:paraId="73C1FDA3"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 xml:space="preserve">I.ZĪMELE-JAUNIŅA informē, ka pašvaldība izskata  visas projekta iespējas un iesaistās tajās, kurās var, atbilstoši  Ministru kabineta noteikumiem. </w:t>
      </w:r>
    </w:p>
    <w:p w14:paraId="742C555E"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 xml:space="preserve">informē, ka trīs gados attīstības programmas rīcības un investīciju plāns ir izpildīts vairāk nekā par 40%. </w:t>
      </w:r>
    </w:p>
    <w:p w14:paraId="63D3DA6D"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jautā, vai iepirkumi tiks veikti pa aktivitātēm.</w:t>
      </w:r>
    </w:p>
    <w:p w14:paraId="516F7B5C"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w:t>
      </w:r>
      <w:r>
        <w:rPr>
          <w:rFonts w:ascii="Times New Roman" w:eastAsia="Times New Roman" w:hAnsi="Times New Roman"/>
          <w:sz w:val="24"/>
          <w:szCs w:val="24"/>
        </w:rPr>
        <w:tab/>
        <w:t>atbild, ka visi iepirkumi, kam ir gatavi būvprojekti, ir jau izsludināti. Norāda, ka aktivitātes ir dažādas, tāpēc tās nevar apvienot vienā iepirkumā.</w:t>
      </w:r>
    </w:p>
    <w:p w14:paraId="3CDC6A9D"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interesējas, kuri iepirkumi ir noslēgušies. </w:t>
      </w:r>
    </w:p>
    <w:p w14:paraId="6EF2DBFA"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I.BERKULIS</w:t>
      </w:r>
      <w:r>
        <w:rPr>
          <w:rFonts w:ascii="Times New Roman" w:eastAsia="Times New Roman" w:hAnsi="Times New Roman"/>
          <w:sz w:val="24"/>
          <w:szCs w:val="24"/>
        </w:rPr>
        <w:tab/>
        <w:t xml:space="preserve">atbild, ka ir noslēdzies iepirkums lietus ūdens novadīšanas sistēmas sakārtošanai, aktīvi ir iepirkumi Saules tiltam un </w:t>
      </w:r>
      <w:proofErr w:type="spellStart"/>
      <w:r>
        <w:rPr>
          <w:rFonts w:ascii="Times New Roman" w:eastAsia="Times New Roman" w:hAnsi="Times New Roman"/>
          <w:sz w:val="24"/>
          <w:szCs w:val="24"/>
        </w:rPr>
        <w:t>Pilssalas</w:t>
      </w:r>
      <w:proofErr w:type="spellEnd"/>
      <w:r>
        <w:rPr>
          <w:rFonts w:ascii="Times New Roman" w:eastAsia="Times New Roman" w:hAnsi="Times New Roman"/>
          <w:sz w:val="24"/>
          <w:szCs w:val="24"/>
        </w:rPr>
        <w:t xml:space="preserve"> tiltam, izvērtēšanā ir Franču dārza izveide, bet projektēšanas stadijā ir promenāde. </w:t>
      </w:r>
    </w:p>
    <w:p w14:paraId="75EE08F1"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47DA00F5"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11639724"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4A9F547"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7337D48"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0D5A20DB"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nomas maksas noteikšanu Alūksnes novada pašvaldības nedzīvojamām telpām Dārza ielā 11, Alūksnē, Alūksnes novadā</w:t>
      </w:r>
    </w:p>
    <w:p w14:paraId="55AB2209"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2145A11E"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nomas maksas aprēķins uz 4 lapām</w:t>
      </w:r>
      <w:r w:rsidRPr="00E628B2">
        <w:rPr>
          <w:rFonts w:ascii="Times New Roman" w:eastAsia="Times New Roman" w:hAnsi="Times New Roman"/>
          <w:sz w:val="24"/>
          <w:szCs w:val="24"/>
        </w:rPr>
        <w:t>).</w:t>
      </w:r>
    </w:p>
    <w:p w14:paraId="0742BA51"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25F274AB"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61728349"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01236615"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60FEFF2" w14:textId="77777777" w:rsidR="00140E73" w:rsidRPr="00655FE0" w:rsidRDefault="00140E73" w:rsidP="00140E73">
      <w:pPr>
        <w:spacing w:before="60" w:after="0" w:line="240" w:lineRule="auto"/>
        <w:contextualSpacing/>
        <w:rPr>
          <w:rFonts w:ascii="Times New Roman" w:eastAsia="Times New Roman" w:hAnsi="Times New Roman"/>
          <w:b/>
          <w:bCs/>
          <w:color w:val="000000"/>
          <w:sz w:val="24"/>
          <w:szCs w:val="24"/>
        </w:rPr>
      </w:pPr>
    </w:p>
    <w:p w14:paraId="6C74F938"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siltumenerģijas apgādes pakalpojuma maksas noteikšanu “Dālderos”, Kolberģī, Jaunalūksnes pagastā, Alūksnes novadā</w:t>
      </w:r>
    </w:p>
    <w:p w14:paraId="5E89CAA2"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672F9B44"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pakalpojuma maksas aprēķins uz 3 lapām</w:t>
      </w:r>
      <w:r w:rsidRPr="00E628B2">
        <w:rPr>
          <w:rFonts w:ascii="Times New Roman" w:eastAsia="Times New Roman" w:hAnsi="Times New Roman"/>
          <w:sz w:val="24"/>
          <w:szCs w:val="24"/>
        </w:rPr>
        <w:t>).</w:t>
      </w:r>
    </w:p>
    <w:p w14:paraId="2864678E"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2EE582FC"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35DED391"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4067293C"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0A5A82E" w14:textId="77777777" w:rsidR="00140E73" w:rsidRPr="00655FE0" w:rsidRDefault="00140E73" w:rsidP="00140E73">
      <w:pPr>
        <w:spacing w:before="60" w:after="0" w:line="240" w:lineRule="auto"/>
        <w:contextualSpacing/>
        <w:rPr>
          <w:rFonts w:ascii="Times New Roman" w:eastAsia="Times New Roman" w:hAnsi="Times New Roman"/>
          <w:b/>
          <w:bCs/>
          <w:color w:val="000000"/>
          <w:sz w:val="24"/>
          <w:szCs w:val="24"/>
        </w:rPr>
      </w:pPr>
    </w:p>
    <w:p w14:paraId="7E31CE30"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lastRenderedPageBreak/>
        <w:t>Par transportlīdzekļa dāvinājumu (ziedojumu) Ukrainas sabiedrības vispārējam atbalstam</w:t>
      </w:r>
    </w:p>
    <w:p w14:paraId="57C013B4"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7EC0BB6D"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42E33909"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220FF29A"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58DAB9BD"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5A145F8D"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AA28088" w14:textId="77777777" w:rsidR="00140E73" w:rsidRPr="00655FE0" w:rsidRDefault="00140E73" w:rsidP="00140E73">
      <w:pPr>
        <w:spacing w:before="60" w:after="0" w:line="240" w:lineRule="auto"/>
        <w:contextualSpacing/>
        <w:jc w:val="both"/>
        <w:rPr>
          <w:rFonts w:ascii="Times New Roman" w:eastAsia="Times New Roman" w:hAnsi="Times New Roman"/>
          <w:b/>
          <w:bCs/>
          <w:color w:val="000000"/>
          <w:sz w:val="24"/>
          <w:szCs w:val="24"/>
        </w:rPr>
      </w:pPr>
    </w:p>
    <w:p w14:paraId="2729D938"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līdzekļu izdalīšanu no atsavināšanas procesā iegūtajiem līdzekļiem  pārbūves būvdarbu veikšanas mazdārziņu “Kalnadruvas-1” un “Kalnadruvas-2” teritorijā līdzfinansējumam</w:t>
      </w:r>
    </w:p>
    <w:p w14:paraId="0B7EFDD5"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21DC889B"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24716CF0"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2E6D09BB"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81B1CE8"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3330BF2F"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70232BD0"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1054BE2E"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nekustamā īpašuma iegādi Ojāra Vācieša ielā 8, Alūksnē, Alūksnes novadā</w:t>
      </w:r>
    </w:p>
    <w:p w14:paraId="1E10A8AE"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0023D702"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2 lapām</w:t>
      </w:r>
      <w:r w:rsidRPr="00E628B2">
        <w:rPr>
          <w:rFonts w:ascii="Times New Roman" w:eastAsia="Times New Roman" w:hAnsi="Times New Roman"/>
          <w:sz w:val="24"/>
          <w:szCs w:val="24"/>
        </w:rPr>
        <w:t>).</w:t>
      </w:r>
    </w:p>
    <w:p w14:paraId="79FC1940"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lūdz sniegt vairāk informācijas.</w:t>
      </w:r>
    </w:p>
    <w:p w14:paraId="5761AEED"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uzskata, ka, ja pilsētas centrā ir šāds īpašums ar pietiekoši lielu zemesgabalu un to piedāvā iegādāties pašvaldībai par 1000 EUR, tad tas ir jāizmanto. </w:t>
      </w:r>
    </w:p>
    <w:p w14:paraId="598099EE"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jautā, vai pašvaldībai ir ideja un plāns, ko ar to tālāk darīt.</w:t>
      </w:r>
    </w:p>
    <w:p w14:paraId="359E2584" w14:textId="77777777" w:rsidR="00140E73" w:rsidRDefault="00140E73" w:rsidP="00140E73">
      <w:pPr>
        <w:spacing w:after="0" w:line="240" w:lineRule="auto"/>
        <w:ind w:left="2160" w:hanging="2160"/>
        <w:jc w:val="both"/>
        <w:rPr>
          <w:rFonts w:ascii="Times New Roman" w:eastAsia="Times New Roman" w:hAnsi="Times New Roman"/>
          <w:sz w:val="24"/>
          <w:szCs w:val="24"/>
        </w:rPr>
      </w:pPr>
      <w:proofErr w:type="spellStart"/>
      <w:r>
        <w:rPr>
          <w:rFonts w:ascii="Times New Roman" w:eastAsia="Times New Roman" w:hAnsi="Times New Roman"/>
          <w:sz w:val="24"/>
          <w:szCs w:val="24"/>
        </w:rPr>
        <w:t>Dz.ADLERS</w:t>
      </w:r>
      <w:proofErr w:type="spellEnd"/>
      <w:r>
        <w:rPr>
          <w:rFonts w:ascii="Times New Roman" w:eastAsia="Times New Roman" w:hAnsi="Times New Roman"/>
          <w:sz w:val="24"/>
          <w:szCs w:val="24"/>
        </w:rPr>
        <w:tab/>
        <w:t xml:space="preserve">atbild, ka primāri plāno  īpašumu sakārtot. </w:t>
      </w:r>
    </w:p>
    <w:p w14:paraId="0F11FB91" w14:textId="77777777" w:rsidR="00140E73" w:rsidRPr="00BB0B89" w:rsidRDefault="00140E73" w:rsidP="00140E73">
      <w:pPr>
        <w:spacing w:after="0" w:line="240" w:lineRule="auto"/>
        <w:ind w:left="2160" w:hanging="2160"/>
        <w:jc w:val="both"/>
        <w:rPr>
          <w:rFonts w:ascii="Times New Roman" w:eastAsia="Times New Roman" w:hAnsi="Times New Roman"/>
          <w:i/>
          <w:iCs/>
          <w:sz w:val="24"/>
          <w:szCs w:val="24"/>
        </w:rPr>
      </w:pPr>
      <w:r w:rsidRPr="00BB0B89">
        <w:rPr>
          <w:rFonts w:ascii="Times New Roman" w:eastAsia="Times New Roman" w:hAnsi="Times New Roman"/>
          <w:i/>
          <w:iCs/>
          <w:sz w:val="24"/>
          <w:szCs w:val="24"/>
        </w:rPr>
        <w:t xml:space="preserve">Notiek diskusija, kurā piedalās L.LANGRATE, </w:t>
      </w:r>
      <w:proofErr w:type="spellStart"/>
      <w:r w:rsidRPr="00BB0B89">
        <w:rPr>
          <w:rFonts w:ascii="Times New Roman" w:eastAsia="Times New Roman" w:hAnsi="Times New Roman"/>
          <w:i/>
          <w:iCs/>
          <w:sz w:val="24"/>
          <w:szCs w:val="24"/>
        </w:rPr>
        <w:t>Dz.ADLERS</w:t>
      </w:r>
      <w:proofErr w:type="spellEnd"/>
      <w:r w:rsidRPr="00BB0B89">
        <w:rPr>
          <w:rFonts w:ascii="Times New Roman" w:eastAsia="Times New Roman" w:hAnsi="Times New Roman"/>
          <w:i/>
          <w:iCs/>
          <w:sz w:val="24"/>
          <w:szCs w:val="24"/>
        </w:rPr>
        <w:t>, A.FOMINS.</w:t>
      </w:r>
    </w:p>
    <w:p w14:paraId="3FECAF82"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M.RAČIKS</w:t>
      </w:r>
      <w:r>
        <w:rPr>
          <w:rFonts w:ascii="Times New Roman" w:eastAsia="Times New Roman" w:hAnsi="Times New Roman"/>
          <w:sz w:val="24"/>
          <w:szCs w:val="24"/>
        </w:rPr>
        <w:tab/>
        <w:t>norāda, ka lēmuma projektā ir minētas divas ēkas, bet pēc Valsts zemes dienesta datiem ir  arī trešā ēka, kura ir bez subjekta.</w:t>
      </w:r>
    </w:p>
    <w:p w14:paraId="7615F327"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I.ZĪMELE-JAUNIŅA</w:t>
      </w:r>
      <w:r>
        <w:rPr>
          <w:rFonts w:ascii="Times New Roman" w:eastAsia="Times New Roman" w:hAnsi="Times New Roman"/>
          <w:sz w:val="24"/>
          <w:szCs w:val="24"/>
        </w:rPr>
        <w:tab/>
        <w:t>atbild, ka tā nav esoša ēka un tiks izņemta no zemesgrāmatas.</w:t>
      </w:r>
    </w:p>
    <w:p w14:paraId="431E12B5"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norāda, ka šis piedāvājums ir saņemts 11.oktobrī. Uzskata, ka par jautājumu vispirms bija jādiskutē Attīstības komitejā. Norāda, ka Finanšu komitejas jautājums ir par finansējumu. Uzskata, ka  1000 EUR var atrast īpašuma iegādei, bet par ēkas nepieciešamību ir jālemj Attīstības komitejai. Secina, ka šobrīd tiks nopirkts īpašums un pēc tam domāts, ko ar to darīt.</w:t>
      </w:r>
    </w:p>
    <w:p w14:paraId="73C08730"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D.TOMSONS</w:t>
      </w:r>
      <w:r>
        <w:rPr>
          <w:rFonts w:ascii="Times New Roman" w:eastAsia="Times New Roman" w:hAnsi="Times New Roman"/>
          <w:sz w:val="24"/>
          <w:szCs w:val="24"/>
        </w:rPr>
        <w:tab/>
        <w:t xml:space="preserve">norāda, ka ir gadījumi, kad nav laika gaidīt Attīstības komiteju, jo šādi piedāvājumi iegādāties īpašumu pilsētas centrā par tik lētu naudu ilgi negaida.  Uzskata, ka šobrīd ir svarīgi nopirkt īpašumu, jo nav jēgas lemt par to, kas vēl nav iegādāts. </w:t>
      </w:r>
    </w:p>
    <w:p w14:paraId="3C0F29AF"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norāda, ka 11. oktobrī tika saņemts piedāvājums un 21.oktobrī bija Attīstības komiteja, kurā nekas netika minēts par  īpašuma iegādi. </w:t>
      </w:r>
    </w:p>
    <w:p w14:paraId="2CBEF21F"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345B570B"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2F271B49"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0A4E94A4"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3A9183F"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p>
    <w:p w14:paraId="0913D300"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r>
      <w:r>
        <w:rPr>
          <w:rFonts w:ascii="Times New Roman" w:eastAsia="Times New Roman" w:hAnsi="Times New Roman"/>
          <w:sz w:val="24"/>
          <w:szCs w:val="24"/>
        </w:rPr>
        <w:tab/>
        <w:t>informē, ka balso par to, ka 1000 EUR var atrast budžetā.</w:t>
      </w:r>
    </w:p>
    <w:p w14:paraId="58925D9F"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021E8691"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līdzdarbības līguma slēgšanu ar biedrību “Rally Alūksne”</w:t>
      </w:r>
    </w:p>
    <w:p w14:paraId="681D0812"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3CCB7881"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w:t>
      </w:r>
      <w:r w:rsidRPr="00E628B2">
        <w:rPr>
          <w:rFonts w:ascii="Times New Roman" w:eastAsia="Times New Roman" w:hAnsi="Times New Roman"/>
          <w:sz w:val="24"/>
          <w:szCs w:val="24"/>
        </w:rPr>
        <w:t>).</w:t>
      </w:r>
    </w:p>
    <w:p w14:paraId="64DAAECC"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3470C252"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64DB8114"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53F3CC6F"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AF694F1"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70BCBA7D"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saistošo noteikumu Nr._/2024 “Par grozījumiem Alūksnes novada pašvaldības domes 2024. gada 15.februāra saistošajos noteikumos Nr. 3/2024 “Par Alūksnes novada pašvaldības budžetu 2024. gadam”” izdošanu</w:t>
      </w:r>
    </w:p>
    <w:p w14:paraId="134B3E8E"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48AB8BDA"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 un saistošie noteikumi ar pielikumiem</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30 lapām</w:t>
      </w:r>
      <w:r w:rsidRPr="00E628B2">
        <w:rPr>
          <w:rFonts w:ascii="Times New Roman" w:eastAsia="Times New Roman" w:hAnsi="Times New Roman"/>
          <w:sz w:val="24"/>
          <w:szCs w:val="24"/>
        </w:rPr>
        <w:t>).</w:t>
      </w:r>
    </w:p>
    <w:p w14:paraId="782101DC"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 xml:space="preserve">interesējas par šā gada budžeta reālo izpildi. </w:t>
      </w:r>
    </w:p>
    <w:p w14:paraId="255142B2"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informē, ka ieņēmumu daļa ir izpildīta par nepilniem 84% un izdevumu daļā ir izpildīti 70%. </w:t>
      </w:r>
    </w:p>
    <w:p w14:paraId="39785E30"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A.DUKULIS</w:t>
      </w:r>
      <w:r>
        <w:rPr>
          <w:rFonts w:ascii="Times New Roman" w:eastAsia="Times New Roman" w:hAnsi="Times New Roman"/>
          <w:sz w:val="24"/>
          <w:szCs w:val="24"/>
        </w:rPr>
        <w:tab/>
        <w:t>interesējas par atsavināšanas procesā iegūtajiem līdzekļiem.</w:t>
      </w:r>
    </w:p>
    <w:p w14:paraId="59C221C4"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E.ŅEDAIVODINA</w:t>
      </w:r>
      <w:r>
        <w:rPr>
          <w:rFonts w:ascii="Times New Roman" w:eastAsia="Times New Roman" w:hAnsi="Times New Roman"/>
          <w:sz w:val="24"/>
          <w:szCs w:val="24"/>
        </w:rPr>
        <w:tab/>
        <w:t xml:space="preserve">atbild, ka ap 190 000 EUR. </w:t>
      </w:r>
    </w:p>
    <w:p w14:paraId="07963D3D" w14:textId="77777777" w:rsidR="00140E73" w:rsidRPr="00471313" w:rsidRDefault="00140E73" w:rsidP="00140E73">
      <w:pPr>
        <w:spacing w:after="0" w:line="240" w:lineRule="auto"/>
        <w:jc w:val="both"/>
        <w:rPr>
          <w:rFonts w:ascii="Times New Roman" w:eastAsia="Times New Roman" w:hAnsi="Times New Roman"/>
          <w:i/>
          <w:iCs/>
          <w:sz w:val="24"/>
          <w:szCs w:val="24"/>
        </w:rPr>
      </w:pPr>
      <w:r w:rsidRPr="00471313">
        <w:rPr>
          <w:rFonts w:ascii="Times New Roman" w:eastAsia="Times New Roman" w:hAnsi="Times New Roman"/>
          <w:i/>
          <w:iCs/>
          <w:sz w:val="24"/>
          <w:szCs w:val="24"/>
        </w:rPr>
        <w:t>L.LANGRATE</w:t>
      </w:r>
      <w:r>
        <w:rPr>
          <w:rFonts w:ascii="Times New Roman" w:eastAsia="Times New Roman" w:hAnsi="Times New Roman"/>
          <w:i/>
          <w:iCs/>
          <w:sz w:val="24"/>
          <w:szCs w:val="24"/>
        </w:rPr>
        <w:t xml:space="preserve"> </w:t>
      </w:r>
      <w:r w:rsidRPr="00471313">
        <w:rPr>
          <w:rFonts w:ascii="Times New Roman" w:eastAsia="Times New Roman" w:hAnsi="Times New Roman"/>
          <w:i/>
          <w:iCs/>
          <w:sz w:val="24"/>
          <w:szCs w:val="24"/>
        </w:rPr>
        <w:t xml:space="preserve">uzdod jautājumus par budžeta grozījumiem, E.ŅEDAIVODINA sniedz skaidrojumu. </w:t>
      </w:r>
    </w:p>
    <w:p w14:paraId="29B80941"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L.LANGRATE</w:t>
      </w:r>
      <w:r>
        <w:rPr>
          <w:rFonts w:ascii="Times New Roman" w:eastAsia="Times New Roman" w:hAnsi="Times New Roman"/>
          <w:sz w:val="24"/>
          <w:szCs w:val="24"/>
        </w:rPr>
        <w:tab/>
        <w:t xml:space="preserve">izsaka priekšlikumu – ņemot vērā, ka visi lēmumi un idejas tiek apstiprinātas pozīcijas kuluāros ārpus komiteju un domes sēdēm, opozīcijas deputātiem algu nemaksāt, jo šie cilvēki nav vajadzīgi. </w:t>
      </w:r>
    </w:p>
    <w:p w14:paraId="1447D004" w14:textId="77777777" w:rsidR="00140E73" w:rsidRPr="00C107EF" w:rsidRDefault="00140E73" w:rsidP="00140E73">
      <w:pPr>
        <w:spacing w:after="0" w:line="240" w:lineRule="auto"/>
        <w:ind w:left="2160" w:hanging="2160"/>
        <w:jc w:val="both"/>
        <w:rPr>
          <w:rFonts w:ascii="Times New Roman" w:eastAsia="Times New Roman" w:hAnsi="Times New Roman"/>
          <w:i/>
          <w:iCs/>
          <w:sz w:val="24"/>
          <w:szCs w:val="24"/>
        </w:rPr>
      </w:pPr>
      <w:r w:rsidRPr="00C107EF">
        <w:rPr>
          <w:rFonts w:ascii="Times New Roman" w:eastAsia="Times New Roman" w:hAnsi="Times New Roman"/>
          <w:i/>
          <w:iCs/>
          <w:sz w:val="24"/>
          <w:szCs w:val="24"/>
        </w:rPr>
        <w:t xml:space="preserve">Izsakās </w:t>
      </w:r>
      <w:proofErr w:type="spellStart"/>
      <w:r w:rsidRPr="00C107EF">
        <w:rPr>
          <w:rFonts w:ascii="Times New Roman" w:eastAsia="Times New Roman" w:hAnsi="Times New Roman"/>
          <w:i/>
          <w:iCs/>
          <w:sz w:val="24"/>
          <w:szCs w:val="24"/>
        </w:rPr>
        <w:t>Dz.ADLERS</w:t>
      </w:r>
      <w:proofErr w:type="spellEnd"/>
      <w:r w:rsidRPr="00C107EF">
        <w:rPr>
          <w:rFonts w:ascii="Times New Roman" w:eastAsia="Times New Roman" w:hAnsi="Times New Roman"/>
          <w:i/>
          <w:iCs/>
          <w:sz w:val="24"/>
          <w:szCs w:val="24"/>
        </w:rPr>
        <w:t>, L.LANGRATE.</w:t>
      </w:r>
    </w:p>
    <w:p w14:paraId="2203F548" w14:textId="77777777" w:rsidR="00140E73" w:rsidRDefault="00140E73" w:rsidP="00140E73">
      <w:pPr>
        <w:spacing w:after="0" w:line="240" w:lineRule="auto"/>
        <w:ind w:left="2160" w:hanging="2160"/>
        <w:jc w:val="both"/>
        <w:rPr>
          <w:rFonts w:ascii="Times New Roman" w:eastAsia="Times New Roman" w:hAnsi="Times New Roman"/>
          <w:sz w:val="24"/>
          <w:szCs w:val="24"/>
        </w:rPr>
      </w:pPr>
      <w:r>
        <w:rPr>
          <w:rFonts w:ascii="Times New Roman" w:eastAsia="Times New Roman" w:hAnsi="Times New Roman"/>
          <w:sz w:val="24"/>
          <w:szCs w:val="24"/>
        </w:rPr>
        <w:t>D.TOMSONS</w:t>
      </w:r>
      <w:r>
        <w:rPr>
          <w:rFonts w:ascii="Times New Roman" w:eastAsia="Times New Roman" w:hAnsi="Times New Roman"/>
          <w:sz w:val="24"/>
          <w:szCs w:val="24"/>
        </w:rPr>
        <w:tab/>
        <w:t xml:space="preserve">aicina deputātus, nākot uz komiteju sēdēm, gatavoties. Norāda, ka deputāti, kas neuzdod jautājumus, tos jau iepriekš ir noskaidrojuši pie speciālistiem. </w:t>
      </w:r>
    </w:p>
    <w:p w14:paraId="0CE59E1B"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5FEF2834"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74E64E25"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4250D9ED"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2C535EF"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52B2EDAF" w14:textId="77777777" w:rsidR="00140E73" w:rsidRDefault="00140E73" w:rsidP="00140E73">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655FE0">
        <w:rPr>
          <w:rFonts w:ascii="Times New Roman" w:eastAsia="Times New Roman" w:hAnsi="Times New Roman"/>
          <w:b/>
          <w:bCs/>
          <w:noProof/>
          <w:color w:val="000000"/>
          <w:sz w:val="24"/>
          <w:szCs w:val="24"/>
        </w:rPr>
        <w:t>Par grozījumiem Alūksnes novada pašvaldības domes 30.11.2023. lēmumā Nr.</w:t>
      </w:r>
      <w:r>
        <w:rPr>
          <w:rFonts w:ascii="Times New Roman" w:eastAsia="Times New Roman" w:hAnsi="Times New Roman"/>
          <w:b/>
          <w:bCs/>
          <w:noProof/>
          <w:color w:val="000000"/>
          <w:sz w:val="24"/>
          <w:szCs w:val="24"/>
        </w:rPr>
        <w:t> </w:t>
      </w:r>
      <w:r w:rsidRPr="00655FE0">
        <w:rPr>
          <w:rFonts w:ascii="Times New Roman" w:eastAsia="Times New Roman" w:hAnsi="Times New Roman"/>
          <w:b/>
          <w:bCs/>
          <w:noProof/>
          <w:color w:val="000000"/>
          <w:sz w:val="24"/>
          <w:szCs w:val="24"/>
        </w:rPr>
        <w:t>378 “Par amata vietām un atlīdzību Alūksnes novada pagastu apvienības pārvaldē</w:t>
      </w:r>
    </w:p>
    <w:p w14:paraId="355546F0" w14:textId="77777777" w:rsidR="00140E73" w:rsidRDefault="00140E73" w:rsidP="00140E73">
      <w:pPr>
        <w:spacing w:before="60" w:after="0" w:line="240" w:lineRule="auto"/>
        <w:contextualSpacing/>
        <w:jc w:val="center"/>
        <w:rPr>
          <w:rFonts w:ascii="Times New Roman" w:eastAsia="Times New Roman" w:hAnsi="Times New Roman"/>
          <w:b/>
          <w:bCs/>
          <w:noProof/>
          <w:color w:val="000000"/>
          <w:sz w:val="24"/>
          <w:szCs w:val="24"/>
        </w:rPr>
      </w:pPr>
    </w:p>
    <w:p w14:paraId="238F4266" w14:textId="77777777" w:rsidR="00140E73" w:rsidRDefault="00140E73" w:rsidP="00140E73">
      <w:pPr>
        <w:spacing w:after="0" w:line="240" w:lineRule="auto"/>
        <w:jc w:val="both"/>
        <w:rPr>
          <w:rFonts w:ascii="Times New Roman" w:eastAsia="Times New Roman" w:hAnsi="Times New Roman"/>
          <w:sz w:val="24"/>
          <w:szCs w:val="24"/>
        </w:rPr>
      </w:pPr>
      <w:r w:rsidRPr="00AD5141">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AD5141">
        <w:rPr>
          <w:rFonts w:ascii="Times New Roman" w:eastAsia="Times New Roman" w:hAnsi="Times New Roman"/>
          <w:color w:val="00000A"/>
          <w:sz w:val="24"/>
          <w:szCs w:val="24"/>
        </w:rPr>
        <w:t xml:space="preserve"> (pielikumā lēmuma projekt</w:t>
      </w:r>
      <w:r>
        <w:rPr>
          <w:rFonts w:ascii="Times New Roman" w:eastAsia="Times New Roman" w:hAnsi="Times New Roman"/>
          <w:color w:val="00000A"/>
          <w:sz w:val="24"/>
          <w:szCs w:val="24"/>
        </w:rPr>
        <w:t>s</w:t>
      </w:r>
      <w:r w:rsidRPr="00AD5141">
        <w:rPr>
          <w:rFonts w:ascii="Times New Roman" w:eastAsia="Times New Roman" w:hAnsi="Times New Roman"/>
          <w:color w:val="00000A"/>
          <w:sz w:val="24"/>
          <w:szCs w:val="24"/>
        </w:rPr>
        <w:t xml:space="preserve"> </w:t>
      </w:r>
      <w:r>
        <w:rPr>
          <w:rFonts w:ascii="Times New Roman" w:eastAsia="Times New Roman" w:hAnsi="Times New Roman"/>
          <w:color w:val="00000A"/>
          <w:sz w:val="24"/>
          <w:szCs w:val="24"/>
        </w:rPr>
        <w:t>uz 1 lapas un papildu informācija uz 2 lapām</w:t>
      </w:r>
      <w:r w:rsidRPr="00E628B2">
        <w:rPr>
          <w:rFonts w:ascii="Times New Roman" w:eastAsia="Times New Roman" w:hAnsi="Times New Roman"/>
          <w:sz w:val="24"/>
          <w:szCs w:val="24"/>
        </w:rPr>
        <w:t>).</w:t>
      </w:r>
    </w:p>
    <w:p w14:paraId="49F31B65" w14:textId="77777777" w:rsidR="00140E73" w:rsidRPr="00E628B2" w:rsidRDefault="00140E73" w:rsidP="00140E73">
      <w:pPr>
        <w:spacing w:after="0" w:line="240" w:lineRule="auto"/>
        <w:ind w:left="2160" w:hanging="2160"/>
        <w:jc w:val="both"/>
        <w:rPr>
          <w:rFonts w:ascii="Times New Roman" w:eastAsia="Times New Roman" w:hAnsi="Times New Roman"/>
          <w:sz w:val="24"/>
          <w:szCs w:val="24"/>
        </w:rPr>
      </w:pPr>
    </w:p>
    <w:p w14:paraId="0E6ED174" w14:textId="77777777" w:rsidR="00140E73" w:rsidRPr="001D4DA2" w:rsidRDefault="00140E73" w:rsidP="00140E73">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7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A.FOMINS, M.RAČIKS, J.SADOVŅIKOVS, J.SKULTE, D.TOMSONS), “pret” – nav, “atturas” – nav, nolemj:</w:t>
      </w:r>
    </w:p>
    <w:p w14:paraId="4C6607DC" w14:textId="77777777" w:rsidR="00140E73" w:rsidRDefault="00140E73" w:rsidP="00140E73">
      <w:pPr>
        <w:tabs>
          <w:tab w:val="left" w:pos="0"/>
        </w:tabs>
        <w:spacing w:after="0" w:line="240" w:lineRule="auto"/>
        <w:jc w:val="both"/>
        <w:rPr>
          <w:rFonts w:ascii="Times New Roman" w:eastAsia="Times New Roman" w:hAnsi="Times New Roman"/>
          <w:sz w:val="24"/>
          <w:szCs w:val="24"/>
        </w:rPr>
      </w:pPr>
    </w:p>
    <w:p w14:paraId="01487006" w14:textId="77777777" w:rsidR="00140E73" w:rsidRDefault="00140E73" w:rsidP="00140E73">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Atbalstīt sagatavoto lēmuma projektu un virzīt to izskatīšanai domes sēdē.</w:t>
      </w:r>
    </w:p>
    <w:p w14:paraId="52FE3546" w14:textId="77777777" w:rsidR="00140E73" w:rsidRPr="00655FE0" w:rsidRDefault="00140E73" w:rsidP="00140E73">
      <w:pPr>
        <w:spacing w:before="60" w:after="0" w:line="240" w:lineRule="auto"/>
        <w:contextualSpacing/>
        <w:jc w:val="both"/>
        <w:rPr>
          <w:rFonts w:ascii="Times New Roman" w:eastAsia="Times New Roman" w:hAnsi="Times New Roman"/>
          <w:color w:val="000000"/>
          <w:sz w:val="24"/>
          <w:szCs w:val="24"/>
        </w:rPr>
      </w:pPr>
    </w:p>
    <w:p w14:paraId="7D4EA6E1" w14:textId="77777777" w:rsidR="00140E73" w:rsidRPr="00AA5ED3" w:rsidRDefault="00140E73" w:rsidP="00140E73">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 slēgta plkst. </w:t>
      </w:r>
      <w:r w:rsidRPr="00471313">
        <w:rPr>
          <w:rFonts w:ascii="Times New Roman" w:eastAsia="Times New Roman" w:hAnsi="Times New Roman"/>
          <w:color w:val="000000" w:themeColor="text1"/>
          <w:sz w:val="24"/>
          <w:szCs w:val="24"/>
        </w:rPr>
        <w:t>10.52</w:t>
      </w:r>
    </w:p>
    <w:p w14:paraId="4D64F2FC" w14:textId="77777777" w:rsidR="00140E73" w:rsidRPr="00AA5ED3" w:rsidRDefault="00140E73" w:rsidP="00140E73">
      <w:pPr>
        <w:suppressAutoHyphens/>
        <w:spacing w:after="0" w:line="240" w:lineRule="auto"/>
        <w:jc w:val="both"/>
        <w:rPr>
          <w:rFonts w:ascii="Times New Roman" w:eastAsia="Times New Roman" w:hAnsi="Times New Roman"/>
          <w:i/>
          <w:sz w:val="24"/>
          <w:szCs w:val="24"/>
        </w:rPr>
      </w:pPr>
    </w:p>
    <w:p w14:paraId="34CA8118" w14:textId="77777777" w:rsidR="00140E73" w:rsidRPr="00AA5ED3" w:rsidRDefault="00140E73" w:rsidP="00140E73">
      <w:pPr>
        <w:suppressAutoHyphens/>
        <w:spacing w:after="0" w:line="240" w:lineRule="auto"/>
        <w:jc w:val="both"/>
        <w:rPr>
          <w:rFonts w:ascii="Times New Roman" w:eastAsia="Times New Roman" w:hAnsi="Times New Roman"/>
          <w:i/>
          <w:sz w:val="24"/>
          <w:szCs w:val="24"/>
        </w:rPr>
      </w:pPr>
      <w:r w:rsidRPr="00AA5ED3">
        <w:rPr>
          <w:rFonts w:ascii="Times New Roman" w:eastAsia="Times New Roman" w:hAnsi="Times New Roman"/>
          <w:i/>
          <w:sz w:val="24"/>
          <w:szCs w:val="24"/>
        </w:rPr>
        <w:t>Sēdes ziņojumi, priekšlikumi, komentāri, diskusijas atspoguļoti sēdes audioierakstā.</w:t>
      </w:r>
    </w:p>
    <w:p w14:paraId="57C73D80" w14:textId="77777777" w:rsidR="00140E73" w:rsidRPr="00AA5ED3" w:rsidRDefault="00140E73" w:rsidP="00140E73">
      <w:pPr>
        <w:suppressAutoHyphens/>
        <w:spacing w:after="0" w:line="240" w:lineRule="auto"/>
        <w:jc w:val="both"/>
        <w:rPr>
          <w:rFonts w:ascii="Times New Roman" w:eastAsia="Times New Roman" w:hAnsi="Times New Roman"/>
          <w:sz w:val="24"/>
          <w:szCs w:val="24"/>
        </w:rPr>
      </w:pPr>
    </w:p>
    <w:p w14:paraId="118F31CB" w14:textId="77777777" w:rsidR="00140E73" w:rsidRPr="00AA5ED3" w:rsidRDefault="00140E73" w:rsidP="00140E73">
      <w:pPr>
        <w:suppressAutoHyphens/>
        <w:spacing w:after="0" w:line="240" w:lineRule="auto"/>
        <w:jc w:val="both"/>
        <w:rPr>
          <w:rFonts w:ascii="Times New Roman" w:eastAsia="Times New Roman" w:hAnsi="Times New Roman"/>
          <w:sz w:val="24"/>
          <w:szCs w:val="24"/>
        </w:rPr>
      </w:pPr>
      <w:r w:rsidRPr="00AA5ED3">
        <w:rPr>
          <w:rFonts w:ascii="Times New Roman" w:eastAsia="Times New Roman" w:hAnsi="Times New Roman"/>
          <w:sz w:val="24"/>
          <w:szCs w:val="24"/>
        </w:rPr>
        <w:t>Sēdes protokols parakstīts 2024. gada</w:t>
      </w:r>
      <w:r w:rsidRPr="00C107EF">
        <w:rPr>
          <w:rFonts w:ascii="Times New Roman" w:eastAsia="Times New Roman" w:hAnsi="Times New Roman"/>
          <w:color w:val="000000" w:themeColor="text1"/>
          <w:sz w:val="24"/>
          <w:szCs w:val="24"/>
        </w:rPr>
        <w:t xml:space="preserve"> 25. oktobrī.</w:t>
      </w:r>
    </w:p>
    <w:p w14:paraId="3D75E780" w14:textId="77777777" w:rsidR="00140E73" w:rsidRPr="00AA5ED3" w:rsidRDefault="00140E73" w:rsidP="00140E73">
      <w:pPr>
        <w:suppressAutoHyphens/>
        <w:spacing w:after="0" w:line="240" w:lineRule="auto"/>
        <w:jc w:val="both"/>
        <w:rPr>
          <w:rFonts w:ascii="Times New Roman" w:eastAsia="Times New Roman" w:hAnsi="Times New Roman"/>
          <w:sz w:val="24"/>
          <w:szCs w:val="24"/>
        </w:rPr>
      </w:pPr>
    </w:p>
    <w:p w14:paraId="6F3F0086" w14:textId="77777777" w:rsidR="00140E73" w:rsidRPr="00AA5ED3" w:rsidRDefault="00140E73" w:rsidP="00140E73">
      <w:pPr>
        <w:suppressAutoHyphens/>
        <w:spacing w:after="0" w:line="240" w:lineRule="auto"/>
        <w:jc w:val="both"/>
        <w:rPr>
          <w:rFonts w:ascii="Times New Roman" w:eastAsia="Times New Roman" w:hAnsi="Times New Roman"/>
          <w:sz w:val="24"/>
          <w:szCs w:val="24"/>
        </w:rPr>
      </w:pPr>
    </w:p>
    <w:p w14:paraId="5F040B84" w14:textId="77777777" w:rsidR="00140E73" w:rsidRDefault="00140E73" w:rsidP="00140E73">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vadīja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proofErr w:type="spellStart"/>
      <w:r>
        <w:rPr>
          <w:rFonts w:ascii="Times New Roman" w:eastAsia="Times New Roman" w:hAnsi="Times New Roman"/>
          <w:color w:val="00000A"/>
          <w:sz w:val="24"/>
          <w:szCs w:val="24"/>
        </w:rPr>
        <w:t>Dz.ADLERS</w:t>
      </w:r>
      <w:proofErr w:type="spellEnd"/>
    </w:p>
    <w:p w14:paraId="393AA417" w14:textId="77777777" w:rsidR="00140E73" w:rsidRDefault="00140E73" w:rsidP="00140E73">
      <w:pPr>
        <w:suppressAutoHyphens/>
        <w:spacing w:after="0" w:line="240" w:lineRule="auto"/>
        <w:rPr>
          <w:rFonts w:ascii="Times New Roman" w:eastAsia="Times New Roman" w:hAnsi="Times New Roman"/>
          <w:color w:val="00000A"/>
          <w:sz w:val="24"/>
          <w:szCs w:val="24"/>
        </w:rPr>
      </w:pPr>
    </w:p>
    <w:p w14:paraId="19B5D7BB" w14:textId="77777777" w:rsidR="00140E73" w:rsidRDefault="00140E73" w:rsidP="00140E73">
      <w:pPr>
        <w:suppressAutoHyphens/>
        <w:spacing w:after="0" w:line="240" w:lineRule="auto"/>
        <w:rPr>
          <w:rFonts w:ascii="Times New Roman" w:eastAsia="Times New Roman" w:hAnsi="Times New Roman"/>
          <w:color w:val="00000A"/>
          <w:sz w:val="24"/>
          <w:szCs w:val="24"/>
        </w:rPr>
      </w:pPr>
    </w:p>
    <w:p w14:paraId="7021DE72" w14:textId="77777777" w:rsidR="00140E73" w:rsidRDefault="00140E73" w:rsidP="00140E73">
      <w:pPr>
        <w:suppressAutoHyphens/>
        <w:spacing w:after="0" w:line="240" w:lineRule="auto"/>
        <w:rPr>
          <w:rFonts w:ascii="Times New Roman" w:eastAsia="Times New Roman" w:hAnsi="Times New Roman"/>
          <w:color w:val="00000A"/>
          <w:sz w:val="24"/>
          <w:szCs w:val="24"/>
        </w:rPr>
      </w:pPr>
    </w:p>
    <w:p w14:paraId="5E5FC07C" w14:textId="77777777" w:rsidR="00140E73" w:rsidRPr="00C53653" w:rsidRDefault="00140E73" w:rsidP="00140E73">
      <w:pPr>
        <w:suppressAutoHyphens/>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Sēdi protokolēja</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E.BALANDE</w:t>
      </w:r>
    </w:p>
    <w:p w14:paraId="0788F22A" w14:textId="77777777" w:rsidR="00220BA5" w:rsidRDefault="00220BA5"/>
    <w:sectPr w:rsidR="00220BA5" w:rsidSect="00C908A8">
      <w:headerReference w:type="default" r:id="rId6"/>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070401"/>
      <w:docPartObj>
        <w:docPartGallery w:val="Page Numbers (Top of Page)"/>
        <w:docPartUnique/>
      </w:docPartObj>
    </w:sdtPr>
    <w:sdtEndPr>
      <w:rPr>
        <w:rFonts w:ascii="Times New Roman" w:hAnsi="Times New Roman"/>
        <w:sz w:val="24"/>
        <w:szCs w:val="24"/>
      </w:rPr>
    </w:sdtEndPr>
    <w:sdtContent>
      <w:p w14:paraId="5A39B2DD" w14:textId="77777777" w:rsidR="00C908A8" w:rsidRPr="00C908A8" w:rsidRDefault="00000000">
        <w:pPr>
          <w:pStyle w:val="Galvene"/>
          <w:jc w:val="center"/>
          <w:rPr>
            <w:rFonts w:ascii="Times New Roman" w:hAnsi="Times New Roman"/>
            <w:sz w:val="24"/>
            <w:szCs w:val="24"/>
          </w:rPr>
        </w:pPr>
        <w:r w:rsidRPr="00C908A8">
          <w:rPr>
            <w:rFonts w:ascii="Times New Roman" w:hAnsi="Times New Roman"/>
            <w:sz w:val="24"/>
            <w:szCs w:val="24"/>
          </w:rPr>
          <w:fldChar w:fldCharType="begin"/>
        </w:r>
        <w:r w:rsidRPr="00C908A8">
          <w:rPr>
            <w:rFonts w:ascii="Times New Roman" w:hAnsi="Times New Roman"/>
            <w:sz w:val="24"/>
            <w:szCs w:val="24"/>
          </w:rPr>
          <w:instrText>PAGE   \* MERGEFORMAT</w:instrText>
        </w:r>
        <w:r w:rsidRPr="00C908A8">
          <w:rPr>
            <w:rFonts w:ascii="Times New Roman" w:hAnsi="Times New Roman"/>
            <w:sz w:val="24"/>
            <w:szCs w:val="24"/>
          </w:rPr>
          <w:fldChar w:fldCharType="separate"/>
        </w:r>
        <w:r w:rsidRPr="00C908A8">
          <w:rPr>
            <w:rFonts w:ascii="Times New Roman" w:hAnsi="Times New Roman"/>
            <w:sz w:val="24"/>
            <w:szCs w:val="24"/>
          </w:rPr>
          <w:t>2</w:t>
        </w:r>
        <w:r w:rsidRPr="00C908A8">
          <w:rPr>
            <w:rFonts w:ascii="Times New Roman" w:hAnsi="Times New Roman"/>
            <w:sz w:val="24"/>
            <w:szCs w:val="24"/>
          </w:rPr>
          <w:fldChar w:fldCharType="end"/>
        </w:r>
      </w:p>
    </w:sdtContent>
  </w:sdt>
  <w:p w14:paraId="728FBBAC" w14:textId="77777777" w:rsidR="00C908A8"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3A51"/>
    <w:multiLevelType w:val="hybridMultilevel"/>
    <w:tmpl w:val="53B02062"/>
    <w:lvl w:ilvl="0" w:tplc="7B18D71C">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60AB5444"/>
    <w:multiLevelType w:val="hybridMultilevel"/>
    <w:tmpl w:val="BA24B0AC"/>
    <w:lvl w:ilvl="0" w:tplc="A4E459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1210413">
    <w:abstractNumId w:val="0"/>
  </w:num>
  <w:num w:numId="2" w16cid:durableId="13993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73"/>
    <w:rsid w:val="00140E73"/>
    <w:rsid w:val="00220BA5"/>
    <w:rsid w:val="004F7D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41C6"/>
  <w15:chartTrackingRefBased/>
  <w15:docId w15:val="{636CFDB0-E6B0-4053-B9E5-244F7687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73"/>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140E73"/>
    <w:pPr>
      <w:ind w:left="720"/>
      <w:contextualSpacing/>
    </w:pPr>
  </w:style>
  <w:style w:type="paragraph" w:styleId="Galvene">
    <w:name w:val="header"/>
    <w:basedOn w:val="Parasts"/>
    <w:link w:val="GalveneRakstz"/>
    <w:uiPriority w:val="99"/>
    <w:unhideWhenUsed/>
    <w:rsid w:val="00140E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0E73"/>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12650</Words>
  <Characters>7212</Characters>
  <Application>Microsoft Office Word</Application>
  <DocSecurity>0</DocSecurity>
  <Lines>60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2024-10-25T12:11:00Z</dcterms:created>
  <dcterms:modified xsi:type="dcterms:W3CDTF">2024-10-25T12:14:00Z</dcterms:modified>
</cp:coreProperties>
</file>