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65638BF2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8A5FA5">
        <w:rPr>
          <w:b/>
          <w:noProof/>
          <w:lang w:eastAsia="en-US"/>
        </w:rPr>
        <w:t>5</w:t>
      </w:r>
      <w:r w:rsidR="003510D4">
        <w:rPr>
          <w:b/>
          <w:noProof/>
          <w:lang w:eastAsia="en-US"/>
        </w:rPr>
        <w:t>1</w:t>
      </w:r>
    </w:p>
    <w:p w14:paraId="39509906" w14:textId="116437B7" w:rsidR="00E72422" w:rsidRDefault="00B8406E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04.12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08:15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DB72F95" w14:textId="77777777" w:rsidR="00B135C5" w:rsidRPr="00BF0B23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1FE9E65" w14:textId="32E8422C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 pasludināta par slēgtu, pamatojoties uz Pašvaldību likuma 27.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41A1DDEF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3510D4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6D97E3CD" w14:textId="79CC00D9" w:rsidR="003510D4" w:rsidRPr="00AF1690" w:rsidRDefault="003510D4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īpašuma sastāva maiņu;</w:t>
      </w:r>
    </w:p>
    <w:p w14:paraId="424911E6" w14:textId="6F6E48A4" w:rsidR="00B135C5" w:rsidRDefault="008A5FA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 w:rsidRPr="00AF1690">
        <w:rPr>
          <w:i/>
          <w:iCs/>
        </w:rPr>
        <w:t xml:space="preserve"> jautāju</w:t>
      </w:r>
      <w:r w:rsidR="00B135C5">
        <w:rPr>
          <w:i/>
          <w:iCs/>
        </w:rPr>
        <w:t>m</w:t>
      </w:r>
      <w:r>
        <w:rPr>
          <w:i/>
          <w:iCs/>
        </w:rPr>
        <w:t>s</w:t>
      </w:r>
      <w:r w:rsidR="00B135C5">
        <w:rPr>
          <w:i/>
          <w:iCs/>
        </w:rPr>
        <w:t xml:space="preserve"> par darījumiem ar lauksaimniecības zemēm;</w:t>
      </w:r>
    </w:p>
    <w:p w14:paraId="13408952" w14:textId="09002D76" w:rsidR="00B135C5" w:rsidRPr="00AF1690" w:rsidRDefault="002124EF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B135C5">
        <w:rPr>
          <w:i/>
          <w:iCs/>
        </w:rPr>
        <w:t xml:space="preserve"> jautājum</w:t>
      </w:r>
      <w:r>
        <w:rPr>
          <w:i/>
          <w:iCs/>
        </w:rPr>
        <w:t>i</w:t>
      </w:r>
      <w:r w:rsidR="00B135C5">
        <w:rPr>
          <w:i/>
          <w:iCs/>
        </w:rPr>
        <w:t xml:space="preserve"> par nosacījumu izsniegšanu zemes ierīcības projekta izstrādei</w:t>
      </w:r>
      <w:r>
        <w:rPr>
          <w:i/>
          <w:iCs/>
        </w:rPr>
        <w:t>.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7"/>
  </w:num>
  <w:num w:numId="3" w16cid:durableId="1879050590">
    <w:abstractNumId w:val="8"/>
  </w:num>
  <w:num w:numId="4" w16cid:durableId="2100372874">
    <w:abstractNumId w:val="6"/>
  </w:num>
  <w:num w:numId="5" w16cid:durableId="1717503941">
    <w:abstractNumId w:val="1"/>
  </w:num>
  <w:num w:numId="6" w16cid:durableId="443229244">
    <w:abstractNumId w:val="3"/>
  </w:num>
  <w:num w:numId="7" w16cid:durableId="1317878801">
    <w:abstractNumId w:val="12"/>
  </w:num>
  <w:num w:numId="8" w16cid:durableId="283775504">
    <w:abstractNumId w:val="11"/>
  </w:num>
  <w:num w:numId="9" w16cid:durableId="848831892">
    <w:abstractNumId w:val="9"/>
  </w:num>
  <w:num w:numId="10" w16cid:durableId="286350815">
    <w:abstractNumId w:val="4"/>
  </w:num>
  <w:num w:numId="11" w16cid:durableId="51006779">
    <w:abstractNumId w:val="5"/>
  </w:num>
  <w:num w:numId="12" w16cid:durableId="662659824">
    <w:abstractNumId w:val="0"/>
  </w:num>
  <w:num w:numId="13" w16cid:durableId="179918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1A4A0C"/>
    <w:rsid w:val="001B4040"/>
    <w:rsid w:val="002048C5"/>
    <w:rsid w:val="002124EF"/>
    <w:rsid w:val="00212FF0"/>
    <w:rsid w:val="0023276E"/>
    <w:rsid w:val="002532B6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510D4"/>
    <w:rsid w:val="00375CC0"/>
    <w:rsid w:val="003A5529"/>
    <w:rsid w:val="003B2854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C0286"/>
    <w:rsid w:val="009F4237"/>
    <w:rsid w:val="00A05003"/>
    <w:rsid w:val="00A147B6"/>
    <w:rsid w:val="00A34F75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92777"/>
    <w:rsid w:val="00C9284D"/>
    <w:rsid w:val="00CC1631"/>
    <w:rsid w:val="00D02419"/>
    <w:rsid w:val="00D05498"/>
    <w:rsid w:val="00D4232A"/>
    <w:rsid w:val="00D448A6"/>
    <w:rsid w:val="00D93DEF"/>
    <w:rsid w:val="00DA3C64"/>
    <w:rsid w:val="00DB1B6C"/>
    <w:rsid w:val="00DB2530"/>
    <w:rsid w:val="00DB6B1C"/>
    <w:rsid w:val="00DB77A2"/>
    <w:rsid w:val="00DC3BEC"/>
    <w:rsid w:val="00DC7984"/>
    <w:rsid w:val="00DF5E7E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3</cp:revision>
  <cp:lastPrinted>2024-11-13T14:38:00Z</cp:lastPrinted>
  <dcterms:created xsi:type="dcterms:W3CDTF">2024-12-03T14:16:00Z</dcterms:created>
  <dcterms:modified xsi:type="dcterms:W3CDTF">2024-12-03T14:35:00Z</dcterms:modified>
</cp:coreProperties>
</file>