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0C04FB9A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0A2173">
        <w:rPr>
          <w:rFonts w:ascii="Times New Roman" w:hAnsi="Times New Roman"/>
          <w:szCs w:val="24"/>
          <w:lang w:val="lv-LV"/>
        </w:rPr>
        <w:t>21</w:t>
      </w:r>
      <w:r>
        <w:rPr>
          <w:rFonts w:ascii="Times New Roman" w:hAnsi="Times New Roman"/>
          <w:szCs w:val="24"/>
          <w:lang w:val="lv-LV"/>
        </w:rPr>
        <w:t>. </w:t>
      </w:r>
      <w:r w:rsidR="009756CA">
        <w:rPr>
          <w:rFonts w:ascii="Times New Roman" w:hAnsi="Times New Roman"/>
          <w:szCs w:val="24"/>
          <w:lang w:val="lv-LV"/>
        </w:rPr>
        <w:t>novembrī</w:t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r w:rsidR="00CD7B32">
        <w:rPr>
          <w:rFonts w:ascii="Times New Roman" w:hAnsi="Times New Roman"/>
          <w:szCs w:val="24"/>
          <w:lang w:val="lv-LV"/>
        </w:rPr>
        <w:tab/>
      </w:r>
      <w:r w:rsidR="00FB3703">
        <w:rPr>
          <w:rFonts w:ascii="Times New Roman" w:hAnsi="Times New Roman"/>
          <w:szCs w:val="24"/>
          <w:lang w:val="lv-LV"/>
        </w:rPr>
        <w:tab/>
      </w:r>
      <w:proofErr w:type="gramStart"/>
      <w:r w:rsidR="00FB3703">
        <w:rPr>
          <w:rFonts w:ascii="Times New Roman" w:hAnsi="Times New Roman"/>
          <w:szCs w:val="24"/>
          <w:lang w:val="lv-LV"/>
        </w:rPr>
        <w:t xml:space="preserve">  </w:t>
      </w:r>
      <w:proofErr w:type="gramEnd"/>
      <w:r w:rsidR="009756CA">
        <w:rPr>
          <w:rFonts w:ascii="Times New Roman" w:hAnsi="Times New Roman"/>
          <w:szCs w:val="24"/>
          <w:lang w:val="lv-LV"/>
        </w:rPr>
        <w:tab/>
      </w:r>
      <w:r w:rsidR="007D720F">
        <w:rPr>
          <w:rFonts w:ascii="Times New Roman" w:hAnsi="Times New Roman"/>
          <w:szCs w:val="24"/>
          <w:lang w:val="lv-LV"/>
        </w:rPr>
        <w:t xml:space="preserve"> </w:t>
      </w:r>
      <w:r w:rsidR="009756CA">
        <w:rPr>
          <w:rFonts w:ascii="Times New Roman" w:hAnsi="Times New Roman"/>
          <w:szCs w:val="24"/>
          <w:lang w:val="lv-LV"/>
        </w:rPr>
        <w:t xml:space="preserve">      </w:t>
      </w:r>
      <w:r w:rsidRPr="00944B35">
        <w:rPr>
          <w:rFonts w:ascii="Times New Roman" w:hAnsi="Times New Roman"/>
          <w:szCs w:val="24"/>
          <w:lang w:val="lv-LV"/>
        </w:rPr>
        <w:t>Nr.</w:t>
      </w:r>
      <w:r w:rsidR="00336272">
        <w:rPr>
          <w:rFonts w:ascii="Times New Roman" w:hAnsi="Times New Roman"/>
          <w:szCs w:val="24"/>
          <w:lang w:val="lv-LV"/>
        </w:rPr>
        <w:t>4</w:t>
      </w:r>
      <w:r w:rsidR="000A2173">
        <w:rPr>
          <w:rFonts w:ascii="Times New Roman" w:hAnsi="Times New Roman"/>
          <w:szCs w:val="24"/>
          <w:lang w:val="lv-LV"/>
        </w:rPr>
        <w:t>9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47E7771A" w14:textId="5C4B5F73" w:rsidR="00336272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0A2173">
        <w:rPr>
          <w:rFonts w:ascii="Times New Roman" w:hAnsi="Times New Roman"/>
          <w:szCs w:val="24"/>
          <w:lang w:val="lv-LV"/>
        </w:rPr>
        <w:t>10.00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A00A2D">
        <w:rPr>
          <w:rFonts w:ascii="Times New Roman" w:hAnsi="Times New Roman"/>
          <w:color w:val="000000" w:themeColor="text1"/>
          <w:szCs w:val="24"/>
          <w:lang w:val="lv-LV"/>
        </w:rPr>
        <w:t>1</w:t>
      </w:r>
      <w:r w:rsidR="000A2173">
        <w:rPr>
          <w:rFonts w:ascii="Times New Roman" w:hAnsi="Times New Roman"/>
          <w:color w:val="000000" w:themeColor="text1"/>
          <w:szCs w:val="24"/>
          <w:lang w:val="lv-LV"/>
        </w:rPr>
        <w:t>1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0A2173">
        <w:rPr>
          <w:rFonts w:ascii="Times New Roman" w:hAnsi="Times New Roman"/>
          <w:color w:val="000000" w:themeColor="text1"/>
          <w:szCs w:val="24"/>
          <w:lang w:val="lv-LV"/>
        </w:rPr>
        <w:t>3</w:t>
      </w:r>
      <w:r w:rsidR="0016134A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49626C7E" w14:textId="73B6E150" w:rsidR="00336272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253790A" w14:textId="753E47A5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7D720F">
        <w:rPr>
          <w:rFonts w:ascii="Times New Roman" w:hAnsi="Times New Roman"/>
          <w:szCs w:val="24"/>
          <w:lang w:val="lv-LV"/>
        </w:rPr>
        <w:t>Jūlija KRŪZĪTE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16512E04" w14:textId="47D0F190" w:rsidR="005F6956" w:rsidRDefault="005F695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Ilze KALNIŅA </w:t>
      </w:r>
    </w:p>
    <w:p w14:paraId="2A0D531C" w14:textId="39164045" w:rsidR="004C5802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</w:t>
      </w:r>
    </w:p>
    <w:p w14:paraId="6BD80E48" w14:textId="6A22B238" w:rsidR="00BD07A6" w:rsidRDefault="0047246D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5EB1CAAD" w14:textId="77777777" w:rsidR="0047246D" w:rsidRDefault="0047246D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19865443" w14:textId="7C39344F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16C91DC8" w14:textId="3145677F" w:rsidR="009829CD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Inese RANDA – </w:t>
      </w:r>
      <w:r w:rsidR="006F6584">
        <w:rPr>
          <w:rFonts w:ascii="Times New Roman" w:hAnsi="Times New Roman"/>
          <w:szCs w:val="24"/>
          <w:lang w:val="lv-LV"/>
        </w:rPr>
        <w:t>[..]</w:t>
      </w:r>
    </w:p>
    <w:p w14:paraId="6CF32F5D" w14:textId="77777777" w:rsidR="000A2173" w:rsidRDefault="000A2173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609D54E4" w14:textId="77777777" w:rsidR="005C24CC" w:rsidRDefault="005C24CC" w:rsidP="005C24CC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piedalās uzaicinātie:</w:t>
      </w:r>
    </w:p>
    <w:p w14:paraId="24B415EA" w14:textId="726A8B02" w:rsidR="005C24CC" w:rsidRDefault="006F6584" w:rsidP="005C24CC">
      <w:pPr>
        <w:ind w:left="2410" w:hanging="2410"/>
        <w:jc w:val="both"/>
        <w:rPr>
          <w:rFonts w:ascii="Times New Roman" w:hAnsi="Times New Roman"/>
          <w:szCs w:val="24"/>
          <w:lang w:val="lv-LV"/>
        </w:rPr>
      </w:pPr>
      <w:bookmarkStart w:id="1" w:name="_Hlk181608863"/>
      <w:r>
        <w:rPr>
          <w:rFonts w:ascii="Times New Roman" w:hAnsi="Times New Roman"/>
          <w:szCs w:val="24"/>
          <w:lang w:val="lv-LV"/>
        </w:rPr>
        <w:t>[..]</w:t>
      </w:r>
      <w:r w:rsidR="005C24CC">
        <w:rPr>
          <w:rFonts w:ascii="Times New Roman" w:hAnsi="Times New Roman"/>
          <w:szCs w:val="24"/>
          <w:lang w:val="lv-LV"/>
        </w:rPr>
        <w:tab/>
        <w:t xml:space="preserve">– daudzdzīvokļu dzīvojamas mājas </w:t>
      </w:r>
      <w:proofErr w:type="spellStart"/>
      <w:r w:rsidR="005C24CC">
        <w:rPr>
          <w:rFonts w:ascii="Times New Roman" w:hAnsi="Times New Roman"/>
          <w:szCs w:val="24"/>
          <w:lang w:val="lv-LV"/>
        </w:rPr>
        <w:t>Vējakalna</w:t>
      </w:r>
      <w:proofErr w:type="spellEnd"/>
      <w:r w:rsidR="005C24CC">
        <w:rPr>
          <w:rFonts w:ascii="Times New Roman" w:hAnsi="Times New Roman"/>
          <w:szCs w:val="24"/>
          <w:lang w:val="lv-LV"/>
        </w:rPr>
        <w:t xml:space="preserve"> ielā 6A dzīvokļa īpašniece, darba kārtības 1. jautājumā</w:t>
      </w:r>
      <w:bookmarkEnd w:id="1"/>
    </w:p>
    <w:p w14:paraId="2BB982DB" w14:textId="17B3A484" w:rsidR="005C24CC" w:rsidRDefault="006F6584" w:rsidP="005C24CC">
      <w:pPr>
        <w:ind w:left="2410" w:hanging="241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  <w:r w:rsidR="005C24CC">
        <w:rPr>
          <w:rFonts w:ascii="Times New Roman" w:hAnsi="Times New Roman"/>
          <w:szCs w:val="24"/>
          <w:lang w:val="lv-LV"/>
        </w:rPr>
        <w:t xml:space="preserve"> </w:t>
      </w:r>
      <w:r w:rsidR="005C24CC">
        <w:rPr>
          <w:rFonts w:ascii="Times New Roman" w:hAnsi="Times New Roman"/>
          <w:szCs w:val="24"/>
          <w:lang w:val="lv-LV"/>
        </w:rPr>
        <w:tab/>
      </w:r>
      <w:bookmarkStart w:id="2" w:name="_Hlk181608917"/>
      <w:r w:rsidR="005C24CC">
        <w:rPr>
          <w:rFonts w:ascii="Times New Roman" w:hAnsi="Times New Roman"/>
          <w:szCs w:val="24"/>
          <w:lang w:val="lv-LV"/>
        </w:rPr>
        <w:t xml:space="preserve">– daudzdzīvokļu dzīvojamas mājas </w:t>
      </w:r>
      <w:proofErr w:type="spellStart"/>
      <w:r w:rsidR="005C24CC">
        <w:rPr>
          <w:rFonts w:ascii="Times New Roman" w:hAnsi="Times New Roman"/>
          <w:szCs w:val="24"/>
          <w:lang w:val="lv-LV"/>
        </w:rPr>
        <w:t>Vējakalna</w:t>
      </w:r>
      <w:proofErr w:type="spellEnd"/>
      <w:r w:rsidR="005C24CC">
        <w:rPr>
          <w:rFonts w:ascii="Times New Roman" w:hAnsi="Times New Roman"/>
          <w:szCs w:val="24"/>
          <w:lang w:val="lv-LV"/>
        </w:rPr>
        <w:t xml:space="preserve"> ielā 6A dzīvokļa īpašnieces pārstāvis, darba kārtības 1. jautājumā</w:t>
      </w:r>
      <w:bookmarkEnd w:id="2"/>
    </w:p>
    <w:p w14:paraId="06DDE507" w14:textId="7BC3AA08" w:rsidR="005C24CC" w:rsidRDefault="006F6584" w:rsidP="005C24CC">
      <w:pPr>
        <w:ind w:left="2410" w:hanging="241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  <w:r w:rsidR="005C24CC">
        <w:rPr>
          <w:rFonts w:ascii="Times New Roman" w:hAnsi="Times New Roman"/>
          <w:szCs w:val="24"/>
          <w:lang w:val="lv-LV"/>
        </w:rPr>
        <w:tab/>
        <w:t>– klausītāja statusā</w:t>
      </w:r>
      <w:r w:rsidR="00CB21A4">
        <w:rPr>
          <w:rFonts w:ascii="Times New Roman" w:hAnsi="Times New Roman"/>
          <w:szCs w:val="24"/>
          <w:lang w:val="lv-LV"/>
        </w:rPr>
        <w:t xml:space="preserve">, darba kārtības 1. jautājumā </w:t>
      </w:r>
    </w:p>
    <w:p w14:paraId="09A7EC60" w14:textId="349A5B89" w:rsidR="005C24CC" w:rsidRDefault="006F6584" w:rsidP="005C24CC">
      <w:pPr>
        <w:ind w:left="2410" w:hanging="241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[..]</w:t>
      </w:r>
      <w:r w:rsidR="005C24CC">
        <w:rPr>
          <w:rFonts w:ascii="Times New Roman" w:hAnsi="Times New Roman"/>
          <w:szCs w:val="24"/>
          <w:lang w:val="lv-LV"/>
        </w:rPr>
        <w:tab/>
        <w:t xml:space="preserve">– </w:t>
      </w:r>
      <w:r w:rsidR="00CB21A4">
        <w:rPr>
          <w:rFonts w:ascii="Times New Roman" w:hAnsi="Times New Roman"/>
          <w:szCs w:val="24"/>
          <w:lang w:val="lv-LV"/>
        </w:rPr>
        <w:t xml:space="preserve">zemesgabala </w:t>
      </w:r>
      <w:r>
        <w:rPr>
          <w:rFonts w:ascii="Times New Roman" w:hAnsi="Times New Roman"/>
          <w:szCs w:val="24"/>
          <w:lang w:val="lv-LV"/>
        </w:rPr>
        <w:t>[..]</w:t>
      </w:r>
      <w:r w:rsidR="00CB21A4">
        <w:rPr>
          <w:rFonts w:ascii="Times New Roman" w:hAnsi="Times New Roman"/>
          <w:szCs w:val="24"/>
          <w:lang w:val="lv-LV"/>
        </w:rPr>
        <w:t>, Alūksnē</w:t>
      </w:r>
      <w:r w:rsidR="005C24CC">
        <w:rPr>
          <w:rFonts w:ascii="Times New Roman" w:hAnsi="Times New Roman"/>
          <w:szCs w:val="24"/>
          <w:lang w:val="lv-LV"/>
        </w:rPr>
        <w:t xml:space="preserve"> īpašniece, darba kārtības 1. jautājumā</w:t>
      </w:r>
    </w:p>
    <w:p w14:paraId="04D3F89F" w14:textId="77777777" w:rsidR="00BD1983" w:rsidRDefault="00BD1983" w:rsidP="00D13711">
      <w:pPr>
        <w:jc w:val="both"/>
        <w:rPr>
          <w:rFonts w:ascii="Times New Roman" w:hAnsi="Times New Roman"/>
          <w:szCs w:val="24"/>
          <w:lang w:val="lv-LV"/>
        </w:rPr>
      </w:pPr>
    </w:p>
    <w:p w14:paraId="2DE0D633" w14:textId="3EEC90A7" w:rsidR="0046180E" w:rsidRPr="00FD7396" w:rsidRDefault="00AD4C01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D</w:t>
      </w:r>
      <w:r w:rsidR="0046180E" w:rsidRPr="00FD7396">
        <w:rPr>
          <w:rFonts w:ascii="Times New Roman" w:hAnsi="Times New Roman"/>
          <w:szCs w:val="24"/>
          <w:lang w:val="lv-LV"/>
        </w:rPr>
        <w:t xml:space="preserve">arba kārtība: </w:t>
      </w:r>
    </w:p>
    <w:p w14:paraId="45C4A260" w14:textId="5C0A8C9C" w:rsidR="00492437" w:rsidRDefault="00CB21A4" w:rsidP="00492437">
      <w:pPr>
        <w:pStyle w:val="Sarakstarindkopa"/>
        <w:numPr>
          <w:ilvl w:val="0"/>
          <w:numId w:val="30"/>
        </w:numPr>
        <w:jc w:val="both"/>
        <w:rPr>
          <w:szCs w:val="24"/>
        </w:rPr>
      </w:pPr>
      <w:bookmarkStart w:id="3" w:name="_Hlk184373214"/>
      <w:bookmarkStart w:id="4" w:name="_Hlk183451128"/>
      <w:bookmarkStart w:id="5" w:name="_Hlk181612673"/>
      <w:bookmarkStart w:id="6" w:name="_Hlk179527725"/>
      <w:bookmarkStart w:id="7" w:name="_Hlk173410384"/>
      <w:bookmarkStart w:id="8" w:name="_Hlk174009499"/>
      <w:bookmarkStart w:id="9" w:name="_Hlk174626514"/>
      <w:bookmarkStart w:id="10" w:name="_Hlk172815986"/>
      <w:r>
        <w:rPr>
          <w:szCs w:val="24"/>
        </w:rPr>
        <w:t xml:space="preserve">Par daudzdzīvokļu dzīvojamai mājai </w:t>
      </w:r>
      <w:proofErr w:type="spellStart"/>
      <w:r>
        <w:rPr>
          <w:szCs w:val="24"/>
        </w:rPr>
        <w:t>Vējakalna</w:t>
      </w:r>
      <w:proofErr w:type="spellEnd"/>
      <w:r>
        <w:rPr>
          <w:szCs w:val="24"/>
        </w:rPr>
        <w:t xml:space="preserve"> ielā 6A, Alūksnē, Alūksnes novadā, funkcionāli nepieciešamā zemesgabala noteikšanu</w:t>
      </w:r>
      <w:bookmarkEnd w:id="3"/>
      <w:r>
        <w:rPr>
          <w:szCs w:val="24"/>
        </w:rPr>
        <w:t>.</w:t>
      </w:r>
    </w:p>
    <w:p w14:paraId="5B1EBF07" w14:textId="5F015ED9" w:rsidR="00CB21A4" w:rsidRDefault="00CB21A4" w:rsidP="00492437">
      <w:pPr>
        <w:pStyle w:val="Sarakstarindkopa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 xml:space="preserve">Par daudzdzīvokļu dzīvojamai mājai </w:t>
      </w:r>
      <w:proofErr w:type="spellStart"/>
      <w:r>
        <w:rPr>
          <w:szCs w:val="24"/>
        </w:rPr>
        <w:t>Rijukalna</w:t>
      </w:r>
      <w:proofErr w:type="spellEnd"/>
      <w:r>
        <w:rPr>
          <w:szCs w:val="24"/>
        </w:rPr>
        <w:t xml:space="preserve"> ielā 10, Alūksnē, Alūksnes novadā, funkcionāli nepieciešamā zemesgabala noteikšanu.</w:t>
      </w:r>
    </w:p>
    <w:bookmarkEnd w:id="4"/>
    <w:bookmarkEnd w:id="5"/>
    <w:p w14:paraId="7D53D348" w14:textId="0B0634ED" w:rsidR="009F6D7C" w:rsidRDefault="006F6584" w:rsidP="006F6584">
      <w:pPr>
        <w:pStyle w:val="Sarakstarindkopa"/>
        <w:ind w:left="284"/>
        <w:jc w:val="both"/>
        <w:rPr>
          <w:szCs w:val="24"/>
        </w:rPr>
      </w:pPr>
      <w:r>
        <w:rPr>
          <w:szCs w:val="24"/>
        </w:rPr>
        <w:t>[..]</w:t>
      </w:r>
    </w:p>
    <w:p w14:paraId="260A90DA" w14:textId="77777777" w:rsidR="006F6584" w:rsidRDefault="006F6584" w:rsidP="006F6584">
      <w:pPr>
        <w:pStyle w:val="Sarakstarindkopa"/>
        <w:ind w:left="284"/>
        <w:jc w:val="both"/>
        <w:rPr>
          <w:szCs w:val="24"/>
        </w:rPr>
      </w:pPr>
    </w:p>
    <w:p w14:paraId="7E612C49" w14:textId="70ECE560" w:rsidR="006F6584" w:rsidRPr="00870179" w:rsidRDefault="006F6584" w:rsidP="006F6584">
      <w:pPr>
        <w:spacing w:line="256" w:lineRule="auto"/>
        <w:jc w:val="center"/>
        <w:rPr>
          <w:rFonts w:ascii="Times New Roman" w:hAnsi="Times New Roman"/>
          <w:bCs/>
          <w:i/>
          <w:iCs/>
          <w:noProof/>
          <w:szCs w:val="24"/>
          <w:lang w:val="lv-LV"/>
        </w:rPr>
      </w:pP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 xml:space="preserve">Sēde no 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>3</w:t>
      </w:r>
      <w:r w:rsidRPr="00870179">
        <w:rPr>
          <w:rFonts w:ascii="Times New Roman" w:hAnsi="Times New Roman"/>
          <w:bCs/>
          <w:i/>
          <w:iCs/>
          <w:noProof/>
          <w:szCs w:val="24"/>
          <w:lang w:val="lv-LV"/>
        </w:rPr>
        <w:t>. jautājuma pasludināta par slēgtu, pamatojoties uz Pašvaldību likuma 27. panta ceturto daļu, izskatāmie jautājumi satur ierobežotas pieejamības informāciju</w:t>
      </w:r>
      <w:r>
        <w:rPr>
          <w:rFonts w:ascii="Times New Roman" w:hAnsi="Times New Roman"/>
          <w:bCs/>
          <w:i/>
          <w:iCs/>
          <w:noProof/>
          <w:szCs w:val="24"/>
          <w:lang w:val="lv-LV"/>
        </w:rPr>
        <w:t>.</w:t>
      </w:r>
    </w:p>
    <w:p w14:paraId="314793F7" w14:textId="77777777" w:rsidR="006F6584" w:rsidRPr="00950017" w:rsidRDefault="006F6584" w:rsidP="006F6584">
      <w:pPr>
        <w:pStyle w:val="Sarakstarindkopa"/>
        <w:ind w:left="284"/>
        <w:jc w:val="both"/>
        <w:rPr>
          <w:szCs w:val="24"/>
        </w:rPr>
      </w:pPr>
    </w:p>
    <w:p w14:paraId="296A1DFE" w14:textId="61BE8741" w:rsidR="000E5D45" w:rsidRPr="00880DFC" w:rsidRDefault="00986726" w:rsidP="00986726">
      <w:pPr>
        <w:pStyle w:val="Sarakstarindkopa"/>
        <w:numPr>
          <w:ilvl w:val="0"/>
          <w:numId w:val="41"/>
        </w:numPr>
        <w:tabs>
          <w:tab w:val="left" w:pos="1843"/>
        </w:tabs>
        <w:jc w:val="center"/>
        <w:rPr>
          <w:b/>
          <w:bCs/>
        </w:rPr>
      </w:pPr>
      <w:bookmarkStart w:id="11" w:name="_Hlk174626533"/>
      <w:bookmarkStart w:id="12" w:name="_Hlk172123113"/>
      <w:bookmarkEnd w:id="6"/>
      <w:bookmarkEnd w:id="7"/>
      <w:bookmarkEnd w:id="8"/>
      <w:bookmarkEnd w:id="9"/>
      <w:bookmarkEnd w:id="10"/>
      <w:r w:rsidRPr="00986726">
        <w:rPr>
          <w:b/>
          <w:bCs/>
          <w:szCs w:val="24"/>
        </w:rPr>
        <w:t xml:space="preserve">Par daudzdzīvokļu dzīvojamai mājai </w:t>
      </w:r>
      <w:proofErr w:type="spellStart"/>
      <w:r w:rsidRPr="00986726">
        <w:rPr>
          <w:b/>
          <w:bCs/>
          <w:szCs w:val="24"/>
        </w:rPr>
        <w:t>Vējakalna</w:t>
      </w:r>
      <w:proofErr w:type="spellEnd"/>
      <w:r w:rsidRPr="00986726">
        <w:rPr>
          <w:b/>
          <w:bCs/>
          <w:szCs w:val="24"/>
        </w:rPr>
        <w:t xml:space="preserve"> ielā 6A, Alūksnē, Alūksnes novadā, funkcionāli nepieciešamā zemesgabala noteikšanu</w:t>
      </w:r>
    </w:p>
    <w:p w14:paraId="24F394CF" w14:textId="77777777" w:rsidR="00880DFC" w:rsidRPr="00880DFC" w:rsidRDefault="00880DFC" w:rsidP="00880DFC">
      <w:pPr>
        <w:pStyle w:val="Sarakstarindkopa"/>
        <w:tabs>
          <w:tab w:val="left" w:pos="1843"/>
        </w:tabs>
        <w:rPr>
          <w:b/>
          <w:bCs/>
        </w:rPr>
      </w:pPr>
    </w:p>
    <w:p w14:paraId="6FA71657" w14:textId="527AFD15" w:rsidR="00880DFC" w:rsidRPr="00880DFC" w:rsidRDefault="00880DFC" w:rsidP="00880DFC">
      <w:pPr>
        <w:tabs>
          <w:tab w:val="left" w:pos="1843"/>
        </w:tabs>
        <w:rPr>
          <w:i/>
          <w:iCs/>
        </w:rPr>
      </w:pPr>
      <w:proofErr w:type="spellStart"/>
      <w:r w:rsidRPr="00880DFC">
        <w:rPr>
          <w:i/>
          <w:iCs/>
        </w:rPr>
        <w:t>Zemes</w:t>
      </w:r>
      <w:proofErr w:type="spellEnd"/>
      <w:r w:rsidRPr="00880DFC">
        <w:rPr>
          <w:i/>
          <w:iCs/>
        </w:rPr>
        <w:t xml:space="preserve"> </w:t>
      </w:r>
      <w:proofErr w:type="spellStart"/>
      <w:r w:rsidRPr="00880DFC">
        <w:rPr>
          <w:i/>
          <w:iCs/>
        </w:rPr>
        <w:t>lietu</w:t>
      </w:r>
      <w:proofErr w:type="spellEnd"/>
      <w:r w:rsidRPr="00880DFC">
        <w:rPr>
          <w:i/>
          <w:iCs/>
        </w:rPr>
        <w:t xml:space="preserve"> </w:t>
      </w:r>
      <w:proofErr w:type="spellStart"/>
      <w:r w:rsidRPr="00880DFC">
        <w:rPr>
          <w:i/>
          <w:iCs/>
        </w:rPr>
        <w:t>komisija</w:t>
      </w:r>
      <w:proofErr w:type="spellEnd"/>
      <w:r w:rsidRPr="00880DFC">
        <w:rPr>
          <w:i/>
          <w:iCs/>
        </w:rPr>
        <w:t xml:space="preserve"> </w:t>
      </w:r>
      <w:proofErr w:type="spellStart"/>
      <w:r w:rsidRPr="00880DFC">
        <w:rPr>
          <w:i/>
          <w:iCs/>
        </w:rPr>
        <w:t>apseko</w:t>
      </w:r>
      <w:proofErr w:type="spellEnd"/>
      <w:r w:rsidRPr="00880DFC">
        <w:rPr>
          <w:i/>
          <w:iCs/>
        </w:rPr>
        <w:t xml:space="preserve"> </w:t>
      </w:r>
      <w:proofErr w:type="spellStart"/>
      <w:r w:rsidRPr="00880DFC">
        <w:rPr>
          <w:i/>
          <w:iCs/>
        </w:rPr>
        <w:t>situāciju</w:t>
      </w:r>
      <w:proofErr w:type="spellEnd"/>
      <w:r w:rsidRPr="00880DFC">
        <w:rPr>
          <w:i/>
          <w:iCs/>
        </w:rPr>
        <w:t xml:space="preserve"> </w:t>
      </w:r>
      <w:proofErr w:type="spellStart"/>
      <w:r w:rsidRPr="00880DFC">
        <w:rPr>
          <w:i/>
          <w:iCs/>
        </w:rPr>
        <w:t>dabā</w:t>
      </w:r>
      <w:proofErr w:type="spellEnd"/>
      <w:r w:rsidRPr="00880DFC">
        <w:rPr>
          <w:i/>
          <w:iCs/>
        </w:rPr>
        <w:t>.</w:t>
      </w:r>
    </w:p>
    <w:p w14:paraId="08E549FB" w14:textId="77777777" w:rsidR="00583082" w:rsidRPr="00F0418C" w:rsidRDefault="00583082" w:rsidP="00583082">
      <w:pPr>
        <w:jc w:val="center"/>
        <w:rPr>
          <w:b/>
          <w:bCs/>
          <w:lang w:val="lv-LV"/>
        </w:rPr>
      </w:pPr>
    </w:p>
    <w:p w14:paraId="12B091FE" w14:textId="49953AA0" w:rsidR="0012214A" w:rsidRDefault="0012214A" w:rsidP="0012214A">
      <w:pPr>
        <w:tabs>
          <w:tab w:val="left" w:pos="1843"/>
        </w:tabs>
        <w:ind w:left="1843" w:hanging="1843"/>
        <w:jc w:val="both"/>
        <w:rPr>
          <w:lang w:val="lv-LV"/>
        </w:rPr>
      </w:pPr>
      <w:bookmarkStart w:id="13" w:name="_Hlk181623544"/>
      <w:r w:rsidRPr="00CF1029">
        <w:rPr>
          <w:lang w:val="lv-LV"/>
        </w:rPr>
        <w:lastRenderedPageBreak/>
        <w:t>B</w:t>
      </w:r>
      <w:r>
        <w:rPr>
          <w:lang w:val="lv-LV"/>
        </w:rPr>
        <w:t>.</w:t>
      </w:r>
      <w:r w:rsidRPr="00CF1029">
        <w:rPr>
          <w:lang w:val="lv-LV"/>
        </w:rPr>
        <w:t xml:space="preserve">JOHANSONE </w:t>
      </w:r>
      <w:r w:rsidRPr="00CF1029">
        <w:rPr>
          <w:lang w:val="lv-LV"/>
        </w:rPr>
        <w:tab/>
      </w:r>
      <w:r w:rsidR="00986726">
        <w:rPr>
          <w:lang w:val="lv-LV"/>
        </w:rPr>
        <w:t xml:space="preserve">iepazīstina klātesošos ar komisiju un izskatāmo jautājumu. </w:t>
      </w:r>
      <w:r w:rsidR="00DE6E0B">
        <w:rPr>
          <w:lang w:val="lv-LV"/>
        </w:rPr>
        <w:t xml:space="preserve">Ziņo, ka saistībā ar daudzdzīvokļu dzīvojamai mājai </w:t>
      </w:r>
      <w:proofErr w:type="spellStart"/>
      <w:r w:rsidR="00DE6E0B">
        <w:rPr>
          <w:lang w:val="lv-LV"/>
        </w:rPr>
        <w:t>Vējakalna</w:t>
      </w:r>
      <w:proofErr w:type="spellEnd"/>
      <w:r w:rsidR="00DE6E0B">
        <w:rPr>
          <w:lang w:val="lv-LV"/>
        </w:rPr>
        <w:t xml:space="preserve"> ielā 6A, Alūksnē, Alūksnes novadā, funkcionāli nepieciešama zemesgabala noteikšanu procesā iesaistītie zemesgabala īpašnieki ir aicināti izteikt savu viedokli.</w:t>
      </w:r>
      <w:r w:rsidR="00244477">
        <w:rPr>
          <w:lang w:val="lv-LV"/>
        </w:rPr>
        <w:t xml:space="preserve"> </w:t>
      </w:r>
    </w:p>
    <w:p w14:paraId="49718937" w14:textId="2B7ECAA2" w:rsidR="00DE6E0B" w:rsidRDefault="006F6584" w:rsidP="00DE6E0B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DE6E0B">
        <w:rPr>
          <w:lang w:val="lv-LV"/>
        </w:rPr>
        <w:tab/>
        <w:t>informē, ka pamatojoties uz “Piespiedu dalītā īpašuma privatizētajās daudzdzīvokļu mājās izbeigšanas likumu” vēlas uzsākt atsavināšanas procesu un izmantot likumā noteiktas tiesības izpirkt funkcionāli nepieciešamo zemi.</w:t>
      </w:r>
    </w:p>
    <w:p w14:paraId="227468F1" w14:textId="024A9693" w:rsidR="00DE6E0B" w:rsidRDefault="006F6584" w:rsidP="00880DFC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880DFC">
        <w:rPr>
          <w:lang w:val="lv-LV"/>
        </w:rPr>
        <w:tab/>
        <w:t>izsaka pretenzijas par zemes robežu noteikšanu un nevēlās piekrist šādam dalījumam.</w:t>
      </w:r>
    </w:p>
    <w:p w14:paraId="33878A7C" w14:textId="77777777" w:rsidR="00880DFC" w:rsidRDefault="00880DFC" w:rsidP="00880DFC">
      <w:pPr>
        <w:tabs>
          <w:tab w:val="left" w:pos="1843"/>
        </w:tabs>
        <w:ind w:left="1843" w:hanging="1843"/>
        <w:jc w:val="both"/>
        <w:rPr>
          <w:lang w:val="lv-LV"/>
        </w:rPr>
      </w:pPr>
    </w:p>
    <w:p w14:paraId="335DB709" w14:textId="01FE6A23" w:rsidR="00880DFC" w:rsidRDefault="00880DFC" w:rsidP="00880DFC">
      <w:pPr>
        <w:tabs>
          <w:tab w:val="left" w:pos="1843"/>
        </w:tabs>
        <w:ind w:left="1843" w:hanging="1843"/>
        <w:jc w:val="both"/>
        <w:rPr>
          <w:i/>
          <w:iCs/>
          <w:lang w:val="lv-LV"/>
        </w:rPr>
      </w:pPr>
      <w:r w:rsidRPr="00880DFC">
        <w:rPr>
          <w:i/>
          <w:iCs/>
          <w:lang w:val="lv-LV"/>
        </w:rPr>
        <w:t>Notiek diskusija, kurā piedalās B.J</w:t>
      </w:r>
      <w:r>
        <w:rPr>
          <w:i/>
          <w:iCs/>
          <w:lang w:val="lv-LV"/>
        </w:rPr>
        <w:t>OHANSONE</w:t>
      </w:r>
      <w:r w:rsidRPr="00880DFC">
        <w:rPr>
          <w:i/>
          <w:iCs/>
          <w:lang w:val="lv-LV"/>
        </w:rPr>
        <w:t xml:space="preserve">, </w:t>
      </w:r>
      <w:r w:rsidR="0065296A">
        <w:rPr>
          <w:i/>
          <w:iCs/>
          <w:lang w:val="lv-LV"/>
        </w:rPr>
        <w:t xml:space="preserve">I.KAPULINKA, </w:t>
      </w:r>
      <w:r w:rsidRPr="00880DFC">
        <w:rPr>
          <w:i/>
          <w:iCs/>
          <w:lang w:val="lv-LV"/>
        </w:rPr>
        <w:t>S.S</w:t>
      </w:r>
      <w:r>
        <w:rPr>
          <w:i/>
          <w:iCs/>
          <w:lang w:val="lv-LV"/>
        </w:rPr>
        <w:t>MILDZIŅA</w:t>
      </w:r>
      <w:r w:rsidRPr="00880DFC">
        <w:rPr>
          <w:i/>
          <w:iCs/>
          <w:lang w:val="lv-LV"/>
        </w:rPr>
        <w:t xml:space="preserve">, </w:t>
      </w:r>
      <w:r w:rsidR="006F6584">
        <w:rPr>
          <w:i/>
          <w:iCs/>
          <w:lang w:val="lv-LV"/>
        </w:rPr>
        <w:t>[..]</w:t>
      </w:r>
      <w:r w:rsidRPr="00880DFC">
        <w:rPr>
          <w:i/>
          <w:iCs/>
          <w:lang w:val="lv-LV"/>
        </w:rPr>
        <w:t xml:space="preserve">, </w:t>
      </w:r>
      <w:r w:rsidR="006F6584">
        <w:rPr>
          <w:i/>
          <w:iCs/>
          <w:lang w:val="lv-LV"/>
        </w:rPr>
        <w:t>[..]</w:t>
      </w:r>
      <w:r>
        <w:rPr>
          <w:i/>
          <w:iCs/>
          <w:lang w:val="lv-LV"/>
        </w:rPr>
        <w:t>.</w:t>
      </w:r>
    </w:p>
    <w:p w14:paraId="4C143F90" w14:textId="77777777" w:rsidR="00880DFC" w:rsidRDefault="00880DFC" w:rsidP="00880DFC">
      <w:pPr>
        <w:tabs>
          <w:tab w:val="left" w:pos="1843"/>
        </w:tabs>
        <w:ind w:left="1843" w:hanging="1843"/>
        <w:jc w:val="both"/>
        <w:rPr>
          <w:i/>
          <w:iCs/>
          <w:lang w:val="lv-LV"/>
        </w:rPr>
      </w:pPr>
    </w:p>
    <w:p w14:paraId="44875D5D" w14:textId="71D1EF39" w:rsidR="00880DFC" w:rsidRDefault="00880DFC" w:rsidP="00880DFC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B.JOHANSONE</w:t>
      </w:r>
      <w:r>
        <w:rPr>
          <w:lang w:val="lv-LV"/>
        </w:rPr>
        <w:tab/>
        <w:t>jautā, kas apsaimnieko zemes gabalu.</w:t>
      </w:r>
    </w:p>
    <w:p w14:paraId="51228141" w14:textId="02DBE250" w:rsidR="00880DFC" w:rsidRDefault="006F6584" w:rsidP="00880DFC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880DFC">
        <w:rPr>
          <w:lang w:val="lv-LV"/>
        </w:rPr>
        <w:tab/>
        <w:t>atbild, ka paši dzīvokļu īpašnieki sakopj piemājas teritoriju, nopļauj zāli un cenšas uzturēt īpašumu kārtībā savu iespēju robežās.</w:t>
      </w:r>
    </w:p>
    <w:p w14:paraId="5E161D05" w14:textId="582E9D37" w:rsidR="00E73A19" w:rsidRDefault="00E73A19" w:rsidP="00E73A19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B.JOHANSONE</w:t>
      </w:r>
      <w:r>
        <w:rPr>
          <w:lang w:val="lv-LV"/>
        </w:rPr>
        <w:tab/>
        <w:t xml:space="preserve">norāda robežas dabā un norāda uz to, ka apkārt mājai ir jātiek. </w:t>
      </w:r>
    </w:p>
    <w:p w14:paraId="5F096FB5" w14:textId="6163E6D5" w:rsidR="00E73A19" w:rsidRDefault="006F6584" w:rsidP="00E73A19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E73A19">
        <w:rPr>
          <w:lang w:val="lv-LV"/>
        </w:rPr>
        <w:tab/>
        <w:t>nepiekrīt nekādam kompromisam. Norāda, ka vēlas sakopt savu blakus esošu īpašumu, sakārtot sētu.</w:t>
      </w:r>
    </w:p>
    <w:p w14:paraId="77CA0D1C" w14:textId="45B68652" w:rsidR="00E73A19" w:rsidRDefault="00E73A19" w:rsidP="00E73A19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S.SMILDZIŅA</w:t>
      </w:r>
      <w:r>
        <w:rPr>
          <w:lang w:val="lv-LV"/>
        </w:rPr>
        <w:tab/>
        <w:t>jautā par sētas likšanu un robežām, norāda, ka ir jāiepazīstas ar apbūves noteikumiem par sētas būvniecību.</w:t>
      </w:r>
    </w:p>
    <w:p w14:paraId="25D33281" w14:textId="77777777" w:rsidR="00E73A19" w:rsidRDefault="00E73A19" w:rsidP="00E73A19">
      <w:pPr>
        <w:tabs>
          <w:tab w:val="left" w:pos="1843"/>
        </w:tabs>
        <w:ind w:left="1843" w:hanging="1843"/>
        <w:jc w:val="both"/>
        <w:rPr>
          <w:lang w:val="lv-LV"/>
        </w:rPr>
      </w:pPr>
    </w:p>
    <w:p w14:paraId="231AFD2A" w14:textId="357A8CC0" w:rsidR="00E73A19" w:rsidRPr="00E73A19" w:rsidRDefault="006F6584" w:rsidP="00E73A19">
      <w:pPr>
        <w:tabs>
          <w:tab w:val="left" w:pos="1843"/>
        </w:tabs>
        <w:ind w:left="1843" w:hanging="1843"/>
        <w:jc w:val="both"/>
        <w:rPr>
          <w:i/>
          <w:iCs/>
          <w:lang w:val="lv-LV"/>
        </w:rPr>
      </w:pPr>
      <w:r>
        <w:rPr>
          <w:i/>
          <w:iCs/>
          <w:lang w:val="lv-LV"/>
        </w:rPr>
        <w:t>[..]</w:t>
      </w:r>
      <w:r w:rsidR="00E73A19" w:rsidRPr="00E73A19">
        <w:rPr>
          <w:i/>
          <w:iCs/>
          <w:lang w:val="lv-LV"/>
        </w:rPr>
        <w:t xml:space="preserve"> un </w:t>
      </w:r>
      <w:r>
        <w:rPr>
          <w:i/>
          <w:iCs/>
          <w:lang w:val="lv-LV"/>
        </w:rPr>
        <w:t>[..]</w:t>
      </w:r>
      <w:r w:rsidR="00E73A19" w:rsidRPr="00E73A19">
        <w:rPr>
          <w:i/>
          <w:iCs/>
          <w:lang w:val="lv-LV"/>
        </w:rPr>
        <w:t>diskutē par šķū</w:t>
      </w:r>
      <w:r w:rsidR="00E73A19">
        <w:rPr>
          <w:i/>
          <w:iCs/>
          <w:lang w:val="lv-LV"/>
        </w:rPr>
        <w:t>ņ</w:t>
      </w:r>
      <w:r w:rsidR="00E73A19" w:rsidRPr="00E73A19">
        <w:rPr>
          <w:i/>
          <w:iCs/>
          <w:lang w:val="lv-LV"/>
        </w:rPr>
        <w:t>u esamību dabā.</w:t>
      </w:r>
    </w:p>
    <w:p w14:paraId="77A2F082" w14:textId="77777777" w:rsidR="00880DFC" w:rsidRDefault="00880DFC" w:rsidP="00880DFC">
      <w:pPr>
        <w:tabs>
          <w:tab w:val="left" w:pos="1843"/>
        </w:tabs>
        <w:ind w:left="1843" w:hanging="1843"/>
        <w:jc w:val="both"/>
        <w:rPr>
          <w:lang w:val="lv-LV"/>
        </w:rPr>
      </w:pPr>
    </w:p>
    <w:p w14:paraId="2419203C" w14:textId="508E91B8" w:rsidR="00E73A19" w:rsidRDefault="0065296A" w:rsidP="0065296A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B.JOHANSONE</w:t>
      </w:r>
      <w:r>
        <w:rPr>
          <w:lang w:val="lv-LV"/>
        </w:rPr>
        <w:tab/>
        <w:t>paskaidro uzaicinājuma iemeslu.</w:t>
      </w:r>
    </w:p>
    <w:p w14:paraId="28E69FBB" w14:textId="421E043B" w:rsidR="0065296A" w:rsidRDefault="006F6584" w:rsidP="0065296A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65296A">
        <w:rPr>
          <w:lang w:val="lv-LV"/>
        </w:rPr>
        <w:tab/>
        <w:t xml:space="preserve">norāda, ka zemes kadastrālā vērtība atšķiras no tirgus vērtības. </w:t>
      </w:r>
    </w:p>
    <w:p w14:paraId="7C5FD76D" w14:textId="2D80ACB9" w:rsidR="0065296A" w:rsidRDefault="0065296A" w:rsidP="0065296A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I.KALNIŅA</w:t>
      </w:r>
      <w:r>
        <w:rPr>
          <w:lang w:val="lv-LV"/>
        </w:rPr>
        <w:tab/>
        <w:t>paskaidro, ka likumā ir noteikta kadastrālā vērtība.</w:t>
      </w:r>
    </w:p>
    <w:p w14:paraId="3F826491" w14:textId="77777777" w:rsidR="0065296A" w:rsidRDefault="0065296A" w:rsidP="0065296A">
      <w:pPr>
        <w:tabs>
          <w:tab w:val="left" w:pos="1843"/>
        </w:tabs>
        <w:ind w:left="1843" w:hanging="1843"/>
        <w:jc w:val="both"/>
        <w:rPr>
          <w:lang w:val="lv-LV"/>
        </w:rPr>
      </w:pPr>
    </w:p>
    <w:p w14:paraId="0B565466" w14:textId="6619D551" w:rsidR="0065296A" w:rsidRPr="0065296A" w:rsidRDefault="0065296A" w:rsidP="0065296A">
      <w:pPr>
        <w:tabs>
          <w:tab w:val="left" w:pos="1843"/>
        </w:tabs>
        <w:ind w:left="1843" w:hanging="1843"/>
        <w:jc w:val="both"/>
        <w:rPr>
          <w:i/>
          <w:iCs/>
          <w:lang w:val="lv-LV"/>
        </w:rPr>
      </w:pPr>
      <w:r w:rsidRPr="0065296A">
        <w:rPr>
          <w:i/>
          <w:iCs/>
          <w:lang w:val="lv-LV"/>
        </w:rPr>
        <w:t>I.KAPULINSKA, I.KALNIŅA sniedz skaidrojumu.</w:t>
      </w:r>
    </w:p>
    <w:p w14:paraId="1C85E2C7" w14:textId="5BB9A1A1" w:rsidR="00880DFC" w:rsidRDefault="0065296A" w:rsidP="00880DFC">
      <w:pPr>
        <w:tabs>
          <w:tab w:val="left" w:pos="1843"/>
        </w:tabs>
        <w:ind w:left="1843" w:hanging="1843"/>
        <w:jc w:val="both"/>
        <w:rPr>
          <w:i/>
          <w:iCs/>
          <w:lang w:val="lv-LV"/>
        </w:rPr>
      </w:pPr>
      <w:r>
        <w:rPr>
          <w:i/>
          <w:iCs/>
          <w:lang w:val="lv-LV"/>
        </w:rPr>
        <w:t xml:space="preserve">Izsakās </w:t>
      </w:r>
      <w:r w:rsidR="006F6584">
        <w:rPr>
          <w:i/>
          <w:iCs/>
          <w:lang w:val="lv-LV"/>
        </w:rPr>
        <w:t>[..]</w:t>
      </w:r>
    </w:p>
    <w:p w14:paraId="4CFEE86E" w14:textId="77777777" w:rsidR="00880DFC" w:rsidRDefault="00880DFC" w:rsidP="00880DFC">
      <w:pPr>
        <w:tabs>
          <w:tab w:val="left" w:pos="1843"/>
        </w:tabs>
        <w:ind w:left="1843" w:hanging="1843"/>
        <w:jc w:val="both"/>
        <w:rPr>
          <w:lang w:val="lv-LV"/>
        </w:rPr>
      </w:pPr>
    </w:p>
    <w:p w14:paraId="5827473E" w14:textId="7A58D54B" w:rsidR="0065296A" w:rsidRDefault="0065296A" w:rsidP="0065296A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B.JOHANSONE</w:t>
      </w:r>
      <w:r>
        <w:rPr>
          <w:lang w:val="lv-LV"/>
        </w:rPr>
        <w:tab/>
        <w:t>informē, ka pašvaldības kompetencē ir pieņemt lēmumu, tālāk rīkosies Valsts zemes dienests un tiesu izpildītājs.</w:t>
      </w:r>
    </w:p>
    <w:p w14:paraId="1A9043D2" w14:textId="2E4AEEB1" w:rsidR="0065296A" w:rsidRDefault="0065296A" w:rsidP="0065296A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I.KALNIŅA</w:t>
      </w:r>
      <w:r>
        <w:rPr>
          <w:lang w:val="lv-LV"/>
        </w:rPr>
        <w:tab/>
        <w:t xml:space="preserve">paskaidro, ka funkcionāli nepieciešamā zemesgabala </w:t>
      </w:r>
      <w:r w:rsidR="009A09ED">
        <w:rPr>
          <w:lang w:val="lv-LV"/>
        </w:rPr>
        <w:t xml:space="preserve">pārskatīšana ir pabeidzama aptuveni divu gadu laikā no lēmuma stāšanās spēkā, taču norāda, ka process vai ieilgt, ņemot vērā, ka lēmumu var apstrīdēt. </w:t>
      </w:r>
    </w:p>
    <w:p w14:paraId="0A9012C2" w14:textId="7ED0B893" w:rsidR="009A09ED" w:rsidRDefault="006F6584" w:rsidP="009A09ED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[..]</w:t>
      </w:r>
      <w:r w:rsidR="009A09ED">
        <w:rPr>
          <w:lang w:val="lv-LV"/>
        </w:rPr>
        <w:tab/>
        <w:t xml:space="preserve">norāda, ka viņai ir iebildumi funkcionāli nepieciešamā zemesgabala robežas noteikšanai. Sadalījuma shēmai piekrist nevēlas. </w:t>
      </w:r>
    </w:p>
    <w:p w14:paraId="650B4B5C" w14:textId="0BB19E81" w:rsidR="009A09ED" w:rsidRDefault="009A09ED" w:rsidP="009A09ED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I.KALNIŅA</w:t>
      </w:r>
      <w:r>
        <w:rPr>
          <w:lang w:val="lv-LV"/>
        </w:rPr>
        <w:tab/>
        <w:t xml:space="preserve">norāda, ka būs lēmums par apstrīdēšanas iespējām. Informē </w:t>
      </w:r>
      <w:r w:rsidR="006F6584">
        <w:rPr>
          <w:lang w:val="lv-LV"/>
        </w:rPr>
        <w:t>[..]</w:t>
      </w:r>
      <w:r>
        <w:rPr>
          <w:lang w:val="lv-LV"/>
        </w:rPr>
        <w:t xml:space="preserve"> par likuma tiesībām apstrīdēt lēmumu.</w:t>
      </w:r>
    </w:p>
    <w:p w14:paraId="4E153503" w14:textId="64954514" w:rsidR="009A09ED" w:rsidRDefault="009A09ED" w:rsidP="009A09ED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 xml:space="preserve">B.JOHANSONE </w:t>
      </w:r>
      <w:r>
        <w:rPr>
          <w:lang w:val="lv-LV"/>
        </w:rPr>
        <w:tab/>
        <w:t>pateicas par piedalīšanos jautājuma izskatīšanā un viedokļa sniegšanu.</w:t>
      </w:r>
    </w:p>
    <w:p w14:paraId="2042AF78" w14:textId="28386A9D" w:rsidR="009A09ED" w:rsidRPr="009A09ED" w:rsidRDefault="009A09ED" w:rsidP="009A09ED">
      <w:pPr>
        <w:tabs>
          <w:tab w:val="left" w:pos="1843"/>
        </w:tabs>
        <w:ind w:left="1843" w:hanging="1843"/>
        <w:jc w:val="both"/>
        <w:rPr>
          <w:i/>
          <w:iCs/>
          <w:lang w:val="lv-LV"/>
        </w:rPr>
      </w:pPr>
    </w:p>
    <w:p w14:paraId="292D96DB" w14:textId="792C6C40" w:rsidR="009A09ED" w:rsidRPr="009A09ED" w:rsidRDefault="009A09ED" w:rsidP="009A09ED">
      <w:pPr>
        <w:tabs>
          <w:tab w:val="left" w:pos="1843"/>
        </w:tabs>
        <w:ind w:left="1843" w:hanging="1843"/>
        <w:jc w:val="both"/>
        <w:rPr>
          <w:i/>
          <w:iCs/>
          <w:lang w:val="lv-LV"/>
        </w:rPr>
      </w:pPr>
      <w:r w:rsidRPr="009A09ED">
        <w:rPr>
          <w:i/>
          <w:iCs/>
          <w:lang w:val="lv-LV"/>
        </w:rPr>
        <w:t>Komisija turpina darbu pie apspriešanas par iespējamām robežā</w:t>
      </w:r>
      <w:r>
        <w:rPr>
          <w:i/>
          <w:iCs/>
          <w:lang w:val="lv-LV"/>
        </w:rPr>
        <w:t xml:space="preserve">m. </w:t>
      </w:r>
    </w:p>
    <w:p w14:paraId="0FA0B355" w14:textId="77777777" w:rsidR="00880DFC" w:rsidRDefault="00880DFC" w:rsidP="00880DFC">
      <w:pPr>
        <w:tabs>
          <w:tab w:val="left" w:pos="1843"/>
        </w:tabs>
        <w:ind w:left="1843" w:hanging="1843"/>
        <w:jc w:val="both"/>
        <w:rPr>
          <w:lang w:val="lv-LV"/>
        </w:rPr>
      </w:pPr>
    </w:p>
    <w:p w14:paraId="7748C4A2" w14:textId="2EBAED93" w:rsidR="009A09ED" w:rsidRPr="00880DFC" w:rsidRDefault="009A09ED" w:rsidP="00880DFC">
      <w:pPr>
        <w:tabs>
          <w:tab w:val="left" w:pos="1843"/>
        </w:tabs>
        <w:ind w:left="1843" w:hanging="1843"/>
        <w:jc w:val="both"/>
        <w:rPr>
          <w:lang w:val="lv-LV"/>
        </w:rPr>
      </w:pPr>
      <w:r>
        <w:rPr>
          <w:lang w:val="lv-LV"/>
        </w:rPr>
        <w:t>Informācija tiek pieņemta zināšanai.</w:t>
      </w:r>
    </w:p>
    <w:p w14:paraId="26A04852" w14:textId="77777777" w:rsidR="009A09ED" w:rsidRDefault="009A09ED" w:rsidP="009A09ED">
      <w:pPr>
        <w:pStyle w:val="Sarakstarindkopa"/>
        <w:tabs>
          <w:tab w:val="left" w:pos="1843"/>
        </w:tabs>
        <w:rPr>
          <w:b/>
          <w:bCs/>
        </w:rPr>
      </w:pPr>
    </w:p>
    <w:p w14:paraId="1212E046" w14:textId="6C000D55" w:rsidR="00244477" w:rsidRPr="009A09ED" w:rsidRDefault="009A09ED" w:rsidP="009A09ED">
      <w:pPr>
        <w:pStyle w:val="Sarakstarindkopa"/>
        <w:numPr>
          <w:ilvl w:val="0"/>
          <w:numId w:val="41"/>
        </w:numPr>
        <w:tabs>
          <w:tab w:val="left" w:pos="1843"/>
        </w:tabs>
        <w:jc w:val="center"/>
        <w:rPr>
          <w:b/>
          <w:bCs/>
          <w:szCs w:val="24"/>
        </w:rPr>
      </w:pPr>
      <w:r w:rsidRPr="009A09ED">
        <w:rPr>
          <w:b/>
          <w:bCs/>
          <w:szCs w:val="24"/>
        </w:rPr>
        <w:t xml:space="preserve">Par daudzdzīvokļu dzīvojamai mājai </w:t>
      </w:r>
      <w:proofErr w:type="spellStart"/>
      <w:r w:rsidRPr="009A09ED">
        <w:rPr>
          <w:b/>
          <w:bCs/>
          <w:szCs w:val="24"/>
        </w:rPr>
        <w:t>Rijukalna</w:t>
      </w:r>
      <w:proofErr w:type="spellEnd"/>
      <w:r w:rsidRPr="009A09ED">
        <w:rPr>
          <w:b/>
          <w:bCs/>
          <w:szCs w:val="24"/>
        </w:rPr>
        <w:t xml:space="preserve"> ielā 10, Alūksnē, Alūksnes novadā, funkcionāli nepieciešamā zemesgabala noteikšanu</w:t>
      </w:r>
    </w:p>
    <w:p w14:paraId="1436A389" w14:textId="77777777" w:rsidR="009A09ED" w:rsidRPr="009A09ED" w:rsidRDefault="009A09ED" w:rsidP="009A09ED">
      <w:pPr>
        <w:pStyle w:val="Sarakstarindkopa"/>
        <w:tabs>
          <w:tab w:val="left" w:pos="1843"/>
        </w:tabs>
        <w:rPr>
          <w:b/>
          <w:bCs/>
        </w:rPr>
      </w:pPr>
    </w:p>
    <w:p w14:paraId="557A6249" w14:textId="0A16A423" w:rsidR="00244477" w:rsidRDefault="00244477" w:rsidP="007418E7">
      <w:pPr>
        <w:tabs>
          <w:tab w:val="left" w:pos="1843"/>
        </w:tabs>
        <w:ind w:left="1843" w:hanging="1843"/>
        <w:jc w:val="both"/>
        <w:rPr>
          <w:lang w:val="lv-LV"/>
        </w:rPr>
      </w:pPr>
      <w:r w:rsidRPr="00B15FF6">
        <w:rPr>
          <w:lang w:val="lv-LV"/>
        </w:rPr>
        <w:t>B.JOHANSONE</w:t>
      </w:r>
      <w:proofErr w:type="gramStart"/>
      <w:r w:rsidRPr="00B15FF6">
        <w:rPr>
          <w:lang w:val="lv-LV"/>
        </w:rPr>
        <w:t xml:space="preserve"> </w:t>
      </w:r>
      <w:r w:rsidR="007418E7">
        <w:rPr>
          <w:lang w:val="lv-LV"/>
        </w:rPr>
        <w:t xml:space="preserve"> </w:t>
      </w:r>
      <w:proofErr w:type="gramEnd"/>
      <w:r w:rsidR="00B15FF6" w:rsidRPr="00B15FF6">
        <w:rPr>
          <w:lang w:val="lv-LV"/>
        </w:rPr>
        <w:t xml:space="preserve">ziņo, ka tiek izskatīts </w:t>
      </w:r>
      <w:r w:rsidR="00B15FF6">
        <w:rPr>
          <w:lang w:val="lv-LV"/>
        </w:rPr>
        <w:t xml:space="preserve">jautājums par </w:t>
      </w:r>
      <w:r w:rsidR="00B15FF6" w:rsidRPr="00B15FF6">
        <w:rPr>
          <w:lang w:val="lv-LV"/>
        </w:rPr>
        <w:t>daudzdz</w:t>
      </w:r>
      <w:r w:rsidR="00B15FF6">
        <w:rPr>
          <w:lang w:val="lv-LV"/>
        </w:rPr>
        <w:t xml:space="preserve">īvokļu dzīvojamās mājas </w:t>
      </w:r>
      <w:proofErr w:type="spellStart"/>
      <w:r w:rsidR="00B15FF6">
        <w:rPr>
          <w:lang w:val="lv-LV"/>
        </w:rPr>
        <w:t>Rijukalna</w:t>
      </w:r>
      <w:proofErr w:type="spellEnd"/>
      <w:r w:rsidR="00B15FF6">
        <w:rPr>
          <w:lang w:val="lv-LV"/>
        </w:rPr>
        <w:t xml:space="preserve"> ielā 10, Alūksnē, Alūksnes novadā par funkcionāli nepieciešamā zemesgabala noteikšanu. </w:t>
      </w:r>
      <w:r w:rsidR="007418E7">
        <w:rPr>
          <w:lang w:val="lv-LV"/>
        </w:rPr>
        <w:t xml:space="preserve">Informē, ka Dzīvojamās mājas dzīvokļu īpašnieki </w:t>
      </w:r>
      <w:r w:rsidR="007418E7">
        <w:rPr>
          <w:lang w:val="lv-LV"/>
        </w:rPr>
        <w:lastRenderedPageBreak/>
        <w:t xml:space="preserve">un zemes īpašnieki sēdē piedalījās, ir snieguši viedokli. Aicina komisiju balsojot pieņemt lēmumu par funkcionāli nepieciešamā zemesgabala noteikšanu daudzdzīvokļu dzīvojamai mājai </w:t>
      </w:r>
      <w:proofErr w:type="spellStart"/>
      <w:r w:rsidR="007418E7">
        <w:rPr>
          <w:lang w:val="lv-LV"/>
        </w:rPr>
        <w:t>Rijukalna</w:t>
      </w:r>
      <w:proofErr w:type="spellEnd"/>
      <w:r w:rsidR="007418E7">
        <w:rPr>
          <w:lang w:val="lv-LV"/>
        </w:rPr>
        <w:t xml:space="preserve"> ielā 10, Alūksnē, Alūksnes novadā, atbilstoši lēmuma projektam.</w:t>
      </w:r>
    </w:p>
    <w:p w14:paraId="0BD1870E" w14:textId="77777777" w:rsidR="007418E7" w:rsidRDefault="007418E7" w:rsidP="00244477">
      <w:pPr>
        <w:tabs>
          <w:tab w:val="left" w:pos="1843"/>
        </w:tabs>
        <w:rPr>
          <w:lang w:val="lv-LV"/>
        </w:rPr>
      </w:pPr>
    </w:p>
    <w:p w14:paraId="14B65905" w14:textId="77777777" w:rsidR="007418E7" w:rsidRPr="005B2CB5" w:rsidRDefault="007418E7" w:rsidP="007418E7">
      <w:pPr>
        <w:spacing w:line="360" w:lineRule="auto"/>
        <w:jc w:val="both"/>
        <w:rPr>
          <w:szCs w:val="24"/>
          <w:lang w:val="lv-LV"/>
        </w:rPr>
      </w:pPr>
      <w:r w:rsidRPr="005B2CB5">
        <w:rPr>
          <w:szCs w:val="24"/>
          <w:lang w:val="lv-LV"/>
        </w:rPr>
        <w:t>Zemes lietu komisija, atklāti balsojot: “par” – 4, “pret” – nav, nolemj:</w:t>
      </w:r>
    </w:p>
    <w:p w14:paraId="7BD5276C" w14:textId="3A99BD13" w:rsidR="00244477" w:rsidRPr="00BD672A" w:rsidRDefault="006F6584" w:rsidP="00BD672A">
      <w:pPr>
        <w:spacing w:line="360" w:lineRule="auto"/>
        <w:jc w:val="both"/>
        <w:rPr>
          <w:szCs w:val="24"/>
          <w:lang w:val="lv-LV"/>
        </w:rPr>
      </w:pPr>
      <w:r>
        <w:rPr>
          <w:szCs w:val="24"/>
          <w:lang w:val="lv-LV"/>
        </w:rPr>
        <w:t>[..]</w:t>
      </w:r>
      <w:bookmarkStart w:id="14" w:name="_Hlk183451800"/>
    </w:p>
    <w:p w14:paraId="0307F3DA" w14:textId="713213B5" w:rsidR="006F6584" w:rsidRDefault="006F6584" w:rsidP="0012214A">
      <w:pPr>
        <w:jc w:val="both"/>
        <w:rPr>
          <w:i/>
          <w:iCs/>
          <w:lang w:val="lv-LV"/>
        </w:rPr>
      </w:pPr>
      <w:r>
        <w:rPr>
          <w:i/>
          <w:iCs/>
          <w:lang w:val="lv-LV"/>
        </w:rPr>
        <w:t>Sēdē izskatīti:</w:t>
      </w:r>
    </w:p>
    <w:bookmarkEnd w:id="13"/>
    <w:bookmarkEnd w:id="14"/>
    <w:p w14:paraId="2307F52F" w14:textId="77777777" w:rsidR="00BD672A" w:rsidRDefault="00BD672A" w:rsidP="00BD672A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 xml:space="preserve">2 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>jautājum</w:t>
      </w:r>
      <w:r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darījum</w:t>
      </w:r>
      <w:r>
        <w:rPr>
          <w:rFonts w:ascii="Times New Roman" w:hAnsi="Times New Roman"/>
          <w:i/>
          <w:iCs/>
          <w:szCs w:val="24"/>
          <w:lang w:val="lv-LV" w:eastAsia="lv-LV"/>
        </w:rPr>
        <w:t>iem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ar lauksaimniecības zemi.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Pieņemti divi lēmumi par piekrišanu lauksaimniecības zemes iegūšanai īpašumā.</w:t>
      </w:r>
    </w:p>
    <w:p w14:paraId="0D3A8389" w14:textId="2110DA44" w:rsidR="00BD672A" w:rsidRDefault="00BD672A" w:rsidP="00BD672A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2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jautājum</w:t>
      </w:r>
      <w:r>
        <w:rPr>
          <w:rFonts w:ascii="Times New Roman" w:hAnsi="Times New Roman"/>
          <w:i/>
          <w:iCs/>
          <w:szCs w:val="24"/>
          <w:lang w:val="lv-LV" w:eastAsia="lv-LV"/>
        </w:rPr>
        <w:t>i</w:t>
      </w:r>
      <w:r w:rsidRPr="0047083D">
        <w:rPr>
          <w:rFonts w:ascii="Times New Roman" w:hAnsi="Times New Roman"/>
          <w:i/>
          <w:iCs/>
          <w:szCs w:val="24"/>
          <w:lang w:val="lv-LV" w:eastAsia="lv-LV"/>
        </w:rPr>
        <w:t xml:space="preserve"> par nosacījumu izsniegšanu zemes ierīcības projekta izstrādei.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Pieņemt</w:t>
      </w:r>
      <w:r>
        <w:rPr>
          <w:rFonts w:ascii="Times New Roman" w:hAnsi="Times New Roman"/>
          <w:i/>
          <w:iCs/>
          <w:szCs w:val="24"/>
          <w:lang w:val="lv-LV" w:eastAsia="lv-LV"/>
        </w:rPr>
        <w:t>i divi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lēmum</w:t>
      </w:r>
      <w:r>
        <w:rPr>
          <w:rFonts w:ascii="Times New Roman" w:hAnsi="Times New Roman"/>
          <w:i/>
          <w:iCs/>
          <w:szCs w:val="24"/>
          <w:lang w:val="lv-LV" w:eastAsia="lv-LV"/>
        </w:rPr>
        <w:t>i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izsniegt nosacījumus.</w:t>
      </w:r>
    </w:p>
    <w:p w14:paraId="18D4C80F" w14:textId="07FAC292" w:rsidR="00BD672A" w:rsidRPr="004679E4" w:rsidRDefault="00BD672A" w:rsidP="00BD672A">
      <w:pPr>
        <w:spacing w:line="256" w:lineRule="auto"/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2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jautājum</w:t>
      </w:r>
      <w:r>
        <w:rPr>
          <w:rFonts w:ascii="Times New Roman" w:hAnsi="Times New Roman"/>
          <w:i/>
          <w:iCs/>
          <w:szCs w:val="24"/>
          <w:lang w:val="lv-LV" w:eastAsia="lv-LV"/>
        </w:rPr>
        <w:t>i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par zemes ierīcības projekta apstiprināšanu. Pieņemt</w:t>
      </w:r>
      <w:r>
        <w:rPr>
          <w:rFonts w:ascii="Times New Roman" w:hAnsi="Times New Roman"/>
          <w:i/>
          <w:iCs/>
          <w:szCs w:val="24"/>
          <w:lang w:val="lv-LV" w:eastAsia="lv-LV"/>
        </w:rPr>
        <w:t>i divi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lēmum</w:t>
      </w:r>
      <w:r>
        <w:rPr>
          <w:rFonts w:ascii="Times New Roman" w:hAnsi="Times New Roman"/>
          <w:i/>
          <w:iCs/>
          <w:szCs w:val="24"/>
          <w:lang w:val="lv-LV" w:eastAsia="lv-LV"/>
        </w:rPr>
        <w:t>i</w:t>
      </w:r>
      <w:r>
        <w:rPr>
          <w:rFonts w:ascii="Times New Roman" w:hAnsi="Times New Roman"/>
          <w:i/>
          <w:iCs/>
          <w:szCs w:val="24"/>
          <w:lang w:val="lv-LV" w:eastAsia="lv-LV"/>
        </w:rPr>
        <w:t xml:space="preserve"> par zemes ierīcības projekta apstiprināšanu.</w:t>
      </w:r>
    </w:p>
    <w:p w14:paraId="53CC2894" w14:textId="77777777" w:rsidR="00C17B0C" w:rsidRPr="007A4855" w:rsidRDefault="00C17B0C" w:rsidP="007A4855">
      <w:pPr>
        <w:spacing w:line="480" w:lineRule="auto"/>
        <w:jc w:val="both"/>
        <w:rPr>
          <w:szCs w:val="24"/>
          <w:lang w:val="lv-LV"/>
        </w:rPr>
      </w:pPr>
    </w:p>
    <w:bookmarkEnd w:id="11"/>
    <w:bookmarkEnd w:id="12"/>
    <w:p w14:paraId="4A4DC492" w14:textId="79753E10" w:rsidR="00E73F0A" w:rsidRDefault="0090125E" w:rsidP="00076D47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="00E73F0A" w:rsidRPr="00845CE2">
        <w:rPr>
          <w:rFonts w:ascii="Times New Roman" w:hAnsi="Times New Roman"/>
          <w:szCs w:val="24"/>
          <w:lang w:val="lv-LV"/>
        </w:rPr>
        <w:t>ēdi beidz plkst. </w:t>
      </w:r>
      <w:r w:rsidR="00A00A2D">
        <w:rPr>
          <w:rFonts w:ascii="Times New Roman" w:hAnsi="Times New Roman"/>
          <w:szCs w:val="24"/>
          <w:lang w:val="lv-LV"/>
        </w:rPr>
        <w:t>1</w:t>
      </w:r>
      <w:r w:rsidR="00A403E6">
        <w:rPr>
          <w:rFonts w:ascii="Times New Roman" w:hAnsi="Times New Roman"/>
          <w:szCs w:val="24"/>
          <w:lang w:val="lv-LV"/>
        </w:rPr>
        <w:t>1.30</w:t>
      </w:r>
    </w:p>
    <w:p w14:paraId="64E204C3" w14:textId="77777777" w:rsidR="00BD672A" w:rsidRPr="00845CE2" w:rsidRDefault="00BD672A" w:rsidP="00076D47">
      <w:pPr>
        <w:jc w:val="both"/>
        <w:rPr>
          <w:rFonts w:ascii="Times New Roman" w:hAnsi="Times New Roman"/>
          <w:szCs w:val="24"/>
          <w:lang w:val="lv-LV"/>
        </w:rPr>
      </w:pPr>
    </w:p>
    <w:p w14:paraId="0750A96C" w14:textId="77777777" w:rsidR="00BD672A" w:rsidRDefault="00BD672A" w:rsidP="00BD672A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15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15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3C804C0E" w14:textId="77777777" w:rsidR="00BD672A" w:rsidRDefault="00BD672A" w:rsidP="00BD672A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J.KRŪZĪTE</w:t>
      </w:r>
    </w:p>
    <w:p w14:paraId="20F29B4A" w14:textId="77777777" w:rsidR="00BD672A" w:rsidRDefault="00BD672A" w:rsidP="00BD672A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I.KALNIŅA</w:t>
      </w:r>
    </w:p>
    <w:p w14:paraId="163C366F" w14:textId="77777777" w:rsidR="00BD672A" w:rsidRDefault="00BD672A" w:rsidP="00BD672A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1F00FDEB" w14:textId="77777777" w:rsidR="00BD672A" w:rsidRDefault="00BD672A" w:rsidP="00BD672A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S.SMILDZIŅA</w:t>
      </w:r>
    </w:p>
    <w:p w14:paraId="0419DFB1" w14:textId="77777777" w:rsidR="00BD672A" w:rsidRDefault="00BD672A" w:rsidP="00BD672A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</w:p>
    <w:p w14:paraId="68311EBD" w14:textId="2038DBFB" w:rsidR="00A030FB" w:rsidRPr="004D7F0B" w:rsidRDefault="002C20E8" w:rsidP="0063476A">
      <w:pPr>
        <w:spacing w:before="240" w:after="240" w:line="720" w:lineRule="auto"/>
        <w:jc w:val="both"/>
        <w:rPr>
          <w:rFonts w:ascii="Times New Roman" w:hAnsi="Times New Roman"/>
          <w:szCs w:val="24"/>
          <w:lang w:val="lv-LV"/>
        </w:rPr>
      </w:pPr>
      <w:r w:rsidRPr="00845CE2">
        <w:rPr>
          <w:rFonts w:ascii="Times New Roman" w:hAnsi="Times New Roman"/>
          <w:szCs w:val="24"/>
          <w:lang w:val="lv-LV"/>
        </w:rPr>
        <w:tab/>
      </w:r>
      <w:r w:rsidRPr="00845CE2">
        <w:rPr>
          <w:rFonts w:ascii="Times New Roman" w:hAnsi="Times New Roman"/>
          <w:szCs w:val="24"/>
          <w:lang w:val="lv-LV"/>
        </w:rPr>
        <w:tab/>
      </w:r>
      <w:r w:rsidRPr="00845CE2">
        <w:rPr>
          <w:rFonts w:ascii="Times New Roman" w:hAnsi="Times New Roman"/>
          <w:szCs w:val="24"/>
          <w:lang w:val="lv-LV"/>
        </w:rPr>
        <w:tab/>
      </w:r>
      <w:r w:rsidRPr="00845CE2">
        <w:rPr>
          <w:rFonts w:ascii="Times New Roman" w:hAnsi="Times New Roman"/>
          <w:szCs w:val="24"/>
          <w:lang w:val="lv-LV"/>
        </w:rPr>
        <w:tab/>
      </w:r>
      <w:r w:rsidRPr="00845CE2">
        <w:rPr>
          <w:rFonts w:ascii="Times New Roman" w:hAnsi="Times New Roman"/>
          <w:szCs w:val="24"/>
          <w:lang w:val="lv-LV"/>
        </w:rPr>
        <w:tab/>
      </w:r>
      <w:r w:rsidRPr="00845CE2">
        <w:rPr>
          <w:rFonts w:ascii="Times New Roman" w:hAnsi="Times New Roman"/>
          <w:szCs w:val="24"/>
          <w:lang w:val="lv-LV"/>
        </w:rPr>
        <w:tab/>
      </w:r>
      <w:r w:rsidRPr="00845CE2">
        <w:rPr>
          <w:rFonts w:ascii="Times New Roman" w:hAnsi="Times New Roman"/>
          <w:szCs w:val="24"/>
          <w:lang w:val="lv-LV"/>
        </w:rPr>
        <w:tab/>
      </w:r>
      <w:r w:rsidRPr="00845CE2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  <w:r w:rsidR="00A030FB">
        <w:rPr>
          <w:rFonts w:ascii="Times New Roman" w:hAnsi="Times New Roman"/>
          <w:szCs w:val="24"/>
          <w:lang w:val="lv-LV"/>
        </w:rPr>
        <w:tab/>
      </w:r>
    </w:p>
    <w:sectPr w:rsidR="00A030FB" w:rsidRPr="004D7F0B" w:rsidSect="006332DB">
      <w:headerReference w:type="default" r:id="rId9"/>
      <w:pgSz w:w="11906" w:h="16838"/>
      <w:pgMar w:top="1134" w:right="99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3D42" w14:textId="77777777" w:rsidR="004401F4" w:rsidRDefault="004401F4" w:rsidP="0046180E">
      <w:r>
        <w:separator/>
      </w:r>
    </w:p>
  </w:endnote>
  <w:endnote w:type="continuationSeparator" w:id="0">
    <w:p w14:paraId="1924B5DE" w14:textId="77777777" w:rsidR="004401F4" w:rsidRDefault="004401F4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FB49" w14:textId="77777777" w:rsidR="004401F4" w:rsidRDefault="004401F4" w:rsidP="0046180E">
      <w:r>
        <w:separator/>
      </w:r>
    </w:p>
  </w:footnote>
  <w:footnote w:type="continuationSeparator" w:id="0">
    <w:p w14:paraId="322CF542" w14:textId="77777777" w:rsidR="004401F4" w:rsidRDefault="004401F4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3963"/>
    <w:multiLevelType w:val="hybridMultilevel"/>
    <w:tmpl w:val="5FCCA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4360"/>
    <w:multiLevelType w:val="hybridMultilevel"/>
    <w:tmpl w:val="428AF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52E3B"/>
    <w:multiLevelType w:val="hybridMultilevel"/>
    <w:tmpl w:val="D4F8D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30F0"/>
    <w:multiLevelType w:val="hybridMultilevel"/>
    <w:tmpl w:val="362CB7DC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96D7D"/>
    <w:multiLevelType w:val="hybridMultilevel"/>
    <w:tmpl w:val="DF9E2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D7167"/>
    <w:multiLevelType w:val="hybridMultilevel"/>
    <w:tmpl w:val="DF9E2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63F50"/>
    <w:multiLevelType w:val="hybridMultilevel"/>
    <w:tmpl w:val="97CAC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44562"/>
    <w:multiLevelType w:val="hybridMultilevel"/>
    <w:tmpl w:val="23525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0766D"/>
    <w:multiLevelType w:val="hybridMultilevel"/>
    <w:tmpl w:val="67CEA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F1B4F"/>
    <w:multiLevelType w:val="hybridMultilevel"/>
    <w:tmpl w:val="D7FC81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276AE"/>
    <w:multiLevelType w:val="hybridMultilevel"/>
    <w:tmpl w:val="EF7A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31"/>
  </w:num>
  <w:num w:numId="2" w16cid:durableId="1461848349">
    <w:abstractNumId w:val="37"/>
  </w:num>
  <w:num w:numId="3" w16cid:durableId="401566094">
    <w:abstractNumId w:val="9"/>
  </w:num>
  <w:num w:numId="4" w16cid:durableId="709765776">
    <w:abstractNumId w:val="26"/>
  </w:num>
  <w:num w:numId="5" w16cid:durableId="32195206">
    <w:abstractNumId w:val="23"/>
  </w:num>
  <w:num w:numId="6" w16cid:durableId="356126604">
    <w:abstractNumId w:val="7"/>
  </w:num>
  <w:num w:numId="7" w16cid:durableId="666177938">
    <w:abstractNumId w:val="29"/>
  </w:num>
  <w:num w:numId="8" w16cid:durableId="433549760">
    <w:abstractNumId w:val="3"/>
  </w:num>
  <w:num w:numId="9" w16cid:durableId="2047564165">
    <w:abstractNumId w:val="24"/>
  </w:num>
  <w:num w:numId="10" w16cid:durableId="39938265">
    <w:abstractNumId w:val="17"/>
  </w:num>
  <w:num w:numId="11" w16cid:durableId="454643370">
    <w:abstractNumId w:val="41"/>
  </w:num>
  <w:num w:numId="12" w16cid:durableId="6559927">
    <w:abstractNumId w:val="15"/>
  </w:num>
  <w:num w:numId="13" w16cid:durableId="830368123">
    <w:abstractNumId w:val="13"/>
  </w:num>
  <w:num w:numId="14" w16cid:durableId="1949117610">
    <w:abstractNumId w:val="38"/>
  </w:num>
  <w:num w:numId="15" w16cid:durableId="717895253">
    <w:abstractNumId w:val="16"/>
  </w:num>
  <w:num w:numId="16" w16cid:durableId="941031946">
    <w:abstractNumId w:val="4"/>
  </w:num>
  <w:num w:numId="17" w16cid:durableId="1394428180">
    <w:abstractNumId w:val="5"/>
  </w:num>
  <w:num w:numId="18" w16cid:durableId="1017195333">
    <w:abstractNumId w:val="25"/>
  </w:num>
  <w:num w:numId="19" w16cid:durableId="1487816322">
    <w:abstractNumId w:val="36"/>
  </w:num>
  <w:num w:numId="20" w16cid:durableId="1762724578">
    <w:abstractNumId w:val="2"/>
  </w:num>
  <w:num w:numId="21" w16cid:durableId="130026090">
    <w:abstractNumId w:val="22"/>
  </w:num>
  <w:num w:numId="22" w16cid:durableId="860701945">
    <w:abstractNumId w:val="0"/>
  </w:num>
  <w:num w:numId="23" w16cid:durableId="1217476943">
    <w:abstractNumId w:val="14"/>
  </w:num>
  <w:num w:numId="24" w16cid:durableId="286350815">
    <w:abstractNumId w:val="21"/>
  </w:num>
  <w:num w:numId="25" w16cid:durableId="136411945">
    <w:abstractNumId w:val="8"/>
  </w:num>
  <w:num w:numId="26" w16cid:durableId="263542304">
    <w:abstractNumId w:val="12"/>
  </w:num>
  <w:num w:numId="27" w16cid:durableId="737289550">
    <w:abstractNumId w:val="18"/>
  </w:num>
  <w:num w:numId="28" w16cid:durableId="1035809929">
    <w:abstractNumId w:val="32"/>
  </w:num>
  <w:num w:numId="29" w16cid:durableId="28649073">
    <w:abstractNumId w:val="39"/>
  </w:num>
  <w:num w:numId="30" w16cid:durableId="1535070989">
    <w:abstractNumId w:val="28"/>
  </w:num>
  <w:num w:numId="31" w16cid:durableId="937373234">
    <w:abstractNumId w:val="43"/>
  </w:num>
  <w:num w:numId="32" w16cid:durableId="2122918482">
    <w:abstractNumId w:val="1"/>
  </w:num>
  <w:num w:numId="33" w16cid:durableId="543176912">
    <w:abstractNumId w:val="42"/>
  </w:num>
  <w:num w:numId="34" w16cid:durableId="437213491">
    <w:abstractNumId w:val="10"/>
  </w:num>
  <w:num w:numId="35" w16cid:durableId="1501850777">
    <w:abstractNumId w:val="19"/>
  </w:num>
  <w:num w:numId="36" w16cid:durableId="1376737559">
    <w:abstractNumId w:val="20"/>
  </w:num>
  <w:num w:numId="37" w16cid:durableId="64837551">
    <w:abstractNumId w:val="11"/>
  </w:num>
  <w:num w:numId="38" w16cid:durableId="1760441220">
    <w:abstractNumId w:val="34"/>
  </w:num>
  <w:num w:numId="39" w16cid:durableId="2134711568">
    <w:abstractNumId w:val="33"/>
  </w:num>
  <w:num w:numId="40" w16cid:durableId="592402408">
    <w:abstractNumId w:val="27"/>
  </w:num>
  <w:num w:numId="41" w16cid:durableId="50472182">
    <w:abstractNumId w:val="40"/>
  </w:num>
  <w:num w:numId="42" w16cid:durableId="976492943">
    <w:abstractNumId w:val="6"/>
  </w:num>
  <w:num w:numId="43" w16cid:durableId="475487035">
    <w:abstractNumId w:val="30"/>
  </w:num>
  <w:num w:numId="44" w16cid:durableId="16574160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0D29"/>
    <w:rsid w:val="0000279A"/>
    <w:rsid w:val="00002A15"/>
    <w:rsid w:val="00004499"/>
    <w:rsid w:val="000065A4"/>
    <w:rsid w:val="0000691E"/>
    <w:rsid w:val="000110F6"/>
    <w:rsid w:val="0001194A"/>
    <w:rsid w:val="00014468"/>
    <w:rsid w:val="000149B7"/>
    <w:rsid w:val="00017921"/>
    <w:rsid w:val="0001798D"/>
    <w:rsid w:val="00021D14"/>
    <w:rsid w:val="00022BAF"/>
    <w:rsid w:val="00024783"/>
    <w:rsid w:val="00024FBB"/>
    <w:rsid w:val="00025028"/>
    <w:rsid w:val="00026BA8"/>
    <w:rsid w:val="0002744C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DCE"/>
    <w:rsid w:val="000563DA"/>
    <w:rsid w:val="000566C1"/>
    <w:rsid w:val="00057BEC"/>
    <w:rsid w:val="000612C5"/>
    <w:rsid w:val="000624DD"/>
    <w:rsid w:val="00064E76"/>
    <w:rsid w:val="00066A70"/>
    <w:rsid w:val="0006797A"/>
    <w:rsid w:val="000704A2"/>
    <w:rsid w:val="00072029"/>
    <w:rsid w:val="0007279A"/>
    <w:rsid w:val="00072CFF"/>
    <w:rsid w:val="00074440"/>
    <w:rsid w:val="00075C8A"/>
    <w:rsid w:val="00075E09"/>
    <w:rsid w:val="00076631"/>
    <w:rsid w:val="00076D47"/>
    <w:rsid w:val="000771B6"/>
    <w:rsid w:val="00080510"/>
    <w:rsid w:val="000812F9"/>
    <w:rsid w:val="000823DB"/>
    <w:rsid w:val="00082D32"/>
    <w:rsid w:val="00082D8F"/>
    <w:rsid w:val="00084D7A"/>
    <w:rsid w:val="000857DC"/>
    <w:rsid w:val="00085A6D"/>
    <w:rsid w:val="000910B2"/>
    <w:rsid w:val="0009378C"/>
    <w:rsid w:val="00093ADD"/>
    <w:rsid w:val="0009605C"/>
    <w:rsid w:val="00096267"/>
    <w:rsid w:val="00096BE5"/>
    <w:rsid w:val="000A00A8"/>
    <w:rsid w:val="000A1137"/>
    <w:rsid w:val="000A2173"/>
    <w:rsid w:val="000A2810"/>
    <w:rsid w:val="000A47BA"/>
    <w:rsid w:val="000A5185"/>
    <w:rsid w:val="000B0A68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01A9"/>
    <w:rsid w:val="000C1363"/>
    <w:rsid w:val="000C2160"/>
    <w:rsid w:val="000C4F4D"/>
    <w:rsid w:val="000C61AC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554"/>
    <w:rsid w:val="000E2DA9"/>
    <w:rsid w:val="000E4A2B"/>
    <w:rsid w:val="000E4B0E"/>
    <w:rsid w:val="000E540C"/>
    <w:rsid w:val="000E5D45"/>
    <w:rsid w:val="000E5FA9"/>
    <w:rsid w:val="000F07F0"/>
    <w:rsid w:val="000F33B5"/>
    <w:rsid w:val="000F527B"/>
    <w:rsid w:val="000F7DC7"/>
    <w:rsid w:val="000F7F29"/>
    <w:rsid w:val="00101740"/>
    <w:rsid w:val="00102368"/>
    <w:rsid w:val="001024AB"/>
    <w:rsid w:val="001036A0"/>
    <w:rsid w:val="00112951"/>
    <w:rsid w:val="00113D34"/>
    <w:rsid w:val="001148E1"/>
    <w:rsid w:val="00117203"/>
    <w:rsid w:val="00120DEA"/>
    <w:rsid w:val="001211CF"/>
    <w:rsid w:val="0012214A"/>
    <w:rsid w:val="001235F4"/>
    <w:rsid w:val="00123637"/>
    <w:rsid w:val="00123709"/>
    <w:rsid w:val="00123E38"/>
    <w:rsid w:val="00125208"/>
    <w:rsid w:val="00125248"/>
    <w:rsid w:val="0012593F"/>
    <w:rsid w:val="00125F11"/>
    <w:rsid w:val="00131D13"/>
    <w:rsid w:val="0013274E"/>
    <w:rsid w:val="0013282B"/>
    <w:rsid w:val="00134862"/>
    <w:rsid w:val="0013531B"/>
    <w:rsid w:val="001359C9"/>
    <w:rsid w:val="00135EA1"/>
    <w:rsid w:val="0014061F"/>
    <w:rsid w:val="00141759"/>
    <w:rsid w:val="00142F46"/>
    <w:rsid w:val="001439B5"/>
    <w:rsid w:val="001442DD"/>
    <w:rsid w:val="00144A8A"/>
    <w:rsid w:val="00150192"/>
    <w:rsid w:val="00151858"/>
    <w:rsid w:val="00152C02"/>
    <w:rsid w:val="00152E22"/>
    <w:rsid w:val="00153E3C"/>
    <w:rsid w:val="00154767"/>
    <w:rsid w:val="00154D7D"/>
    <w:rsid w:val="00157357"/>
    <w:rsid w:val="001606E2"/>
    <w:rsid w:val="0016134A"/>
    <w:rsid w:val="00161CCF"/>
    <w:rsid w:val="00165F73"/>
    <w:rsid w:val="0016620C"/>
    <w:rsid w:val="001664A8"/>
    <w:rsid w:val="00166C37"/>
    <w:rsid w:val="00167A97"/>
    <w:rsid w:val="001705B0"/>
    <w:rsid w:val="00170A08"/>
    <w:rsid w:val="001739B4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0EF8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CD7"/>
    <w:rsid w:val="001B311A"/>
    <w:rsid w:val="001B4963"/>
    <w:rsid w:val="001B4D7D"/>
    <w:rsid w:val="001B6D19"/>
    <w:rsid w:val="001C35BD"/>
    <w:rsid w:val="001C3F78"/>
    <w:rsid w:val="001C489E"/>
    <w:rsid w:val="001C4F13"/>
    <w:rsid w:val="001C5025"/>
    <w:rsid w:val="001C544B"/>
    <w:rsid w:val="001D0B93"/>
    <w:rsid w:val="001D246F"/>
    <w:rsid w:val="001D2A0B"/>
    <w:rsid w:val="001D3D56"/>
    <w:rsid w:val="001D3E61"/>
    <w:rsid w:val="001D4DE6"/>
    <w:rsid w:val="001D59AD"/>
    <w:rsid w:val="001D6147"/>
    <w:rsid w:val="001D64F6"/>
    <w:rsid w:val="001E1EB9"/>
    <w:rsid w:val="001E4BEB"/>
    <w:rsid w:val="001E50F7"/>
    <w:rsid w:val="001E724E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D98"/>
    <w:rsid w:val="00202FAA"/>
    <w:rsid w:val="00203A28"/>
    <w:rsid w:val="00205C3C"/>
    <w:rsid w:val="0020728E"/>
    <w:rsid w:val="002101AC"/>
    <w:rsid w:val="00210D30"/>
    <w:rsid w:val="002113F0"/>
    <w:rsid w:val="00211B50"/>
    <w:rsid w:val="002130D2"/>
    <w:rsid w:val="002143D6"/>
    <w:rsid w:val="00215F90"/>
    <w:rsid w:val="00216312"/>
    <w:rsid w:val="00216774"/>
    <w:rsid w:val="00217229"/>
    <w:rsid w:val="0021771A"/>
    <w:rsid w:val="00220158"/>
    <w:rsid w:val="00220D23"/>
    <w:rsid w:val="002233A5"/>
    <w:rsid w:val="002258E7"/>
    <w:rsid w:val="002270D4"/>
    <w:rsid w:val="00230A17"/>
    <w:rsid w:val="00233A4D"/>
    <w:rsid w:val="00242C4F"/>
    <w:rsid w:val="002433F6"/>
    <w:rsid w:val="002439CB"/>
    <w:rsid w:val="00244477"/>
    <w:rsid w:val="00246BFD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541E7"/>
    <w:rsid w:val="00254B0A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2BED"/>
    <w:rsid w:val="00283373"/>
    <w:rsid w:val="00283CD6"/>
    <w:rsid w:val="00287C07"/>
    <w:rsid w:val="002909AF"/>
    <w:rsid w:val="002912F1"/>
    <w:rsid w:val="00291A8E"/>
    <w:rsid w:val="00291ABB"/>
    <w:rsid w:val="00291FFD"/>
    <w:rsid w:val="00292707"/>
    <w:rsid w:val="00292969"/>
    <w:rsid w:val="00293FAB"/>
    <w:rsid w:val="00294EE0"/>
    <w:rsid w:val="0029674A"/>
    <w:rsid w:val="00297F44"/>
    <w:rsid w:val="002A06F0"/>
    <w:rsid w:val="002A14F5"/>
    <w:rsid w:val="002A2156"/>
    <w:rsid w:val="002A2A89"/>
    <w:rsid w:val="002A2B85"/>
    <w:rsid w:val="002A2E0E"/>
    <w:rsid w:val="002A30E5"/>
    <w:rsid w:val="002A30E6"/>
    <w:rsid w:val="002A380D"/>
    <w:rsid w:val="002A4DAA"/>
    <w:rsid w:val="002A609B"/>
    <w:rsid w:val="002A78C4"/>
    <w:rsid w:val="002B0935"/>
    <w:rsid w:val="002B5C21"/>
    <w:rsid w:val="002B6E51"/>
    <w:rsid w:val="002C1516"/>
    <w:rsid w:val="002C20E8"/>
    <w:rsid w:val="002C3D93"/>
    <w:rsid w:val="002C5505"/>
    <w:rsid w:val="002C614A"/>
    <w:rsid w:val="002C7FD5"/>
    <w:rsid w:val="002D0A2D"/>
    <w:rsid w:val="002D0F4F"/>
    <w:rsid w:val="002D4252"/>
    <w:rsid w:val="002D42CA"/>
    <w:rsid w:val="002D591B"/>
    <w:rsid w:val="002E02FC"/>
    <w:rsid w:val="002E1667"/>
    <w:rsid w:val="002E2BCE"/>
    <w:rsid w:val="002E4CCE"/>
    <w:rsid w:val="002E5018"/>
    <w:rsid w:val="002F0B69"/>
    <w:rsid w:val="002F1D4F"/>
    <w:rsid w:val="002F2730"/>
    <w:rsid w:val="002F303F"/>
    <w:rsid w:val="002F3EDF"/>
    <w:rsid w:val="002F4DB9"/>
    <w:rsid w:val="003051C8"/>
    <w:rsid w:val="00306285"/>
    <w:rsid w:val="00306BEF"/>
    <w:rsid w:val="00307053"/>
    <w:rsid w:val="003077A1"/>
    <w:rsid w:val="0031108B"/>
    <w:rsid w:val="00311C85"/>
    <w:rsid w:val="00312D35"/>
    <w:rsid w:val="00313A00"/>
    <w:rsid w:val="003142BE"/>
    <w:rsid w:val="00314C8D"/>
    <w:rsid w:val="0031595E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6A9A"/>
    <w:rsid w:val="00334D08"/>
    <w:rsid w:val="00336272"/>
    <w:rsid w:val="00337BC3"/>
    <w:rsid w:val="00337EDD"/>
    <w:rsid w:val="00340992"/>
    <w:rsid w:val="003411A1"/>
    <w:rsid w:val="003439D7"/>
    <w:rsid w:val="003455DF"/>
    <w:rsid w:val="00346EFE"/>
    <w:rsid w:val="00347155"/>
    <w:rsid w:val="00350652"/>
    <w:rsid w:val="00351F3E"/>
    <w:rsid w:val="003525CF"/>
    <w:rsid w:val="00354C4D"/>
    <w:rsid w:val="00355689"/>
    <w:rsid w:val="00355824"/>
    <w:rsid w:val="00356FC2"/>
    <w:rsid w:val="00357EB6"/>
    <w:rsid w:val="0036090A"/>
    <w:rsid w:val="00365622"/>
    <w:rsid w:val="00366DAF"/>
    <w:rsid w:val="00367686"/>
    <w:rsid w:val="003713D5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B3C"/>
    <w:rsid w:val="00392617"/>
    <w:rsid w:val="00396459"/>
    <w:rsid w:val="003A03D4"/>
    <w:rsid w:val="003A1998"/>
    <w:rsid w:val="003A1B39"/>
    <w:rsid w:val="003A33C0"/>
    <w:rsid w:val="003A527D"/>
    <w:rsid w:val="003A59F5"/>
    <w:rsid w:val="003B01AC"/>
    <w:rsid w:val="003B44EB"/>
    <w:rsid w:val="003B4975"/>
    <w:rsid w:val="003B5C75"/>
    <w:rsid w:val="003B64EF"/>
    <w:rsid w:val="003B6DC8"/>
    <w:rsid w:val="003B72A6"/>
    <w:rsid w:val="003C5758"/>
    <w:rsid w:val="003D02AE"/>
    <w:rsid w:val="003D1BD9"/>
    <w:rsid w:val="003D2BF6"/>
    <w:rsid w:val="003D47E3"/>
    <w:rsid w:val="003E207E"/>
    <w:rsid w:val="003E4FE4"/>
    <w:rsid w:val="003E5431"/>
    <w:rsid w:val="003E5EEF"/>
    <w:rsid w:val="003F2D3E"/>
    <w:rsid w:val="003F3DF1"/>
    <w:rsid w:val="003F6586"/>
    <w:rsid w:val="003F6A16"/>
    <w:rsid w:val="003F6A81"/>
    <w:rsid w:val="003F736B"/>
    <w:rsid w:val="00400918"/>
    <w:rsid w:val="004020DE"/>
    <w:rsid w:val="00402875"/>
    <w:rsid w:val="00411BF1"/>
    <w:rsid w:val="0041238C"/>
    <w:rsid w:val="004127CB"/>
    <w:rsid w:val="0041289F"/>
    <w:rsid w:val="00413150"/>
    <w:rsid w:val="004131D5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01F4"/>
    <w:rsid w:val="00441702"/>
    <w:rsid w:val="00444C70"/>
    <w:rsid w:val="00447BB7"/>
    <w:rsid w:val="0045156E"/>
    <w:rsid w:val="004517CD"/>
    <w:rsid w:val="00451887"/>
    <w:rsid w:val="00451DE1"/>
    <w:rsid w:val="00451F27"/>
    <w:rsid w:val="0045315C"/>
    <w:rsid w:val="00453717"/>
    <w:rsid w:val="004548ED"/>
    <w:rsid w:val="00457E3F"/>
    <w:rsid w:val="0046180E"/>
    <w:rsid w:val="00462391"/>
    <w:rsid w:val="004659B7"/>
    <w:rsid w:val="0046653D"/>
    <w:rsid w:val="0047246D"/>
    <w:rsid w:val="00473A0D"/>
    <w:rsid w:val="00473A25"/>
    <w:rsid w:val="004746FF"/>
    <w:rsid w:val="0047480D"/>
    <w:rsid w:val="00474A4B"/>
    <w:rsid w:val="004757C1"/>
    <w:rsid w:val="004801EA"/>
    <w:rsid w:val="00481085"/>
    <w:rsid w:val="00481513"/>
    <w:rsid w:val="00482EEA"/>
    <w:rsid w:val="00483A1F"/>
    <w:rsid w:val="0049088F"/>
    <w:rsid w:val="00490E9E"/>
    <w:rsid w:val="0049138A"/>
    <w:rsid w:val="00492437"/>
    <w:rsid w:val="00492862"/>
    <w:rsid w:val="00493B73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522F"/>
    <w:rsid w:val="004A6A76"/>
    <w:rsid w:val="004B728F"/>
    <w:rsid w:val="004B72BA"/>
    <w:rsid w:val="004C03F6"/>
    <w:rsid w:val="004C21D1"/>
    <w:rsid w:val="004C2281"/>
    <w:rsid w:val="004C2710"/>
    <w:rsid w:val="004C3264"/>
    <w:rsid w:val="004C5802"/>
    <w:rsid w:val="004C59E6"/>
    <w:rsid w:val="004C77E3"/>
    <w:rsid w:val="004C7D61"/>
    <w:rsid w:val="004D1063"/>
    <w:rsid w:val="004D281D"/>
    <w:rsid w:val="004D3335"/>
    <w:rsid w:val="004D3889"/>
    <w:rsid w:val="004D3C78"/>
    <w:rsid w:val="004D5724"/>
    <w:rsid w:val="004D7667"/>
    <w:rsid w:val="004D7DA2"/>
    <w:rsid w:val="004D7F0B"/>
    <w:rsid w:val="004E134D"/>
    <w:rsid w:val="004E16B7"/>
    <w:rsid w:val="004E1B80"/>
    <w:rsid w:val="004E3833"/>
    <w:rsid w:val="004E473B"/>
    <w:rsid w:val="004E57F5"/>
    <w:rsid w:val="004F1D91"/>
    <w:rsid w:val="004F4C09"/>
    <w:rsid w:val="004F65D3"/>
    <w:rsid w:val="004F7D76"/>
    <w:rsid w:val="004F7DD7"/>
    <w:rsid w:val="0050261A"/>
    <w:rsid w:val="005049D1"/>
    <w:rsid w:val="00505722"/>
    <w:rsid w:val="00505D30"/>
    <w:rsid w:val="00505FA1"/>
    <w:rsid w:val="00506BA1"/>
    <w:rsid w:val="00506C89"/>
    <w:rsid w:val="00510843"/>
    <w:rsid w:val="00515B60"/>
    <w:rsid w:val="00516003"/>
    <w:rsid w:val="00517FAE"/>
    <w:rsid w:val="00520CC5"/>
    <w:rsid w:val="00520F94"/>
    <w:rsid w:val="00521806"/>
    <w:rsid w:val="00521FF4"/>
    <w:rsid w:val="00522C7E"/>
    <w:rsid w:val="00522DBC"/>
    <w:rsid w:val="0052566F"/>
    <w:rsid w:val="00525D85"/>
    <w:rsid w:val="00525EA1"/>
    <w:rsid w:val="00526A0B"/>
    <w:rsid w:val="00527D6A"/>
    <w:rsid w:val="005316EA"/>
    <w:rsid w:val="00531E41"/>
    <w:rsid w:val="00534099"/>
    <w:rsid w:val="00535096"/>
    <w:rsid w:val="00535FC1"/>
    <w:rsid w:val="005360C6"/>
    <w:rsid w:val="0053792C"/>
    <w:rsid w:val="00537BF4"/>
    <w:rsid w:val="00541C6F"/>
    <w:rsid w:val="00542221"/>
    <w:rsid w:val="005444A9"/>
    <w:rsid w:val="00544605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0CD3"/>
    <w:rsid w:val="00563FC5"/>
    <w:rsid w:val="0056473A"/>
    <w:rsid w:val="005651EE"/>
    <w:rsid w:val="00565C8B"/>
    <w:rsid w:val="005700FE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2F"/>
    <w:rsid w:val="00583082"/>
    <w:rsid w:val="00583F3E"/>
    <w:rsid w:val="00586C90"/>
    <w:rsid w:val="00586E1E"/>
    <w:rsid w:val="00590A48"/>
    <w:rsid w:val="00591747"/>
    <w:rsid w:val="00591839"/>
    <w:rsid w:val="0059284D"/>
    <w:rsid w:val="00593825"/>
    <w:rsid w:val="005A1D4B"/>
    <w:rsid w:val="005A1F0E"/>
    <w:rsid w:val="005A2B31"/>
    <w:rsid w:val="005A377D"/>
    <w:rsid w:val="005A3E8D"/>
    <w:rsid w:val="005A4E2F"/>
    <w:rsid w:val="005A5E70"/>
    <w:rsid w:val="005B2A2E"/>
    <w:rsid w:val="005B2CB5"/>
    <w:rsid w:val="005B684E"/>
    <w:rsid w:val="005B715C"/>
    <w:rsid w:val="005B7FE6"/>
    <w:rsid w:val="005C0E4C"/>
    <w:rsid w:val="005C24CC"/>
    <w:rsid w:val="005C4784"/>
    <w:rsid w:val="005C6CC0"/>
    <w:rsid w:val="005C7107"/>
    <w:rsid w:val="005C758C"/>
    <w:rsid w:val="005D1752"/>
    <w:rsid w:val="005D2124"/>
    <w:rsid w:val="005D2B4F"/>
    <w:rsid w:val="005D404A"/>
    <w:rsid w:val="005D4945"/>
    <w:rsid w:val="005D55F9"/>
    <w:rsid w:val="005D5FB5"/>
    <w:rsid w:val="005E0DC5"/>
    <w:rsid w:val="005E2128"/>
    <w:rsid w:val="005E309B"/>
    <w:rsid w:val="005E4095"/>
    <w:rsid w:val="005E4F89"/>
    <w:rsid w:val="005E71C1"/>
    <w:rsid w:val="005E7C5B"/>
    <w:rsid w:val="005F18D3"/>
    <w:rsid w:val="005F2CFF"/>
    <w:rsid w:val="005F3C9B"/>
    <w:rsid w:val="005F5AF4"/>
    <w:rsid w:val="005F6245"/>
    <w:rsid w:val="005F6956"/>
    <w:rsid w:val="005F696E"/>
    <w:rsid w:val="005F7972"/>
    <w:rsid w:val="00604CD9"/>
    <w:rsid w:val="006066C0"/>
    <w:rsid w:val="00607C40"/>
    <w:rsid w:val="00607F34"/>
    <w:rsid w:val="0061151D"/>
    <w:rsid w:val="006115D7"/>
    <w:rsid w:val="00612E33"/>
    <w:rsid w:val="00613E2F"/>
    <w:rsid w:val="00615FA5"/>
    <w:rsid w:val="00616DFA"/>
    <w:rsid w:val="00617F6B"/>
    <w:rsid w:val="00624830"/>
    <w:rsid w:val="00625251"/>
    <w:rsid w:val="0062573B"/>
    <w:rsid w:val="006307B8"/>
    <w:rsid w:val="0063182C"/>
    <w:rsid w:val="00632CE9"/>
    <w:rsid w:val="006332DB"/>
    <w:rsid w:val="006334DF"/>
    <w:rsid w:val="0063375D"/>
    <w:rsid w:val="006345FD"/>
    <w:rsid w:val="0063476A"/>
    <w:rsid w:val="00635769"/>
    <w:rsid w:val="006364D3"/>
    <w:rsid w:val="00640FD4"/>
    <w:rsid w:val="00641614"/>
    <w:rsid w:val="00643436"/>
    <w:rsid w:val="00646327"/>
    <w:rsid w:val="00646B2C"/>
    <w:rsid w:val="00647968"/>
    <w:rsid w:val="00650068"/>
    <w:rsid w:val="00650D1F"/>
    <w:rsid w:val="0065296A"/>
    <w:rsid w:val="006530CB"/>
    <w:rsid w:val="006566CE"/>
    <w:rsid w:val="00662146"/>
    <w:rsid w:val="006655FC"/>
    <w:rsid w:val="00667988"/>
    <w:rsid w:val="006707E6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94EA9"/>
    <w:rsid w:val="00695F62"/>
    <w:rsid w:val="006A05EA"/>
    <w:rsid w:val="006A19C3"/>
    <w:rsid w:val="006A1E53"/>
    <w:rsid w:val="006A20A2"/>
    <w:rsid w:val="006A2B93"/>
    <w:rsid w:val="006A4ECA"/>
    <w:rsid w:val="006A6EE0"/>
    <w:rsid w:val="006B3D5C"/>
    <w:rsid w:val="006C1429"/>
    <w:rsid w:val="006C1485"/>
    <w:rsid w:val="006C1974"/>
    <w:rsid w:val="006C392F"/>
    <w:rsid w:val="006C5865"/>
    <w:rsid w:val="006C65D6"/>
    <w:rsid w:val="006C6C2A"/>
    <w:rsid w:val="006D001C"/>
    <w:rsid w:val="006D17BF"/>
    <w:rsid w:val="006D26B0"/>
    <w:rsid w:val="006D464E"/>
    <w:rsid w:val="006D5715"/>
    <w:rsid w:val="006D5E7E"/>
    <w:rsid w:val="006D5FFB"/>
    <w:rsid w:val="006D7A81"/>
    <w:rsid w:val="006D7CD6"/>
    <w:rsid w:val="006E00A8"/>
    <w:rsid w:val="006E0FDD"/>
    <w:rsid w:val="006E2505"/>
    <w:rsid w:val="006E4A88"/>
    <w:rsid w:val="006E5D95"/>
    <w:rsid w:val="006E6D86"/>
    <w:rsid w:val="006E726A"/>
    <w:rsid w:val="006E7ADB"/>
    <w:rsid w:val="006F1232"/>
    <w:rsid w:val="006F1D08"/>
    <w:rsid w:val="006F3656"/>
    <w:rsid w:val="006F3844"/>
    <w:rsid w:val="006F40D6"/>
    <w:rsid w:val="006F4B01"/>
    <w:rsid w:val="006F4B66"/>
    <w:rsid w:val="006F5B9D"/>
    <w:rsid w:val="006F6584"/>
    <w:rsid w:val="006F6BB5"/>
    <w:rsid w:val="00701751"/>
    <w:rsid w:val="00701CAF"/>
    <w:rsid w:val="00705646"/>
    <w:rsid w:val="00706CBB"/>
    <w:rsid w:val="00711E8E"/>
    <w:rsid w:val="00713D85"/>
    <w:rsid w:val="00716F45"/>
    <w:rsid w:val="00717FA4"/>
    <w:rsid w:val="00721080"/>
    <w:rsid w:val="00721EF5"/>
    <w:rsid w:val="007231CC"/>
    <w:rsid w:val="0072365F"/>
    <w:rsid w:val="007248A8"/>
    <w:rsid w:val="00724A2E"/>
    <w:rsid w:val="00725561"/>
    <w:rsid w:val="00726EAA"/>
    <w:rsid w:val="0073036A"/>
    <w:rsid w:val="00731DF4"/>
    <w:rsid w:val="007330E0"/>
    <w:rsid w:val="0073346D"/>
    <w:rsid w:val="007417F1"/>
    <w:rsid w:val="007418E7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1461"/>
    <w:rsid w:val="00774845"/>
    <w:rsid w:val="007750C0"/>
    <w:rsid w:val="007759E9"/>
    <w:rsid w:val="00781534"/>
    <w:rsid w:val="00781A12"/>
    <w:rsid w:val="00782372"/>
    <w:rsid w:val="00782CFF"/>
    <w:rsid w:val="00783705"/>
    <w:rsid w:val="00783EDC"/>
    <w:rsid w:val="00787E8E"/>
    <w:rsid w:val="007903A6"/>
    <w:rsid w:val="00791073"/>
    <w:rsid w:val="00792187"/>
    <w:rsid w:val="00792DF8"/>
    <w:rsid w:val="0079331A"/>
    <w:rsid w:val="007940B3"/>
    <w:rsid w:val="00794877"/>
    <w:rsid w:val="00797DCA"/>
    <w:rsid w:val="007A4855"/>
    <w:rsid w:val="007A4BAB"/>
    <w:rsid w:val="007A6E32"/>
    <w:rsid w:val="007B214C"/>
    <w:rsid w:val="007B4184"/>
    <w:rsid w:val="007B53FF"/>
    <w:rsid w:val="007C3004"/>
    <w:rsid w:val="007C3976"/>
    <w:rsid w:val="007C6C4B"/>
    <w:rsid w:val="007D0A4F"/>
    <w:rsid w:val="007D1344"/>
    <w:rsid w:val="007D41F7"/>
    <w:rsid w:val="007D535C"/>
    <w:rsid w:val="007D6571"/>
    <w:rsid w:val="007D720F"/>
    <w:rsid w:val="007E1A8F"/>
    <w:rsid w:val="007E343C"/>
    <w:rsid w:val="007E667D"/>
    <w:rsid w:val="007F05D9"/>
    <w:rsid w:val="007F1452"/>
    <w:rsid w:val="007F29E5"/>
    <w:rsid w:val="007F2B03"/>
    <w:rsid w:val="007F3CC3"/>
    <w:rsid w:val="007F4758"/>
    <w:rsid w:val="007F4B6D"/>
    <w:rsid w:val="007F5E5C"/>
    <w:rsid w:val="007F67FE"/>
    <w:rsid w:val="00801117"/>
    <w:rsid w:val="00802142"/>
    <w:rsid w:val="0080329F"/>
    <w:rsid w:val="00803880"/>
    <w:rsid w:val="008064EF"/>
    <w:rsid w:val="00807EDD"/>
    <w:rsid w:val="008105A5"/>
    <w:rsid w:val="00810C18"/>
    <w:rsid w:val="0081153C"/>
    <w:rsid w:val="0081349C"/>
    <w:rsid w:val="008134DF"/>
    <w:rsid w:val="008135BE"/>
    <w:rsid w:val="00813728"/>
    <w:rsid w:val="00813E24"/>
    <w:rsid w:val="008154B2"/>
    <w:rsid w:val="00815D08"/>
    <w:rsid w:val="008201D0"/>
    <w:rsid w:val="00823257"/>
    <w:rsid w:val="00826460"/>
    <w:rsid w:val="00826523"/>
    <w:rsid w:val="0083326E"/>
    <w:rsid w:val="00835C3B"/>
    <w:rsid w:val="0083684C"/>
    <w:rsid w:val="00836F13"/>
    <w:rsid w:val="00836F8F"/>
    <w:rsid w:val="008379F4"/>
    <w:rsid w:val="00841579"/>
    <w:rsid w:val="00841CC5"/>
    <w:rsid w:val="0084228B"/>
    <w:rsid w:val="008428A4"/>
    <w:rsid w:val="008444B6"/>
    <w:rsid w:val="00845CE2"/>
    <w:rsid w:val="00846BE0"/>
    <w:rsid w:val="00850715"/>
    <w:rsid w:val="00850B19"/>
    <w:rsid w:val="00852003"/>
    <w:rsid w:val="00853E94"/>
    <w:rsid w:val="0085519E"/>
    <w:rsid w:val="00863094"/>
    <w:rsid w:val="00863BDE"/>
    <w:rsid w:val="008661E3"/>
    <w:rsid w:val="00873333"/>
    <w:rsid w:val="0087344E"/>
    <w:rsid w:val="008742E7"/>
    <w:rsid w:val="00875EB1"/>
    <w:rsid w:val="00877984"/>
    <w:rsid w:val="00877CCA"/>
    <w:rsid w:val="00877FF9"/>
    <w:rsid w:val="00880A11"/>
    <w:rsid w:val="00880DFC"/>
    <w:rsid w:val="00883C2E"/>
    <w:rsid w:val="008853A2"/>
    <w:rsid w:val="00885905"/>
    <w:rsid w:val="008868F3"/>
    <w:rsid w:val="00886978"/>
    <w:rsid w:val="00886F9D"/>
    <w:rsid w:val="00890E02"/>
    <w:rsid w:val="008949A4"/>
    <w:rsid w:val="00895A3B"/>
    <w:rsid w:val="00895AD0"/>
    <w:rsid w:val="008A0263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03F2"/>
    <w:rsid w:val="008B140F"/>
    <w:rsid w:val="008B37EE"/>
    <w:rsid w:val="008B41AB"/>
    <w:rsid w:val="008B479F"/>
    <w:rsid w:val="008C2134"/>
    <w:rsid w:val="008C3475"/>
    <w:rsid w:val="008C641E"/>
    <w:rsid w:val="008C71B4"/>
    <w:rsid w:val="008D0065"/>
    <w:rsid w:val="008D132D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6772"/>
    <w:rsid w:val="008F047A"/>
    <w:rsid w:val="008F1761"/>
    <w:rsid w:val="008F2171"/>
    <w:rsid w:val="008F3AE7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07C7"/>
    <w:rsid w:val="009135C0"/>
    <w:rsid w:val="0091365B"/>
    <w:rsid w:val="00914D76"/>
    <w:rsid w:val="00917AB4"/>
    <w:rsid w:val="00917CD9"/>
    <w:rsid w:val="009208D7"/>
    <w:rsid w:val="00921AA8"/>
    <w:rsid w:val="00923385"/>
    <w:rsid w:val="00923F20"/>
    <w:rsid w:val="00924569"/>
    <w:rsid w:val="00924BA4"/>
    <w:rsid w:val="009302B9"/>
    <w:rsid w:val="00931342"/>
    <w:rsid w:val="00931B69"/>
    <w:rsid w:val="00931F20"/>
    <w:rsid w:val="009323BD"/>
    <w:rsid w:val="0093253C"/>
    <w:rsid w:val="00933569"/>
    <w:rsid w:val="00934248"/>
    <w:rsid w:val="009354FA"/>
    <w:rsid w:val="0093738D"/>
    <w:rsid w:val="00941B2A"/>
    <w:rsid w:val="0094226C"/>
    <w:rsid w:val="00943754"/>
    <w:rsid w:val="00943889"/>
    <w:rsid w:val="00945EA2"/>
    <w:rsid w:val="00946CA0"/>
    <w:rsid w:val="00946FCA"/>
    <w:rsid w:val="00950017"/>
    <w:rsid w:val="00951556"/>
    <w:rsid w:val="00952703"/>
    <w:rsid w:val="0095305E"/>
    <w:rsid w:val="00953D14"/>
    <w:rsid w:val="00954E09"/>
    <w:rsid w:val="00956679"/>
    <w:rsid w:val="00963953"/>
    <w:rsid w:val="00964A98"/>
    <w:rsid w:val="00967E4E"/>
    <w:rsid w:val="00970830"/>
    <w:rsid w:val="0097087C"/>
    <w:rsid w:val="00973ABB"/>
    <w:rsid w:val="00973B29"/>
    <w:rsid w:val="009746CF"/>
    <w:rsid w:val="00974E76"/>
    <w:rsid w:val="009756CA"/>
    <w:rsid w:val="009756F7"/>
    <w:rsid w:val="00976153"/>
    <w:rsid w:val="00976A7C"/>
    <w:rsid w:val="00977246"/>
    <w:rsid w:val="00977F7B"/>
    <w:rsid w:val="00980B54"/>
    <w:rsid w:val="00980C42"/>
    <w:rsid w:val="00980FAF"/>
    <w:rsid w:val="009825B7"/>
    <w:rsid w:val="009829CD"/>
    <w:rsid w:val="00982B32"/>
    <w:rsid w:val="00984895"/>
    <w:rsid w:val="00984A39"/>
    <w:rsid w:val="00985379"/>
    <w:rsid w:val="00985A83"/>
    <w:rsid w:val="00986726"/>
    <w:rsid w:val="00986AD6"/>
    <w:rsid w:val="0099018A"/>
    <w:rsid w:val="0099023C"/>
    <w:rsid w:val="00992714"/>
    <w:rsid w:val="00992B67"/>
    <w:rsid w:val="00994BD7"/>
    <w:rsid w:val="00996CA5"/>
    <w:rsid w:val="00996FCA"/>
    <w:rsid w:val="009A09ED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F63"/>
    <w:rsid w:val="009B565F"/>
    <w:rsid w:val="009B612E"/>
    <w:rsid w:val="009C0BCF"/>
    <w:rsid w:val="009C3D22"/>
    <w:rsid w:val="009C3E1B"/>
    <w:rsid w:val="009C4B39"/>
    <w:rsid w:val="009C4C78"/>
    <w:rsid w:val="009C602B"/>
    <w:rsid w:val="009C6FA8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E0244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51C8"/>
    <w:rsid w:val="009F65AF"/>
    <w:rsid w:val="009F6A8B"/>
    <w:rsid w:val="009F6D7C"/>
    <w:rsid w:val="009F705D"/>
    <w:rsid w:val="009F79E2"/>
    <w:rsid w:val="00A00A2D"/>
    <w:rsid w:val="00A01CF8"/>
    <w:rsid w:val="00A030FB"/>
    <w:rsid w:val="00A03AB7"/>
    <w:rsid w:val="00A03EC3"/>
    <w:rsid w:val="00A04C9A"/>
    <w:rsid w:val="00A050BA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2F14"/>
    <w:rsid w:val="00A23DB0"/>
    <w:rsid w:val="00A25209"/>
    <w:rsid w:val="00A266A2"/>
    <w:rsid w:val="00A26EDE"/>
    <w:rsid w:val="00A308AF"/>
    <w:rsid w:val="00A3334A"/>
    <w:rsid w:val="00A3346D"/>
    <w:rsid w:val="00A33B0B"/>
    <w:rsid w:val="00A3449F"/>
    <w:rsid w:val="00A34C33"/>
    <w:rsid w:val="00A36C23"/>
    <w:rsid w:val="00A375F4"/>
    <w:rsid w:val="00A37D43"/>
    <w:rsid w:val="00A403E6"/>
    <w:rsid w:val="00A40FEB"/>
    <w:rsid w:val="00A43E12"/>
    <w:rsid w:val="00A440DD"/>
    <w:rsid w:val="00A45AA7"/>
    <w:rsid w:val="00A516AD"/>
    <w:rsid w:val="00A548B6"/>
    <w:rsid w:val="00A5589D"/>
    <w:rsid w:val="00A56290"/>
    <w:rsid w:val="00A573E7"/>
    <w:rsid w:val="00A60C0A"/>
    <w:rsid w:val="00A62592"/>
    <w:rsid w:val="00A63DE9"/>
    <w:rsid w:val="00A664E5"/>
    <w:rsid w:val="00A66D31"/>
    <w:rsid w:val="00A70456"/>
    <w:rsid w:val="00A72222"/>
    <w:rsid w:val="00A72BDE"/>
    <w:rsid w:val="00A74E37"/>
    <w:rsid w:val="00A77BB7"/>
    <w:rsid w:val="00A81AC4"/>
    <w:rsid w:val="00A834E8"/>
    <w:rsid w:val="00A85AED"/>
    <w:rsid w:val="00A87CF1"/>
    <w:rsid w:val="00A922EF"/>
    <w:rsid w:val="00A924F9"/>
    <w:rsid w:val="00A9332E"/>
    <w:rsid w:val="00A964FD"/>
    <w:rsid w:val="00AA012A"/>
    <w:rsid w:val="00AA0F63"/>
    <w:rsid w:val="00AA201B"/>
    <w:rsid w:val="00AA27F2"/>
    <w:rsid w:val="00AA52E8"/>
    <w:rsid w:val="00AA5502"/>
    <w:rsid w:val="00AA6BD3"/>
    <w:rsid w:val="00AA6E13"/>
    <w:rsid w:val="00AB0049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C31E1"/>
    <w:rsid w:val="00AC4B4F"/>
    <w:rsid w:val="00AD10B8"/>
    <w:rsid w:val="00AD12D5"/>
    <w:rsid w:val="00AD22B1"/>
    <w:rsid w:val="00AD4C01"/>
    <w:rsid w:val="00AE12ED"/>
    <w:rsid w:val="00AE16E8"/>
    <w:rsid w:val="00AE313B"/>
    <w:rsid w:val="00AE47D3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98D"/>
    <w:rsid w:val="00AF7A24"/>
    <w:rsid w:val="00B016D7"/>
    <w:rsid w:val="00B0271C"/>
    <w:rsid w:val="00B05071"/>
    <w:rsid w:val="00B06E5F"/>
    <w:rsid w:val="00B0739B"/>
    <w:rsid w:val="00B1136D"/>
    <w:rsid w:val="00B15FF6"/>
    <w:rsid w:val="00B160DE"/>
    <w:rsid w:val="00B21F0E"/>
    <w:rsid w:val="00B262F7"/>
    <w:rsid w:val="00B27E74"/>
    <w:rsid w:val="00B31746"/>
    <w:rsid w:val="00B31C2A"/>
    <w:rsid w:val="00B3277E"/>
    <w:rsid w:val="00B36836"/>
    <w:rsid w:val="00B37D08"/>
    <w:rsid w:val="00B40F0D"/>
    <w:rsid w:val="00B425B2"/>
    <w:rsid w:val="00B4284B"/>
    <w:rsid w:val="00B44CDD"/>
    <w:rsid w:val="00B45085"/>
    <w:rsid w:val="00B477F3"/>
    <w:rsid w:val="00B47C64"/>
    <w:rsid w:val="00B512A4"/>
    <w:rsid w:val="00B515EE"/>
    <w:rsid w:val="00B519EA"/>
    <w:rsid w:val="00B52458"/>
    <w:rsid w:val="00B534E7"/>
    <w:rsid w:val="00B53E8E"/>
    <w:rsid w:val="00B54135"/>
    <w:rsid w:val="00B549B1"/>
    <w:rsid w:val="00B54C4C"/>
    <w:rsid w:val="00B649C9"/>
    <w:rsid w:val="00B64B65"/>
    <w:rsid w:val="00B65A30"/>
    <w:rsid w:val="00B67317"/>
    <w:rsid w:val="00B71108"/>
    <w:rsid w:val="00B71EE3"/>
    <w:rsid w:val="00B72954"/>
    <w:rsid w:val="00B74609"/>
    <w:rsid w:val="00B74E69"/>
    <w:rsid w:val="00B77034"/>
    <w:rsid w:val="00B776F8"/>
    <w:rsid w:val="00B81CBB"/>
    <w:rsid w:val="00B830C0"/>
    <w:rsid w:val="00B84A86"/>
    <w:rsid w:val="00B84D61"/>
    <w:rsid w:val="00B8647A"/>
    <w:rsid w:val="00B8727B"/>
    <w:rsid w:val="00B9129A"/>
    <w:rsid w:val="00B915AE"/>
    <w:rsid w:val="00B9213D"/>
    <w:rsid w:val="00B9449C"/>
    <w:rsid w:val="00B94B58"/>
    <w:rsid w:val="00B95D9B"/>
    <w:rsid w:val="00B96510"/>
    <w:rsid w:val="00B976CA"/>
    <w:rsid w:val="00BA0489"/>
    <w:rsid w:val="00BA0D3E"/>
    <w:rsid w:val="00BA1FDE"/>
    <w:rsid w:val="00BA21D8"/>
    <w:rsid w:val="00BA4B49"/>
    <w:rsid w:val="00BA6E85"/>
    <w:rsid w:val="00BA77C1"/>
    <w:rsid w:val="00BB01B5"/>
    <w:rsid w:val="00BB029D"/>
    <w:rsid w:val="00BB12D1"/>
    <w:rsid w:val="00BB18F9"/>
    <w:rsid w:val="00BB2BCF"/>
    <w:rsid w:val="00BB3759"/>
    <w:rsid w:val="00BB61FD"/>
    <w:rsid w:val="00BB7A93"/>
    <w:rsid w:val="00BC1187"/>
    <w:rsid w:val="00BC11C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D672A"/>
    <w:rsid w:val="00BE1C1D"/>
    <w:rsid w:val="00BE2429"/>
    <w:rsid w:val="00BE3340"/>
    <w:rsid w:val="00BE3516"/>
    <w:rsid w:val="00BE37F7"/>
    <w:rsid w:val="00BE3B52"/>
    <w:rsid w:val="00BE6C90"/>
    <w:rsid w:val="00BE7363"/>
    <w:rsid w:val="00BF01D8"/>
    <w:rsid w:val="00BF1608"/>
    <w:rsid w:val="00BF2AFD"/>
    <w:rsid w:val="00BF6A99"/>
    <w:rsid w:val="00BF764C"/>
    <w:rsid w:val="00BF77A7"/>
    <w:rsid w:val="00C0033E"/>
    <w:rsid w:val="00C0151B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17B0C"/>
    <w:rsid w:val="00C206BA"/>
    <w:rsid w:val="00C2105C"/>
    <w:rsid w:val="00C2195E"/>
    <w:rsid w:val="00C2235F"/>
    <w:rsid w:val="00C24727"/>
    <w:rsid w:val="00C264C7"/>
    <w:rsid w:val="00C26DF1"/>
    <w:rsid w:val="00C30329"/>
    <w:rsid w:val="00C30F1C"/>
    <w:rsid w:val="00C311C1"/>
    <w:rsid w:val="00C31C5A"/>
    <w:rsid w:val="00C34392"/>
    <w:rsid w:val="00C34861"/>
    <w:rsid w:val="00C34E7D"/>
    <w:rsid w:val="00C4176D"/>
    <w:rsid w:val="00C43B10"/>
    <w:rsid w:val="00C4793C"/>
    <w:rsid w:val="00C514DE"/>
    <w:rsid w:val="00C516CB"/>
    <w:rsid w:val="00C52387"/>
    <w:rsid w:val="00C52CE3"/>
    <w:rsid w:val="00C52EC8"/>
    <w:rsid w:val="00C568B7"/>
    <w:rsid w:val="00C569A2"/>
    <w:rsid w:val="00C57156"/>
    <w:rsid w:val="00C60285"/>
    <w:rsid w:val="00C6146C"/>
    <w:rsid w:val="00C635B9"/>
    <w:rsid w:val="00C63C58"/>
    <w:rsid w:val="00C65F10"/>
    <w:rsid w:val="00C66516"/>
    <w:rsid w:val="00C667D4"/>
    <w:rsid w:val="00C7090D"/>
    <w:rsid w:val="00C74356"/>
    <w:rsid w:val="00C74CD7"/>
    <w:rsid w:val="00C75563"/>
    <w:rsid w:val="00C7748B"/>
    <w:rsid w:val="00C7759C"/>
    <w:rsid w:val="00C80835"/>
    <w:rsid w:val="00C842E0"/>
    <w:rsid w:val="00C84DC1"/>
    <w:rsid w:val="00C90550"/>
    <w:rsid w:val="00C9057B"/>
    <w:rsid w:val="00C91A62"/>
    <w:rsid w:val="00C92C64"/>
    <w:rsid w:val="00C9369B"/>
    <w:rsid w:val="00CA356F"/>
    <w:rsid w:val="00CA3D0D"/>
    <w:rsid w:val="00CA48C8"/>
    <w:rsid w:val="00CA58CF"/>
    <w:rsid w:val="00CA5E20"/>
    <w:rsid w:val="00CA65A4"/>
    <w:rsid w:val="00CB13CA"/>
    <w:rsid w:val="00CB21A4"/>
    <w:rsid w:val="00CB2613"/>
    <w:rsid w:val="00CB32FC"/>
    <w:rsid w:val="00CB43F4"/>
    <w:rsid w:val="00CB4CCC"/>
    <w:rsid w:val="00CB508E"/>
    <w:rsid w:val="00CB643E"/>
    <w:rsid w:val="00CC33FA"/>
    <w:rsid w:val="00CC5CDF"/>
    <w:rsid w:val="00CD2549"/>
    <w:rsid w:val="00CD446A"/>
    <w:rsid w:val="00CD6C02"/>
    <w:rsid w:val="00CD7B32"/>
    <w:rsid w:val="00CE0ADA"/>
    <w:rsid w:val="00CE1582"/>
    <w:rsid w:val="00CE17D1"/>
    <w:rsid w:val="00CE208F"/>
    <w:rsid w:val="00CE36DB"/>
    <w:rsid w:val="00CE5CA8"/>
    <w:rsid w:val="00CE5FBE"/>
    <w:rsid w:val="00CF0AE8"/>
    <w:rsid w:val="00CF1029"/>
    <w:rsid w:val="00CF2B2F"/>
    <w:rsid w:val="00CF3988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17714"/>
    <w:rsid w:val="00D21A2D"/>
    <w:rsid w:val="00D23E6E"/>
    <w:rsid w:val="00D316AD"/>
    <w:rsid w:val="00D31BC1"/>
    <w:rsid w:val="00D3395B"/>
    <w:rsid w:val="00D3523A"/>
    <w:rsid w:val="00D37A5C"/>
    <w:rsid w:val="00D37FBC"/>
    <w:rsid w:val="00D40394"/>
    <w:rsid w:val="00D4232A"/>
    <w:rsid w:val="00D43C75"/>
    <w:rsid w:val="00D44933"/>
    <w:rsid w:val="00D46A20"/>
    <w:rsid w:val="00D5385D"/>
    <w:rsid w:val="00D5455E"/>
    <w:rsid w:val="00D55246"/>
    <w:rsid w:val="00D55799"/>
    <w:rsid w:val="00D576D0"/>
    <w:rsid w:val="00D61D5F"/>
    <w:rsid w:val="00D65388"/>
    <w:rsid w:val="00D661F1"/>
    <w:rsid w:val="00D667EB"/>
    <w:rsid w:val="00D67F20"/>
    <w:rsid w:val="00D70548"/>
    <w:rsid w:val="00D707C6"/>
    <w:rsid w:val="00D710D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8323E"/>
    <w:rsid w:val="00D83A4D"/>
    <w:rsid w:val="00D85195"/>
    <w:rsid w:val="00D85DB6"/>
    <w:rsid w:val="00D86F73"/>
    <w:rsid w:val="00D9007C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90A"/>
    <w:rsid w:val="00DA5AC1"/>
    <w:rsid w:val="00DA6FB2"/>
    <w:rsid w:val="00DB0CAB"/>
    <w:rsid w:val="00DB2B73"/>
    <w:rsid w:val="00DB64C0"/>
    <w:rsid w:val="00DB77A2"/>
    <w:rsid w:val="00DB796C"/>
    <w:rsid w:val="00DB7A7A"/>
    <w:rsid w:val="00DB7EDD"/>
    <w:rsid w:val="00DC57ED"/>
    <w:rsid w:val="00DC5D3A"/>
    <w:rsid w:val="00DC6317"/>
    <w:rsid w:val="00DC738C"/>
    <w:rsid w:val="00DC74BA"/>
    <w:rsid w:val="00DD23C4"/>
    <w:rsid w:val="00DD2802"/>
    <w:rsid w:val="00DD3566"/>
    <w:rsid w:val="00DE0430"/>
    <w:rsid w:val="00DE04D8"/>
    <w:rsid w:val="00DE0B36"/>
    <w:rsid w:val="00DE0DB7"/>
    <w:rsid w:val="00DE2D2F"/>
    <w:rsid w:val="00DE5C42"/>
    <w:rsid w:val="00DE6441"/>
    <w:rsid w:val="00DE6E0B"/>
    <w:rsid w:val="00DE7FFB"/>
    <w:rsid w:val="00DF0B6F"/>
    <w:rsid w:val="00DF178D"/>
    <w:rsid w:val="00DF3E1C"/>
    <w:rsid w:val="00DF4A4E"/>
    <w:rsid w:val="00E02121"/>
    <w:rsid w:val="00E025EE"/>
    <w:rsid w:val="00E04773"/>
    <w:rsid w:val="00E0513F"/>
    <w:rsid w:val="00E0753D"/>
    <w:rsid w:val="00E07B0C"/>
    <w:rsid w:val="00E101C6"/>
    <w:rsid w:val="00E144BF"/>
    <w:rsid w:val="00E14EC7"/>
    <w:rsid w:val="00E15D98"/>
    <w:rsid w:val="00E15EBC"/>
    <w:rsid w:val="00E1651E"/>
    <w:rsid w:val="00E2091D"/>
    <w:rsid w:val="00E2283C"/>
    <w:rsid w:val="00E22EC7"/>
    <w:rsid w:val="00E22EF1"/>
    <w:rsid w:val="00E233C6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6DB"/>
    <w:rsid w:val="00E42A57"/>
    <w:rsid w:val="00E43557"/>
    <w:rsid w:val="00E435A9"/>
    <w:rsid w:val="00E441B7"/>
    <w:rsid w:val="00E443F7"/>
    <w:rsid w:val="00E5009A"/>
    <w:rsid w:val="00E520A0"/>
    <w:rsid w:val="00E52288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2F7F"/>
    <w:rsid w:val="00E73831"/>
    <w:rsid w:val="00E73A19"/>
    <w:rsid w:val="00E73F0A"/>
    <w:rsid w:val="00E74B36"/>
    <w:rsid w:val="00E74C86"/>
    <w:rsid w:val="00E8053A"/>
    <w:rsid w:val="00E8132E"/>
    <w:rsid w:val="00E81D8B"/>
    <w:rsid w:val="00E8249F"/>
    <w:rsid w:val="00E82F25"/>
    <w:rsid w:val="00E832B3"/>
    <w:rsid w:val="00E835E6"/>
    <w:rsid w:val="00E90A1B"/>
    <w:rsid w:val="00E90CC2"/>
    <w:rsid w:val="00E90D3F"/>
    <w:rsid w:val="00E916B4"/>
    <w:rsid w:val="00E93574"/>
    <w:rsid w:val="00E959A8"/>
    <w:rsid w:val="00E95FC8"/>
    <w:rsid w:val="00E960F3"/>
    <w:rsid w:val="00E97864"/>
    <w:rsid w:val="00E97BE2"/>
    <w:rsid w:val="00EA05F5"/>
    <w:rsid w:val="00EA0AE1"/>
    <w:rsid w:val="00EA1816"/>
    <w:rsid w:val="00EA278A"/>
    <w:rsid w:val="00EA283B"/>
    <w:rsid w:val="00EA2FCB"/>
    <w:rsid w:val="00EA34F4"/>
    <w:rsid w:val="00EA3AAB"/>
    <w:rsid w:val="00EA4042"/>
    <w:rsid w:val="00EA4218"/>
    <w:rsid w:val="00EA5454"/>
    <w:rsid w:val="00EA58CA"/>
    <w:rsid w:val="00EA58ED"/>
    <w:rsid w:val="00EA6DF2"/>
    <w:rsid w:val="00EA78BE"/>
    <w:rsid w:val="00EA7C23"/>
    <w:rsid w:val="00EB052D"/>
    <w:rsid w:val="00EB2579"/>
    <w:rsid w:val="00EB45E7"/>
    <w:rsid w:val="00EB4BBF"/>
    <w:rsid w:val="00EB5DF9"/>
    <w:rsid w:val="00EB60F2"/>
    <w:rsid w:val="00EB65A5"/>
    <w:rsid w:val="00EB7CA5"/>
    <w:rsid w:val="00EC0F02"/>
    <w:rsid w:val="00EC3118"/>
    <w:rsid w:val="00EC42BA"/>
    <w:rsid w:val="00EC6144"/>
    <w:rsid w:val="00ED2791"/>
    <w:rsid w:val="00ED4529"/>
    <w:rsid w:val="00ED496E"/>
    <w:rsid w:val="00ED7BF7"/>
    <w:rsid w:val="00EE05DA"/>
    <w:rsid w:val="00EE0CE5"/>
    <w:rsid w:val="00EE1334"/>
    <w:rsid w:val="00EE3C03"/>
    <w:rsid w:val="00EE3E65"/>
    <w:rsid w:val="00EE4CA9"/>
    <w:rsid w:val="00EE5659"/>
    <w:rsid w:val="00EE5BA5"/>
    <w:rsid w:val="00EE747A"/>
    <w:rsid w:val="00EF01A8"/>
    <w:rsid w:val="00EF2A22"/>
    <w:rsid w:val="00EF3473"/>
    <w:rsid w:val="00EF35D5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76C5"/>
    <w:rsid w:val="00F10846"/>
    <w:rsid w:val="00F110E8"/>
    <w:rsid w:val="00F11B8A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43873"/>
    <w:rsid w:val="00F46EBF"/>
    <w:rsid w:val="00F50584"/>
    <w:rsid w:val="00F5065C"/>
    <w:rsid w:val="00F54F11"/>
    <w:rsid w:val="00F56B20"/>
    <w:rsid w:val="00F60AD9"/>
    <w:rsid w:val="00F63BE8"/>
    <w:rsid w:val="00F64F53"/>
    <w:rsid w:val="00F65663"/>
    <w:rsid w:val="00F67982"/>
    <w:rsid w:val="00F71DF8"/>
    <w:rsid w:val="00F71E74"/>
    <w:rsid w:val="00F739D4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4E43"/>
    <w:rsid w:val="00F95188"/>
    <w:rsid w:val="00F95DC3"/>
    <w:rsid w:val="00F96205"/>
    <w:rsid w:val="00FA05C4"/>
    <w:rsid w:val="00FA2BBB"/>
    <w:rsid w:val="00FA2EA3"/>
    <w:rsid w:val="00FA56E4"/>
    <w:rsid w:val="00FB0C8C"/>
    <w:rsid w:val="00FB3703"/>
    <w:rsid w:val="00FB4BE4"/>
    <w:rsid w:val="00FB5318"/>
    <w:rsid w:val="00FB5861"/>
    <w:rsid w:val="00FB58D8"/>
    <w:rsid w:val="00FB5F08"/>
    <w:rsid w:val="00FB6BCD"/>
    <w:rsid w:val="00FB776B"/>
    <w:rsid w:val="00FB7E6B"/>
    <w:rsid w:val="00FC01F0"/>
    <w:rsid w:val="00FC10CA"/>
    <w:rsid w:val="00FC1ECF"/>
    <w:rsid w:val="00FC430F"/>
    <w:rsid w:val="00FC7DC8"/>
    <w:rsid w:val="00FD0196"/>
    <w:rsid w:val="00FD0262"/>
    <w:rsid w:val="00FD5F74"/>
    <w:rsid w:val="00FD6938"/>
    <w:rsid w:val="00FD707B"/>
    <w:rsid w:val="00FD7396"/>
    <w:rsid w:val="00FD76B9"/>
    <w:rsid w:val="00FE0648"/>
    <w:rsid w:val="00FE0832"/>
    <w:rsid w:val="00FE21CE"/>
    <w:rsid w:val="00FE3117"/>
    <w:rsid w:val="00FE3C4F"/>
    <w:rsid w:val="00FE7F5E"/>
    <w:rsid w:val="00FF332A"/>
    <w:rsid w:val="00FF5E44"/>
    <w:rsid w:val="00FF6D0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4855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3</Pages>
  <Words>3297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1608</cp:revision>
  <cp:lastPrinted>2024-11-07T08:47:00Z</cp:lastPrinted>
  <dcterms:created xsi:type="dcterms:W3CDTF">2024-06-26T08:50:00Z</dcterms:created>
  <dcterms:modified xsi:type="dcterms:W3CDTF">2024-12-09T09:39:00Z</dcterms:modified>
</cp:coreProperties>
</file>