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56B2" w14:textId="77777777"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Pielikums</w:t>
      </w:r>
    </w:p>
    <w:p w14:paraId="6D97D3A3" w14:textId="7E6612B3"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Alūksnes </w:t>
      </w:r>
      <w:r w:rsidR="00A0182F">
        <w:rPr>
          <w:rFonts w:ascii="Times New Roman" w:hAnsi="Times New Roman" w:cs="Times New Roman"/>
          <w:sz w:val="20"/>
        </w:rPr>
        <w:t>Sporta skolas</w:t>
      </w:r>
    </w:p>
    <w:p w14:paraId="749F0069" w14:textId="4F961B26"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direktores </w:t>
      </w:r>
      <w:r w:rsidR="00A0182F">
        <w:rPr>
          <w:rFonts w:ascii="Times New Roman" w:hAnsi="Times New Roman" w:cs="Times New Roman"/>
          <w:sz w:val="20"/>
        </w:rPr>
        <w:t>L. TOMSONE</w:t>
      </w:r>
      <w:r>
        <w:rPr>
          <w:rFonts w:ascii="Times New Roman" w:hAnsi="Times New Roman" w:cs="Times New Roman"/>
          <w:sz w:val="20"/>
        </w:rPr>
        <w:t>S</w:t>
      </w:r>
    </w:p>
    <w:p w14:paraId="12DFA113" w14:textId="2BAF031C" w:rsidR="0093550C" w:rsidRPr="00D66456" w:rsidRDefault="00003D8A" w:rsidP="00A0182F">
      <w:pPr>
        <w:spacing w:after="0" w:line="240" w:lineRule="auto"/>
        <w:jc w:val="right"/>
        <w:rPr>
          <w:rFonts w:ascii="Times New Roman" w:hAnsi="Times New Roman" w:cs="Times New Roman"/>
          <w:sz w:val="20"/>
        </w:rPr>
      </w:pPr>
      <w:r w:rsidRPr="00D66456">
        <w:rPr>
          <w:rFonts w:ascii="Times New Roman" w:hAnsi="Times New Roman" w:cs="Times New Roman"/>
          <w:sz w:val="20"/>
        </w:rPr>
        <w:t>07</w:t>
      </w:r>
      <w:r w:rsidR="0093550C" w:rsidRPr="00D66456">
        <w:rPr>
          <w:rFonts w:ascii="Times New Roman" w:hAnsi="Times New Roman" w:cs="Times New Roman"/>
          <w:sz w:val="20"/>
        </w:rPr>
        <w:t>.</w:t>
      </w:r>
      <w:r w:rsidRPr="00D66456">
        <w:rPr>
          <w:rFonts w:ascii="Times New Roman" w:hAnsi="Times New Roman" w:cs="Times New Roman"/>
          <w:sz w:val="20"/>
        </w:rPr>
        <w:t>0</w:t>
      </w:r>
      <w:r w:rsidR="00A0182F" w:rsidRPr="00D66456">
        <w:rPr>
          <w:rFonts w:ascii="Times New Roman" w:hAnsi="Times New Roman" w:cs="Times New Roman"/>
          <w:sz w:val="20"/>
        </w:rPr>
        <w:t>1</w:t>
      </w:r>
      <w:r w:rsidR="0093550C" w:rsidRPr="00D66456">
        <w:rPr>
          <w:rFonts w:ascii="Times New Roman" w:hAnsi="Times New Roman" w:cs="Times New Roman"/>
          <w:sz w:val="20"/>
        </w:rPr>
        <w:t>.202</w:t>
      </w:r>
      <w:r w:rsidRPr="00D66456">
        <w:rPr>
          <w:rFonts w:ascii="Times New Roman" w:hAnsi="Times New Roman" w:cs="Times New Roman"/>
          <w:sz w:val="20"/>
        </w:rPr>
        <w:t>5</w:t>
      </w:r>
      <w:r w:rsidR="0093550C" w:rsidRPr="00D66456">
        <w:rPr>
          <w:rFonts w:ascii="Times New Roman" w:hAnsi="Times New Roman" w:cs="Times New Roman"/>
          <w:sz w:val="20"/>
        </w:rPr>
        <w:t>. rīkojumam Nr. A</w:t>
      </w:r>
      <w:r w:rsidR="00A0182F" w:rsidRPr="00D66456">
        <w:rPr>
          <w:rFonts w:ascii="Times New Roman" w:hAnsi="Times New Roman" w:cs="Times New Roman"/>
          <w:sz w:val="20"/>
        </w:rPr>
        <w:t>SS</w:t>
      </w:r>
      <w:r w:rsidR="0093550C" w:rsidRPr="00D66456">
        <w:rPr>
          <w:rFonts w:ascii="Times New Roman" w:hAnsi="Times New Roman" w:cs="Times New Roman"/>
          <w:sz w:val="20"/>
        </w:rPr>
        <w:t>/1-</w:t>
      </w:r>
      <w:r w:rsidR="003F25FE" w:rsidRPr="00D66456">
        <w:rPr>
          <w:rFonts w:ascii="Times New Roman" w:hAnsi="Times New Roman" w:cs="Times New Roman"/>
          <w:sz w:val="20"/>
        </w:rPr>
        <w:t>18</w:t>
      </w:r>
      <w:r w:rsidR="0093550C" w:rsidRPr="00D66456">
        <w:rPr>
          <w:rFonts w:ascii="Times New Roman" w:hAnsi="Times New Roman" w:cs="Times New Roman"/>
          <w:sz w:val="20"/>
        </w:rPr>
        <w:t>/2</w:t>
      </w:r>
      <w:r w:rsidRPr="00D66456">
        <w:rPr>
          <w:rFonts w:ascii="Times New Roman" w:hAnsi="Times New Roman" w:cs="Times New Roman"/>
          <w:sz w:val="20"/>
        </w:rPr>
        <w:t>5</w:t>
      </w:r>
      <w:r w:rsidR="0093550C" w:rsidRPr="00D66456">
        <w:rPr>
          <w:rFonts w:ascii="Times New Roman" w:hAnsi="Times New Roman" w:cs="Times New Roman"/>
          <w:sz w:val="20"/>
        </w:rPr>
        <w:t>/</w:t>
      </w:r>
      <w:r w:rsidR="00D66456" w:rsidRPr="00D66456">
        <w:rPr>
          <w:rFonts w:ascii="Times New Roman" w:hAnsi="Times New Roman" w:cs="Times New Roman"/>
          <w:sz w:val="20"/>
        </w:rPr>
        <w:t>1</w:t>
      </w:r>
    </w:p>
    <w:p w14:paraId="28332328" w14:textId="77777777" w:rsidR="0093550C" w:rsidRDefault="0093550C" w:rsidP="00A0182F">
      <w:pPr>
        <w:spacing w:after="0" w:line="240" w:lineRule="auto"/>
        <w:jc w:val="center"/>
        <w:rPr>
          <w:rFonts w:ascii="Times New Roman" w:hAnsi="Times New Roman" w:cs="Times New Roman"/>
          <w:b/>
        </w:rPr>
      </w:pPr>
    </w:p>
    <w:p w14:paraId="4905AF4E" w14:textId="77777777" w:rsidR="00DB4F09" w:rsidRPr="003B2199" w:rsidRDefault="00DB4F09" w:rsidP="00DB4F09">
      <w:pPr>
        <w:spacing w:after="0" w:line="240" w:lineRule="auto"/>
        <w:jc w:val="center"/>
        <w:rPr>
          <w:rFonts w:ascii="Times New Roman" w:hAnsi="Times New Roman" w:cs="Times New Roman"/>
          <w:b/>
          <w:sz w:val="24"/>
          <w:szCs w:val="24"/>
        </w:rPr>
      </w:pPr>
      <w:bookmarkStart w:id="0" w:name="_Hlk187078201"/>
      <w:r w:rsidRPr="003B2199">
        <w:rPr>
          <w:rFonts w:ascii="Times New Roman" w:hAnsi="Times New Roman" w:cs="Times New Roman"/>
          <w:b/>
          <w:sz w:val="24"/>
          <w:szCs w:val="24"/>
        </w:rPr>
        <w:t>ALŪKSNES NOVADA PAŠVALDĪBAS KONKURSA NOLIKUMS</w:t>
      </w:r>
    </w:p>
    <w:p w14:paraId="7A232BB5" w14:textId="75926DDB" w:rsidR="00DB4F09" w:rsidRPr="003B2199" w:rsidRDefault="00DB4F09" w:rsidP="00DB4F09">
      <w:pPr>
        <w:spacing w:after="0" w:line="240" w:lineRule="auto"/>
        <w:jc w:val="center"/>
        <w:rPr>
          <w:rFonts w:ascii="Times New Roman" w:hAnsi="Times New Roman" w:cs="Times New Roman"/>
          <w:b/>
          <w:sz w:val="24"/>
          <w:szCs w:val="24"/>
        </w:rPr>
      </w:pPr>
      <w:r w:rsidRPr="003B2199">
        <w:rPr>
          <w:rFonts w:ascii="Times New Roman" w:hAnsi="Times New Roman" w:cs="Times New Roman"/>
          <w:b/>
          <w:sz w:val="24"/>
          <w:szCs w:val="24"/>
        </w:rPr>
        <w:t xml:space="preserve"> </w:t>
      </w:r>
      <w:r w:rsidR="003B2199" w:rsidRPr="003B2199">
        <w:rPr>
          <w:rFonts w:ascii="Times New Roman" w:hAnsi="Times New Roman" w:cs="Times New Roman"/>
          <w:b/>
          <w:bCs/>
          <w:caps/>
          <w:sz w:val="24"/>
          <w:szCs w:val="24"/>
        </w:rPr>
        <w:t>Latvijas čempionāta posm</w:t>
      </w:r>
      <w:r w:rsidR="003B2199">
        <w:rPr>
          <w:rFonts w:ascii="Times New Roman" w:hAnsi="Times New Roman" w:cs="Times New Roman"/>
          <w:b/>
          <w:bCs/>
          <w:caps/>
          <w:sz w:val="24"/>
          <w:szCs w:val="24"/>
        </w:rPr>
        <w:t>A</w:t>
      </w:r>
      <w:r w:rsidR="003B2199" w:rsidRPr="003B2199">
        <w:rPr>
          <w:rFonts w:ascii="Times New Roman" w:hAnsi="Times New Roman" w:cs="Times New Roman"/>
          <w:b/>
          <w:bCs/>
          <w:caps/>
          <w:sz w:val="24"/>
          <w:szCs w:val="24"/>
        </w:rPr>
        <w:t xml:space="preserve"> ziemas motokrosā </w:t>
      </w:r>
      <w:r w:rsidR="00881003">
        <w:rPr>
          <w:rFonts w:ascii="Times New Roman" w:hAnsi="Times New Roman" w:cs="Times New Roman"/>
          <w:b/>
          <w:bCs/>
          <w:caps/>
          <w:sz w:val="24"/>
          <w:szCs w:val="24"/>
        </w:rPr>
        <w:t xml:space="preserve">un skijoringā </w:t>
      </w:r>
      <w:r w:rsidR="003B2199" w:rsidRPr="003B2199">
        <w:rPr>
          <w:rFonts w:ascii="Times New Roman" w:hAnsi="Times New Roman" w:cs="Times New Roman"/>
          <w:b/>
          <w:bCs/>
          <w:caps/>
          <w:sz w:val="24"/>
          <w:szCs w:val="24"/>
        </w:rPr>
        <w:t>Alūksnē</w:t>
      </w:r>
      <w:r w:rsidR="003B2199">
        <w:rPr>
          <w:rFonts w:ascii="Times New Roman" w:hAnsi="Times New Roman" w:cs="Times New Roman"/>
          <w:b/>
          <w:sz w:val="24"/>
          <w:szCs w:val="24"/>
        </w:rPr>
        <w:t xml:space="preserve"> </w:t>
      </w:r>
      <w:r w:rsidRPr="003B2199">
        <w:rPr>
          <w:rFonts w:ascii="Times New Roman" w:hAnsi="Times New Roman" w:cs="Times New Roman"/>
          <w:b/>
          <w:sz w:val="24"/>
          <w:szCs w:val="24"/>
        </w:rPr>
        <w:t>REALIZĒŠANA</w:t>
      </w:r>
    </w:p>
    <w:bookmarkEnd w:id="0"/>
    <w:p w14:paraId="3250BFEE" w14:textId="77777777" w:rsidR="00DB4F09" w:rsidRDefault="00DB4F09" w:rsidP="00DB4F09">
      <w:pPr>
        <w:spacing w:after="0" w:line="240" w:lineRule="auto"/>
        <w:jc w:val="center"/>
        <w:rPr>
          <w:rFonts w:ascii="Times New Roman" w:hAnsi="Times New Roman" w:cs="Times New Roman"/>
          <w:b/>
        </w:rPr>
      </w:pPr>
    </w:p>
    <w:p w14:paraId="5EDFECFE" w14:textId="613EEE3E" w:rsidR="00DB4F09" w:rsidRPr="00C304ED"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6574DC">
        <w:rPr>
          <w:rFonts w:ascii="Times New Roman" w:eastAsia="Times New Roman" w:hAnsi="Times New Roman" w:cs="Times New Roman"/>
          <w:noProof/>
          <w:sz w:val="24"/>
          <w:szCs w:val="24"/>
          <w:lang w:eastAsia="lv-LV"/>
        </w:rPr>
        <w:t>Konkursa mērķis ir sabiedrības iesaiste, līdzdalība un pieejamība sporta pasākum</w:t>
      </w:r>
      <w:r w:rsidR="00A11B07">
        <w:rPr>
          <w:rFonts w:ascii="Times New Roman" w:eastAsia="Times New Roman" w:hAnsi="Times New Roman" w:cs="Times New Roman"/>
          <w:noProof/>
          <w:sz w:val="24"/>
          <w:szCs w:val="24"/>
          <w:lang w:eastAsia="lv-LV"/>
        </w:rPr>
        <w:t>a</w:t>
      </w:r>
      <w:r w:rsidRPr="006574DC">
        <w:rPr>
          <w:rFonts w:ascii="Times New Roman" w:eastAsia="Times New Roman" w:hAnsi="Times New Roman" w:cs="Times New Roman"/>
          <w:noProof/>
          <w:sz w:val="24"/>
          <w:szCs w:val="24"/>
          <w:lang w:eastAsia="lv-LV"/>
        </w:rPr>
        <w:t xml:space="preserve"> nori</w:t>
      </w:r>
      <w:r w:rsidR="00A123C7">
        <w:rPr>
          <w:rFonts w:ascii="Times New Roman" w:eastAsia="Times New Roman" w:hAnsi="Times New Roman" w:cs="Times New Roman"/>
          <w:noProof/>
          <w:sz w:val="24"/>
          <w:szCs w:val="24"/>
          <w:lang w:eastAsia="lv-LV"/>
        </w:rPr>
        <w:t>s</w:t>
      </w:r>
      <w:r w:rsidRPr="006574DC">
        <w:rPr>
          <w:rFonts w:ascii="Times New Roman" w:eastAsia="Times New Roman" w:hAnsi="Times New Roman" w:cs="Times New Roman"/>
          <w:noProof/>
          <w:sz w:val="24"/>
          <w:szCs w:val="24"/>
          <w:lang w:eastAsia="lv-LV"/>
        </w:rPr>
        <w:t xml:space="preserve">ē Alūksnes novadā, no pašvaldību autonomajām funkcijām izrietošu uzdevumu izpildē bez komerciāliem nolūkiem </w:t>
      </w:r>
      <w:r w:rsidRPr="006574DC">
        <w:rPr>
          <w:rFonts w:ascii="Times New Roman" w:eastAsia="Times New Roman" w:hAnsi="Times New Roman" w:cs="Times New Roman"/>
          <w:sz w:val="24"/>
          <w:szCs w:val="24"/>
          <w:lang w:eastAsia="lv-LV"/>
        </w:rPr>
        <w:t>(turpmāk - Projekts)</w:t>
      </w:r>
      <w:r w:rsidRPr="006574DC">
        <w:rPr>
          <w:rFonts w:ascii="Times New Roman" w:eastAsia="Times New Roman" w:hAnsi="Times New Roman" w:cs="Times New Roman"/>
          <w:noProof/>
          <w:sz w:val="24"/>
          <w:szCs w:val="24"/>
          <w:lang w:eastAsia="lv-LV"/>
        </w:rPr>
        <w:t>.</w:t>
      </w:r>
    </w:p>
    <w:p w14:paraId="4F93BCD1" w14:textId="77777777" w:rsidR="00DB4F09" w:rsidRDefault="00DB4F09" w:rsidP="00E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Konkursa organizētājs - Alūksnes Sporta skola.</w:t>
      </w:r>
    </w:p>
    <w:p w14:paraId="71BF7105" w14:textId="77777777" w:rsidR="00DB4F09"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Konkursa pretendentam jābūt ar pieredzi, pieejamiem resursiem un kompetenci, kas apliecina spēju realizēt Projektu, nokārtotām finanšu saistībām ar pašvaldību vai valsti; </w:t>
      </w:r>
    </w:p>
    <w:p w14:paraId="585FB783" w14:textId="77777777" w:rsidR="00DB4F09" w:rsidRDefault="00DB4F09" w:rsidP="00E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Konkursa uzdevums ir:</w:t>
      </w:r>
    </w:p>
    <w:p w14:paraId="6B100F9A" w14:textId="77777777" w:rsidR="00DB4F09" w:rsidRDefault="00DB4F09" w:rsidP="00EA0FAA">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4.1. nodrošināt Alūksnes novadu ar kvalitatīviem pasākumiem, īpaši ziemas sezonā;</w:t>
      </w:r>
    </w:p>
    <w:p w14:paraId="6233802D" w14:textId="369C34AB" w:rsidR="00DB4F09" w:rsidRDefault="00DB4F09" w:rsidP="00EA0FAA">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4.2. veicināt potenciālo Projekta realizētāju spējas sporta pasākumu organizēšanā;</w:t>
      </w:r>
    </w:p>
    <w:p w14:paraId="6CC93AA7" w14:textId="0888AF07" w:rsidR="00DB4F09" w:rsidRPr="00320518" w:rsidRDefault="00DB4F09" w:rsidP="00B3035D">
      <w:pPr>
        <w:pStyle w:val="Default"/>
        <w:ind w:left="709" w:hanging="425"/>
        <w:jc w:val="both"/>
        <w:rPr>
          <w:color w:val="auto"/>
        </w:rPr>
      </w:pPr>
      <w:r>
        <w:t>4.3</w:t>
      </w:r>
      <w:r w:rsidRPr="00320518">
        <w:rPr>
          <w:color w:val="auto"/>
        </w:rPr>
        <w:t xml:space="preserve">. </w:t>
      </w:r>
      <w:r w:rsidR="00804C8A" w:rsidRPr="00320518">
        <w:rPr>
          <w:color w:val="auto"/>
        </w:rPr>
        <w:t xml:space="preserve">nodrošināt, ka </w:t>
      </w:r>
      <w:r w:rsidR="00B3035D" w:rsidRPr="00320518">
        <w:rPr>
          <w:color w:val="auto"/>
        </w:rPr>
        <w:t xml:space="preserve">sporta pasākums notiek atbilstoši </w:t>
      </w:r>
      <w:proofErr w:type="spellStart"/>
      <w:r w:rsidR="00B3035D" w:rsidRPr="00320518">
        <w:rPr>
          <w:color w:val="auto"/>
        </w:rPr>
        <w:t>LaMSF</w:t>
      </w:r>
      <w:proofErr w:type="spellEnd"/>
      <w:r w:rsidR="00B3035D" w:rsidRPr="00320518">
        <w:rPr>
          <w:color w:val="auto"/>
        </w:rPr>
        <w:t xml:space="preserve"> Sporta kodeksa, </w:t>
      </w:r>
      <w:proofErr w:type="spellStart"/>
      <w:r w:rsidR="00B3035D" w:rsidRPr="00320518">
        <w:rPr>
          <w:color w:val="auto"/>
        </w:rPr>
        <w:t>LaMSF</w:t>
      </w:r>
      <w:proofErr w:type="spellEnd"/>
      <w:r w:rsidR="00B3035D" w:rsidRPr="00320518">
        <w:rPr>
          <w:color w:val="auto"/>
        </w:rPr>
        <w:t xml:space="preserve"> Ētikas kodeksa, </w:t>
      </w:r>
      <w:proofErr w:type="spellStart"/>
      <w:r w:rsidR="00B3035D" w:rsidRPr="00320518">
        <w:rPr>
          <w:color w:val="auto"/>
        </w:rPr>
        <w:t>LaMSF</w:t>
      </w:r>
      <w:proofErr w:type="spellEnd"/>
      <w:r w:rsidR="00B3035D" w:rsidRPr="00320518">
        <w:rPr>
          <w:color w:val="auto"/>
        </w:rPr>
        <w:t xml:space="preserve"> Motokrosa noteikumiem un pasākuma nolikuma prasībām</w:t>
      </w:r>
      <w:r w:rsidR="00E24C8B" w:rsidRPr="00320518">
        <w:rPr>
          <w:color w:val="auto"/>
        </w:rPr>
        <w:t>;</w:t>
      </w:r>
    </w:p>
    <w:p w14:paraId="225EC195" w14:textId="6384366E" w:rsidR="00B3035D" w:rsidRPr="00320518" w:rsidRDefault="00E24C8B" w:rsidP="00B3035D">
      <w:pPr>
        <w:spacing w:after="0" w:line="240" w:lineRule="auto"/>
        <w:ind w:firstLine="284"/>
        <w:jc w:val="both"/>
        <w:rPr>
          <w:rFonts w:ascii="Times New Roman" w:hAnsi="Times New Roman" w:cs="Times New Roman"/>
          <w:sz w:val="24"/>
          <w:szCs w:val="24"/>
        </w:rPr>
      </w:pPr>
      <w:r w:rsidRPr="00320518">
        <w:rPr>
          <w:rFonts w:ascii="Times New Roman" w:hAnsi="Times New Roman" w:cs="Times New Roman"/>
          <w:sz w:val="24"/>
          <w:szCs w:val="24"/>
        </w:rPr>
        <w:t xml:space="preserve">4.4. </w:t>
      </w:r>
      <w:r w:rsidR="00804C8A" w:rsidRPr="00320518">
        <w:rPr>
          <w:rFonts w:ascii="Times New Roman" w:hAnsi="Times New Roman" w:cs="Times New Roman"/>
          <w:sz w:val="24"/>
          <w:szCs w:val="24"/>
        </w:rPr>
        <w:t>nodrošināt sekojošas v</w:t>
      </w:r>
      <w:r w:rsidR="00B3035D" w:rsidRPr="00320518">
        <w:rPr>
          <w:rFonts w:ascii="Times New Roman" w:hAnsi="Times New Roman" w:cs="Times New Roman"/>
          <w:sz w:val="24"/>
          <w:szCs w:val="24"/>
        </w:rPr>
        <w:t>ides aizsardzības prasības</w:t>
      </w:r>
      <w:r w:rsidR="00804C8A" w:rsidRPr="00320518">
        <w:rPr>
          <w:rFonts w:ascii="Times New Roman" w:hAnsi="Times New Roman" w:cs="Times New Roman"/>
          <w:sz w:val="24"/>
          <w:szCs w:val="24"/>
        </w:rPr>
        <w:t>:</w:t>
      </w:r>
    </w:p>
    <w:p w14:paraId="19C74E80" w14:textId="42EEC0DB" w:rsidR="00B3035D" w:rsidRPr="00320518" w:rsidRDefault="00804C8A" w:rsidP="00804C8A">
      <w:pPr>
        <w:spacing w:after="0" w:line="240" w:lineRule="auto"/>
        <w:ind w:firstLine="284"/>
        <w:jc w:val="both"/>
        <w:rPr>
          <w:rFonts w:ascii="Times New Roman" w:hAnsi="Times New Roman" w:cs="Times New Roman"/>
          <w:sz w:val="24"/>
          <w:szCs w:val="24"/>
        </w:rPr>
      </w:pPr>
      <w:r w:rsidRPr="00320518">
        <w:rPr>
          <w:rFonts w:ascii="Times New Roman" w:hAnsi="Times New Roman" w:cs="Times New Roman"/>
          <w:sz w:val="24"/>
          <w:szCs w:val="24"/>
        </w:rPr>
        <w:tab/>
        <w:t>4.4.1. s</w:t>
      </w:r>
      <w:r w:rsidR="00B3035D" w:rsidRPr="00320518">
        <w:rPr>
          <w:rFonts w:ascii="Times New Roman" w:hAnsi="Times New Roman" w:cs="Times New Roman"/>
          <w:sz w:val="24"/>
          <w:szCs w:val="24"/>
        </w:rPr>
        <w:t>acensībām atļauts izmantot tehniku, kurai nav naftas produktu noplūdes;</w:t>
      </w:r>
    </w:p>
    <w:p w14:paraId="0E1B36DB" w14:textId="520DC7F4" w:rsidR="00B3035D" w:rsidRPr="00320518" w:rsidRDefault="00804C8A" w:rsidP="00804C8A">
      <w:pPr>
        <w:spacing w:after="0" w:line="240" w:lineRule="auto"/>
        <w:ind w:left="1276" w:hanging="567"/>
        <w:jc w:val="both"/>
        <w:rPr>
          <w:rFonts w:ascii="Times New Roman" w:hAnsi="Times New Roman" w:cs="Times New Roman"/>
          <w:sz w:val="24"/>
          <w:szCs w:val="24"/>
        </w:rPr>
      </w:pPr>
      <w:r w:rsidRPr="00320518">
        <w:rPr>
          <w:rFonts w:ascii="Times New Roman" w:hAnsi="Times New Roman" w:cs="Times New Roman"/>
          <w:sz w:val="24"/>
          <w:szCs w:val="24"/>
        </w:rPr>
        <w:t>4.4.2. d</w:t>
      </w:r>
      <w:r w:rsidR="00B3035D" w:rsidRPr="00320518">
        <w:rPr>
          <w:rFonts w:ascii="Times New Roman" w:hAnsi="Times New Roman" w:cs="Times New Roman"/>
          <w:sz w:val="24"/>
          <w:szCs w:val="24"/>
        </w:rPr>
        <w:t xml:space="preserve">egvielas un eļļas </w:t>
      </w:r>
      <w:proofErr w:type="spellStart"/>
      <w:r w:rsidR="00B3035D" w:rsidRPr="00320518">
        <w:rPr>
          <w:rFonts w:ascii="Times New Roman" w:hAnsi="Times New Roman" w:cs="Times New Roman"/>
          <w:sz w:val="24"/>
          <w:szCs w:val="24"/>
        </w:rPr>
        <w:t>uzpildes</w:t>
      </w:r>
      <w:proofErr w:type="spellEnd"/>
      <w:r w:rsidR="00B3035D" w:rsidRPr="00320518">
        <w:rPr>
          <w:rFonts w:ascii="Times New Roman" w:hAnsi="Times New Roman" w:cs="Times New Roman"/>
          <w:sz w:val="24"/>
          <w:szCs w:val="24"/>
        </w:rPr>
        <w:t xml:space="preserve"> vietās, izmantot naftas produktu absorbējošus paklājus vai citus naftas produktu absorbējošus materiālus;</w:t>
      </w:r>
    </w:p>
    <w:p w14:paraId="4514256F" w14:textId="3D5E91CE" w:rsidR="00B3035D" w:rsidRPr="00320518" w:rsidRDefault="00B3035D" w:rsidP="00804C8A">
      <w:pPr>
        <w:pStyle w:val="Sarakstarindkopa"/>
        <w:numPr>
          <w:ilvl w:val="2"/>
          <w:numId w:val="8"/>
        </w:numPr>
        <w:spacing w:after="0" w:line="240" w:lineRule="auto"/>
        <w:ind w:left="1276" w:hanging="567"/>
        <w:jc w:val="both"/>
        <w:rPr>
          <w:rFonts w:ascii="Times New Roman" w:hAnsi="Times New Roman" w:cs="Times New Roman"/>
          <w:sz w:val="24"/>
          <w:szCs w:val="24"/>
        </w:rPr>
      </w:pPr>
      <w:r w:rsidRPr="00320518">
        <w:rPr>
          <w:rFonts w:ascii="Times New Roman" w:hAnsi="Times New Roman" w:cs="Times New Roman"/>
          <w:sz w:val="24"/>
          <w:szCs w:val="24"/>
        </w:rPr>
        <w:t>Tehniskajā parkā un trases tiešā tuvumā nodrošināt pieejamu naftas produktu absorbējošu materiālu. Uzskatāmi atzīmēt tā atrašanās vietas plānā un dabā;</w:t>
      </w:r>
    </w:p>
    <w:p w14:paraId="30ECDDCE" w14:textId="16DF023B" w:rsidR="00B3035D" w:rsidRPr="00320518" w:rsidRDefault="00804C8A" w:rsidP="00804C8A">
      <w:pPr>
        <w:pStyle w:val="Sarakstarindkopa"/>
        <w:numPr>
          <w:ilvl w:val="2"/>
          <w:numId w:val="8"/>
        </w:numPr>
        <w:spacing w:after="0" w:line="240" w:lineRule="auto"/>
        <w:ind w:left="1276" w:hanging="567"/>
        <w:jc w:val="both"/>
        <w:rPr>
          <w:rFonts w:ascii="Times New Roman" w:hAnsi="Times New Roman" w:cs="Times New Roman"/>
          <w:sz w:val="24"/>
          <w:szCs w:val="24"/>
        </w:rPr>
      </w:pPr>
      <w:r w:rsidRPr="00320518">
        <w:rPr>
          <w:rFonts w:ascii="Times New Roman" w:hAnsi="Times New Roman" w:cs="Times New Roman"/>
          <w:sz w:val="24"/>
          <w:szCs w:val="24"/>
        </w:rPr>
        <w:t xml:space="preserve"> n</w:t>
      </w:r>
      <w:r w:rsidR="00B3035D" w:rsidRPr="00320518">
        <w:rPr>
          <w:rFonts w:ascii="Times New Roman" w:hAnsi="Times New Roman" w:cs="Times New Roman"/>
          <w:sz w:val="24"/>
          <w:szCs w:val="24"/>
        </w:rPr>
        <w:t>aftas produktu noplūdes gadījumā nodrošināt tūlītēju absorbenta materiāla izklāšanu noplūdes vietā</w:t>
      </w:r>
      <w:r w:rsidRPr="00320518">
        <w:rPr>
          <w:rFonts w:ascii="Times New Roman" w:hAnsi="Times New Roman" w:cs="Times New Roman"/>
          <w:sz w:val="24"/>
          <w:szCs w:val="24"/>
        </w:rPr>
        <w:t>;</w:t>
      </w:r>
    </w:p>
    <w:p w14:paraId="0A05F072" w14:textId="50D3A1A6" w:rsidR="00B3035D" w:rsidRPr="00320518" w:rsidRDefault="00804C8A" w:rsidP="00804C8A">
      <w:pPr>
        <w:pStyle w:val="Sarakstarindkopa"/>
        <w:numPr>
          <w:ilvl w:val="2"/>
          <w:numId w:val="8"/>
        </w:numPr>
        <w:spacing w:after="0" w:line="240" w:lineRule="auto"/>
        <w:ind w:left="1276" w:hanging="567"/>
        <w:jc w:val="both"/>
        <w:rPr>
          <w:rFonts w:ascii="Times New Roman" w:hAnsi="Times New Roman" w:cs="Times New Roman"/>
          <w:sz w:val="24"/>
          <w:szCs w:val="24"/>
        </w:rPr>
      </w:pPr>
      <w:r w:rsidRPr="00320518">
        <w:rPr>
          <w:rFonts w:ascii="Times New Roman" w:hAnsi="Times New Roman" w:cs="Times New Roman"/>
          <w:sz w:val="24"/>
          <w:szCs w:val="24"/>
        </w:rPr>
        <w:t xml:space="preserve"> </w:t>
      </w:r>
      <w:proofErr w:type="spellStart"/>
      <w:r w:rsidR="00B3035D" w:rsidRPr="00320518">
        <w:rPr>
          <w:rFonts w:ascii="Times New Roman" w:hAnsi="Times New Roman" w:cs="Times New Roman"/>
          <w:sz w:val="24"/>
          <w:szCs w:val="24"/>
        </w:rPr>
        <w:t>Pilssalas</w:t>
      </w:r>
      <w:proofErr w:type="spellEnd"/>
      <w:r w:rsidR="00B3035D" w:rsidRPr="00320518">
        <w:rPr>
          <w:rFonts w:ascii="Times New Roman" w:hAnsi="Times New Roman" w:cs="Times New Roman"/>
          <w:sz w:val="24"/>
          <w:szCs w:val="24"/>
        </w:rPr>
        <w:t xml:space="preserve"> teritorijā pārvietoties ar moto tehniku atļauts tikai norādītajās vietās, dzinējam strādājot tukšgaitā vai minimālos </w:t>
      </w:r>
      <w:proofErr w:type="spellStart"/>
      <w:r w:rsidR="00B3035D" w:rsidRPr="00320518">
        <w:rPr>
          <w:rFonts w:ascii="Times New Roman" w:hAnsi="Times New Roman" w:cs="Times New Roman"/>
          <w:sz w:val="24"/>
          <w:szCs w:val="24"/>
        </w:rPr>
        <w:t>apgriezienos</w:t>
      </w:r>
      <w:proofErr w:type="spellEnd"/>
      <w:r w:rsidR="00B3035D" w:rsidRPr="00320518">
        <w:rPr>
          <w:rFonts w:ascii="Times New Roman" w:hAnsi="Times New Roman" w:cs="Times New Roman"/>
          <w:sz w:val="24"/>
          <w:szCs w:val="24"/>
        </w:rPr>
        <w:t>;</w:t>
      </w:r>
    </w:p>
    <w:p w14:paraId="20E5F944" w14:textId="12BBCE8D" w:rsidR="00B3035D" w:rsidRPr="00320518" w:rsidRDefault="00804C8A" w:rsidP="00804C8A">
      <w:pPr>
        <w:pStyle w:val="Sarakstarindkopa"/>
        <w:numPr>
          <w:ilvl w:val="2"/>
          <w:numId w:val="8"/>
        </w:numPr>
        <w:spacing w:after="0" w:line="240" w:lineRule="auto"/>
        <w:ind w:left="1276" w:hanging="567"/>
        <w:jc w:val="both"/>
        <w:rPr>
          <w:rFonts w:ascii="Times New Roman" w:hAnsi="Times New Roman" w:cs="Times New Roman"/>
          <w:sz w:val="24"/>
          <w:szCs w:val="24"/>
        </w:rPr>
      </w:pPr>
      <w:r w:rsidRPr="00320518">
        <w:rPr>
          <w:rFonts w:ascii="Times New Roman" w:hAnsi="Times New Roman" w:cs="Times New Roman"/>
          <w:sz w:val="24"/>
          <w:szCs w:val="24"/>
        </w:rPr>
        <w:t xml:space="preserve"> a</w:t>
      </w:r>
      <w:r w:rsidR="00B3035D" w:rsidRPr="00320518">
        <w:rPr>
          <w:rFonts w:ascii="Times New Roman" w:hAnsi="Times New Roman" w:cs="Times New Roman"/>
          <w:sz w:val="24"/>
          <w:szCs w:val="24"/>
        </w:rPr>
        <w:t xml:space="preserve">tkritumus izmest atļauts tikai speciāli ierīkotās vietās </w:t>
      </w:r>
      <w:r w:rsidRPr="00320518">
        <w:rPr>
          <w:rFonts w:ascii="Times New Roman" w:hAnsi="Times New Roman" w:cs="Times New Roman"/>
          <w:sz w:val="24"/>
          <w:szCs w:val="24"/>
        </w:rPr>
        <w:t>-</w:t>
      </w:r>
      <w:r w:rsidR="00B3035D" w:rsidRPr="00320518">
        <w:rPr>
          <w:rFonts w:ascii="Times New Roman" w:hAnsi="Times New Roman" w:cs="Times New Roman"/>
          <w:sz w:val="24"/>
          <w:szCs w:val="24"/>
        </w:rPr>
        <w:t xml:space="preserve"> urnās un konteineros.</w:t>
      </w:r>
    </w:p>
    <w:p w14:paraId="319873DB" w14:textId="36995901" w:rsidR="00B3035D" w:rsidRPr="00320518" w:rsidRDefault="00804C8A" w:rsidP="00804C8A">
      <w:pPr>
        <w:pStyle w:val="Sarakstarindkopa"/>
        <w:numPr>
          <w:ilvl w:val="1"/>
          <w:numId w:val="8"/>
        </w:numPr>
        <w:spacing w:after="0" w:line="240" w:lineRule="auto"/>
        <w:ind w:hanging="256"/>
        <w:jc w:val="both"/>
        <w:rPr>
          <w:rFonts w:ascii="Times New Roman" w:hAnsi="Times New Roman" w:cs="Times New Roman"/>
          <w:sz w:val="24"/>
          <w:szCs w:val="24"/>
        </w:rPr>
      </w:pPr>
      <w:r w:rsidRPr="00320518">
        <w:rPr>
          <w:rFonts w:ascii="Times New Roman" w:hAnsi="Times New Roman" w:cs="Times New Roman"/>
          <w:sz w:val="24"/>
          <w:szCs w:val="24"/>
        </w:rPr>
        <w:t xml:space="preserve">Nodrošināt </w:t>
      </w:r>
      <w:r w:rsidR="00B3035D" w:rsidRPr="00320518">
        <w:rPr>
          <w:rFonts w:ascii="Times New Roman" w:hAnsi="Times New Roman" w:cs="Times New Roman"/>
          <w:sz w:val="24"/>
          <w:szCs w:val="24"/>
        </w:rPr>
        <w:t>plān</w:t>
      </w:r>
      <w:r w:rsidRPr="00320518">
        <w:rPr>
          <w:rFonts w:ascii="Times New Roman" w:hAnsi="Times New Roman" w:cs="Times New Roman"/>
          <w:sz w:val="24"/>
          <w:szCs w:val="24"/>
        </w:rPr>
        <w:t>a sagatavošanu</w:t>
      </w:r>
      <w:r w:rsidR="00B3035D" w:rsidRPr="00320518">
        <w:rPr>
          <w:rFonts w:ascii="Times New Roman" w:hAnsi="Times New Roman" w:cs="Times New Roman"/>
          <w:sz w:val="24"/>
          <w:szCs w:val="24"/>
        </w:rPr>
        <w:t>, kur būtu atzīmēta:</w:t>
      </w:r>
    </w:p>
    <w:p w14:paraId="40A15D58" w14:textId="7BAE78C7" w:rsidR="00B3035D" w:rsidRPr="00032407" w:rsidRDefault="00320518" w:rsidP="00320518">
      <w:pPr>
        <w:spacing w:after="0" w:line="240" w:lineRule="auto"/>
        <w:ind w:left="851" w:hanging="311"/>
        <w:jc w:val="both"/>
        <w:rPr>
          <w:rFonts w:ascii="Times New Roman" w:hAnsi="Times New Roman" w:cs="Times New Roman"/>
          <w:sz w:val="24"/>
          <w:szCs w:val="24"/>
        </w:rPr>
      </w:pPr>
      <w:r>
        <w:rPr>
          <w:rFonts w:ascii="Times New Roman" w:hAnsi="Times New Roman" w:cs="Times New Roman"/>
          <w:sz w:val="24"/>
          <w:szCs w:val="24"/>
        </w:rPr>
        <w:t xml:space="preserve">  </w:t>
      </w:r>
      <w:r w:rsidR="00804C8A" w:rsidRPr="00320518">
        <w:rPr>
          <w:rFonts w:ascii="Times New Roman" w:hAnsi="Times New Roman" w:cs="Times New Roman"/>
          <w:sz w:val="24"/>
          <w:szCs w:val="24"/>
        </w:rPr>
        <w:t xml:space="preserve">4.5.1. </w:t>
      </w:r>
      <w:r w:rsidR="00B3035D" w:rsidRPr="00032407">
        <w:rPr>
          <w:rFonts w:ascii="Times New Roman" w:hAnsi="Times New Roman" w:cs="Times New Roman"/>
          <w:sz w:val="24"/>
          <w:szCs w:val="24"/>
        </w:rPr>
        <w:t>ātrās neatliekamās medicīniskās palīdzības atrašanās vieta; (pludmale, pie ozoliem)</w:t>
      </w:r>
      <w:r w:rsidR="00804C8A" w:rsidRPr="00032407">
        <w:rPr>
          <w:rFonts w:ascii="Times New Roman" w:hAnsi="Times New Roman" w:cs="Times New Roman"/>
          <w:sz w:val="24"/>
          <w:szCs w:val="24"/>
        </w:rPr>
        <w:t>;</w:t>
      </w:r>
    </w:p>
    <w:p w14:paraId="0986C912" w14:textId="46B0A46B" w:rsidR="00B3035D" w:rsidRPr="00032407" w:rsidRDefault="00320518" w:rsidP="00320518">
      <w:pPr>
        <w:spacing w:after="0" w:line="240" w:lineRule="auto"/>
        <w:ind w:left="851" w:hanging="311"/>
        <w:jc w:val="both"/>
        <w:rPr>
          <w:rFonts w:ascii="Times New Roman" w:hAnsi="Times New Roman" w:cs="Times New Roman"/>
          <w:sz w:val="24"/>
          <w:szCs w:val="24"/>
        </w:rPr>
      </w:pPr>
      <w:r w:rsidRPr="00032407">
        <w:rPr>
          <w:rFonts w:ascii="Times New Roman" w:hAnsi="Times New Roman" w:cs="Times New Roman"/>
          <w:sz w:val="24"/>
          <w:szCs w:val="24"/>
        </w:rPr>
        <w:t xml:space="preserve">  </w:t>
      </w:r>
      <w:r w:rsidR="00804C8A" w:rsidRPr="00032407">
        <w:rPr>
          <w:rFonts w:ascii="Times New Roman" w:hAnsi="Times New Roman" w:cs="Times New Roman"/>
          <w:sz w:val="24"/>
          <w:szCs w:val="24"/>
        </w:rPr>
        <w:t xml:space="preserve">4.5.2. </w:t>
      </w:r>
      <w:r w:rsidR="00B3035D" w:rsidRPr="00032407">
        <w:rPr>
          <w:rFonts w:ascii="Times New Roman" w:hAnsi="Times New Roman" w:cs="Times New Roman"/>
          <w:sz w:val="24"/>
          <w:szCs w:val="24"/>
        </w:rPr>
        <w:t>Tehniskais parks; (stiprinātā stāvlaukuma daļa pie volejbola laukumiem)</w:t>
      </w:r>
      <w:r w:rsidR="00804C8A" w:rsidRPr="00032407">
        <w:rPr>
          <w:rFonts w:ascii="Times New Roman" w:hAnsi="Times New Roman" w:cs="Times New Roman"/>
          <w:sz w:val="24"/>
          <w:szCs w:val="24"/>
        </w:rPr>
        <w:t>;</w:t>
      </w:r>
    </w:p>
    <w:p w14:paraId="12DC71B0" w14:textId="05782477" w:rsidR="00B3035D" w:rsidRPr="00032407" w:rsidRDefault="00320518" w:rsidP="00320518">
      <w:pPr>
        <w:spacing w:after="0" w:line="240" w:lineRule="auto"/>
        <w:ind w:left="851" w:hanging="311"/>
        <w:jc w:val="both"/>
        <w:rPr>
          <w:rFonts w:ascii="Times New Roman" w:hAnsi="Times New Roman" w:cs="Times New Roman"/>
          <w:sz w:val="24"/>
          <w:szCs w:val="24"/>
        </w:rPr>
      </w:pPr>
      <w:r w:rsidRPr="00032407">
        <w:rPr>
          <w:rFonts w:ascii="Times New Roman" w:hAnsi="Times New Roman" w:cs="Times New Roman"/>
          <w:sz w:val="24"/>
          <w:szCs w:val="24"/>
        </w:rPr>
        <w:t xml:space="preserve">  </w:t>
      </w:r>
      <w:r w:rsidR="00804C8A" w:rsidRPr="00032407">
        <w:rPr>
          <w:rFonts w:ascii="Times New Roman" w:hAnsi="Times New Roman" w:cs="Times New Roman"/>
          <w:sz w:val="24"/>
          <w:szCs w:val="24"/>
        </w:rPr>
        <w:t>4.5.3. a</w:t>
      </w:r>
      <w:r w:rsidR="00B3035D" w:rsidRPr="00032407">
        <w:rPr>
          <w:rFonts w:ascii="Times New Roman" w:hAnsi="Times New Roman" w:cs="Times New Roman"/>
          <w:sz w:val="24"/>
          <w:szCs w:val="24"/>
        </w:rPr>
        <w:t>uto stāvvieta; (ja tiek atdalīta no tehniskā parka)</w:t>
      </w:r>
      <w:r w:rsidR="00804C8A" w:rsidRPr="00032407">
        <w:rPr>
          <w:rFonts w:ascii="Times New Roman" w:hAnsi="Times New Roman" w:cs="Times New Roman"/>
          <w:sz w:val="24"/>
          <w:szCs w:val="24"/>
        </w:rPr>
        <w:t>;</w:t>
      </w:r>
    </w:p>
    <w:p w14:paraId="2E021E9E" w14:textId="5501C3D2" w:rsidR="00B3035D" w:rsidRPr="00032407" w:rsidRDefault="00320518" w:rsidP="00320518">
      <w:pPr>
        <w:spacing w:after="0" w:line="240" w:lineRule="auto"/>
        <w:ind w:left="851" w:hanging="311"/>
        <w:jc w:val="both"/>
        <w:rPr>
          <w:rFonts w:ascii="Times New Roman" w:hAnsi="Times New Roman" w:cs="Times New Roman"/>
          <w:sz w:val="24"/>
          <w:szCs w:val="24"/>
        </w:rPr>
      </w:pPr>
      <w:r w:rsidRPr="00032407">
        <w:rPr>
          <w:rFonts w:ascii="Times New Roman" w:hAnsi="Times New Roman" w:cs="Times New Roman"/>
          <w:sz w:val="24"/>
          <w:szCs w:val="24"/>
        </w:rPr>
        <w:t xml:space="preserve">  </w:t>
      </w:r>
      <w:r w:rsidR="00804C8A" w:rsidRPr="00032407">
        <w:rPr>
          <w:rFonts w:ascii="Times New Roman" w:hAnsi="Times New Roman" w:cs="Times New Roman"/>
          <w:sz w:val="24"/>
          <w:szCs w:val="24"/>
        </w:rPr>
        <w:t>4.5.4. sportistu n</w:t>
      </w:r>
      <w:r w:rsidR="00B3035D" w:rsidRPr="00032407">
        <w:rPr>
          <w:rFonts w:ascii="Times New Roman" w:hAnsi="Times New Roman" w:cs="Times New Roman"/>
          <w:sz w:val="24"/>
          <w:szCs w:val="24"/>
        </w:rPr>
        <w:t>obrauktuve uz trasi; (koridors no tehniskā parka uz starta vietu)</w:t>
      </w:r>
      <w:r w:rsidR="00804C8A" w:rsidRPr="00032407">
        <w:rPr>
          <w:rFonts w:ascii="Times New Roman" w:hAnsi="Times New Roman" w:cs="Times New Roman"/>
          <w:sz w:val="24"/>
          <w:szCs w:val="24"/>
        </w:rPr>
        <w:t>;</w:t>
      </w:r>
    </w:p>
    <w:p w14:paraId="225D5749" w14:textId="19A78685" w:rsidR="00B3035D" w:rsidRPr="00032407" w:rsidRDefault="00320518" w:rsidP="00320518">
      <w:pPr>
        <w:spacing w:after="0" w:line="240" w:lineRule="auto"/>
        <w:ind w:left="851" w:hanging="311"/>
        <w:jc w:val="both"/>
        <w:rPr>
          <w:rFonts w:ascii="Times New Roman" w:hAnsi="Times New Roman" w:cs="Times New Roman"/>
          <w:sz w:val="24"/>
          <w:szCs w:val="24"/>
        </w:rPr>
      </w:pPr>
      <w:r w:rsidRPr="00032407">
        <w:rPr>
          <w:rFonts w:ascii="Times New Roman" w:hAnsi="Times New Roman" w:cs="Times New Roman"/>
          <w:sz w:val="24"/>
          <w:szCs w:val="24"/>
        </w:rPr>
        <w:t xml:space="preserve">  </w:t>
      </w:r>
      <w:r w:rsidR="00804C8A" w:rsidRPr="00032407">
        <w:rPr>
          <w:rFonts w:ascii="Times New Roman" w:hAnsi="Times New Roman" w:cs="Times New Roman"/>
          <w:sz w:val="24"/>
          <w:szCs w:val="24"/>
        </w:rPr>
        <w:t xml:space="preserve">4.5.5. sportistu </w:t>
      </w:r>
      <w:proofErr w:type="spellStart"/>
      <w:r w:rsidR="00804C8A" w:rsidRPr="00032407">
        <w:rPr>
          <w:rFonts w:ascii="Times New Roman" w:hAnsi="Times New Roman" w:cs="Times New Roman"/>
          <w:sz w:val="24"/>
          <w:szCs w:val="24"/>
        </w:rPr>
        <w:t>u</w:t>
      </w:r>
      <w:r w:rsidR="00B3035D" w:rsidRPr="00032407">
        <w:rPr>
          <w:rFonts w:ascii="Times New Roman" w:hAnsi="Times New Roman" w:cs="Times New Roman"/>
          <w:sz w:val="24"/>
          <w:szCs w:val="24"/>
        </w:rPr>
        <w:t>zbrauktuve</w:t>
      </w:r>
      <w:proofErr w:type="spellEnd"/>
      <w:r w:rsidR="00B3035D" w:rsidRPr="00032407">
        <w:rPr>
          <w:rFonts w:ascii="Times New Roman" w:hAnsi="Times New Roman" w:cs="Times New Roman"/>
          <w:sz w:val="24"/>
          <w:szCs w:val="24"/>
        </w:rPr>
        <w:t xml:space="preserve"> uz tehnisko parku; (ja tiek nodalīta no nobrauktuves)</w:t>
      </w:r>
      <w:r w:rsidR="00804C8A" w:rsidRPr="00032407">
        <w:rPr>
          <w:rFonts w:ascii="Times New Roman" w:hAnsi="Times New Roman" w:cs="Times New Roman"/>
          <w:sz w:val="24"/>
          <w:szCs w:val="24"/>
        </w:rPr>
        <w:t>;</w:t>
      </w:r>
    </w:p>
    <w:p w14:paraId="71EA54B9" w14:textId="1DFF86C7" w:rsidR="00B3035D" w:rsidRPr="00032407" w:rsidRDefault="00320518" w:rsidP="00320518">
      <w:pPr>
        <w:spacing w:after="0" w:line="240" w:lineRule="auto"/>
        <w:ind w:left="851" w:hanging="311"/>
        <w:jc w:val="both"/>
        <w:rPr>
          <w:rFonts w:ascii="Times New Roman" w:hAnsi="Times New Roman" w:cs="Times New Roman"/>
          <w:sz w:val="24"/>
          <w:szCs w:val="24"/>
        </w:rPr>
      </w:pPr>
      <w:r w:rsidRPr="00032407">
        <w:rPr>
          <w:rFonts w:ascii="Times New Roman" w:hAnsi="Times New Roman" w:cs="Times New Roman"/>
          <w:sz w:val="24"/>
          <w:szCs w:val="24"/>
        </w:rPr>
        <w:t xml:space="preserve">  </w:t>
      </w:r>
      <w:r w:rsidR="00804C8A" w:rsidRPr="00032407">
        <w:rPr>
          <w:rFonts w:ascii="Times New Roman" w:hAnsi="Times New Roman" w:cs="Times New Roman"/>
          <w:sz w:val="24"/>
          <w:szCs w:val="24"/>
        </w:rPr>
        <w:t>4.5.6. a</w:t>
      </w:r>
      <w:r w:rsidR="00B3035D" w:rsidRPr="00032407">
        <w:rPr>
          <w:rFonts w:ascii="Times New Roman" w:hAnsi="Times New Roman" w:cs="Times New Roman"/>
          <w:sz w:val="24"/>
          <w:szCs w:val="24"/>
        </w:rPr>
        <w:t>bsorbējošā materiāla atrašanās vieta tehniskajā parkā un trases tiešā tuvumā</w:t>
      </w:r>
      <w:r w:rsidR="00804C8A" w:rsidRPr="00032407">
        <w:rPr>
          <w:rFonts w:ascii="Times New Roman" w:hAnsi="Times New Roman" w:cs="Times New Roman"/>
          <w:sz w:val="24"/>
          <w:szCs w:val="24"/>
        </w:rPr>
        <w:t>;</w:t>
      </w:r>
    </w:p>
    <w:p w14:paraId="45C128CE" w14:textId="793343DA" w:rsidR="00B3035D" w:rsidRPr="00032407" w:rsidRDefault="00320518" w:rsidP="00320518">
      <w:pPr>
        <w:spacing w:after="0" w:line="240" w:lineRule="auto"/>
        <w:ind w:left="851" w:hanging="311"/>
        <w:jc w:val="both"/>
        <w:rPr>
          <w:rFonts w:ascii="Times New Roman" w:hAnsi="Times New Roman" w:cs="Times New Roman"/>
          <w:sz w:val="24"/>
          <w:szCs w:val="24"/>
        </w:rPr>
      </w:pPr>
      <w:r w:rsidRPr="00032407">
        <w:rPr>
          <w:rFonts w:ascii="Times New Roman" w:hAnsi="Times New Roman" w:cs="Times New Roman"/>
          <w:sz w:val="24"/>
          <w:szCs w:val="24"/>
        </w:rPr>
        <w:t xml:space="preserve">  </w:t>
      </w:r>
      <w:r w:rsidR="00804C8A" w:rsidRPr="00032407">
        <w:rPr>
          <w:rFonts w:ascii="Times New Roman" w:hAnsi="Times New Roman" w:cs="Times New Roman"/>
          <w:sz w:val="24"/>
          <w:szCs w:val="24"/>
        </w:rPr>
        <w:t>4.5.7.</w:t>
      </w:r>
      <w:r w:rsidR="00B3035D" w:rsidRPr="00032407">
        <w:rPr>
          <w:rFonts w:ascii="Times New Roman" w:hAnsi="Times New Roman" w:cs="Times New Roman"/>
          <w:sz w:val="24"/>
          <w:szCs w:val="24"/>
        </w:rPr>
        <w:t xml:space="preserve"> ar piktogrammām </w:t>
      </w:r>
      <w:r w:rsidR="00804C8A" w:rsidRPr="00032407">
        <w:rPr>
          <w:rFonts w:ascii="Times New Roman" w:hAnsi="Times New Roman" w:cs="Times New Roman"/>
          <w:sz w:val="24"/>
          <w:szCs w:val="24"/>
        </w:rPr>
        <w:t>WC u.c..</w:t>
      </w:r>
    </w:p>
    <w:p w14:paraId="7EDBFF9E" w14:textId="1E473A62" w:rsidR="00DB4F09" w:rsidRPr="0017206F" w:rsidRDefault="00DB4F09" w:rsidP="00320518">
      <w:pPr>
        <w:spacing w:after="0" w:line="24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rPr>
        <w:t xml:space="preserve">5. Projektam paredzētos līdzekļus piešķir konkursa kārtībā. Projektam pieejamais līdzfinansējums ir </w:t>
      </w:r>
      <w:r w:rsidR="009C6054">
        <w:rPr>
          <w:rFonts w:ascii="Times New Roman" w:hAnsi="Times New Roman" w:cs="Times New Roman"/>
          <w:sz w:val="24"/>
          <w:szCs w:val="24"/>
        </w:rPr>
        <w:t>15</w:t>
      </w:r>
      <w:r>
        <w:rPr>
          <w:rFonts w:ascii="Times New Roman" w:hAnsi="Times New Roman" w:cs="Times New Roman"/>
          <w:sz w:val="24"/>
          <w:szCs w:val="24"/>
        </w:rPr>
        <w:t>00 EUR.</w:t>
      </w:r>
      <w:r w:rsidRPr="0017206F">
        <w:rPr>
          <w:rFonts w:ascii="Times New Roman" w:hAnsi="Times New Roman" w:cs="Times New Roman"/>
          <w:color w:val="FF0000"/>
          <w:sz w:val="24"/>
          <w:szCs w:val="24"/>
        </w:rPr>
        <w:t xml:space="preserve"> </w:t>
      </w:r>
    </w:p>
    <w:p w14:paraId="58EA406A" w14:textId="3370A245" w:rsidR="00DB4F09" w:rsidRDefault="00DB4F09" w:rsidP="00DB4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Projekta īstenošanas laiks ir no 202</w:t>
      </w:r>
      <w:r w:rsidR="00A4087A">
        <w:rPr>
          <w:rFonts w:ascii="Times New Roman" w:hAnsi="Times New Roman" w:cs="Times New Roman"/>
          <w:sz w:val="24"/>
          <w:szCs w:val="24"/>
        </w:rPr>
        <w:t>5</w:t>
      </w:r>
      <w:r>
        <w:rPr>
          <w:rFonts w:ascii="Times New Roman" w:hAnsi="Times New Roman" w:cs="Times New Roman"/>
          <w:sz w:val="24"/>
          <w:szCs w:val="24"/>
        </w:rPr>
        <w:t xml:space="preserve">. gada 1. </w:t>
      </w:r>
      <w:r w:rsidR="00A4087A">
        <w:rPr>
          <w:rFonts w:ascii="Times New Roman" w:hAnsi="Times New Roman" w:cs="Times New Roman"/>
          <w:sz w:val="24"/>
          <w:szCs w:val="24"/>
        </w:rPr>
        <w:t>febru</w:t>
      </w:r>
      <w:r w:rsidR="003B2199">
        <w:rPr>
          <w:rFonts w:ascii="Times New Roman" w:hAnsi="Times New Roman" w:cs="Times New Roman"/>
          <w:sz w:val="24"/>
          <w:szCs w:val="24"/>
        </w:rPr>
        <w:t>āra</w:t>
      </w:r>
      <w:r>
        <w:rPr>
          <w:rFonts w:ascii="Times New Roman" w:hAnsi="Times New Roman" w:cs="Times New Roman"/>
          <w:sz w:val="24"/>
          <w:szCs w:val="24"/>
        </w:rPr>
        <w:t xml:space="preserve"> līdz </w:t>
      </w:r>
      <w:r w:rsidR="00A123C7">
        <w:rPr>
          <w:rFonts w:ascii="Times New Roman" w:hAnsi="Times New Roman" w:cs="Times New Roman"/>
          <w:sz w:val="24"/>
          <w:szCs w:val="24"/>
        </w:rPr>
        <w:t>202</w:t>
      </w:r>
      <w:r w:rsidR="00A4087A">
        <w:rPr>
          <w:rFonts w:ascii="Times New Roman" w:hAnsi="Times New Roman" w:cs="Times New Roman"/>
          <w:sz w:val="24"/>
          <w:szCs w:val="24"/>
        </w:rPr>
        <w:t>5</w:t>
      </w:r>
      <w:r w:rsidR="00A123C7">
        <w:rPr>
          <w:rFonts w:ascii="Times New Roman" w:hAnsi="Times New Roman" w:cs="Times New Roman"/>
          <w:sz w:val="24"/>
          <w:szCs w:val="24"/>
        </w:rPr>
        <w:t xml:space="preserve">. gada </w:t>
      </w:r>
      <w:r w:rsidR="009320A2">
        <w:rPr>
          <w:rFonts w:ascii="Times New Roman" w:hAnsi="Times New Roman" w:cs="Times New Roman"/>
          <w:sz w:val="24"/>
          <w:szCs w:val="24"/>
        </w:rPr>
        <w:t>29</w:t>
      </w:r>
      <w:r>
        <w:rPr>
          <w:rFonts w:ascii="Times New Roman" w:hAnsi="Times New Roman" w:cs="Times New Roman"/>
          <w:sz w:val="24"/>
          <w:szCs w:val="24"/>
        </w:rPr>
        <w:t xml:space="preserve">. </w:t>
      </w:r>
      <w:r w:rsidR="009320A2">
        <w:rPr>
          <w:rFonts w:ascii="Times New Roman" w:hAnsi="Times New Roman" w:cs="Times New Roman"/>
          <w:sz w:val="24"/>
          <w:szCs w:val="24"/>
        </w:rPr>
        <w:t>februārim</w:t>
      </w:r>
      <w:r>
        <w:rPr>
          <w:rFonts w:ascii="Times New Roman" w:hAnsi="Times New Roman" w:cs="Times New Roman"/>
          <w:sz w:val="24"/>
          <w:szCs w:val="24"/>
        </w:rPr>
        <w:t xml:space="preserve">. </w:t>
      </w:r>
    </w:p>
    <w:p w14:paraId="2DB611A1" w14:textId="6D29976C" w:rsidR="00DB4F09" w:rsidRDefault="00DB4F09" w:rsidP="00320518">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Konkursā atbalstītā Projekta aktivitāšu īstenošanas vieta </w:t>
      </w:r>
      <w:r w:rsidR="003B2199">
        <w:rPr>
          <w:rFonts w:ascii="Times New Roman" w:hAnsi="Times New Roman" w:cs="Times New Roman"/>
          <w:sz w:val="24"/>
          <w:szCs w:val="24"/>
        </w:rPr>
        <w:t>-</w:t>
      </w:r>
      <w:r>
        <w:rPr>
          <w:rFonts w:ascii="Times New Roman" w:hAnsi="Times New Roman" w:cs="Times New Roman"/>
          <w:sz w:val="24"/>
          <w:szCs w:val="24"/>
        </w:rPr>
        <w:t xml:space="preserve"> Alūksnes</w:t>
      </w:r>
      <w:r w:rsidR="003B2199">
        <w:rPr>
          <w:rFonts w:ascii="Times New Roman" w:hAnsi="Times New Roman" w:cs="Times New Roman"/>
          <w:sz w:val="24"/>
          <w:szCs w:val="24"/>
        </w:rPr>
        <w:t xml:space="preserve"> ezera </w:t>
      </w:r>
      <w:proofErr w:type="spellStart"/>
      <w:r w:rsidR="003B2199">
        <w:rPr>
          <w:rFonts w:ascii="Times New Roman" w:hAnsi="Times New Roman" w:cs="Times New Roman"/>
          <w:sz w:val="24"/>
          <w:szCs w:val="24"/>
        </w:rPr>
        <w:t>Pilssala</w:t>
      </w:r>
      <w:proofErr w:type="spellEnd"/>
      <w:r w:rsidR="003B2199">
        <w:rPr>
          <w:rFonts w:ascii="Times New Roman" w:hAnsi="Times New Roman" w:cs="Times New Roman"/>
          <w:sz w:val="24"/>
          <w:szCs w:val="24"/>
        </w:rPr>
        <w:t xml:space="preserve"> un Alūksnes ezers</w:t>
      </w:r>
      <w:r>
        <w:rPr>
          <w:rFonts w:ascii="Times New Roman" w:hAnsi="Times New Roman" w:cs="Times New Roman"/>
          <w:sz w:val="24"/>
          <w:szCs w:val="24"/>
        </w:rPr>
        <w:t>.</w:t>
      </w:r>
    </w:p>
    <w:p w14:paraId="3CCF0F47" w14:textId="77777777" w:rsidR="00DB4F09" w:rsidRDefault="00DB4F09" w:rsidP="00DB4F09">
      <w:pPr>
        <w:spacing w:after="0" w:line="240" w:lineRule="auto"/>
        <w:jc w:val="both"/>
        <w:rPr>
          <w:rFonts w:ascii="Times New Roman" w:hAnsi="Times New Roman" w:cs="Times New Roman"/>
          <w:strike/>
          <w:sz w:val="24"/>
          <w:szCs w:val="24"/>
        </w:rPr>
      </w:pPr>
      <w:r>
        <w:rPr>
          <w:rFonts w:ascii="Times New Roman" w:hAnsi="Times New Roman" w:cs="Times New Roman"/>
          <w:sz w:val="24"/>
          <w:szCs w:val="24"/>
        </w:rPr>
        <w:t>8. Konkursā neatbalsta pašvaldības sporta institūcijas un iestādes, aģentūras, kapitālsabiedrības.</w:t>
      </w:r>
    </w:p>
    <w:p w14:paraId="6E89DCB3" w14:textId="77777777" w:rsidR="00DB4F09" w:rsidRDefault="00DB4F09" w:rsidP="00DB4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Konkursa izsludināšana un pieteikumu iesniegšana:</w:t>
      </w:r>
    </w:p>
    <w:p w14:paraId="39E4AAED" w14:textId="77777777" w:rsidR="00DB4F09" w:rsidRDefault="00DB4F09" w:rsidP="00DB4F09">
      <w:pPr>
        <w:pStyle w:val="Sarakstarindkopa"/>
        <w:numPr>
          <w:ilvl w:val="1"/>
          <w:numId w:val="4"/>
        </w:numPr>
        <w:spacing w:after="0" w:line="240" w:lineRule="auto"/>
        <w:ind w:left="709" w:hanging="425"/>
        <w:jc w:val="both"/>
        <w:rPr>
          <w:rFonts w:ascii="Times New Roman" w:hAnsi="Times New Roman" w:cs="Times New Roman"/>
          <w:sz w:val="24"/>
          <w:szCs w:val="24"/>
        </w:rPr>
      </w:pPr>
      <w:r w:rsidRPr="00AD5689">
        <w:rPr>
          <w:rFonts w:ascii="Times New Roman" w:hAnsi="Times New Roman" w:cs="Times New Roman"/>
          <w:sz w:val="24"/>
          <w:szCs w:val="24"/>
        </w:rPr>
        <w:t xml:space="preserve">paziņojumu par konkursu publicē Alūksnes novada pašvaldības tīmekļvietnē    </w:t>
      </w:r>
      <w:hyperlink r:id="rId5" w:history="1">
        <w:r w:rsidRPr="00AD5689">
          <w:rPr>
            <w:rStyle w:val="Hipersaite"/>
            <w:rFonts w:ascii="Times New Roman" w:hAnsi="Times New Roman" w:cs="Times New Roman"/>
            <w:sz w:val="24"/>
            <w:szCs w:val="24"/>
          </w:rPr>
          <w:t>www.aluksne.lv</w:t>
        </w:r>
      </w:hyperlink>
      <w:r w:rsidRPr="00AD5689">
        <w:rPr>
          <w:rFonts w:ascii="Times New Roman" w:hAnsi="Times New Roman" w:cs="Times New Roman"/>
          <w:sz w:val="24"/>
          <w:szCs w:val="24"/>
        </w:rPr>
        <w:t xml:space="preserve"> un Alūksnes </w:t>
      </w:r>
      <w:r>
        <w:rPr>
          <w:rFonts w:ascii="Times New Roman" w:hAnsi="Times New Roman" w:cs="Times New Roman"/>
          <w:sz w:val="24"/>
          <w:szCs w:val="24"/>
        </w:rPr>
        <w:t xml:space="preserve"> Sporta centra</w:t>
      </w:r>
      <w:r w:rsidRPr="00AD5689">
        <w:rPr>
          <w:rFonts w:ascii="Times New Roman" w:hAnsi="Times New Roman" w:cs="Times New Roman"/>
          <w:sz w:val="24"/>
          <w:szCs w:val="24"/>
        </w:rPr>
        <w:t xml:space="preserve"> sociālo mediju kont</w:t>
      </w:r>
      <w:r>
        <w:rPr>
          <w:rFonts w:ascii="Times New Roman" w:hAnsi="Times New Roman" w:cs="Times New Roman"/>
          <w:sz w:val="24"/>
          <w:szCs w:val="24"/>
        </w:rPr>
        <w:t>os</w:t>
      </w:r>
      <w:r w:rsidRPr="00AD5689">
        <w:rPr>
          <w:rFonts w:ascii="Times New Roman" w:hAnsi="Times New Roman" w:cs="Times New Roman"/>
          <w:sz w:val="24"/>
          <w:szCs w:val="24"/>
        </w:rPr>
        <w:t>;</w:t>
      </w:r>
    </w:p>
    <w:p w14:paraId="147E0F28" w14:textId="03FD9EBD" w:rsidR="00DB4F09" w:rsidRDefault="00DB4F09" w:rsidP="00A11B07">
      <w:pPr>
        <w:pStyle w:val="Sarakstarindkopa"/>
        <w:numPr>
          <w:ilvl w:val="1"/>
          <w:numId w:val="4"/>
        </w:numPr>
        <w:spacing w:after="0" w:line="240" w:lineRule="auto"/>
        <w:ind w:left="709" w:hanging="425"/>
        <w:rPr>
          <w:rFonts w:ascii="Times New Roman" w:hAnsi="Times New Roman" w:cs="Times New Roman"/>
          <w:sz w:val="24"/>
          <w:szCs w:val="24"/>
        </w:rPr>
      </w:pPr>
      <w:r w:rsidRPr="00AD5689">
        <w:rPr>
          <w:rFonts w:ascii="Times New Roman" w:hAnsi="Times New Roman" w:cs="Times New Roman"/>
          <w:sz w:val="24"/>
          <w:szCs w:val="24"/>
        </w:rPr>
        <w:t>konkursa nolikums un pieteikuma veidlapa</w:t>
      </w:r>
      <w:r>
        <w:rPr>
          <w:rFonts w:ascii="Times New Roman" w:hAnsi="Times New Roman" w:cs="Times New Roman"/>
          <w:sz w:val="24"/>
          <w:szCs w:val="24"/>
        </w:rPr>
        <w:t>s</w:t>
      </w:r>
      <w:r w:rsidRPr="00AD5689">
        <w:rPr>
          <w:rFonts w:ascii="Times New Roman" w:hAnsi="Times New Roman" w:cs="Times New Roman"/>
          <w:sz w:val="24"/>
          <w:szCs w:val="24"/>
        </w:rPr>
        <w:t xml:space="preserve"> pieejama</w:t>
      </w:r>
      <w:r>
        <w:rPr>
          <w:rFonts w:ascii="Times New Roman" w:hAnsi="Times New Roman" w:cs="Times New Roman"/>
          <w:sz w:val="24"/>
          <w:szCs w:val="24"/>
        </w:rPr>
        <w:t>s</w:t>
      </w:r>
      <w:r w:rsidRPr="00AD5689">
        <w:rPr>
          <w:rFonts w:ascii="Times New Roman" w:hAnsi="Times New Roman" w:cs="Times New Roman"/>
          <w:sz w:val="24"/>
          <w:szCs w:val="24"/>
        </w:rPr>
        <w:t xml:space="preserve"> Alūksnes novada pašvaldības tīmekļvietnē </w:t>
      </w:r>
      <w:hyperlink r:id="rId6" w:history="1">
        <w:r w:rsidR="00E13B63" w:rsidRPr="00B21DD5">
          <w:rPr>
            <w:rStyle w:val="Hipersaite"/>
            <w:rFonts w:ascii="Times New Roman" w:hAnsi="Times New Roman" w:cs="Times New Roman"/>
            <w:sz w:val="24"/>
            <w:szCs w:val="24"/>
          </w:rPr>
          <w:t>www.aluksne.lv</w:t>
        </w:r>
      </w:hyperlink>
      <w:r w:rsidR="00E13B63">
        <w:rPr>
          <w:rFonts w:ascii="Times New Roman" w:hAnsi="Times New Roman" w:cs="Times New Roman"/>
          <w:sz w:val="24"/>
          <w:szCs w:val="24"/>
        </w:rPr>
        <w:t xml:space="preserve"> </w:t>
      </w:r>
      <w:r w:rsidRPr="00AD5689">
        <w:rPr>
          <w:rFonts w:ascii="Times New Roman" w:hAnsi="Times New Roman" w:cs="Times New Roman"/>
          <w:sz w:val="24"/>
          <w:szCs w:val="24"/>
        </w:rPr>
        <w:t>, sadaļā “</w:t>
      </w:r>
      <w:r w:rsidR="00A11B07">
        <w:rPr>
          <w:rFonts w:ascii="Times New Roman" w:hAnsi="Times New Roman" w:cs="Times New Roman"/>
          <w:sz w:val="24"/>
          <w:szCs w:val="24"/>
        </w:rPr>
        <w:t>KONKUR</w:t>
      </w:r>
      <w:r>
        <w:rPr>
          <w:rFonts w:ascii="Times New Roman" w:hAnsi="Times New Roman" w:cs="Times New Roman"/>
          <w:sz w:val="24"/>
          <w:szCs w:val="24"/>
        </w:rPr>
        <w:t>S</w:t>
      </w:r>
      <w:r w:rsidR="00A11B07">
        <w:rPr>
          <w:rFonts w:ascii="Times New Roman" w:hAnsi="Times New Roman" w:cs="Times New Roman"/>
          <w:sz w:val="24"/>
          <w:szCs w:val="24"/>
        </w:rPr>
        <w:t>I</w:t>
      </w:r>
      <w:r w:rsidRPr="00AD5689">
        <w:rPr>
          <w:rFonts w:ascii="Times New Roman" w:hAnsi="Times New Roman" w:cs="Times New Roman"/>
          <w:sz w:val="24"/>
          <w:szCs w:val="24"/>
        </w:rPr>
        <w:t>”</w:t>
      </w:r>
      <w:r w:rsidR="00A11B07">
        <w:rPr>
          <w:rFonts w:ascii="Times New Roman" w:hAnsi="Times New Roman" w:cs="Times New Roman"/>
          <w:sz w:val="24"/>
          <w:szCs w:val="24"/>
        </w:rPr>
        <w:t xml:space="preserve"> (</w:t>
      </w:r>
      <w:hyperlink r:id="rId7" w:history="1">
        <w:r w:rsidR="00E13B63" w:rsidRPr="00B21DD5">
          <w:rPr>
            <w:rStyle w:val="Hipersaite"/>
            <w:rFonts w:ascii="Times New Roman" w:hAnsi="Times New Roman" w:cs="Times New Roman"/>
            <w:sz w:val="24"/>
            <w:szCs w:val="24"/>
          </w:rPr>
          <w:t>https://aluksne.lv/index.php/pasvaldiba/konkursi/</w:t>
        </w:r>
      </w:hyperlink>
      <w:r w:rsidR="00A11B07">
        <w:rPr>
          <w:rFonts w:ascii="Times New Roman" w:hAnsi="Times New Roman" w:cs="Times New Roman"/>
          <w:sz w:val="24"/>
          <w:szCs w:val="24"/>
        </w:rPr>
        <w:t>)</w:t>
      </w:r>
      <w:r w:rsidR="00E13B63">
        <w:rPr>
          <w:rFonts w:ascii="Times New Roman" w:hAnsi="Times New Roman" w:cs="Times New Roman"/>
          <w:sz w:val="24"/>
          <w:szCs w:val="24"/>
        </w:rPr>
        <w:t xml:space="preserve"> </w:t>
      </w:r>
      <w:r w:rsidRPr="00AD5689">
        <w:rPr>
          <w:rFonts w:ascii="Times New Roman" w:hAnsi="Times New Roman" w:cs="Times New Roman"/>
          <w:sz w:val="24"/>
          <w:szCs w:val="24"/>
        </w:rPr>
        <w:t>;</w:t>
      </w:r>
    </w:p>
    <w:p w14:paraId="431828D4" w14:textId="5E821ECE" w:rsidR="00DB4F09" w:rsidRPr="00AD5689" w:rsidRDefault="00A4087A" w:rsidP="00DB4F09">
      <w:pPr>
        <w:pStyle w:val="Sarakstarindkopa"/>
        <w:numPr>
          <w:ilvl w:val="1"/>
          <w:numId w:val="4"/>
        </w:numPr>
        <w:spacing w:after="0" w:line="240" w:lineRule="auto"/>
        <w:ind w:left="709" w:hanging="425"/>
        <w:jc w:val="both"/>
        <w:rPr>
          <w:rFonts w:ascii="Times New Roman" w:hAnsi="Times New Roman" w:cs="Times New Roman"/>
          <w:sz w:val="24"/>
          <w:szCs w:val="24"/>
        </w:rPr>
      </w:pPr>
      <w:r w:rsidRPr="00112AB1">
        <w:rPr>
          <w:rFonts w:ascii="Times New Roman" w:hAnsi="Times New Roman" w:cs="Times New Roman"/>
          <w:sz w:val="24"/>
          <w:szCs w:val="24"/>
        </w:rPr>
        <w:t xml:space="preserve">pieteikumi Projektu konkursam jāiesniedz elektroniski e-pastā: </w:t>
      </w:r>
      <w:hyperlink r:id="rId8" w:history="1">
        <w:r w:rsidRPr="00112AB1">
          <w:rPr>
            <w:rStyle w:val="Hipersaite"/>
            <w:rFonts w:ascii="Times New Roman" w:hAnsi="Times New Roman" w:cs="Times New Roman"/>
            <w:sz w:val="24"/>
            <w:szCs w:val="24"/>
          </w:rPr>
          <w:t>albjss@aluksne.lv</w:t>
        </w:r>
      </w:hyperlink>
      <w:r w:rsidRPr="00112AB1">
        <w:rPr>
          <w:rFonts w:ascii="Times New Roman" w:hAnsi="Times New Roman" w:cs="Times New Roman"/>
          <w:sz w:val="24"/>
          <w:szCs w:val="24"/>
        </w:rPr>
        <w:t xml:space="preserve"> , parakstīti ar drošu elektronisko parakstu</w:t>
      </w:r>
      <w:r>
        <w:rPr>
          <w:rFonts w:ascii="Times New Roman" w:hAnsi="Times New Roman" w:cs="Times New Roman"/>
          <w:sz w:val="24"/>
          <w:szCs w:val="24"/>
        </w:rPr>
        <w:t xml:space="preserve"> vai personīgi </w:t>
      </w:r>
      <w:r w:rsidRPr="00112AB1">
        <w:rPr>
          <w:rFonts w:ascii="Times New Roman" w:hAnsi="Times New Roman" w:cs="Times New Roman"/>
          <w:sz w:val="24"/>
          <w:szCs w:val="24"/>
        </w:rPr>
        <w:t xml:space="preserve">Alūksnes Sporta centrā, </w:t>
      </w:r>
      <w:proofErr w:type="spellStart"/>
      <w:r w:rsidRPr="00112AB1">
        <w:rPr>
          <w:rFonts w:ascii="Times New Roman" w:hAnsi="Times New Roman" w:cs="Times New Roman"/>
          <w:sz w:val="24"/>
          <w:szCs w:val="24"/>
        </w:rPr>
        <w:t>Jāņkalna</w:t>
      </w:r>
      <w:proofErr w:type="spellEnd"/>
      <w:r w:rsidRPr="00112AB1">
        <w:rPr>
          <w:rFonts w:ascii="Times New Roman" w:hAnsi="Times New Roman" w:cs="Times New Roman"/>
          <w:sz w:val="24"/>
          <w:szCs w:val="24"/>
        </w:rPr>
        <w:t xml:space="preserve"> ielā 17A, Alūksnē, LV-4301</w:t>
      </w:r>
      <w:r>
        <w:rPr>
          <w:rFonts w:ascii="Times New Roman" w:hAnsi="Times New Roman" w:cs="Times New Roman"/>
          <w:sz w:val="24"/>
          <w:szCs w:val="24"/>
        </w:rPr>
        <w:t xml:space="preserve">. </w:t>
      </w:r>
      <w:r w:rsidR="00DB4F09" w:rsidRPr="00AD5689">
        <w:rPr>
          <w:rFonts w:ascii="Times New Roman" w:hAnsi="Times New Roman" w:cs="Times New Roman"/>
          <w:sz w:val="24"/>
          <w:szCs w:val="24"/>
        </w:rPr>
        <w:t>Pi</w:t>
      </w:r>
      <w:r w:rsidR="00DB4F09">
        <w:rPr>
          <w:rFonts w:ascii="Times New Roman" w:hAnsi="Times New Roman" w:cs="Times New Roman"/>
          <w:sz w:val="24"/>
          <w:szCs w:val="24"/>
        </w:rPr>
        <w:t xml:space="preserve">eteikumu iesniegšanas termiņš - </w:t>
      </w:r>
      <w:r w:rsidR="00DB4F09" w:rsidRPr="00AD5689">
        <w:rPr>
          <w:rFonts w:ascii="Times New Roman" w:hAnsi="Times New Roman" w:cs="Times New Roman"/>
          <w:sz w:val="24"/>
          <w:szCs w:val="24"/>
        </w:rPr>
        <w:t>202</w:t>
      </w:r>
      <w:r>
        <w:rPr>
          <w:rFonts w:ascii="Times New Roman" w:hAnsi="Times New Roman" w:cs="Times New Roman"/>
          <w:sz w:val="24"/>
          <w:szCs w:val="24"/>
        </w:rPr>
        <w:t>5</w:t>
      </w:r>
      <w:r w:rsidR="00DB4F09" w:rsidRPr="00AD5689">
        <w:rPr>
          <w:rFonts w:ascii="Times New Roman" w:hAnsi="Times New Roman" w:cs="Times New Roman"/>
          <w:sz w:val="24"/>
          <w:szCs w:val="24"/>
        </w:rPr>
        <w:t xml:space="preserve">. gada </w:t>
      </w:r>
      <w:r>
        <w:rPr>
          <w:rFonts w:ascii="Times New Roman" w:hAnsi="Times New Roman" w:cs="Times New Roman"/>
          <w:sz w:val="24"/>
          <w:szCs w:val="24"/>
        </w:rPr>
        <w:t>16</w:t>
      </w:r>
      <w:r w:rsidR="00DB4F09" w:rsidRPr="00AD5689">
        <w:rPr>
          <w:rFonts w:ascii="Times New Roman" w:hAnsi="Times New Roman" w:cs="Times New Roman"/>
          <w:sz w:val="24"/>
          <w:szCs w:val="24"/>
        </w:rPr>
        <w:t xml:space="preserve">. </w:t>
      </w:r>
      <w:r>
        <w:rPr>
          <w:rFonts w:ascii="Times New Roman" w:hAnsi="Times New Roman" w:cs="Times New Roman"/>
          <w:sz w:val="24"/>
          <w:szCs w:val="24"/>
        </w:rPr>
        <w:t>janvā</w:t>
      </w:r>
      <w:r w:rsidR="00F73965">
        <w:rPr>
          <w:rFonts w:ascii="Times New Roman" w:hAnsi="Times New Roman" w:cs="Times New Roman"/>
          <w:sz w:val="24"/>
          <w:szCs w:val="24"/>
        </w:rPr>
        <w:t>ris</w:t>
      </w:r>
      <w:r w:rsidR="00DB4F09" w:rsidRPr="00AD5689">
        <w:rPr>
          <w:rFonts w:ascii="Times New Roman" w:hAnsi="Times New Roman" w:cs="Times New Roman"/>
          <w:sz w:val="24"/>
          <w:szCs w:val="24"/>
        </w:rPr>
        <w:t xml:space="preserve"> (ieskaitot).</w:t>
      </w:r>
    </w:p>
    <w:p w14:paraId="10E328CE" w14:textId="77777777" w:rsidR="00DB4F09" w:rsidRDefault="00DB4F09" w:rsidP="00DB4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Pieteikumu noformējums un saturs:</w:t>
      </w:r>
    </w:p>
    <w:p w14:paraId="75A12DDD" w14:textId="77777777" w:rsidR="00DB4F09" w:rsidRDefault="00DB4F09" w:rsidP="00DB4F09">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 10.1. iesniedzams latviešu valodā, vienā eksemplārā;</w:t>
      </w:r>
    </w:p>
    <w:p w14:paraId="43697EFB" w14:textId="77777777" w:rsidR="00DB4F09" w:rsidRDefault="00DB4F09" w:rsidP="00DB4F09">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 10.2. rakstīts datorrakstā;</w:t>
      </w:r>
    </w:p>
    <w:p w14:paraId="41393B39" w14:textId="77777777" w:rsidR="00DB4F09" w:rsidRDefault="00DB4F09" w:rsidP="00DB4F09">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 10.3. aizpildītas visas veidlapas;</w:t>
      </w:r>
    </w:p>
    <w:p w14:paraId="4BA1E3F4" w14:textId="77777777" w:rsidR="00DB4F09" w:rsidRDefault="00DB4F09" w:rsidP="00DB4F09">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 10.4. pirmajai lapai jābūt pieteikumam (pielikums Nr. 1);</w:t>
      </w:r>
    </w:p>
    <w:p w14:paraId="1CB2F736" w14:textId="7C8F2500" w:rsidR="00DB4F09" w:rsidRDefault="00DB4F09" w:rsidP="00DB4F09">
      <w:p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10.4.1. </w:t>
      </w:r>
      <w:r w:rsidR="009C6054">
        <w:rPr>
          <w:rFonts w:ascii="Times New Roman" w:hAnsi="Times New Roman" w:cs="Times New Roman"/>
          <w:sz w:val="24"/>
          <w:szCs w:val="24"/>
        </w:rPr>
        <w:t xml:space="preserve">sacensību </w:t>
      </w:r>
      <w:r>
        <w:rPr>
          <w:rFonts w:ascii="Times New Roman" w:hAnsi="Times New Roman" w:cs="Times New Roman"/>
          <w:sz w:val="24"/>
          <w:szCs w:val="24"/>
        </w:rPr>
        <w:t xml:space="preserve">nosaukumā </w:t>
      </w:r>
      <w:proofErr w:type="spellStart"/>
      <w:r>
        <w:rPr>
          <w:rFonts w:ascii="Times New Roman" w:hAnsi="Times New Roman" w:cs="Times New Roman"/>
          <w:sz w:val="24"/>
          <w:szCs w:val="24"/>
        </w:rPr>
        <w:t>jāieķļauj</w:t>
      </w:r>
      <w:proofErr w:type="spellEnd"/>
      <w:r>
        <w:rPr>
          <w:rFonts w:ascii="Times New Roman" w:hAnsi="Times New Roman" w:cs="Times New Roman"/>
          <w:sz w:val="24"/>
          <w:szCs w:val="24"/>
        </w:rPr>
        <w:t xml:space="preserve"> </w:t>
      </w:r>
      <w:r w:rsidR="009C6054">
        <w:rPr>
          <w:rFonts w:ascii="Times New Roman" w:hAnsi="Times New Roman" w:cs="Times New Roman"/>
          <w:sz w:val="24"/>
          <w:szCs w:val="24"/>
        </w:rPr>
        <w:t xml:space="preserve">rīkošanas vietas nosaukums </w:t>
      </w:r>
      <w:r>
        <w:rPr>
          <w:rFonts w:ascii="Times New Roman" w:hAnsi="Times New Roman" w:cs="Times New Roman"/>
          <w:sz w:val="24"/>
          <w:szCs w:val="24"/>
        </w:rPr>
        <w:t>Alūksne</w:t>
      </w:r>
      <w:r w:rsidR="009C6054">
        <w:rPr>
          <w:rFonts w:ascii="Times New Roman" w:hAnsi="Times New Roman" w:cs="Times New Roman"/>
          <w:sz w:val="24"/>
          <w:szCs w:val="24"/>
        </w:rPr>
        <w:t xml:space="preserve">s novadā; </w:t>
      </w:r>
    </w:p>
    <w:p w14:paraId="18C297DB" w14:textId="77777777" w:rsidR="00DB4F09" w:rsidRDefault="00DB4F09" w:rsidP="00DB4F09">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 10.5. Projektu īstenošanai aprakstā (pielikums Nr. 2) jāiekļauj:</w:t>
      </w:r>
    </w:p>
    <w:p w14:paraId="7C4859BD" w14:textId="77777777" w:rsidR="00DB4F09" w:rsidRDefault="00DB4F09" w:rsidP="00DB4F09">
      <w:pPr>
        <w:spacing w:after="0" w:line="240" w:lineRule="auto"/>
        <w:ind w:left="993" w:hanging="142"/>
        <w:jc w:val="both"/>
        <w:rPr>
          <w:rFonts w:ascii="Times New Roman" w:hAnsi="Times New Roman" w:cs="Times New Roman"/>
          <w:sz w:val="24"/>
          <w:szCs w:val="24"/>
        </w:rPr>
      </w:pPr>
      <w:r>
        <w:rPr>
          <w:rFonts w:ascii="Times New Roman" w:hAnsi="Times New Roman" w:cs="Times New Roman"/>
          <w:sz w:val="24"/>
          <w:szCs w:val="24"/>
        </w:rPr>
        <w:t>10.5.1. Projekta nepieciešamības pamatojums;</w:t>
      </w:r>
    </w:p>
    <w:p w14:paraId="7EA795CD" w14:textId="77777777" w:rsidR="00DB4F09" w:rsidRDefault="00DB4F09" w:rsidP="00DB4F09">
      <w:pPr>
        <w:spacing w:after="0" w:line="240" w:lineRule="auto"/>
        <w:ind w:left="993" w:hanging="142"/>
        <w:jc w:val="both"/>
        <w:rPr>
          <w:rFonts w:ascii="Times New Roman" w:hAnsi="Times New Roman" w:cs="Times New Roman"/>
          <w:sz w:val="24"/>
          <w:szCs w:val="24"/>
        </w:rPr>
      </w:pPr>
      <w:r>
        <w:rPr>
          <w:rFonts w:ascii="Times New Roman" w:hAnsi="Times New Roman" w:cs="Times New Roman"/>
          <w:sz w:val="24"/>
          <w:szCs w:val="24"/>
        </w:rPr>
        <w:t>10.5.2. Projekta darbības programma, termiņi;</w:t>
      </w:r>
    </w:p>
    <w:p w14:paraId="7E2ADA45" w14:textId="061389B3" w:rsidR="00DB4F09" w:rsidRDefault="00DB4F09" w:rsidP="00DB4F09">
      <w:pPr>
        <w:spacing w:after="0" w:line="240" w:lineRule="auto"/>
        <w:ind w:left="993" w:hanging="142"/>
        <w:jc w:val="both"/>
        <w:rPr>
          <w:rFonts w:ascii="Times New Roman" w:hAnsi="Times New Roman" w:cs="Times New Roman"/>
          <w:sz w:val="24"/>
          <w:szCs w:val="24"/>
        </w:rPr>
      </w:pPr>
      <w:r>
        <w:rPr>
          <w:rFonts w:ascii="Times New Roman" w:hAnsi="Times New Roman" w:cs="Times New Roman"/>
          <w:sz w:val="24"/>
          <w:szCs w:val="24"/>
        </w:rPr>
        <w:t>10.5.3. Projekta paredzamie rezultāti (</w:t>
      </w:r>
      <w:r w:rsidR="009C6054">
        <w:rPr>
          <w:rFonts w:ascii="Times New Roman" w:hAnsi="Times New Roman" w:cs="Times New Roman"/>
          <w:sz w:val="24"/>
          <w:szCs w:val="24"/>
        </w:rPr>
        <w:t>dalībnieku, komandu</w:t>
      </w:r>
      <w:r>
        <w:rPr>
          <w:rFonts w:ascii="Times New Roman" w:hAnsi="Times New Roman" w:cs="Times New Roman"/>
          <w:sz w:val="24"/>
          <w:szCs w:val="24"/>
        </w:rPr>
        <w:t xml:space="preserve"> skaits sacensībās u.c.);</w:t>
      </w:r>
    </w:p>
    <w:p w14:paraId="4D04928F" w14:textId="7D9F5863" w:rsidR="00DB4F09" w:rsidRPr="00594784" w:rsidRDefault="00DB4F09" w:rsidP="00DB4F09">
      <w:pPr>
        <w:spacing w:after="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10.5.4. informācija par P</w:t>
      </w:r>
      <w:r w:rsidRPr="00594784">
        <w:rPr>
          <w:rFonts w:ascii="Times New Roman" w:hAnsi="Times New Roman" w:cs="Times New Roman"/>
          <w:sz w:val="24"/>
          <w:szCs w:val="24"/>
        </w:rPr>
        <w:t>rojekta īstenotājiem, vismaz 3 gadu pieredz</w:t>
      </w:r>
      <w:r w:rsidR="009C6054">
        <w:rPr>
          <w:rFonts w:ascii="Times New Roman" w:hAnsi="Times New Roman" w:cs="Times New Roman"/>
          <w:sz w:val="24"/>
          <w:szCs w:val="24"/>
        </w:rPr>
        <w:t xml:space="preserve">i sacensību </w:t>
      </w:r>
      <w:r w:rsidRPr="00594784">
        <w:rPr>
          <w:rFonts w:ascii="Times New Roman" w:hAnsi="Times New Roman" w:cs="Times New Roman"/>
          <w:sz w:val="24"/>
          <w:szCs w:val="24"/>
        </w:rPr>
        <w:t>organizēšanā Latvijā, pieejamiem resursiem un   kompetenci</w:t>
      </w:r>
      <w:r>
        <w:rPr>
          <w:rFonts w:ascii="Times New Roman" w:hAnsi="Times New Roman" w:cs="Times New Roman"/>
          <w:sz w:val="24"/>
          <w:szCs w:val="24"/>
        </w:rPr>
        <w:t>, kas apliecina spēju realizēt P</w:t>
      </w:r>
      <w:r w:rsidRPr="00594784">
        <w:rPr>
          <w:rFonts w:ascii="Times New Roman" w:hAnsi="Times New Roman" w:cs="Times New Roman"/>
          <w:sz w:val="24"/>
          <w:szCs w:val="24"/>
        </w:rPr>
        <w:t xml:space="preserve">rojektu; </w:t>
      </w:r>
    </w:p>
    <w:p w14:paraId="499E14FB" w14:textId="70C3C4B9" w:rsidR="00DB4F09" w:rsidRDefault="00DB4F09" w:rsidP="009C6054">
      <w:pPr>
        <w:spacing w:after="0" w:line="240" w:lineRule="auto"/>
        <w:ind w:left="1560" w:hanging="709"/>
        <w:jc w:val="both"/>
        <w:rPr>
          <w:rFonts w:ascii="Times New Roman" w:hAnsi="Times New Roman" w:cs="Times New Roman"/>
          <w:sz w:val="24"/>
          <w:szCs w:val="24"/>
        </w:rPr>
      </w:pPr>
      <w:r w:rsidRPr="00594784">
        <w:rPr>
          <w:rFonts w:ascii="Times New Roman" w:hAnsi="Times New Roman" w:cs="Times New Roman"/>
          <w:sz w:val="24"/>
          <w:szCs w:val="24"/>
        </w:rPr>
        <w:t>10.5.5. informācija par sacensību plānoto atspoguļošanu sociālajos medijos</w:t>
      </w:r>
      <w:r w:rsidR="0016007A">
        <w:rPr>
          <w:rFonts w:ascii="Times New Roman" w:hAnsi="Times New Roman" w:cs="Times New Roman"/>
          <w:sz w:val="24"/>
          <w:szCs w:val="24"/>
        </w:rPr>
        <w:t>.</w:t>
      </w:r>
    </w:p>
    <w:p w14:paraId="39B00E51" w14:textId="2CE0A21A" w:rsidR="008C7102" w:rsidRPr="00594784" w:rsidRDefault="008C7102" w:rsidP="008C710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10.6. </w:t>
      </w:r>
      <w:r>
        <w:rPr>
          <w:rFonts w:ascii="Times New Roman" w:hAnsi="Times New Roman" w:cs="Times New Roman"/>
          <w:sz w:val="24"/>
          <w:szCs w:val="24"/>
        </w:rPr>
        <w:t xml:space="preserve">Projektu īstenošanai aprakstā (pielikums Nr. </w:t>
      </w:r>
      <w:r>
        <w:rPr>
          <w:rFonts w:ascii="Times New Roman" w:hAnsi="Times New Roman" w:cs="Times New Roman"/>
          <w:sz w:val="24"/>
          <w:szCs w:val="24"/>
        </w:rPr>
        <w:t>3</w:t>
      </w:r>
      <w:r>
        <w:rPr>
          <w:rFonts w:ascii="Times New Roman" w:hAnsi="Times New Roman" w:cs="Times New Roman"/>
          <w:sz w:val="24"/>
          <w:szCs w:val="24"/>
        </w:rPr>
        <w:t>) jāiekļauj:</w:t>
      </w:r>
    </w:p>
    <w:p w14:paraId="5097C4FD" w14:textId="7D2B771C" w:rsidR="00DB4F09" w:rsidRPr="00594784" w:rsidRDefault="00DB4F09" w:rsidP="00DB4F09">
      <w:pPr>
        <w:spacing w:after="0" w:line="240" w:lineRule="auto"/>
        <w:ind w:left="1560" w:hanging="709"/>
        <w:jc w:val="both"/>
        <w:rPr>
          <w:rFonts w:ascii="Times New Roman" w:hAnsi="Times New Roman" w:cs="Times New Roman"/>
          <w:sz w:val="24"/>
          <w:szCs w:val="24"/>
        </w:rPr>
      </w:pPr>
      <w:r w:rsidRPr="00594784">
        <w:rPr>
          <w:rFonts w:ascii="Times New Roman" w:hAnsi="Times New Roman" w:cs="Times New Roman"/>
          <w:sz w:val="24"/>
          <w:szCs w:val="24"/>
        </w:rPr>
        <w:t>10.</w:t>
      </w:r>
      <w:r w:rsidR="00320518">
        <w:rPr>
          <w:rFonts w:ascii="Times New Roman" w:hAnsi="Times New Roman" w:cs="Times New Roman"/>
          <w:sz w:val="24"/>
          <w:szCs w:val="24"/>
        </w:rPr>
        <w:t>6</w:t>
      </w:r>
      <w:r w:rsidRPr="00594784">
        <w:rPr>
          <w:rFonts w:ascii="Times New Roman" w:hAnsi="Times New Roman" w:cs="Times New Roman"/>
          <w:sz w:val="24"/>
          <w:szCs w:val="24"/>
        </w:rPr>
        <w:t>.</w:t>
      </w:r>
      <w:r w:rsidR="008C7102">
        <w:rPr>
          <w:rFonts w:ascii="Times New Roman" w:hAnsi="Times New Roman" w:cs="Times New Roman"/>
          <w:sz w:val="24"/>
          <w:szCs w:val="24"/>
        </w:rPr>
        <w:t>1.</w:t>
      </w:r>
      <w:r w:rsidRPr="00594784">
        <w:rPr>
          <w:rFonts w:ascii="Times New Roman" w:hAnsi="Times New Roman" w:cs="Times New Roman"/>
          <w:sz w:val="24"/>
          <w:szCs w:val="24"/>
        </w:rPr>
        <w:t xml:space="preserve"> </w:t>
      </w:r>
      <w:r>
        <w:rPr>
          <w:rFonts w:ascii="Times New Roman" w:hAnsi="Times New Roman" w:cs="Times New Roman"/>
          <w:sz w:val="24"/>
          <w:szCs w:val="24"/>
        </w:rPr>
        <w:t>P</w:t>
      </w:r>
      <w:r w:rsidRPr="00594784">
        <w:rPr>
          <w:rFonts w:ascii="Times New Roman" w:hAnsi="Times New Roman" w:cs="Times New Roman"/>
          <w:sz w:val="24"/>
          <w:szCs w:val="24"/>
        </w:rPr>
        <w:t>rojekta kopējā tāme, kas sastādīta atbilstoši Latvijas Republikas nodokļu normatīvajiem aktiem un tās pamatojums;</w:t>
      </w:r>
    </w:p>
    <w:p w14:paraId="1418D60C" w14:textId="3CD4E5A0" w:rsidR="00DB4F09" w:rsidRDefault="00DB4F09" w:rsidP="00A4087A">
      <w:pPr>
        <w:spacing w:after="0" w:line="240" w:lineRule="auto"/>
        <w:ind w:left="1560" w:hanging="709"/>
        <w:jc w:val="both"/>
        <w:rPr>
          <w:rFonts w:ascii="Times New Roman" w:hAnsi="Times New Roman" w:cs="Times New Roman"/>
          <w:sz w:val="24"/>
          <w:szCs w:val="24"/>
        </w:rPr>
      </w:pPr>
      <w:r w:rsidRPr="00594784">
        <w:rPr>
          <w:rFonts w:ascii="Times New Roman" w:hAnsi="Times New Roman" w:cs="Times New Roman"/>
          <w:sz w:val="24"/>
          <w:szCs w:val="24"/>
        </w:rPr>
        <w:t>10.</w:t>
      </w:r>
      <w:r w:rsidR="008C7102">
        <w:rPr>
          <w:rFonts w:ascii="Times New Roman" w:hAnsi="Times New Roman" w:cs="Times New Roman"/>
          <w:sz w:val="24"/>
          <w:szCs w:val="24"/>
        </w:rPr>
        <w:t>6</w:t>
      </w:r>
      <w:r w:rsidRPr="00594784">
        <w:rPr>
          <w:rFonts w:ascii="Times New Roman" w:hAnsi="Times New Roman" w:cs="Times New Roman"/>
          <w:sz w:val="24"/>
          <w:szCs w:val="24"/>
        </w:rPr>
        <w:t>.</w:t>
      </w:r>
      <w:r w:rsidR="008C7102">
        <w:rPr>
          <w:rFonts w:ascii="Times New Roman" w:hAnsi="Times New Roman" w:cs="Times New Roman"/>
          <w:sz w:val="24"/>
          <w:szCs w:val="24"/>
        </w:rPr>
        <w:t>1</w:t>
      </w:r>
      <w:r w:rsidRPr="00594784">
        <w:rPr>
          <w:rFonts w:ascii="Times New Roman" w:hAnsi="Times New Roman" w:cs="Times New Roman"/>
          <w:sz w:val="24"/>
          <w:szCs w:val="24"/>
        </w:rPr>
        <w:t>. ja konkursam prasītajā summā tiek iekļautas ar atlīdzību saistītas pozīcijas, ir jānorāda atlīdzības saņēmējs</w:t>
      </w:r>
      <w:r w:rsidR="00A4087A">
        <w:rPr>
          <w:rFonts w:ascii="Times New Roman" w:hAnsi="Times New Roman" w:cs="Times New Roman"/>
          <w:sz w:val="24"/>
          <w:szCs w:val="24"/>
        </w:rPr>
        <w:t>.</w:t>
      </w:r>
    </w:p>
    <w:p w14:paraId="4DF552DD" w14:textId="66627F2B" w:rsidR="0016007A" w:rsidRPr="00594784" w:rsidRDefault="0016007A" w:rsidP="0016007A">
      <w:p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10.7. Projekta pieteikumam jāpievieno sacensību nolikums datorrakstā vai jāiesniedz elektroniski.</w:t>
      </w:r>
    </w:p>
    <w:p w14:paraId="17D83DB0" w14:textId="77777777" w:rsidR="00DB4F09" w:rsidRDefault="00DB4F09" w:rsidP="00DB4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Projektu vērtēšanas administratīvie kritēriji:</w:t>
      </w:r>
    </w:p>
    <w:p w14:paraId="5DC34CAC" w14:textId="77777777" w:rsidR="00DB4F09" w:rsidRDefault="00DB4F09" w:rsidP="00DB4F09">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11.1. pieteikums ir iesniegts noteiktā termiņā;</w:t>
      </w:r>
    </w:p>
    <w:p w14:paraId="2861441E" w14:textId="77777777" w:rsidR="00DB4F09" w:rsidRDefault="00DB4F09" w:rsidP="00DB4F09">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11.2. pieteikums atbilst šī nolikuma 10. punkta prasībām;</w:t>
      </w:r>
    </w:p>
    <w:p w14:paraId="367F0060" w14:textId="055693EE" w:rsidR="00DB4F09" w:rsidRDefault="00DB4F09" w:rsidP="00DB4F09">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11.3. pieteikumā ir sniegta prasītā informācija</w:t>
      </w:r>
      <w:r w:rsidR="007461AA">
        <w:rPr>
          <w:rFonts w:ascii="Times New Roman" w:hAnsi="Times New Roman" w:cs="Times New Roman"/>
          <w:sz w:val="24"/>
          <w:szCs w:val="24"/>
        </w:rPr>
        <w:t>;</w:t>
      </w:r>
    </w:p>
    <w:p w14:paraId="6F8D19D3" w14:textId="3C8C6D89" w:rsidR="007461AA" w:rsidRDefault="00320518" w:rsidP="00DB4F09">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461AA">
        <w:rPr>
          <w:rFonts w:ascii="Times New Roman" w:hAnsi="Times New Roman" w:cs="Times New Roman"/>
          <w:sz w:val="24"/>
          <w:szCs w:val="24"/>
        </w:rPr>
        <w:t>11.4. ir iesniegts sacensību nolikums.</w:t>
      </w:r>
    </w:p>
    <w:p w14:paraId="413E35AC" w14:textId="77777777" w:rsidR="00DB4F09" w:rsidRDefault="00DB4F09" w:rsidP="00DB4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Projektu vērtēšanas kvalitatīvie kritēriji:</w:t>
      </w:r>
    </w:p>
    <w:p w14:paraId="0A9DD650" w14:textId="77777777" w:rsidR="00DB4F09" w:rsidRDefault="00DB4F09" w:rsidP="00DB4F09">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12.1. Projekta atbilstība konkursa mērķim un uzdevumiem;</w:t>
      </w:r>
    </w:p>
    <w:p w14:paraId="643371D5" w14:textId="77777777" w:rsidR="00DB4F09" w:rsidRDefault="00DB4F09" w:rsidP="00DB4F09">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12.2. Projekta vadības kvalitāte, iepriekšējā pieredze;</w:t>
      </w:r>
    </w:p>
    <w:p w14:paraId="24A2F01E" w14:textId="77777777" w:rsidR="00DB4F09" w:rsidRDefault="00DB4F09" w:rsidP="00DB4F09">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12.3. Projekta aktualitāte;</w:t>
      </w:r>
    </w:p>
    <w:p w14:paraId="19E26C6B" w14:textId="77777777" w:rsidR="00DB4F09" w:rsidRDefault="00DB4F09" w:rsidP="00DB4F09">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12.4. Projekta ietekme uz novada sporta, aktīvās atpūtas un tūrisma attīstību.</w:t>
      </w:r>
    </w:p>
    <w:p w14:paraId="1E65FD38" w14:textId="77777777" w:rsidR="00DB4F09" w:rsidRDefault="00DB4F09" w:rsidP="00DB4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Konkursā finansējumu nepiešķir:</w:t>
      </w:r>
    </w:p>
    <w:p w14:paraId="49B01799" w14:textId="77777777" w:rsidR="00DB4F09" w:rsidRDefault="00DB4F09"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13.1. projektiem, kuri neatbilst konkursa nolikuma 1. un 3. punktam;</w:t>
      </w:r>
    </w:p>
    <w:p w14:paraId="038622A6" w14:textId="77777777" w:rsidR="00DB4F09" w:rsidRDefault="00DB4F09"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13.2. projektiem, kuros ietverta infrastruktūras veidošana vai uzlabošana;</w:t>
      </w:r>
    </w:p>
    <w:p w14:paraId="4BEBFA85" w14:textId="77777777" w:rsidR="00DB4F09" w:rsidRDefault="00DB4F09"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13.3. aktivitātēm, kas paredz pamatlīdzekļu, inventāra un reklāmas materiālu (suvenīru, T kreklu, krūzīšu </w:t>
      </w:r>
      <w:proofErr w:type="spellStart"/>
      <w:r>
        <w:rPr>
          <w:rFonts w:ascii="Times New Roman" w:hAnsi="Times New Roman" w:cs="Times New Roman"/>
          <w:sz w:val="24"/>
          <w:szCs w:val="24"/>
        </w:rPr>
        <w:t>u.c</w:t>
      </w:r>
      <w:proofErr w:type="spellEnd"/>
      <w:r>
        <w:rPr>
          <w:rFonts w:ascii="Times New Roman" w:hAnsi="Times New Roman" w:cs="Times New Roman"/>
          <w:sz w:val="24"/>
          <w:szCs w:val="24"/>
        </w:rPr>
        <w:t>) iegādi;</w:t>
      </w:r>
    </w:p>
    <w:p w14:paraId="36F68D58" w14:textId="75816A44" w:rsidR="00DB4F09" w:rsidRDefault="00DB4F09"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13.4. aktivitātēm, kas paredz ēdināšanas un kafijas paužu izdevumu segšanu, prēmiju i</w:t>
      </w:r>
      <w:r w:rsidR="00284E27">
        <w:rPr>
          <w:rFonts w:ascii="Times New Roman" w:hAnsi="Times New Roman" w:cs="Times New Roman"/>
          <w:sz w:val="24"/>
          <w:szCs w:val="24"/>
        </w:rPr>
        <w:t>zmaksām</w:t>
      </w:r>
      <w:r>
        <w:rPr>
          <w:rFonts w:ascii="Times New Roman" w:hAnsi="Times New Roman" w:cs="Times New Roman"/>
          <w:sz w:val="24"/>
          <w:szCs w:val="24"/>
        </w:rPr>
        <w:t xml:space="preserve"> un aktivitātēm, kam ir komerciāls nolūks;</w:t>
      </w:r>
    </w:p>
    <w:p w14:paraId="2B993852" w14:textId="77777777" w:rsidR="00DB4F09" w:rsidRDefault="00DB4F09" w:rsidP="00DB4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Projekta pieteicēja tiesības un pienākumi:</w:t>
      </w:r>
    </w:p>
    <w:p w14:paraId="301262FA" w14:textId="77777777" w:rsidR="00DB4F09" w:rsidRDefault="00DB4F09"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14.1. Projekta pieteicējs pirms projektu iesniegšanas termiņa beigām var veikt izmaiņas iesniegtajā projektā, papildināt iesniegto projektu vai atsaukt to;</w:t>
      </w:r>
    </w:p>
    <w:p w14:paraId="4C6BEBB5" w14:textId="7252F057" w:rsidR="00DB4F09" w:rsidRDefault="00320518"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B4F09">
        <w:rPr>
          <w:rFonts w:ascii="Times New Roman" w:hAnsi="Times New Roman" w:cs="Times New Roman"/>
          <w:sz w:val="24"/>
          <w:szCs w:val="24"/>
        </w:rPr>
        <w:t>14.2. Projekta pieteicējs, kurš iesniedz Projekta pieteikumu finanšu līdzekļu saņemšanai, piekrīt visiem projektu konkursa noteikumiem un ir atbildīgs par projektā un tā pieteikumā norādīto ziņu patiesumu, kā arī par Latvijas Republikā spēkā esošo normatīvo aktu prasību ievērošanu, realizējot projektu;</w:t>
      </w:r>
    </w:p>
    <w:p w14:paraId="2BACA515" w14:textId="180E02E0" w:rsidR="00FE1220" w:rsidRPr="00FE1220" w:rsidRDefault="00DB4F09" w:rsidP="00FE1220">
      <w:pPr>
        <w:spacing w:after="0" w:line="240" w:lineRule="auto"/>
        <w:ind w:left="851" w:hanging="425"/>
        <w:jc w:val="both"/>
        <w:rPr>
          <w:rFonts w:ascii="Times New Roman" w:hAnsi="Times New Roman" w:cs="Times New Roman"/>
          <w:sz w:val="24"/>
          <w:szCs w:val="24"/>
        </w:rPr>
      </w:pPr>
      <w:r w:rsidRPr="00FE1220">
        <w:rPr>
          <w:rFonts w:ascii="Times New Roman" w:hAnsi="Times New Roman" w:cs="Times New Roman"/>
          <w:sz w:val="24"/>
          <w:szCs w:val="24"/>
        </w:rPr>
        <w:t xml:space="preserve">14.3. </w:t>
      </w:r>
      <w:r w:rsidR="00FE1220" w:rsidRPr="00FE1220">
        <w:rPr>
          <w:rFonts w:ascii="Times New Roman" w:hAnsi="Times New Roman" w:cs="Times New Roman"/>
          <w:sz w:val="24"/>
          <w:szCs w:val="24"/>
        </w:rPr>
        <w:t xml:space="preserve">Projekta pieteicējam, ja tas ir apstiprināts un izvēlēts, viena mēneša laikā pēc tā īstenošanas beigu termiņa, jāsniedz rakstiska atskaite par atbalstītajam projektam piešķirtā finansējuma apjomu un izlietojumu (pielikums Nr. 4). Atskaite jāiesniedz elektroniski e-pastā: </w:t>
      </w:r>
      <w:hyperlink r:id="rId9" w:history="1">
        <w:r w:rsidR="00FE1220" w:rsidRPr="00FE1220">
          <w:rPr>
            <w:rStyle w:val="Hipersaite"/>
            <w:rFonts w:ascii="Times New Roman" w:hAnsi="Times New Roman" w:cs="Times New Roman"/>
            <w:sz w:val="24"/>
            <w:szCs w:val="24"/>
          </w:rPr>
          <w:t>albjss@aluksne.lv</w:t>
        </w:r>
      </w:hyperlink>
      <w:r w:rsidR="00FE1220" w:rsidRPr="00FE1220">
        <w:rPr>
          <w:rFonts w:ascii="Times New Roman" w:hAnsi="Times New Roman" w:cs="Times New Roman"/>
          <w:sz w:val="24"/>
          <w:szCs w:val="24"/>
        </w:rPr>
        <w:t xml:space="preserve"> , parakstīti ar drošu elektronisko parakstu vai personīgi Alūksnes Sporta centrā, </w:t>
      </w:r>
      <w:proofErr w:type="spellStart"/>
      <w:r w:rsidR="00FE1220" w:rsidRPr="00FE1220">
        <w:rPr>
          <w:rFonts w:ascii="Times New Roman" w:hAnsi="Times New Roman" w:cs="Times New Roman"/>
          <w:sz w:val="24"/>
          <w:szCs w:val="24"/>
        </w:rPr>
        <w:t>Jāņkalna</w:t>
      </w:r>
      <w:proofErr w:type="spellEnd"/>
      <w:r w:rsidR="00FE1220" w:rsidRPr="00FE1220">
        <w:rPr>
          <w:rFonts w:ascii="Times New Roman" w:hAnsi="Times New Roman" w:cs="Times New Roman"/>
          <w:sz w:val="24"/>
          <w:szCs w:val="24"/>
        </w:rPr>
        <w:t xml:space="preserve"> ielā 17A, Alūksnē, LV-4301.</w:t>
      </w:r>
    </w:p>
    <w:p w14:paraId="27143BBE" w14:textId="1945EFB6" w:rsidR="00DB4F09" w:rsidRDefault="00320518" w:rsidP="00FE1220">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B4F09">
        <w:rPr>
          <w:rFonts w:ascii="Times New Roman" w:hAnsi="Times New Roman" w:cs="Times New Roman"/>
          <w:sz w:val="24"/>
          <w:szCs w:val="24"/>
        </w:rPr>
        <w:t>14.4. Projekta pieteicējam pirms pieteikuma iesniegšanas ir tiesības saņemt konsultāciju no konkursa organizētāja.</w:t>
      </w:r>
    </w:p>
    <w:p w14:paraId="4E44A8FC" w14:textId="77777777" w:rsidR="00DB4F09" w:rsidRDefault="00DB4F09" w:rsidP="00DB4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Projektu pieteikumu izskatīšanas kārtība:</w:t>
      </w:r>
    </w:p>
    <w:p w14:paraId="3B13B7E5" w14:textId="0055F4D1" w:rsidR="00DB4F09" w:rsidRDefault="00320518"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B4F09">
        <w:rPr>
          <w:rFonts w:ascii="Times New Roman" w:hAnsi="Times New Roman" w:cs="Times New Roman"/>
          <w:sz w:val="24"/>
          <w:szCs w:val="24"/>
        </w:rPr>
        <w:t>15.1. Projektu pieteikumus, kuri atbilst konkursa mērķim un nolikuma prasībām, vērtē Alūksnes Sporta skolas izveidota komisija  (turpmāk - komisija);</w:t>
      </w:r>
    </w:p>
    <w:p w14:paraId="7E8298B1" w14:textId="7C9DB443" w:rsidR="00DB4F09" w:rsidRDefault="00320518"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B4F09">
        <w:rPr>
          <w:rFonts w:ascii="Times New Roman" w:hAnsi="Times New Roman" w:cs="Times New Roman"/>
          <w:sz w:val="24"/>
          <w:szCs w:val="24"/>
        </w:rPr>
        <w:t>15.2. komisija ir tiesīga uzaicināt projekta pieteicējus uz pārrunām, kā arī uzaicināt citus speciālistus atzinumu sniegšanai;</w:t>
      </w:r>
    </w:p>
    <w:p w14:paraId="7328A998" w14:textId="49197357" w:rsidR="00DB4F09" w:rsidRDefault="00320518"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4F09">
        <w:rPr>
          <w:rFonts w:ascii="Times New Roman" w:hAnsi="Times New Roman" w:cs="Times New Roman"/>
          <w:sz w:val="24"/>
          <w:szCs w:val="24"/>
        </w:rPr>
        <w:t>15.3. komisija</w:t>
      </w:r>
      <w:r w:rsidR="00284E27">
        <w:rPr>
          <w:rFonts w:ascii="Times New Roman" w:hAnsi="Times New Roman" w:cs="Times New Roman"/>
          <w:sz w:val="24"/>
          <w:szCs w:val="24"/>
        </w:rPr>
        <w:t xml:space="preserve"> </w:t>
      </w:r>
      <w:r w:rsidR="00DB4F09">
        <w:rPr>
          <w:rFonts w:ascii="Times New Roman" w:hAnsi="Times New Roman" w:cs="Times New Roman"/>
          <w:sz w:val="24"/>
          <w:szCs w:val="24"/>
        </w:rPr>
        <w:t xml:space="preserve">pieņem lēmumu par Projektu konkursa uzvarētāju un iesniedz to Alūksnes novada pašvaldības domei, lēmumu par finansējuma piešķiršanu pieņem  Alūksnes novada pašvaldības dome. </w:t>
      </w:r>
    </w:p>
    <w:p w14:paraId="5CB0BAC7" w14:textId="77777777" w:rsidR="00320518" w:rsidRDefault="00320518" w:rsidP="00DB4F09">
      <w:pPr>
        <w:spacing w:after="0" w:line="240" w:lineRule="auto"/>
        <w:ind w:left="851" w:hanging="567"/>
        <w:jc w:val="both"/>
        <w:rPr>
          <w:rFonts w:ascii="Times New Roman" w:hAnsi="Times New Roman" w:cs="Times New Roman"/>
          <w:sz w:val="24"/>
          <w:szCs w:val="24"/>
        </w:rPr>
      </w:pPr>
    </w:p>
    <w:p w14:paraId="79FF309D" w14:textId="77777777" w:rsidR="00DB4F09" w:rsidRDefault="00DB4F09" w:rsidP="00DB4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Konkursa rezultātu paziņošana:</w:t>
      </w:r>
    </w:p>
    <w:p w14:paraId="4DF8F5BD" w14:textId="02FA4ED8" w:rsidR="00DB4F09" w:rsidRDefault="00320518" w:rsidP="0032051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DB4F09">
        <w:rPr>
          <w:rFonts w:ascii="Times New Roman" w:hAnsi="Times New Roman" w:cs="Times New Roman"/>
          <w:sz w:val="24"/>
          <w:szCs w:val="24"/>
        </w:rPr>
        <w:t>16.1. finansēto projektu saraksts tiek publicēts Alūksnes novada pašvaldības tīmekļvietnē</w:t>
      </w:r>
    </w:p>
    <w:p w14:paraId="62F8337E" w14:textId="103655ED" w:rsidR="00DB4F09" w:rsidRDefault="00DB4F09" w:rsidP="00E13B63">
      <w:pPr>
        <w:spacing w:after="0" w:line="240" w:lineRule="auto"/>
        <w:ind w:left="851" w:hanging="567"/>
        <w:rPr>
          <w:rFonts w:ascii="Times New Roman" w:hAnsi="Times New Roman" w:cs="Times New Roman"/>
          <w:sz w:val="24"/>
          <w:szCs w:val="24"/>
        </w:rPr>
      </w:pPr>
      <w:r>
        <w:t xml:space="preserve">            </w:t>
      </w:r>
      <w:hyperlink r:id="rId10" w:history="1">
        <w:r w:rsidRPr="00481DA9">
          <w:rPr>
            <w:rStyle w:val="Hipersaite"/>
            <w:rFonts w:ascii="Times New Roman" w:hAnsi="Times New Roman" w:cs="Times New Roman"/>
            <w:sz w:val="24"/>
            <w:szCs w:val="24"/>
          </w:rPr>
          <w:t>www.aluksne.lv</w:t>
        </w:r>
      </w:hyperlink>
      <w:r>
        <w:rPr>
          <w:rFonts w:ascii="Times New Roman" w:hAnsi="Times New Roman" w:cs="Times New Roman"/>
          <w:sz w:val="24"/>
          <w:szCs w:val="24"/>
        </w:rPr>
        <w:t xml:space="preserve"> </w:t>
      </w:r>
      <w:r w:rsidR="00E13B63">
        <w:rPr>
          <w:rFonts w:ascii="Times New Roman" w:hAnsi="Times New Roman" w:cs="Times New Roman"/>
          <w:sz w:val="24"/>
          <w:szCs w:val="24"/>
        </w:rPr>
        <w:t>,</w:t>
      </w:r>
      <w:r w:rsidR="00E13B63" w:rsidRPr="00AD5689">
        <w:rPr>
          <w:rFonts w:ascii="Times New Roman" w:hAnsi="Times New Roman" w:cs="Times New Roman"/>
          <w:sz w:val="24"/>
          <w:szCs w:val="24"/>
        </w:rPr>
        <w:t>sadaļā “</w:t>
      </w:r>
      <w:r w:rsidR="00E13B63">
        <w:rPr>
          <w:rFonts w:ascii="Times New Roman" w:hAnsi="Times New Roman" w:cs="Times New Roman"/>
          <w:sz w:val="24"/>
          <w:szCs w:val="24"/>
        </w:rPr>
        <w:t>KONKURSI</w:t>
      </w:r>
      <w:r w:rsidR="00E13B63" w:rsidRPr="00AD5689">
        <w:rPr>
          <w:rFonts w:ascii="Times New Roman" w:hAnsi="Times New Roman" w:cs="Times New Roman"/>
          <w:sz w:val="24"/>
          <w:szCs w:val="24"/>
        </w:rPr>
        <w:t>”</w:t>
      </w:r>
      <w:r w:rsidR="00E13B63">
        <w:rPr>
          <w:rFonts w:ascii="Times New Roman" w:hAnsi="Times New Roman" w:cs="Times New Roman"/>
          <w:sz w:val="24"/>
          <w:szCs w:val="24"/>
        </w:rPr>
        <w:t xml:space="preserve"> (</w:t>
      </w:r>
      <w:hyperlink r:id="rId11" w:history="1">
        <w:r w:rsidR="00E13B63" w:rsidRPr="00B21DD5">
          <w:rPr>
            <w:rStyle w:val="Hipersaite"/>
            <w:rFonts w:ascii="Times New Roman" w:hAnsi="Times New Roman" w:cs="Times New Roman"/>
            <w:sz w:val="24"/>
            <w:szCs w:val="24"/>
          </w:rPr>
          <w:t>https://aluksne.lv/index.php/pasvaldiba/konkursi/</w:t>
        </w:r>
      </w:hyperlink>
      <w:r w:rsidR="00E13B63">
        <w:rPr>
          <w:rFonts w:ascii="Times New Roman" w:hAnsi="Times New Roman" w:cs="Times New Roman"/>
          <w:sz w:val="24"/>
          <w:szCs w:val="24"/>
        </w:rPr>
        <w:t xml:space="preserve">) </w:t>
      </w:r>
      <w:r>
        <w:rPr>
          <w:rFonts w:ascii="Times New Roman" w:hAnsi="Times New Roman" w:cs="Times New Roman"/>
          <w:sz w:val="24"/>
          <w:szCs w:val="24"/>
        </w:rPr>
        <w:t>un  Alūksnes Sporta centra sociālo mediju kontos;</w:t>
      </w:r>
    </w:p>
    <w:p w14:paraId="66DC4ED3" w14:textId="00E2AD32" w:rsidR="00DB4F09" w:rsidRDefault="00DB4F09" w:rsidP="00DB4F09">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 16.2. pēc konkursa rezultātu apstiprināšanas Alūksnes Sporta skola e-pastā informē projekta pieteicējus par konkursa rezultātiem.</w:t>
      </w:r>
    </w:p>
    <w:p w14:paraId="2CC8DDA1" w14:textId="5E4FF894" w:rsidR="00DB4F09" w:rsidRDefault="00DB4F09" w:rsidP="00DB4F0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 Pamatojoties uz Alūksnes novada pašvaldības domes saistošajiem noteikumiem Nr. 11/2023 “Par līdzdarbības līgumu slēgšanu Alūksnes novada pašvaldībā”, Alūksnes Sporta skola līdz 202</w:t>
      </w:r>
      <w:r w:rsidR="00FE1220">
        <w:rPr>
          <w:rFonts w:ascii="Times New Roman" w:hAnsi="Times New Roman" w:cs="Times New Roman"/>
          <w:sz w:val="24"/>
          <w:szCs w:val="24"/>
        </w:rPr>
        <w:t>5</w:t>
      </w:r>
      <w:r>
        <w:rPr>
          <w:rFonts w:ascii="Times New Roman" w:hAnsi="Times New Roman" w:cs="Times New Roman"/>
          <w:sz w:val="24"/>
          <w:szCs w:val="24"/>
        </w:rPr>
        <w:t xml:space="preserve">. gada </w:t>
      </w:r>
      <w:r w:rsidR="00FE1220">
        <w:rPr>
          <w:rFonts w:ascii="Times New Roman" w:hAnsi="Times New Roman" w:cs="Times New Roman"/>
          <w:sz w:val="24"/>
          <w:szCs w:val="24"/>
        </w:rPr>
        <w:t>24</w:t>
      </w:r>
      <w:r>
        <w:rPr>
          <w:rFonts w:ascii="Times New Roman" w:hAnsi="Times New Roman" w:cs="Times New Roman"/>
          <w:sz w:val="24"/>
          <w:szCs w:val="24"/>
        </w:rPr>
        <w:t xml:space="preserve">. </w:t>
      </w:r>
      <w:r w:rsidR="009C6054">
        <w:rPr>
          <w:rFonts w:ascii="Times New Roman" w:hAnsi="Times New Roman" w:cs="Times New Roman"/>
          <w:sz w:val="24"/>
          <w:szCs w:val="24"/>
        </w:rPr>
        <w:t>janvārim</w:t>
      </w:r>
      <w:r>
        <w:rPr>
          <w:rFonts w:ascii="Times New Roman" w:hAnsi="Times New Roman" w:cs="Times New Roman"/>
          <w:sz w:val="24"/>
          <w:szCs w:val="24"/>
        </w:rPr>
        <w:t xml:space="preserve"> noslēdz līdzdarbības līgumu (pielikums Nr. 5) ar Projekta pieteicēju par Projekta realizēšanu. Informāciju par līguma noslēgšanas termiņiem Alūksnes Sporta skola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 xml:space="preserve"> e-pastā Projekta pieteicējam vienlaikus ar atbildi par konkursa rezultātiem.</w:t>
      </w:r>
    </w:p>
    <w:p w14:paraId="7405ACF7" w14:textId="282E2713" w:rsidR="00766538" w:rsidRPr="0093550C" w:rsidRDefault="00766538" w:rsidP="00DB4F09">
      <w:pPr>
        <w:spacing w:after="0" w:line="240" w:lineRule="auto"/>
        <w:jc w:val="center"/>
        <w:rPr>
          <w:rFonts w:ascii="Times New Roman" w:hAnsi="Times New Roman" w:cs="Times New Roman"/>
          <w:color w:val="FF0000"/>
          <w:sz w:val="24"/>
          <w:szCs w:val="24"/>
        </w:rPr>
      </w:pPr>
    </w:p>
    <w:sectPr w:rsidR="00766538" w:rsidRPr="0093550C" w:rsidSect="00413ED5">
      <w:pgSz w:w="11906" w:h="16838"/>
      <w:pgMar w:top="567" w:right="1134" w:bottom="567"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C9C"/>
    <w:multiLevelType w:val="multilevel"/>
    <w:tmpl w:val="D1FA0E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10887"/>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69A38E7"/>
    <w:multiLevelType w:val="hybridMultilevel"/>
    <w:tmpl w:val="C10691AE"/>
    <w:lvl w:ilvl="0" w:tplc="031227B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5D4647"/>
    <w:multiLevelType w:val="multilevel"/>
    <w:tmpl w:val="05943BC4"/>
    <w:lvl w:ilvl="0">
      <w:start w:val="5"/>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F2B4E9B"/>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F5546FA"/>
    <w:multiLevelType w:val="multilevel"/>
    <w:tmpl w:val="390C0D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4524A6"/>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6DE06DB8"/>
    <w:multiLevelType w:val="multilevel"/>
    <w:tmpl w:val="D03628B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4D67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313091">
    <w:abstractNumId w:val="8"/>
  </w:num>
  <w:num w:numId="2" w16cid:durableId="467213423">
    <w:abstractNumId w:val="1"/>
  </w:num>
  <w:num w:numId="3" w16cid:durableId="823424718">
    <w:abstractNumId w:val="0"/>
  </w:num>
  <w:num w:numId="4" w16cid:durableId="753935435">
    <w:abstractNumId w:val="5"/>
  </w:num>
  <w:num w:numId="5" w16cid:durableId="524903498">
    <w:abstractNumId w:val="4"/>
  </w:num>
  <w:num w:numId="6" w16cid:durableId="1186553314">
    <w:abstractNumId w:val="2"/>
  </w:num>
  <w:num w:numId="7" w16cid:durableId="663630982">
    <w:abstractNumId w:val="6"/>
  </w:num>
  <w:num w:numId="8" w16cid:durableId="583104301">
    <w:abstractNumId w:val="7"/>
  </w:num>
  <w:num w:numId="9" w16cid:durableId="626357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C"/>
    <w:rsid w:val="00003D8A"/>
    <w:rsid w:val="00032407"/>
    <w:rsid w:val="00043CF7"/>
    <w:rsid w:val="0007443A"/>
    <w:rsid w:val="000B1945"/>
    <w:rsid w:val="00143C27"/>
    <w:rsid w:val="0016007A"/>
    <w:rsid w:val="0017206F"/>
    <w:rsid w:val="00193480"/>
    <w:rsid w:val="00201A1D"/>
    <w:rsid w:val="00284E27"/>
    <w:rsid w:val="00286178"/>
    <w:rsid w:val="002B6FB2"/>
    <w:rsid w:val="002F424F"/>
    <w:rsid w:val="003164CA"/>
    <w:rsid w:val="00320518"/>
    <w:rsid w:val="003233C8"/>
    <w:rsid w:val="003B2199"/>
    <w:rsid w:val="003D3465"/>
    <w:rsid w:val="003F25FE"/>
    <w:rsid w:val="00413ED5"/>
    <w:rsid w:val="00470DD7"/>
    <w:rsid w:val="004718F7"/>
    <w:rsid w:val="00471CB9"/>
    <w:rsid w:val="004C6A6B"/>
    <w:rsid w:val="005508FD"/>
    <w:rsid w:val="00594784"/>
    <w:rsid w:val="005B787A"/>
    <w:rsid w:val="006574DC"/>
    <w:rsid w:val="006A59E3"/>
    <w:rsid w:val="00731E71"/>
    <w:rsid w:val="007461AA"/>
    <w:rsid w:val="00766538"/>
    <w:rsid w:val="00783EF8"/>
    <w:rsid w:val="007B649B"/>
    <w:rsid w:val="00804C8A"/>
    <w:rsid w:val="00881003"/>
    <w:rsid w:val="008C7102"/>
    <w:rsid w:val="008E2DF5"/>
    <w:rsid w:val="009320A2"/>
    <w:rsid w:val="0093550C"/>
    <w:rsid w:val="0096729F"/>
    <w:rsid w:val="009867D3"/>
    <w:rsid w:val="009C6054"/>
    <w:rsid w:val="00A0182F"/>
    <w:rsid w:val="00A11B07"/>
    <w:rsid w:val="00A123C7"/>
    <w:rsid w:val="00A4087A"/>
    <w:rsid w:val="00A41C0C"/>
    <w:rsid w:val="00AD5689"/>
    <w:rsid w:val="00B3035D"/>
    <w:rsid w:val="00B611CE"/>
    <w:rsid w:val="00B8710E"/>
    <w:rsid w:val="00BE5CB4"/>
    <w:rsid w:val="00BF1308"/>
    <w:rsid w:val="00C12CBA"/>
    <w:rsid w:val="00C304ED"/>
    <w:rsid w:val="00C66546"/>
    <w:rsid w:val="00C66C3C"/>
    <w:rsid w:val="00D51935"/>
    <w:rsid w:val="00D66456"/>
    <w:rsid w:val="00D71AB8"/>
    <w:rsid w:val="00D81153"/>
    <w:rsid w:val="00DB4F09"/>
    <w:rsid w:val="00DE5313"/>
    <w:rsid w:val="00E13B63"/>
    <w:rsid w:val="00E24C8B"/>
    <w:rsid w:val="00E412B3"/>
    <w:rsid w:val="00E84E5A"/>
    <w:rsid w:val="00EA0406"/>
    <w:rsid w:val="00EA0FAA"/>
    <w:rsid w:val="00F31471"/>
    <w:rsid w:val="00F73965"/>
    <w:rsid w:val="00FD07B8"/>
    <w:rsid w:val="00FE12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823B"/>
  <w15:chartTrackingRefBased/>
  <w15:docId w15:val="{A08EC61A-1A2E-468F-B047-C817D4B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50C"/>
    <w:pPr>
      <w:suppressAutoHyphens/>
    </w:pPr>
    <w:rPr>
      <w:rFonts w:asciiTheme="minorHAnsi" w:hAnsiTheme="minorHAnsi"/>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3550C"/>
    <w:rPr>
      <w:color w:val="0563C1" w:themeColor="hyperlink"/>
      <w:u w:val="single"/>
    </w:rPr>
  </w:style>
  <w:style w:type="character" w:styleId="Neatrisintapieminana">
    <w:name w:val="Unresolved Mention"/>
    <w:basedOn w:val="Noklusjumarindkopasfonts"/>
    <w:uiPriority w:val="99"/>
    <w:semiHidden/>
    <w:unhideWhenUsed/>
    <w:rsid w:val="00AD5689"/>
    <w:rPr>
      <w:color w:val="605E5C"/>
      <w:shd w:val="clear" w:color="auto" w:fill="E1DFDD"/>
    </w:rPr>
  </w:style>
  <w:style w:type="paragraph" w:styleId="Sarakstarindkopa">
    <w:name w:val="List Paragraph"/>
    <w:basedOn w:val="Parasts"/>
    <w:uiPriority w:val="34"/>
    <w:qFormat/>
    <w:rsid w:val="00AD5689"/>
    <w:pPr>
      <w:ind w:left="720"/>
      <w:contextualSpacing/>
    </w:pPr>
  </w:style>
  <w:style w:type="paragraph" w:customStyle="1" w:styleId="Default">
    <w:name w:val="Default"/>
    <w:rsid w:val="004718F7"/>
    <w:pPr>
      <w:autoSpaceDE w:val="0"/>
      <w:autoSpaceDN w:val="0"/>
      <w:adjustRightInd w:val="0"/>
      <w:spacing w:after="0" w:line="240" w:lineRule="auto"/>
    </w:pPr>
    <w:rPr>
      <w:rFonts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jss@aluks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uksne.lv/index.php/pasvaldiba/konkur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s://aluksne.lv/index.php/pasvaldiba/konkursi/" TargetMode="External"/><Relationship Id="rId5" Type="http://schemas.openxmlformats.org/officeDocument/2006/relationships/hyperlink" Target="http://www.aluksne.lv" TargetMode="External"/><Relationship Id="rId10" Type="http://schemas.openxmlformats.org/officeDocument/2006/relationships/hyperlink" Target="http://www.aluksne.lv" TargetMode="External"/><Relationship Id="rId4" Type="http://schemas.openxmlformats.org/officeDocument/2006/relationships/webSettings" Target="webSettings.xml"/><Relationship Id="rId9" Type="http://schemas.openxmlformats.org/officeDocument/2006/relationships/hyperlink" Target="mailto:albjss@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5288</Words>
  <Characters>3015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Guntis KOZILĀNS</cp:lastModifiedBy>
  <cp:revision>9</cp:revision>
  <cp:lastPrinted>2023-10-16T06:59:00Z</cp:lastPrinted>
  <dcterms:created xsi:type="dcterms:W3CDTF">2025-01-06T14:46:00Z</dcterms:created>
  <dcterms:modified xsi:type="dcterms:W3CDTF">2025-01-07T07:27:00Z</dcterms:modified>
</cp:coreProperties>
</file>