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FF8F0" w14:textId="77777777" w:rsidR="002F6766" w:rsidRDefault="002F6766" w:rsidP="00F819E7">
      <w:pPr>
        <w:pStyle w:val="Pamatteksts"/>
        <w:rPr>
          <w:b/>
          <w:sz w:val="24"/>
          <w:szCs w:val="24"/>
        </w:rPr>
      </w:pPr>
    </w:p>
    <w:p w14:paraId="0A36EBF1" w14:textId="77777777" w:rsidR="002F6766" w:rsidRDefault="002F6766" w:rsidP="00F819E7">
      <w:pPr>
        <w:pStyle w:val="Pamatteksts"/>
        <w:rPr>
          <w:b/>
          <w:sz w:val="24"/>
          <w:szCs w:val="24"/>
        </w:rPr>
      </w:pPr>
    </w:p>
    <w:p w14:paraId="3B35A138" w14:textId="77777777" w:rsidR="002F6766" w:rsidRPr="003449A2" w:rsidRDefault="002F6766" w:rsidP="002F6766">
      <w:pPr>
        <w:jc w:val="center"/>
      </w:pPr>
      <w:r w:rsidRPr="003449A2">
        <w:rPr>
          <w:noProof/>
          <w:lang w:eastAsia="lv-LV"/>
        </w:rPr>
        <w:drawing>
          <wp:inline distT="0" distB="0" distL="0" distR="0" wp14:anchorId="47BBC0D7" wp14:editId="08E1DF2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376AB14" w14:textId="77777777" w:rsidR="002F6766" w:rsidRPr="003449A2" w:rsidRDefault="002F6766" w:rsidP="002F6766">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4A8DC78D" w14:textId="77777777" w:rsidR="002F6766" w:rsidRPr="003449A2" w:rsidRDefault="002F6766" w:rsidP="002F6766"/>
    <w:p w14:paraId="3C2D4949" w14:textId="77777777" w:rsidR="002F6766" w:rsidRPr="003449A2" w:rsidRDefault="002F6766" w:rsidP="002F6766">
      <w:pPr>
        <w:keepNext/>
        <w:jc w:val="center"/>
        <w:outlineLvl w:val="0"/>
        <w:rPr>
          <w:b/>
          <w:sz w:val="28"/>
        </w:rPr>
      </w:pPr>
      <w:r w:rsidRPr="003449A2">
        <w:rPr>
          <w:b/>
          <w:sz w:val="28"/>
        </w:rPr>
        <w:t>LICENCĒŠANAS KOMISIJA</w:t>
      </w:r>
    </w:p>
    <w:p w14:paraId="30613FED" w14:textId="77777777" w:rsidR="002F6766" w:rsidRPr="003449A2" w:rsidRDefault="002F6766" w:rsidP="002F6766">
      <w:pPr>
        <w:jc w:val="center"/>
        <w:rPr>
          <w:sz w:val="16"/>
        </w:rPr>
      </w:pPr>
    </w:p>
    <w:p w14:paraId="1DDE28BD" w14:textId="77777777" w:rsidR="002F6766" w:rsidRPr="003449A2" w:rsidRDefault="002F6766" w:rsidP="002F6766">
      <w:pPr>
        <w:jc w:val="center"/>
        <w:rPr>
          <w:sz w:val="16"/>
        </w:rPr>
      </w:pPr>
      <w:r w:rsidRPr="003449A2">
        <w:rPr>
          <w:sz w:val="16"/>
        </w:rPr>
        <w:t xml:space="preserve">Dārza iela 11, Alūksne, Alūksnes novads, LV – 4301, tālrunis:  64381496, e-pasts: </w:t>
      </w:r>
      <w:hyperlink r:id="rId7" w:history="1">
        <w:r w:rsidRPr="003449A2">
          <w:rPr>
            <w:color w:val="0000FF"/>
            <w:sz w:val="16"/>
            <w:u w:val="single"/>
          </w:rPr>
          <w:t>dome@aluksne.lv</w:t>
        </w:r>
      </w:hyperlink>
    </w:p>
    <w:p w14:paraId="6ECD92A1" w14:textId="77777777" w:rsidR="002F6766" w:rsidRPr="003449A2" w:rsidRDefault="002F6766" w:rsidP="002F6766">
      <w:pPr>
        <w:jc w:val="center"/>
        <w:rPr>
          <w:sz w:val="16"/>
        </w:rPr>
      </w:pPr>
      <w:r w:rsidRPr="003449A2">
        <w:rPr>
          <w:sz w:val="16"/>
        </w:rPr>
        <w:t>_________________________________________________________________________________________________________</w:t>
      </w:r>
    </w:p>
    <w:p w14:paraId="5F7F1EA0" w14:textId="77777777" w:rsidR="002F6766" w:rsidRDefault="002F6766" w:rsidP="002F6766">
      <w:pPr>
        <w:jc w:val="center"/>
        <w:rPr>
          <w:sz w:val="24"/>
          <w:szCs w:val="24"/>
        </w:rPr>
      </w:pPr>
    </w:p>
    <w:p w14:paraId="2AC6CEF2" w14:textId="77777777" w:rsidR="002F6766" w:rsidRPr="003449A2" w:rsidRDefault="002F6766" w:rsidP="002F6766">
      <w:pPr>
        <w:jc w:val="center"/>
        <w:rPr>
          <w:sz w:val="24"/>
          <w:szCs w:val="24"/>
        </w:rPr>
      </w:pPr>
      <w:r w:rsidRPr="003449A2">
        <w:rPr>
          <w:sz w:val="24"/>
          <w:szCs w:val="24"/>
        </w:rPr>
        <w:t>Alūksnē</w:t>
      </w:r>
    </w:p>
    <w:p w14:paraId="27FDE631" w14:textId="77777777" w:rsidR="002F6766" w:rsidRDefault="002F6766" w:rsidP="002F6766">
      <w:pPr>
        <w:jc w:val="center"/>
        <w:rPr>
          <w:sz w:val="24"/>
          <w:szCs w:val="24"/>
        </w:rPr>
      </w:pPr>
      <w:r>
        <w:rPr>
          <w:sz w:val="24"/>
          <w:szCs w:val="24"/>
        </w:rPr>
        <w:t>S</w:t>
      </w:r>
      <w:r w:rsidRPr="00F0230F">
        <w:rPr>
          <w:sz w:val="24"/>
          <w:szCs w:val="24"/>
        </w:rPr>
        <w:t>ĒDES PROTOKOLS</w:t>
      </w:r>
    </w:p>
    <w:p w14:paraId="5274BC31" w14:textId="77777777" w:rsidR="002F6766" w:rsidRPr="00F0230F" w:rsidRDefault="002F6766" w:rsidP="002F6766">
      <w:pPr>
        <w:jc w:val="center"/>
        <w:rPr>
          <w:sz w:val="24"/>
          <w:szCs w:val="24"/>
        </w:rPr>
      </w:pPr>
    </w:p>
    <w:p w14:paraId="63648E32" w14:textId="66085CA3" w:rsidR="002F6766" w:rsidRDefault="002F6766" w:rsidP="002F6766">
      <w:pPr>
        <w:jc w:val="both"/>
        <w:rPr>
          <w:sz w:val="24"/>
          <w:szCs w:val="24"/>
        </w:rPr>
      </w:pPr>
      <w:r>
        <w:rPr>
          <w:sz w:val="24"/>
          <w:szCs w:val="24"/>
        </w:rPr>
        <w:t xml:space="preserve">2025.gada </w:t>
      </w:r>
      <w:r w:rsidR="007A3891">
        <w:rPr>
          <w:sz w:val="24"/>
          <w:szCs w:val="24"/>
        </w:rPr>
        <w:t>20</w:t>
      </w:r>
      <w:r w:rsidR="0091157F">
        <w:rPr>
          <w:sz w:val="24"/>
          <w:szCs w:val="24"/>
        </w:rPr>
        <w:t>.</w:t>
      </w:r>
      <w:r>
        <w:rPr>
          <w:sz w:val="24"/>
          <w:szCs w:val="24"/>
        </w:rPr>
        <w:t xml:space="preserve">februārī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Nr</w:t>
      </w:r>
      <w:r w:rsidR="00024185">
        <w:rPr>
          <w:sz w:val="24"/>
          <w:szCs w:val="24"/>
        </w:rPr>
        <w:t>.</w:t>
      </w:r>
      <w:r w:rsidR="007A3891">
        <w:rPr>
          <w:sz w:val="24"/>
          <w:szCs w:val="24"/>
        </w:rPr>
        <w:t>8</w:t>
      </w:r>
    </w:p>
    <w:p w14:paraId="23B011AC" w14:textId="77777777" w:rsidR="002F6766" w:rsidRDefault="002F6766" w:rsidP="002F6766">
      <w:pPr>
        <w:jc w:val="both"/>
        <w:rPr>
          <w:sz w:val="24"/>
          <w:szCs w:val="24"/>
        </w:rPr>
      </w:pPr>
    </w:p>
    <w:p w14:paraId="34A2B07A" w14:textId="5700577D" w:rsidR="002F6766" w:rsidRDefault="002F6766" w:rsidP="002F6766">
      <w:pPr>
        <w:jc w:val="both"/>
        <w:rPr>
          <w:sz w:val="24"/>
          <w:szCs w:val="24"/>
        </w:rPr>
      </w:pPr>
      <w:r>
        <w:rPr>
          <w:sz w:val="24"/>
          <w:szCs w:val="24"/>
        </w:rPr>
        <w:t xml:space="preserve">Sēde sākta pulksten </w:t>
      </w:r>
      <w:r w:rsidR="0091157F">
        <w:rPr>
          <w:sz w:val="24"/>
          <w:szCs w:val="24"/>
        </w:rPr>
        <w:t>1</w:t>
      </w:r>
      <w:r w:rsidR="007A3891">
        <w:rPr>
          <w:sz w:val="24"/>
          <w:szCs w:val="24"/>
        </w:rPr>
        <w:t>6</w:t>
      </w:r>
      <w:r w:rsidR="0091157F">
        <w:rPr>
          <w:sz w:val="24"/>
          <w:szCs w:val="24"/>
        </w:rPr>
        <w:t>.00</w:t>
      </w:r>
      <w:r w:rsidR="00024185">
        <w:rPr>
          <w:sz w:val="24"/>
          <w:szCs w:val="24"/>
        </w:rPr>
        <w:t xml:space="preserve">, </w:t>
      </w:r>
      <w:r>
        <w:rPr>
          <w:sz w:val="24"/>
          <w:szCs w:val="24"/>
        </w:rPr>
        <w:t>sēde slēgta pulksten</w:t>
      </w:r>
      <w:r w:rsidR="00C038F4">
        <w:rPr>
          <w:sz w:val="24"/>
          <w:szCs w:val="24"/>
        </w:rPr>
        <w:t xml:space="preserve"> </w:t>
      </w:r>
    </w:p>
    <w:p w14:paraId="60590C9D" w14:textId="77777777" w:rsidR="002F6766" w:rsidRDefault="002F6766" w:rsidP="002F6766">
      <w:pPr>
        <w:jc w:val="both"/>
        <w:rPr>
          <w:sz w:val="24"/>
          <w:szCs w:val="24"/>
        </w:rPr>
      </w:pPr>
      <w:r>
        <w:rPr>
          <w:sz w:val="24"/>
          <w:szCs w:val="24"/>
        </w:rPr>
        <w:t>Sēdes norises vieta: Dārza iela 11, Alūksnē, Alūksnes VPVKAC 1.stāvā</w:t>
      </w:r>
    </w:p>
    <w:p w14:paraId="5345CA23" w14:textId="77777777" w:rsidR="002F6766" w:rsidRDefault="002F6766" w:rsidP="002F6766">
      <w:pPr>
        <w:jc w:val="both"/>
        <w:rPr>
          <w:sz w:val="24"/>
          <w:szCs w:val="24"/>
        </w:rPr>
      </w:pPr>
      <w:r>
        <w:rPr>
          <w:sz w:val="24"/>
          <w:szCs w:val="24"/>
        </w:rPr>
        <w:t>Sēdi vada: komisijas priekšsēdētāja Māra KOVAĻENKO</w:t>
      </w:r>
    </w:p>
    <w:p w14:paraId="37687828" w14:textId="77777777" w:rsidR="002F6766" w:rsidRDefault="002F6766" w:rsidP="002F6766">
      <w:pPr>
        <w:jc w:val="both"/>
        <w:rPr>
          <w:sz w:val="24"/>
          <w:szCs w:val="24"/>
        </w:rPr>
      </w:pPr>
      <w:r>
        <w:rPr>
          <w:sz w:val="24"/>
          <w:szCs w:val="24"/>
        </w:rPr>
        <w:t>Sēdi protokolē: komisijas locekle Everita BALANDE</w:t>
      </w:r>
    </w:p>
    <w:p w14:paraId="3DD66F66" w14:textId="77777777" w:rsidR="002F6766" w:rsidRDefault="002F6766" w:rsidP="002F6766">
      <w:pPr>
        <w:jc w:val="both"/>
        <w:rPr>
          <w:sz w:val="24"/>
          <w:szCs w:val="24"/>
        </w:rPr>
      </w:pPr>
      <w:r>
        <w:rPr>
          <w:sz w:val="24"/>
          <w:szCs w:val="24"/>
        </w:rPr>
        <w:t>Sēdē piedalās Licencēšanas komisijas locekļi: Māra KOVAĻENKO, Everita BALANDE, Sanita BĒRZIŅA, Sanita RIBAKA</w:t>
      </w:r>
    </w:p>
    <w:p w14:paraId="667C5FDD" w14:textId="77777777" w:rsidR="002F6766" w:rsidRDefault="002F6766" w:rsidP="002F6766">
      <w:pPr>
        <w:jc w:val="both"/>
        <w:rPr>
          <w:sz w:val="24"/>
          <w:szCs w:val="24"/>
        </w:rPr>
      </w:pPr>
    </w:p>
    <w:p w14:paraId="30D15576" w14:textId="2953712C" w:rsidR="002F6766" w:rsidRDefault="002F6766" w:rsidP="002F6766">
      <w:pPr>
        <w:jc w:val="both"/>
        <w:rPr>
          <w:sz w:val="24"/>
          <w:szCs w:val="24"/>
        </w:rPr>
      </w:pPr>
      <w:r>
        <w:rPr>
          <w:sz w:val="24"/>
          <w:szCs w:val="24"/>
        </w:rPr>
        <w:t>Darba kārtībā:</w:t>
      </w:r>
      <w:bookmarkStart w:id="0" w:name="_Hlk487554069"/>
    </w:p>
    <w:p w14:paraId="3789D698" w14:textId="039D141C" w:rsidR="00FB1E61" w:rsidRDefault="00FB1E61" w:rsidP="00FB1E61">
      <w:pPr>
        <w:jc w:val="both"/>
        <w:rPr>
          <w:sz w:val="24"/>
          <w:szCs w:val="24"/>
        </w:rPr>
      </w:pPr>
      <w:r w:rsidRPr="00FB1E61">
        <w:rPr>
          <w:sz w:val="24"/>
          <w:szCs w:val="24"/>
        </w:rPr>
        <w:t xml:space="preserve">1. </w:t>
      </w:r>
      <w:r w:rsidR="007A3891">
        <w:rPr>
          <w:sz w:val="24"/>
          <w:szCs w:val="24"/>
        </w:rPr>
        <w:t xml:space="preserve">Biedrības “ALŪKSNES UN APES NOVADA FONDS” </w:t>
      </w:r>
      <w:r w:rsidRPr="00FB1E61">
        <w:rPr>
          <w:sz w:val="24"/>
          <w:szCs w:val="24"/>
        </w:rPr>
        <w:t>iesnieguma izskatīšana</w:t>
      </w:r>
      <w:r w:rsidR="00C038F4">
        <w:rPr>
          <w:sz w:val="24"/>
          <w:szCs w:val="24"/>
        </w:rPr>
        <w:t>.</w:t>
      </w:r>
    </w:p>
    <w:p w14:paraId="75B1567F" w14:textId="77777777" w:rsidR="00FB1E61" w:rsidRDefault="00FB1E61" w:rsidP="00FB1E61">
      <w:pPr>
        <w:pStyle w:val="Pamatteksts"/>
        <w:rPr>
          <w:sz w:val="24"/>
          <w:szCs w:val="24"/>
        </w:rPr>
      </w:pPr>
    </w:p>
    <w:bookmarkEnd w:id="0"/>
    <w:p w14:paraId="599103FA" w14:textId="2A48EF08" w:rsidR="0059542B" w:rsidRDefault="0059542B" w:rsidP="007A3891">
      <w:pPr>
        <w:ind w:left="360"/>
        <w:jc w:val="center"/>
        <w:rPr>
          <w:sz w:val="24"/>
          <w:szCs w:val="24"/>
        </w:rPr>
      </w:pPr>
    </w:p>
    <w:p w14:paraId="55C4CF16" w14:textId="2B4EFA6F" w:rsidR="007A3891" w:rsidRPr="007A3891" w:rsidRDefault="007A3891" w:rsidP="007A3891">
      <w:pPr>
        <w:jc w:val="both"/>
        <w:rPr>
          <w:b/>
          <w:bCs/>
          <w:sz w:val="24"/>
          <w:szCs w:val="24"/>
        </w:rPr>
      </w:pPr>
      <w:r w:rsidRPr="007A3891">
        <w:rPr>
          <w:b/>
          <w:bCs/>
          <w:sz w:val="24"/>
          <w:szCs w:val="24"/>
        </w:rPr>
        <w:t>1. Biedrības “ALŪKSNES UN APES NOVADA FONDS” iesnieguma izskatīšana</w:t>
      </w:r>
    </w:p>
    <w:p w14:paraId="0A1560CC" w14:textId="77777777" w:rsidR="00F9304A" w:rsidRPr="000623C5" w:rsidRDefault="00F9304A" w:rsidP="00F9304A">
      <w:pPr>
        <w:jc w:val="both"/>
        <w:rPr>
          <w:b/>
          <w:bCs/>
          <w:sz w:val="24"/>
          <w:szCs w:val="24"/>
        </w:rPr>
      </w:pPr>
    </w:p>
    <w:p w14:paraId="580A38DB" w14:textId="3AFE77E5" w:rsidR="00BF54D3" w:rsidRDefault="00F9304A" w:rsidP="00BF54D3">
      <w:pPr>
        <w:spacing w:after="160" w:line="254" w:lineRule="auto"/>
        <w:jc w:val="both"/>
        <w:rPr>
          <w:rFonts w:eastAsia="Calibri"/>
          <w:sz w:val="24"/>
          <w:szCs w:val="24"/>
        </w:rPr>
      </w:pPr>
      <w:r>
        <w:rPr>
          <w:rFonts w:eastAsia="Calibri"/>
          <w:sz w:val="24"/>
          <w:szCs w:val="24"/>
        </w:rPr>
        <w:t>M.KOVAĻENKO</w:t>
      </w:r>
      <w:r>
        <w:rPr>
          <w:rFonts w:eastAsia="Calibri"/>
          <w:sz w:val="24"/>
          <w:szCs w:val="24"/>
        </w:rPr>
        <w:tab/>
        <w:t>iepazīstina ar biedrības “ALŪKSNES UN APES NOVADA FONDS 20.02.2025. iesniegumu pa</w:t>
      </w:r>
      <w:r w:rsidR="00BF54D3">
        <w:rPr>
          <w:rFonts w:eastAsia="Calibri"/>
          <w:sz w:val="24"/>
          <w:szCs w:val="24"/>
        </w:rPr>
        <w:t>r piemiņas brīža “Kopā ar Ukrainu” organizēšanu 24.02.2025. pie Mātes tēla un ielu slēgšanu minētā pasākuma laikā</w:t>
      </w:r>
    </w:p>
    <w:p w14:paraId="3B87BD39" w14:textId="75052965" w:rsidR="00F9304A" w:rsidRDefault="00F9304A" w:rsidP="00F9304A">
      <w:pPr>
        <w:tabs>
          <w:tab w:val="left" w:pos="709"/>
        </w:tabs>
        <w:ind w:left="1418" w:hanging="1418"/>
        <w:jc w:val="center"/>
        <w:rPr>
          <w:rFonts w:eastAsia="Calibri"/>
          <w:sz w:val="24"/>
          <w:szCs w:val="24"/>
        </w:rPr>
      </w:pPr>
      <w:r>
        <w:rPr>
          <w:rFonts w:eastAsia="Calibri"/>
          <w:sz w:val="24"/>
          <w:szCs w:val="24"/>
        </w:rPr>
        <w:tab/>
        <w:t xml:space="preserve">Atklāti balsojot : “par” </w:t>
      </w:r>
      <w:r w:rsidR="00BF54D3">
        <w:rPr>
          <w:rFonts w:eastAsia="Calibri"/>
          <w:sz w:val="24"/>
          <w:szCs w:val="24"/>
        </w:rPr>
        <w:t>4</w:t>
      </w:r>
      <w:r>
        <w:rPr>
          <w:rFonts w:eastAsia="Calibri"/>
          <w:sz w:val="24"/>
          <w:szCs w:val="24"/>
        </w:rPr>
        <w:t>; “pret” nav; “atturas” nav,</w:t>
      </w:r>
    </w:p>
    <w:p w14:paraId="6172F8B7" w14:textId="77777777" w:rsidR="00F9304A" w:rsidRDefault="00F9304A" w:rsidP="00F9304A">
      <w:pPr>
        <w:ind w:left="1418" w:hanging="1418"/>
        <w:jc w:val="center"/>
        <w:rPr>
          <w:rFonts w:eastAsia="Calibri"/>
          <w:sz w:val="24"/>
          <w:szCs w:val="24"/>
        </w:rPr>
      </w:pPr>
      <w:r>
        <w:rPr>
          <w:rFonts w:eastAsia="Calibri"/>
          <w:sz w:val="24"/>
          <w:szCs w:val="24"/>
        </w:rPr>
        <w:t>LICENCĒŠANAS KOMISIJA NOLEMJ:</w:t>
      </w:r>
    </w:p>
    <w:p w14:paraId="12BC697D" w14:textId="77777777" w:rsidR="00F9304A" w:rsidRDefault="00F9304A" w:rsidP="00F9304A">
      <w:pPr>
        <w:ind w:left="1418" w:hanging="1418"/>
        <w:jc w:val="center"/>
        <w:rPr>
          <w:rFonts w:eastAsia="Calibri"/>
          <w:sz w:val="24"/>
          <w:szCs w:val="24"/>
        </w:rPr>
      </w:pPr>
    </w:p>
    <w:p w14:paraId="61278E31" w14:textId="77777777" w:rsidR="00F9304A" w:rsidRDefault="00F9304A" w:rsidP="00F9304A">
      <w:pPr>
        <w:spacing w:after="160" w:line="254" w:lineRule="auto"/>
        <w:ind w:firstLine="720"/>
        <w:jc w:val="both"/>
        <w:rPr>
          <w:rFonts w:eastAsia="Calibri"/>
          <w:sz w:val="24"/>
          <w:szCs w:val="24"/>
        </w:rPr>
      </w:pPr>
      <w:r>
        <w:rPr>
          <w:rFonts w:eastAsia="Calibri"/>
          <w:sz w:val="24"/>
          <w:szCs w:val="24"/>
        </w:rPr>
        <w:t>Pamatojoties uz likumu Par sapulcēm, gājieniem un piketiem, Ministru kabineta 19.01.2016. noteikumiem Nr.42 “Kārtība, kādā aizliedzama vai ierobežojama satiksme” un Licencēšanas komisijas nolikuma, kas apstiprināts ar Alūksnes novada domes 29.06.2023. lēmumu Nr.177 (protokols Nr.8, 9.punkts), 9.7.p., 9.8. p.,</w:t>
      </w:r>
    </w:p>
    <w:p w14:paraId="48EFC38D" w14:textId="080A3724" w:rsidR="00BF54D3" w:rsidRDefault="00BF54D3" w:rsidP="007F167E">
      <w:pPr>
        <w:tabs>
          <w:tab w:val="left" w:pos="709"/>
        </w:tabs>
        <w:ind w:left="1418" w:hanging="1418"/>
        <w:jc w:val="center"/>
        <w:rPr>
          <w:rFonts w:eastAsia="Calibri"/>
          <w:sz w:val="24"/>
          <w:szCs w:val="24"/>
        </w:rPr>
      </w:pPr>
      <w:r>
        <w:rPr>
          <w:rFonts w:eastAsia="Calibri"/>
          <w:sz w:val="24"/>
          <w:szCs w:val="24"/>
        </w:rPr>
        <w:tab/>
      </w:r>
    </w:p>
    <w:p w14:paraId="45CF4243" w14:textId="39391A6E" w:rsidR="00BF54D3" w:rsidRDefault="00BF54D3" w:rsidP="00BF54D3">
      <w:pPr>
        <w:numPr>
          <w:ilvl w:val="0"/>
          <w:numId w:val="2"/>
        </w:numPr>
        <w:spacing w:after="160" w:line="254" w:lineRule="auto"/>
        <w:jc w:val="both"/>
        <w:rPr>
          <w:rFonts w:eastAsia="Calibri"/>
          <w:sz w:val="24"/>
          <w:szCs w:val="24"/>
        </w:rPr>
      </w:pPr>
      <w:r>
        <w:rPr>
          <w:rFonts w:eastAsia="Calibri"/>
          <w:sz w:val="24"/>
          <w:szCs w:val="24"/>
        </w:rPr>
        <w:t xml:space="preserve">Atļaut </w:t>
      </w:r>
      <w:r w:rsidR="007F167E">
        <w:rPr>
          <w:rFonts w:eastAsia="Calibri"/>
          <w:sz w:val="24"/>
          <w:szCs w:val="24"/>
        </w:rPr>
        <w:t xml:space="preserve">biedrībai “ALŪKSNES UN APES FONDS” </w:t>
      </w:r>
      <w:r>
        <w:rPr>
          <w:rFonts w:eastAsia="Calibri"/>
          <w:sz w:val="24"/>
          <w:szCs w:val="24"/>
        </w:rPr>
        <w:t xml:space="preserve"> 202</w:t>
      </w:r>
      <w:r w:rsidR="007F167E">
        <w:rPr>
          <w:rFonts w:eastAsia="Calibri"/>
          <w:sz w:val="24"/>
          <w:szCs w:val="24"/>
        </w:rPr>
        <w:t>5</w:t>
      </w:r>
      <w:r>
        <w:rPr>
          <w:rFonts w:eastAsia="Calibri"/>
          <w:sz w:val="24"/>
          <w:szCs w:val="24"/>
        </w:rPr>
        <w:t>.gada 2</w:t>
      </w:r>
      <w:r w:rsidR="007F167E">
        <w:rPr>
          <w:rFonts w:eastAsia="Calibri"/>
          <w:sz w:val="24"/>
          <w:szCs w:val="24"/>
        </w:rPr>
        <w:t>4.februārī</w:t>
      </w:r>
      <w:r>
        <w:rPr>
          <w:rFonts w:eastAsia="Calibri"/>
          <w:sz w:val="24"/>
          <w:szCs w:val="24"/>
        </w:rPr>
        <w:t xml:space="preserve"> rīkot </w:t>
      </w:r>
      <w:r w:rsidR="007F167E">
        <w:rPr>
          <w:rFonts w:eastAsia="Calibri"/>
          <w:sz w:val="24"/>
          <w:szCs w:val="24"/>
        </w:rPr>
        <w:t xml:space="preserve">piemiņas </w:t>
      </w:r>
      <w:r>
        <w:rPr>
          <w:rFonts w:eastAsia="Calibri"/>
          <w:sz w:val="24"/>
          <w:szCs w:val="24"/>
        </w:rPr>
        <w:t xml:space="preserve">pasākumu </w:t>
      </w:r>
      <w:r w:rsidR="007F167E">
        <w:rPr>
          <w:rFonts w:eastAsia="Calibri"/>
          <w:sz w:val="24"/>
          <w:szCs w:val="24"/>
        </w:rPr>
        <w:t xml:space="preserve">“Kopā ar Ukrainu” </w:t>
      </w:r>
      <w:r>
        <w:rPr>
          <w:rFonts w:eastAsia="Calibri"/>
          <w:sz w:val="24"/>
          <w:szCs w:val="24"/>
        </w:rPr>
        <w:t>pie Mātes tēla no pulksten 1</w:t>
      </w:r>
      <w:r w:rsidR="007F167E">
        <w:rPr>
          <w:rFonts w:eastAsia="Calibri"/>
          <w:sz w:val="24"/>
          <w:szCs w:val="24"/>
        </w:rPr>
        <w:t>4</w:t>
      </w:r>
      <w:r>
        <w:rPr>
          <w:rFonts w:eastAsia="Calibri"/>
          <w:sz w:val="24"/>
          <w:szCs w:val="24"/>
        </w:rPr>
        <w:t>.00 līdz pulksten 1</w:t>
      </w:r>
      <w:r w:rsidR="007F167E">
        <w:rPr>
          <w:rFonts w:eastAsia="Calibri"/>
          <w:sz w:val="24"/>
          <w:szCs w:val="24"/>
        </w:rPr>
        <w:t>4</w:t>
      </w:r>
      <w:r>
        <w:rPr>
          <w:rFonts w:eastAsia="Calibri"/>
          <w:sz w:val="24"/>
          <w:szCs w:val="24"/>
        </w:rPr>
        <w:t>.40</w:t>
      </w:r>
      <w:r w:rsidR="007F167E">
        <w:rPr>
          <w:rFonts w:eastAsia="Calibri"/>
          <w:sz w:val="24"/>
          <w:szCs w:val="24"/>
        </w:rPr>
        <w:t>.</w:t>
      </w:r>
    </w:p>
    <w:p w14:paraId="0F8A143A" w14:textId="4FC92F0D" w:rsidR="007F167E" w:rsidRDefault="007F167E" w:rsidP="00BF54D3">
      <w:pPr>
        <w:numPr>
          <w:ilvl w:val="0"/>
          <w:numId w:val="2"/>
        </w:numPr>
        <w:spacing w:after="160" w:line="254" w:lineRule="auto"/>
        <w:jc w:val="both"/>
        <w:rPr>
          <w:rFonts w:eastAsia="Calibri"/>
          <w:sz w:val="24"/>
          <w:szCs w:val="24"/>
        </w:rPr>
      </w:pPr>
      <w:r>
        <w:rPr>
          <w:rFonts w:eastAsia="Calibri"/>
          <w:sz w:val="24"/>
          <w:szCs w:val="24"/>
        </w:rPr>
        <w:t xml:space="preserve">Atbildīgā par pasākumu biedrības “ALŪKSNES UN APES FONDS” valdes priekšsēdētāja Dzintra ZVEJNIECE, tālrunis 28642250, e-pasts: </w:t>
      </w:r>
      <w:hyperlink r:id="rId8" w:history="1">
        <w:r w:rsidRPr="00F178B9">
          <w:rPr>
            <w:rStyle w:val="Hipersaite"/>
            <w:rFonts w:eastAsia="Calibri"/>
            <w:sz w:val="24"/>
            <w:szCs w:val="24"/>
          </w:rPr>
          <w:t>dzintra_zv@inbox.lv</w:t>
        </w:r>
      </w:hyperlink>
      <w:r>
        <w:rPr>
          <w:rFonts w:eastAsia="Calibri"/>
          <w:sz w:val="24"/>
          <w:szCs w:val="24"/>
        </w:rPr>
        <w:t xml:space="preserve"> .</w:t>
      </w:r>
    </w:p>
    <w:p w14:paraId="3B2DD018" w14:textId="484266CD" w:rsidR="00BF54D3" w:rsidRDefault="00BF54D3" w:rsidP="00BF54D3">
      <w:pPr>
        <w:numPr>
          <w:ilvl w:val="0"/>
          <w:numId w:val="2"/>
        </w:numPr>
        <w:spacing w:after="160" w:line="254" w:lineRule="auto"/>
        <w:jc w:val="both"/>
        <w:rPr>
          <w:rFonts w:eastAsia="Calibri"/>
          <w:sz w:val="24"/>
          <w:szCs w:val="24"/>
        </w:rPr>
      </w:pPr>
      <w:r>
        <w:rPr>
          <w:rFonts w:eastAsia="Calibri"/>
          <w:sz w:val="24"/>
          <w:szCs w:val="24"/>
        </w:rPr>
        <w:t>Atļaut pasākuma organizatoram slēgt satiksmi Ojāra Vācieša ielā posmā no Pils ielas līdz Dārza ielai 202</w:t>
      </w:r>
      <w:r w:rsidR="007F167E">
        <w:rPr>
          <w:rFonts w:eastAsia="Calibri"/>
          <w:sz w:val="24"/>
          <w:szCs w:val="24"/>
        </w:rPr>
        <w:t>5</w:t>
      </w:r>
      <w:r>
        <w:rPr>
          <w:rFonts w:eastAsia="Calibri"/>
          <w:sz w:val="24"/>
          <w:szCs w:val="24"/>
        </w:rPr>
        <w:t>.gada 2</w:t>
      </w:r>
      <w:r w:rsidR="007F167E">
        <w:rPr>
          <w:rFonts w:eastAsia="Calibri"/>
          <w:sz w:val="24"/>
          <w:szCs w:val="24"/>
        </w:rPr>
        <w:t>4.februārī</w:t>
      </w:r>
      <w:r>
        <w:rPr>
          <w:rFonts w:eastAsia="Calibri"/>
          <w:sz w:val="24"/>
          <w:szCs w:val="24"/>
        </w:rPr>
        <w:t xml:space="preserve"> laikā no pulksten </w:t>
      </w:r>
      <w:r w:rsidR="007F167E">
        <w:rPr>
          <w:rFonts w:eastAsia="Calibri"/>
          <w:sz w:val="24"/>
          <w:szCs w:val="24"/>
        </w:rPr>
        <w:t>13</w:t>
      </w:r>
      <w:r>
        <w:rPr>
          <w:rFonts w:eastAsia="Calibri"/>
          <w:sz w:val="24"/>
          <w:szCs w:val="24"/>
        </w:rPr>
        <w:t>.</w:t>
      </w:r>
      <w:r w:rsidR="007F167E">
        <w:rPr>
          <w:rFonts w:eastAsia="Calibri"/>
          <w:sz w:val="24"/>
          <w:szCs w:val="24"/>
        </w:rPr>
        <w:t>4</w:t>
      </w:r>
      <w:r>
        <w:rPr>
          <w:rFonts w:eastAsia="Calibri"/>
          <w:sz w:val="24"/>
          <w:szCs w:val="24"/>
        </w:rPr>
        <w:t>0 līdz pulksten 1</w:t>
      </w:r>
      <w:r w:rsidR="007F167E">
        <w:rPr>
          <w:rFonts w:eastAsia="Calibri"/>
          <w:sz w:val="24"/>
          <w:szCs w:val="24"/>
        </w:rPr>
        <w:t>4</w:t>
      </w:r>
      <w:r>
        <w:rPr>
          <w:rFonts w:eastAsia="Calibri"/>
          <w:sz w:val="24"/>
          <w:szCs w:val="24"/>
        </w:rPr>
        <w:t>.40.</w:t>
      </w:r>
    </w:p>
    <w:p w14:paraId="29BB290F" w14:textId="77777777" w:rsidR="00BF54D3" w:rsidRDefault="00BF54D3" w:rsidP="00F9304A">
      <w:pPr>
        <w:spacing w:after="160" w:line="254" w:lineRule="auto"/>
        <w:ind w:firstLine="720"/>
        <w:jc w:val="both"/>
        <w:rPr>
          <w:rFonts w:eastAsia="Calibri"/>
          <w:sz w:val="24"/>
          <w:szCs w:val="24"/>
        </w:rPr>
      </w:pPr>
    </w:p>
    <w:p w14:paraId="15FA7211" w14:textId="77777777" w:rsidR="0059542B" w:rsidRDefault="0059542B" w:rsidP="002F6766">
      <w:pPr>
        <w:jc w:val="both"/>
        <w:rPr>
          <w:sz w:val="24"/>
          <w:szCs w:val="24"/>
        </w:rPr>
      </w:pPr>
    </w:p>
    <w:p w14:paraId="79034E3F" w14:textId="2B52790B" w:rsidR="002F6766" w:rsidRPr="004B0E7D" w:rsidRDefault="002F6766" w:rsidP="002F6766">
      <w:pPr>
        <w:jc w:val="both"/>
        <w:rPr>
          <w:sz w:val="24"/>
          <w:szCs w:val="24"/>
        </w:rPr>
      </w:pPr>
      <w:r>
        <w:rPr>
          <w:sz w:val="24"/>
          <w:szCs w:val="24"/>
        </w:rPr>
        <w:t>Sēdes vadītāja</w:t>
      </w:r>
      <w:r>
        <w:rPr>
          <w:sz w:val="24"/>
          <w:szCs w:val="24"/>
        </w:rPr>
        <w:tab/>
      </w:r>
      <w:r>
        <w:rPr>
          <w:sz w:val="24"/>
          <w:szCs w:val="24"/>
        </w:rPr>
        <w:tab/>
      </w:r>
      <w:r>
        <w:rPr>
          <w:sz w:val="24"/>
          <w:szCs w:val="24"/>
        </w:rPr>
        <w:tab/>
      </w:r>
      <w:r w:rsidR="000861AE">
        <w:rPr>
          <w:sz w:val="24"/>
          <w:szCs w:val="24"/>
        </w:rPr>
        <w:t xml:space="preserve">     </w:t>
      </w:r>
      <w:r w:rsidR="000861AE">
        <w:rPr>
          <w:sz w:val="24"/>
          <w:szCs w:val="24"/>
        </w:rPr>
        <w:tab/>
      </w:r>
      <w:r w:rsidR="000861AE">
        <w:rPr>
          <w:sz w:val="24"/>
          <w:szCs w:val="24"/>
        </w:rPr>
        <w:tab/>
      </w:r>
      <w:r>
        <w:rPr>
          <w:sz w:val="24"/>
          <w:szCs w:val="24"/>
        </w:rPr>
        <w:t>M.KOVAĻENK</w:t>
      </w:r>
      <w:r w:rsidR="000861AE">
        <w:rPr>
          <w:sz w:val="24"/>
          <w:szCs w:val="24"/>
        </w:rPr>
        <w:t>O………………………………</w:t>
      </w:r>
    </w:p>
    <w:p w14:paraId="0EDDB1F6" w14:textId="77777777" w:rsidR="002F6766" w:rsidRPr="004B0E7D" w:rsidRDefault="002F6766" w:rsidP="002F6766">
      <w:pPr>
        <w:jc w:val="both"/>
        <w:rPr>
          <w:sz w:val="24"/>
          <w:szCs w:val="24"/>
        </w:rPr>
      </w:pPr>
    </w:p>
    <w:p w14:paraId="6A00F392" w14:textId="1E17D037" w:rsidR="002F6766" w:rsidRPr="004B0E7D" w:rsidRDefault="002F6766" w:rsidP="002F6766">
      <w:pPr>
        <w:jc w:val="both"/>
        <w:rPr>
          <w:sz w:val="24"/>
          <w:szCs w:val="24"/>
        </w:rPr>
      </w:pPr>
      <w:r w:rsidRPr="004B0E7D">
        <w:rPr>
          <w:sz w:val="24"/>
          <w:szCs w:val="24"/>
        </w:rPr>
        <w:t xml:space="preserve">Protokoliste, komisijas </w:t>
      </w:r>
      <w:r>
        <w:rPr>
          <w:sz w:val="24"/>
          <w:szCs w:val="24"/>
        </w:rPr>
        <w:t xml:space="preserve">locekle </w:t>
      </w:r>
      <w:r w:rsidR="000861AE">
        <w:rPr>
          <w:sz w:val="24"/>
          <w:szCs w:val="24"/>
        </w:rPr>
        <w:tab/>
      </w:r>
      <w:r w:rsidR="000861AE">
        <w:rPr>
          <w:sz w:val="24"/>
          <w:szCs w:val="24"/>
        </w:rPr>
        <w:tab/>
        <w:t>E</w:t>
      </w:r>
      <w:r>
        <w:rPr>
          <w:sz w:val="24"/>
          <w:szCs w:val="24"/>
        </w:rPr>
        <w:t>.BALAND</w:t>
      </w:r>
      <w:r w:rsidR="000861AE">
        <w:rPr>
          <w:sz w:val="24"/>
          <w:szCs w:val="24"/>
        </w:rPr>
        <w:t>E …………………………………..</w:t>
      </w:r>
    </w:p>
    <w:p w14:paraId="418D13A3" w14:textId="6EAFD181" w:rsidR="002F6766" w:rsidRPr="004B0E7D" w:rsidRDefault="002F6766" w:rsidP="002F6766">
      <w:pPr>
        <w:jc w:val="both"/>
        <w:rPr>
          <w:sz w:val="24"/>
          <w:szCs w:val="24"/>
        </w:rPr>
      </w:pPr>
      <w:r>
        <w:rPr>
          <w:sz w:val="24"/>
          <w:szCs w:val="24"/>
        </w:rPr>
        <w:t xml:space="preserve">                                                         </w:t>
      </w:r>
    </w:p>
    <w:p w14:paraId="5C3727C2" w14:textId="5D881C3D" w:rsidR="002F6766" w:rsidRDefault="002F6766" w:rsidP="002F6766">
      <w:pPr>
        <w:jc w:val="both"/>
        <w:rPr>
          <w:sz w:val="24"/>
          <w:szCs w:val="24"/>
        </w:rPr>
      </w:pPr>
      <w:r>
        <w:rPr>
          <w:sz w:val="24"/>
          <w:szCs w:val="24"/>
        </w:rPr>
        <w:t>Komisijas locekle</w:t>
      </w:r>
      <w:r>
        <w:rPr>
          <w:sz w:val="24"/>
          <w:szCs w:val="24"/>
        </w:rPr>
        <w:tab/>
      </w:r>
      <w:r>
        <w:rPr>
          <w:sz w:val="24"/>
          <w:szCs w:val="24"/>
        </w:rPr>
        <w:tab/>
      </w:r>
      <w:r>
        <w:rPr>
          <w:sz w:val="24"/>
          <w:szCs w:val="24"/>
        </w:rPr>
        <w:tab/>
      </w:r>
      <w:r w:rsidR="000861AE">
        <w:rPr>
          <w:sz w:val="24"/>
          <w:szCs w:val="24"/>
        </w:rPr>
        <w:tab/>
      </w:r>
      <w:r>
        <w:rPr>
          <w:sz w:val="24"/>
          <w:szCs w:val="24"/>
        </w:rPr>
        <w:t>S.BĒRZIŅA</w:t>
      </w:r>
      <w:r w:rsidR="000861AE">
        <w:rPr>
          <w:sz w:val="24"/>
          <w:szCs w:val="24"/>
        </w:rPr>
        <w:t>……………………………………..</w:t>
      </w:r>
    </w:p>
    <w:p w14:paraId="4AFD2B9F" w14:textId="77777777" w:rsidR="002F6766" w:rsidRDefault="002F6766" w:rsidP="002F6766">
      <w:pPr>
        <w:jc w:val="both"/>
        <w:rPr>
          <w:sz w:val="24"/>
          <w:szCs w:val="24"/>
        </w:rPr>
      </w:pPr>
    </w:p>
    <w:p w14:paraId="6D7F4D0C" w14:textId="36CAAA6A" w:rsidR="002F6766" w:rsidRDefault="002F6766" w:rsidP="002F676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0861AE">
        <w:rPr>
          <w:sz w:val="24"/>
          <w:szCs w:val="24"/>
        </w:rPr>
        <w:tab/>
      </w:r>
      <w:r>
        <w:rPr>
          <w:sz w:val="24"/>
          <w:szCs w:val="24"/>
        </w:rPr>
        <w:t>S.RI</w:t>
      </w:r>
      <w:r w:rsidR="000861AE">
        <w:rPr>
          <w:sz w:val="24"/>
          <w:szCs w:val="24"/>
        </w:rPr>
        <w:t>BAKA………………………………………</w:t>
      </w:r>
    </w:p>
    <w:p w14:paraId="1E6DA53D" w14:textId="77777777" w:rsidR="002F6766" w:rsidRDefault="002F6766" w:rsidP="00F819E7">
      <w:pPr>
        <w:pStyle w:val="Pamatteksts"/>
        <w:rPr>
          <w:b/>
          <w:sz w:val="24"/>
          <w:szCs w:val="24"/>
        </w:rPr>
      </w:pPr>
    </w:p>
    <w:p w14:paraId="2286DFA6" w14:textId="77777777" w:rsidR="002F6766" w:rsidRDefault="002F6766" w:rsidP="00F819E7">
      <w:pPr>
        <w:pStyle w:val="Pamatteksts"/>
        <w:rPr>
          <w:b/>
          <w:sz w:val="24"/>
          <w:szCs w:val="24"/>
        </w:rPr>
      </w:pPr>
    </w:p>
    <w:sectPr w:rsidR="002F6766" w:rsidSect="00C64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F3D695D"/>
    <w:multiLevelType w:val="hybridMultilevel"/>
    <w:tmpl w:val="D488FA40"/>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831633">
    <w:abstractNumId w:val="1"/>
  </w:num>
  <w:num w:numId="2" w16cid:durableId="609508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C3"/>
    <w:rsid w:val="000024EE"/>
    <w:rsid w:val="00024185"/>
    <w:rsid w:val="000836A7"/>
    <w:rsid w:val="000861AE"/>
    <w:rsid w:val="000D7EF8"/>
    <w:rsid w:val="000E3B20"/>
    <w:rsid w:val="001B025B"/>
    <w:rsid w:val="001D3F8E"/>
    <w:rsid w:val="001D5775"/>
    <w:rsid w:val="00214872"/>
    <w:rsid w:val="00224474"/>
    <w:rsid w:val="002F6766"/>
    <w:rsid w:val="00305395"/>
    <w:rsid w:val="00372388"/>
    <w:rsid w:val="003744E4"/>
    <w:rsid w:val="003C7454"/>
    <w:rsid w:val="003F4D14"/>
    <w:rsid w:val="0043725C"/>
    <w:rsid w:val="00465658"/>
    <w:rsid w:val="00485A31"/>
    <w:rsid w:val="0048648C"/>
    <w:rsid w:val="0049419D"/>
    <w:rsid w:val="0059542B"/>
    <w:rsid w:val="00622054"/>
    <w:rsid w:val="006E1AE5"/>
    <w:rsid w:val="007A3891"/>
    <w:rsid w:val="007F167E"/>
    <w:rsid w:val="007F195B"/>
    <w:rsid w:val="00892300"/>
    <w:rsid w:val="008E23D5"/>
    <w:rsid w:val="008E309A"/>
    <w:rsid w:val="008E3919"/>
    <w:rsid w:val="00900718"/>
    <w:rsid w:val="0091157F"/>
    <w:rsid w:val="0096719B"/>
    <w:rsid w:val="009B5742"/>
    <w:rsid w:val="009C09DF"/>
    <w:rsid w:val="009F50A1"/>
    <w:rsid w:val="00A344EA"/>
    <w:rsid w:val="00AA71E2"/>
    <w:rsid w:val="00BF54D3"/>
    <w:rsid w:val="00BF6BA6"/>
    <w:rsid w:val="00C038F4"/>
    <w:rsid w:val="00C648B3"/>
    <w:rsid w:val="00D36F9F"/>
    <w:rsid w:val="00D6019C"/>
    <w:rsid w:val="00DD6F57"/>
    <w:rsid w:val="00DE7F75"/>
    <w:rsid w:val="00DF374D"/>
    <w:rsid w:val="00E658C8"/>
    <w:rsid w:val="00EB3BE6"/>
    <w:rsid w:val="00F819E7"/>
    <w:rsid w:val="00F9304A"/>
    <w:rsid w:val="00F948D8"/>
    <w:rsid w:val="00FB1E61"/>
    <w:rsid w:val="00FB615E"/>
    <w:rsid w:val="00FB759F"/>
    <w:rsid w:val="00FE09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14A"/>
  <w15:chartTrackingRefBased/>
  <w15:docId w15:val="{AB61566C-1E36-46F7-9833-BE8EFE3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9E7"/>
    <w:pPr>
      <w:spacing w:after="0" w:line="240" w:lineRule="auto"/>
    </w:pPr>
    <w:rPr>
      <w:rFonts w:eastAsia="Times New Roman" w:cs="Times New Roman"/>
      <w:kern w:val="0"/>
      <w:sz w:val="20"/>
      <w:szCs w:val="20"/>
      <w14:ligatures w14:val="none"/>
    </w:rPr>
  </w:style>
  <w:style w:type="paragraph" w:styleId="Virsraksts1">
    <w:name w:val="heading 1"/>
    <w:basedOn w:val="Parasts"/>
    <w:next w:val="Parasts"/>
    <w:link w:val="Virsraksts1Rakstz"/>
    <w:uiPriority w:val="9"/>
    <w:qFormat/>
    <w:rsid w:val="00FE09C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FE09C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FE09C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FE09C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Virsraksts5">
    <w:name w:val="heading 5"/>
    <w:basedOn w:val="Parasts"/>
    <w:next w:val="Parasts"/>
    <w:link w:val="Virsraksts5Rakstz"/>
    <w:uiPriority w:val="9"/>
    <w:semiHidden/>
    <w:unhideWhenUsed/>
    <w:qFormat/>
    <w:rsid w:val="00FE09C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Virsraksts6">
    <w:name w:val="heading 6"/>
    <w:basedOn w:val="Parasts"/>
    <w:next w:val="Parasts"/>
    <w:link w:val="Virsraksts6Rakstz"/>
    <w:uiPriority w:val="9"/>
    <w:semiHidden/>
    <w:unhideWhenUsed/>
    <w:qFormat/>
    <w:rsid w:val="00FE09C3"/>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Virsraksts7">
    <w:name w:val="heading 7"/>
    <w:basedOn w:val="Parasts"/>
    <w:next w:val="Parasts"/>
    <w:link w:val="Virsraksts7Rakstz"/>
    <w:uiPriority w:val="9"/>
    <w:semiHidden/>
    <w:unhideWhenUsed/>
    <w:qFormat/>
    <w:rsid w:val="00FE09C3"/>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Virsraksts8">
    <w:name w:val="heading 8"/>
    <w:basedOn w:val="Parasts"/>
    <w:next w:val="Parasts"/>
    <w:link w:val="Virsraksts8Rakstz"/>
    <w:uiPriority w:val="9"/>
    <w:semiHidden/>
    <w:unhideWhenUsed/>
    <w:qFormat/>
    <w:rsid w:val="00FE09C3"/>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Virsraksts9">
    <w:name w:val="heading 9"/>
    <w:basedOn w:val="Parasts"/>
    <w:next w:val="Parasts"/>
    <w:link w:val="Virsraksts9Rakstz"/>
    <w:uiPriority w:val="9"/>
    <w:semiHidden/>
    <w:unhideWhenUsed/>
    <w:qFormat/>
    <w:rsid w:val="00FE09C3"/>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E09C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E09C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E09C3"/>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E09C3"/>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E09C3"/>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FE09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E09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FE09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E09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FE09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FE09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E09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FE09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FE09C3"/>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CittsRakstz">
    <w:name w:val="Citāts Rakstz."/>
    <w:basedOn w:val="Noklusjumarindkopasfonts"/>
    <w:link w:val="Citts"/>
    <w:uiPriority w:val="29"/>
    <w:rsid w:val="00FE09C3"/>
    <w:rPr>
      <w:i/>
      <w:iCs/>
      <w:color w:val="404040" w:themeColor="text1" w:themeTint="BF"/>
    </w:rPr>
  </w:style>
  <w:style w:type="paragraph" w:styleId="Sarakstarindkopa">
    <w:name w:val="List Paragraph"/>
    <w:basedOn w:val="Parasts"/>
    <w:uiPriority w:val="34"/>
    <w:qFormat/>
    <w:rsid w:val="00FE09C3"/>
    <w:pPr>
      <w:spacing w:after="160" w:line="259" w:lineRule="auto"/>
      <w:ind w:left="720"/>
      <w:contextualSpacing/>
    </w:pPr>
    <w:rPr>
      <w:rFonts w:eastAsiaTheme="minorHAnsi" w:cstheme="minorBidi"/>
      <w:kern w:val="2"/>
      <w:sz w:val="24"/>
      <w:szCs w:val="22"/>
      <w14:ligatures w14:val="standardContextual"/>
    </w:rPr>
  </w:style>
  <w:style w:type="character" w:styleId="Intensvsizclums">
    <w:name w:val="Intense Emphasis"/>
    <w:basedOn w:val="Noklusjumarindkopasfonts"/>
    <w:uiPriority w:val="21"/>
    <w:qFormat/>
    <w:rsid w:val="00FE09C3"/>
    <w:rPr>
      <w:i/>
      <w:iCs/>
      <w:color w:val="2F5496" w:themeColor="accent1" w:themeShade="BF"/>
    </w:rPr>
  </w:style>
  <w:style w:type="paragraph" w:styleId="Intensvscitts">
    <w:name w:val="Intense Quote"/>
    <w:basedOn w:val="Parasts"/>
    <w:next w:val="Parasts"/>
    <w:link w:val="IntensvscittsRakstz"/>
    <w:uiPriority w:val="30"/>
    <w:qFormat/>
    <w:rsid w:val="00FE09C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vscittsRakstz">
    <w:name w:val="Intensīvs citāts Rakstz."/>
    <w:basedOn w:val="Noklusjumarindkopasfonts"/>
    <w:link w:val="Intensvscitts"/>
    <w:uiPriority w:val="30"/>
    <w:rsid w:val="00FE09C3"/>
    <w:rPr>
      <w:i/>
      <w:iCs/>
      <w:color w:val="2F5496" w:themeColor="accent1" w:themeShade="BF"/>
    </w:rPr>
  </w:style>
  <w:style w:type="character" w:styleId="Intensvaatsauce">
    <w:name w:val="Intense Reference"/>
    <w:basedOn w:val="Noklusjumarindkopasfonts"/>
    <w:uiPriority w:val="32"/>
    <w:qFormat/>
    <w:rsid w:val="00FE09C3"/>
    <w:rPr>
      <w:b/>
      <w:bCs/>
      <w:smallCaps/>
      <w:color w:val="2F5496" w:themeColor="accent1" w:themeShade="BF"/>
      <w:spacing w:val="5"/>
    </w:rPr>
  </w:style>
  <w:style w:type="paragraph" w:styleId="Pamatteksts">
    <w:name w:val="Body Text"/>
    <w:basedOn w:val="Parasts"/>
    <w:link w:val="PamattekstsRakstz"/>
    <w:rsid w:val="00F819E7"/>
    <w:pPr>
      <w:jc w:val="both"/>
    </w:pPr>
    <w:rPr>
      <w:sz w:val="22"/>
    </w:rPr>
  </w:style>
  <w:style w:type="character" w:customStyle="1" w:styleId="PamattekstsRakstz">
    <w:name w:val="Pamatteksts Rakstz."/>
    <w:basedOn w:val="Noklusjumarindkopasfonts"/>
    <w:link w:val="Pamatteksts"/>
    <w:rsid w:val="00F819E7"/>
    <w:rPr>
      <w:rFonts w:eastAsia="Times New Roman" w:cs="Times New Roman"/>
      <w:kern w:val="0"/>
      <w:sz w:val="22"/>
      <w:szCs w:val="20"/>
      <w14:ligatures w14:val="none"/>
    </w:rPr>
  </w:style>
  <w:style w:type="paragraph" w:styleId="Prskatjums">
    <w:name w:val="Revision"/>
    <w:hidden/>
    <w:uiPriority w:val="99"/>
    <w:semiHidden/>
    <w:rsid w:val="00024185"/>
    <w:pPr>
      <w:spacing w:after="0" w:line="240" w:lineRule="auto"/>
    </w:pPr>
    <w:rPr>
      <w:rFonts w:eastAsia="Times New Roman" w:cs="Times New Roman"/>
      <w:kern w:val="0"/>
      <w:sz w:val="20"/>
      <w:szCs w:val="20"/>
      <w14:ligatures w14:val="none"/>
    </w:rPr>
  </w:style>
  <w:style w:type="character" w:styleId="Hipersaite">
    <w:name w:val="Hyperlink"/>
    <w:basedOn w:val="Noklusjumarindkopasfonts"/>
    <w:uiPriority w:val="99"/>
    <w:unhideWhenUsed/>
    <w:rsid w:val="007F167E"/>
    <w:rPr>
      <w:color w:val="0563C1" w:themeColor="hyperlink"/>
      <w:u w:val="single"/>
    </w:rPr>
  </w:style>
  <w:style w:type="character" w:styleId="Neatrisintapieminana">
    <w:name w:val="Unresolved Mention"/>
    <w:basedOn w:val="Noklusjumarindkopasfonts"/>
    <w:uiPriority w:val="99"/>
    <w:semiHidden/>
    <w:unhideWhenUsed/>
    <w:rsid w:val="007F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_zv@inbox.lv" TargetMode="External"/><Relationship Id="rId3" Type="http://schemas.openxmlformats.org/officeDocument/2006/relationships/styles" Target="styles.xml"/><Relationship Id="rId7" Type="http://schemas.openxmlformats.org/officeDocument/2006/relationships/hyperlink" Target="mailto:dome@aluks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6AD1-9380-4CC5-984E-A18F22E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1430</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KOVAĻENKO</dc:creator>
  <cp:keywords/>
  <dc:description/>
  <cp:lastModifiedBy>Māra KOVAĻENKO</cp:lastModifiedBy>
  <cp:revision>10</cp:revision>
  <cp:lastPrinted>2025-02-19T14:02:00Z</cp:lastPrinted>
  <dcterms:created xsi:type="dcterms:W3CDTF">2025-02-19T08:45:00Z</dcterms:created>
  <dcterms:modified xsi:type="dcterms:W3CDTF">2025-02-20T13:33:00Z</dcterms:modified>
</cp:coreProperties>
</file>