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Pr="006479AA" w:rsidRDefault="0046180E" w:rsidP="0046180E">
      <w:pPr>
        <w:jc w:val="center"/>
        <w:rPr>
          <w:rFonts w:ascii="Times New Roman" w:hAnsi="Times New Roman"/>
          <w:szCs w:val="24"/>
        </w:rPr>
      </w:pPr>
      <w:r w:rsidRPr="006479AA">
        <w:rPr>
          <w:rFonts w:ascii="Times New Roman" w:hAnsi="Times New Roman"/>
          <w:noProof/>
          <w:szCs w:val="24"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6479AA" w:rsidRDefault="0046180E" w:rsidP="0046180E">
      <w:pPr>
        <w:jc w:val="center"/>
        <w:rPr>
          <w:rFonts w:ascii="Times New Roman" w:hAnsi="Times New Roman"/>
          <w:szCs w:val="24"/>
        </w:rPr>
      </w:pPr>
    </w:p>
    <w:p w14:paraId="5A10B3D6" w14:textId="77777777" w:rsidR="0046180E" w:rsidRPr="006479AA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4"/>
          <w:szCs w:val="24"/>
        </w:rPr>
      </w:pPr>
      <w:r w:rsidRPr="006479AA">
        <w:rPr>
          <w:rFonts w:ascii="Times New Roman" w:hAnsi="Times New Roman"/>
          <w:sz w:val="24"/>
          <w:szCs w:val="24"/>
        </w:rPr>
        <w:t>ALŪKSNES NOVADA PAŠVALDĪBA</w:t>
      </w:r>
    </w:p>
    <w:p w14:paraId="4DCFFCEC" w14:textId="77777777" w:rsidR="0046180E" w:rsidRPr="006479AA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479AA">
        <w:rPr>
          <w:rFonts w:ascii="Times New Roman" w:hAnsi="Times New Roman"/>
          <w:sz w:val="24"/>
          <w:szCs w:val="24"/>
        </w:rPr>
        <w:t>ZEMES LIETU KOMISIJA</w:t>
      </w:r>
    </w:p>
    <w:p w14:paraId="3F26BDF4" w14:textId="77777777" w:rsidR="0046180E" w:rsidRPr="006479AA" w:rsidRDefault="0046180E" w:rsidP="0046180E">
      <w:pPr>
        <w:jc w:val="center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6479AA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eastAsia="lv-LV"/>
        </w:rPr>
      </w:pPr>
    </w:p>
    <w:p w14:paraId="04B39C7F" w14:textId="77777777" w:rsidR="0046180E" w:rsidRPr="006479AA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6479AA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6479AA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6479AA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1FB9140C" w:rsidR="0046180E" w:rsidRPr="006479AA" w:rsidRDefault="0046180E" w:rsidP="0046180E">
      <w:pPr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202</w:t>
      </w:r>
      <w:r w:rsidR="00923380" w:rsidRPr="006479AA">
        <w:rPr>
          <w:rFonts w:ascii="Times New Roman" w:hAnsi="Times New Roman"/>
          <w:szCs w:val="24"/>
          <w:lang w:val="lv-LV"/>
        </w:rPr>
        <w:t>5</w:t>
      </w:r>
      <w:r w:rsidRPr="006479AA">
        <w:rPr>
          <w:rFonts w:ascii="Times New Roman" w:hAnsi="Times New Roman"/>
          <w:szCs w:val="24"/>
          <w:lang w:val="lv-LV"/>
        </w:rPr>
        <w:t>.</w:t>
      </w:r>
      <w:r w:rsidR="00B95FB9" w:rsidRPr="006479AA">
        <w:rPr>
          <w:rFonts w:ascii="Times New Roman" w:hAnsi="Times New Roman"/>
          <w:szCs w:val="24"/>
          <w:lang w:val="lv-LV"/>
        </w:rPr>
        <w:t> </w:t>
      </w:r>
      <w:r w:rsidRPr="006479AA">
        <w:rPr>
          <w:rFonts w:ascii="Times New Roman" w:hAnsi="Times New Roman"/>
          <w:szCs w:val="24"/>
          <w:lang w:val="lv-LV"/>
        </w:rPr>
        <w:t xml:space="preserve">gada </w:t>
      </w:r>
      <w:r w:rsidR="00DD4137" w:rsidRPr="006479AA">
        <w:rPr>
          <w:rFonts w:ascii="Times New Roman" w:hAnsi="Times New Roman"/>
          <w:szCs w:val="24"/>
          <w:lang w:val="lv-LV"/>
        </w:rPr>
        <w:t>20</w:t>
      </w:r>
      <w:r w:rsidR="00923380" w:rsidRPr="006479AA">
        <w:rPr>
          <w:rFonts w:ascii="Times New Roman" w:hAnsi="Times New Roman"/>
          <w:szCs w:val="24"/>
          <w:lang w:val="lv-LV"/>
        </w:rPr>
        <w:t>.</w:t>
      </w:r>
      <w:r w:rsidR="00B95FB9" w:rsidRPr="006479AA">
        <w:rPr>
          <w:rFonts w:ascii="Times New Roman" w:hAnsi="Times New Roman"/>
          <w:szCs w:val="24"/>
          <w:lang w:val="lv-LV"/>
        </w:rPr>
        <w:t> </w:t>
      </w:r>
      <w:r w:rsidR="00D55F0A" w:rsidRPr="006479AA">
        <w:rPr>
          <w:rFonts w:ascii="Times New Roman" w:hAnsi="Times New Roman"/>
          <w:szCs w:val="24"/>
          <w:lang w:val="lv-LV"/>
        </w:rPr>
        <w:t>febru</w:t>
      </w:r>
      <w:r w:rsidR="00923380" w:rsidRPr="006479AA">
        <w:rPr>
          <w:rFonts w:ascii="Times New Roman" w:hAnsi="Times New Roman"/>
          <w:szCs w:val="24"/>
          <w:lang w:val="lv-LV"/>
        </w:rPr>
        <w:t>ārī</w:t>
      </w:r>
      <w:r w:rsidRPr="006479AA">
        <w:rPr>
          <w:rFonts w:ascii="Times New Roman" w:hAnsi="Times New Roman"/>
          <w:szCs w:val="24"/>
          <w:lang w:val="lv-LV"/>
        </w:rPr>
        <w:tab/>
      </w:r>
      <w:r w:rsidRPr="006479AA">
        <w:rPr>
          <w:rFonts w:ascii="Times New Roman" w:hAnsi="Times New Roman"/>
          <w:szCs w:val="24"/>
          <w:lang w:val="lv-LV"/>
        </w:rPr>
        <w:tab/>
      </w:r>
      <w:r w:rsidRPr="006479AA">
        <w:rPr>
          <w:rFonts w:ascii="Times New Roman" w:hAnsi="Times New Roman"/>
          <w:szCs w:val="24"/>
          <w:lang w:val="lv-LV"/>
        </w:rPr>
        <w:tab/>
      </w:r>
      <w:r w:rsidRPr="006479AA">
        <w:rPr>
          <w:rFonts w:ascii="Times New Roman" w:hAnsi="Times New Roman"/>
          <w:szCs w:val="24"/>
          <w:lang w:val="lv-LV"/>
        </w:rPr>
        <w:tab/>
        <w:t xml:space="preserve"> </w:t>
      </w:r>
      <w:r w:rsidRPr="006479AA">
        <w:rPr>
          <w:rFonts w:ascii="Times New Roman" w:hAnsi="Times New Roman"/>
          <w:szCs w:val="24"/>
          <w:lang w:val="lv-LV"/>
        </w:rPr>
        <w:tab/>
      </w:r>
      <w:r w:rsidR="00CD7B32" w:rsidRPr="006479AA">
        <w:rPr>
          <w:rFonts w:ascii="Times New Roman" w:hAnsi="Times New Roman"/>
          <w:szCs w:val="24"/>
          <w:lang w:val="lv-LV"/>
        </w:rPr>
        <w:tab/>
      </w:r>
      <w:r w:rsidR="00FB3703" w:rsidRPr="006479AA">
        <w:rPr>
          <w:rFonts w:ascii="Times New Roman" w:hAnsi="Times New Roman"/>
          <w:szCs w:val="24"/>
          <w:lang w:val="lv-LV"/>
        </w:rPr>
        <w:tab/>
        <w:t xml:space="preserve"> </w:t>
      </w:r>
      <w:r w:rsidR="009756CA" w:rsidRPr="006479AA">
        <w:rPr>
          <w:rFonts w:ascii="Times New Roman" w:hAnsi="Times New Roman"/>
          <w:szCs w:val="24"/>
          <w:lang w:val="lv-LV"/>
        </w:rPr>
        <w:tab/>
      </w:r>
      <w:r w:rsidR="007D720F" w:rsidRPr="006479AA">
        <w:rPr>
          <w:rFonts w:ascii="Times New Roman" w:hAnsi="Times New Roman"/>
          <w:szCs w:val="24"/>
          <w:lang w:val="lv-LV"/>
        </w:rPr>
        <w:t xml:space="preserve"> </w:t>
      </w:r>
      <w:r w:rsidRPr="006479AA">
        <w:rPr>
          <w:rFonts w:ascii="Times New Roman" w:hAnsi="Times New Roman"/>
          <w:szCs w:val="24"/>
          <w:lang w:val="lv-LV"/>
        </w:rPr>
        <w:t>Nr.</w:t>
      </w:r>
      <w:r w:rsidR="00B95FB9" w:rsidRPr="006479AA">
        <w:rPr>
          <w:rFonts w:ascii="Times New Roman" w:hAnsi="Times New Roman"/>
          <w:szCs w:val="24"/>
          <w:lang w:val="lv-LV"/>
        </w:rPr>
        <w:t> </w:t>
      </w:r>
      <w:r w:rsidR="00DD4137" w:rsidRPr="006479AA">
        <w:rPr>
          <w:rFonts w:ascii="Times New Roman" w:hAnsi="Times New Roman"/>
          <w:szCs w:val="24"/>
          <w:lang w:val="lv-LV"/>
        </w:rPr>
        <w:t>7</w:t>
      </w:r>
    </w:p>
    <w:p w14:paraId="56D35E1C" w14:textId="77777777" w:rsidR="0046180E" w:rsidRPr="006479AA" w:rsidRDefault="0046180E" w:rsidP="0046180E">
      <w:pPr>
        <w:rPr>
          <w:rFonts w:ascii="Times New Roman" w:hAnsi="Times New Roman"/>
          <w:szCs w:val="24"/>
          <w:lang w:val="lv-LV"/>
        </w:rPr>
      </w:pPr>
    </w:p>
    <w:p w14:paraId="47E7771A" w14:textId="0A7A763A" w:rsidR="00336272" w:rsidRPr="006479AA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Sēdi sāk plkst.</w:t>
      </w:r>
      <w:r w:rsidR="00FC7DC8" w:rsidRPr="006479AA">
        <w:rPr>
          <w:rFonts w:ascii="Times New Roman" w:hAnsi="Times New Roman"/>
          <w:szCs w:val="24"/>
          <w:lang w:val="lv-LV"/>
        </w:rPr>
        <w:t> </w:t>
      </w:r>
      <w:r w:rsidR="00F95BB2" w:rsidRPr="006479AA">
        <w:rPr>
          <w:rFonts w:ascii="Times New Roman" w:hAnsi="Times New Roman"/>
          <w:szCs w:val="24"/>
          <w:lang w:val="lv-LV"/>
        </w:rPr>
        <w:t>08</w:t>
      </w:r>
      <w:r w:rsidR="00484292" w:rsidRPr="006479AA">
        <w:rPr>
          <w:rFonts w:ascii="Times New Roman" w:hAnsi="Times New Roman"/>
          <w:szCs w:val="24"/>
          <w:lang w:val="lv-LV"/>
        </w:rPr>
        <w:t>.</w:t>
      </w:r>
      <w:r w:rsidR="00F95BB2" w:rsidRPr="006479AA">
        <w:rPr>
          <w:rFonts w:ascii="Times New Roman" w:hAnsi="Times New Roman"/>
          <w:szCs w:val="24"/>
          <w:lang w:val="lv-LV"/>
        </w:rPr>
        <w:t>3</w:t>
      </w:r>
      <w:r w:rsidR="00923380" w:rsidRPr="006479AA">
        <w:rPr>
          <w:rFonts w:ascii="Times New Roman" w:hAnsi="Times New Roman"/>
          <w:szCs w:val="24"/>
          <w:lang w:val="lv-LV"/>
        </w:rPr>
        <w:t>0</w:t>
      </w:r>
      <w:r w:rsidRPr="006479AA">
        <w:rPr>
          <w:rFonts w:ascii="Times New Roman" w:hAnsi="Times New Roman"/>
          <w:szCs w:val="24"/>
          <w:lang w:val="lv-LV"/>
        </w:rPr>
        <w:t>, sēdi beid</w:t>
      </w:r>
      <w:r w:rsidRPr="006479AA">
        <w:rPr>
          <w:rFonts w:ascii="Times New Roman" w:hAnsi="Times New Roman"/>
          <w:color w:val="000000" w:themeColor="text1"/>
          <w:szCs w:val="24"/>
          <w:lang w:val="lv-LV"/>
        </w:rPr>
        <w:t>z plkst.</w:t>
      </w:r>
      <w:r w:rsidR="00FC7DC8" w:rsidRPr="006479AA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484292" w:rsidRPr="006479AA">
        <w:rPr>
          <w:rFonts w:ascii="Times New Roman" w:hAnsi="Times New Roman"/>
          <w:color w:val="000000" w:themeColor="text1"/>
          <w:szCs w:val="24"/>
          <w:lang w:val="lv-LV"/>
        </w:rPr>
        <w:t>10.0</w:t>
      </w:r>
      <w:r w:rsidR="0016134A" w:rsidRPr="006479AA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49626C7E" w14:textId="4DA78AA5" w:rsidR="00336272" w:rsidRPr="006479AA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Sēdi vada:</w:t>
      </w:r>
      <w:r w:rsidR="00484292" w:rsidRPr="006479AA">
        <w:rPr>
          <w:rFonts w:ascii="Times New Roman" w:hAnsi="Times New Roman"/>
          <w:szCs w:val="24"/>
          <w:lang w:val="lv-LV"/>
        </w:rPr>
        <w:t xml:space="preserve"> </w:t>
      </w:r>
      <w:r w:rsidR="00B515EE" w:rsidRPr="006479AA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6479AA">
        <w:rPr>
          <w:rFonts w:ascii="Times New Roman" w:hAnsi="Times New Roman"/>
          <w:szCs w:val="24"/>
          <w:lang w:val="lv-LV"/>
        </w:rPr>
        <w:t>Zemes</w:t>
      </w:r>
      <w:r w:rsidR="00B95FB9" w:rsidRPr="006479AA">
        <w:rPr>
          <w:rFonts w:ascii="Times New Roman" w:hAnsi="Times New Roman"/>
          <w:szCs w:val="24"/>
          <w:lang w:val="lv-LV"/>
        </w:rPr>
        <w:t xml:space="preserve"> </w:t>
      </w:r>
      <w:r w:rsidRPr="006479AA">
        <w:rPr>
          <w:rFonts w:ascii="Times New Roman" w:hAnsi="Times New Roman"/>
          <w:szCs w:val="24"/>
          <w:lang w:val="lv-LV"/>
        </w:rPr>
        <w:t xml:space="preserve">lietu </w:t>
      </w:r>
      <w:bookmarkStart w:id="0" w:name="_Hlk169858403"/>
      <w:r w:rsidRPr="006479AA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6479AA">
        <w:rPr>
          <w:rFonts w:ascii="Times New Roman" w:hAnsi="Times New Roman"/>
          <w:szCs w:val="24"/>
          <w:lang w:val="lv-LV"/>
        </w:rPr>
        <w:t>Baiba JOHANSONE</w:t>
      </w:r>
    </w:p>
    <w:p w14:paraId="0253790A" w14:textId="753E47A5" w:rsidR="0046180E" w:rsidRPr="006479AA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 xml:space="preserve">Sēdi protokolē: </w:t>
      </w:r>
      <w:r w:rsidR="00B515EE" w:rsidRPr="006479AA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6479AA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6479AA">
        <w:rPr>
          <w:rFonts w:ascii="Times New Roman" w:hAnsi="Times New Roman"/>
          <w:szCs w:val="24"/>
          <w:lang w:val="lv-LV"/>
        </w:rPr>
        <w:t xml:space="preserve">komisiju </w:t>
      </w:r>
      <w:r w:rsidRPr="006479AA">
        <w:rPr>
          <w:rFonts w:ascii="Times New Roman" w:hAnsi="Times New Roman"/>
          <w:szCs w:val="24"/>
          <w:lang w:val="lv-LV"/>
        </w:rPr>
        <w:t xml:space="preserve">sekretāre </w:t>
      </w:r>
      <w:r w:rsidR="007D720F" w:rsidRPr="006479AA">
        <w:rPr>
          <w:rFonts w:ascii="Times New Roman" w:hAnsi="Times New Roman"/>
          <w:szCs w:val="24"/>
          <w:lang w:val="lv-LV"/>
        </w:rPr>
        <w:t>Jūlija KRŪZĪTE</w:t>
      </w:r>
    </w:p>
    <w:p w14:paraId="27B4F5B0" w14:textId="77777777" w:rsidR="00943754" w:rsidRPr="006479AA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6C9C41B8" w:rsidR="0046180E" w:rsidRPr="006479AA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Sēdē piedalās</w:t>
      </w:r>
      <w:r w:rsidR="00DD4137" w:rsidRPr="006479AA">
        <w:rPr>
          <w:rFonts w:ascii="Times New Roman" w:hAnsi="Times New Roman"/>
          <w:szCs w:val="24"/>
          <w:lang w:val="lv-LV"/>
        </w:rPr>
        <w:t xml:space="preserve"> komisijas locekļi</w:t>
      </w:r>
      <w:r w:rsidRPr="006479AA">
        <w:rPr>
          <w:rFonts w:ascii="Times New Roman" w:hAnsi="Times New Roman"/>
          <w:szCs w:val="24"/>
          <w:lang w:val="lv-LV"/>
        </w:rPr>
        <w:t>:</w:t>
      </w:r>
    </w:p>
    <w:p w14:paraId="6545D4C3" w14:textId="1264BAEE" w:rsidR="00850715" w:rsidRPr="006479AA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Baiba JOHANSONE</w:t>
      </w:r>
    </w:p>
    <w:p w14:paraId="16512E04" w14:textId="0D0B0F8E" w:rsidR="005F6956" w:rsidRPr="006479AA" w:rsidRDefault="00923380" w:rsidP="0046180E">
      <w:pPr>
        <w:jc w:val="both"/>
        <w:rPr>
          <w:rFonts w:ascii="Times New Roman" w:hAnsi="Times New Roman"/>
          <w:szCs w:val="24"/>
          <w:lang w:val="lv-LV"/>
        </w:rPr>
      </w:pPr>
      <w:proofErr w:type="spellStart"/>
      <w:r w:rsidRPr="006479AA">
        <w:rPr>
          <w:rFonts w:ascii="Times New Roman" w:hAnsi="Times New Roman"/>
          <w:szCs w:val="24"/>
          <w:lang w:val="lv-LV"/>
        </w:rPr>
        <w:t>Nansija</w:t>
      </w:r>
      <w:proofErr w:type="spellEnd"/>
      <w:r w:rsidRPr="006479AA">
        <w:rPr>
          <w:rFonts w:ascii="Times New Roman" w:hAnsi="Times New Roman"/>
          <w:szCs w:val="24"/>
          <w:lang w:val="lv-LV"/>
        </w:rPr>
        <w:t xml:space="preserve"> ZUČIKA</w:t>
      </w:r>
      <w:r w:rsidR="005F6956" w:rsidRPr="006479AA">
        <w:rPr>
          <w:rFonts w:ascii="Times New Roman" w:hAnsi="Times New Roman"/>
          <w:szCs w:val="24"/>
          <w:lang w:val="lv-LV"/>
        </w:rPr>
        <w:t xml:space="preserve"> </w:t>
      </w:r>
    </w:p>
    <w:p w14:paraId="0B3A5DA3" w14:textId="5926DB27" w:rsidR="00923380" w:rsidRPr="006479AA" w:rsidRDefault="00923380" w:rsidP="0046180E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Inese RANDA</w:t>
      </w:r>
    </w:p>
    <w:p w14:paraId="6BD80E48" w14:textId="5AD04901" w:rsidR="00BD07A6" w:rsidRPr="006479AA" w:rsidRDefault="008C3FEF" w:rsidP="0046180E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Ināra KAPULINSKA</w:t>
      </w:r>
    </w:p>
    <w:p w14:paraId="16C91DC8" w14:textId="0E38C8F7" w:rsidR="009829CD" w:rsidRPr="006479AA" w:rsidRDefault="008C3FEF" w:rsidP="0046180E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 xml:space="preserve">Sandra SMILDZIŅA </w:t>
      </w:r>
    </w:p>
    <w:p w14:paraId="04D3F89F" w14:textId="77777777" w:rsidR="00BD1983" w:rsidRPr="006479AA" w:rsidRDefault="00BD1983" w:rsidP="00D13711">
      <w:pPr>
        <w:jc w:val="both"/>
        <w:rPr>
          <w:rFonts w:ascii="Times New Roman" w:hAnsi="Times New Roman"/>
          <w:szCs w:val="24"/>
          <w:lang w:val="lv-LV"/>
        </w:rPr>
      </w:pPr>
    </w:p>
    <w:p w14:paraId="1372FFF6" w14:textId="1B7045FA" w:rsidR="00DD4137" w:rsidRPr="006479AA" w:rsidRDefault="00DD4137" w:rsidP="00D13711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Sēdē piedalās:</w:t>
      </w:r>
    </w:p>
    <w:p w14:paraId="7426A130" w14:textId="1C85A290" w:rsidR="00DD4137" w:rsidRPr="006479AA" w:rsidRDefault="00DD4137" w:rsidP="00D13711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Dzintars ADLERS – domes priekšsēdētājs</w:t>
      </w:r>
    </w:p>
    <w:p w14:paraId="5AF328C8" w14:textId="7ADCBAF6" w:rsidR="00DD4137" w:rsidRPr="006479AA" w:rsidRDefault="00DD4137" w:rsidP="00D13711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Ingus BERKULIS – izpilddirektors</w:t>
      </w:r>
    </w:p>
    <w:p w14:paraId="137AF85F" w14:textId="5AA5F562" w:rsidR="00DD4137" w:rsidRPr="006479AA" w:rsidRDefault="00DD4137" w:rsidP="00D13711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Sanita BUKANE – Juridiskās nodaļas vecākā juriste</w:t>
      </w:r>
    </w:p>
    <w:p w14:paraId="0B8B35B9" w14:textId="77777777" w:rsidR="00DD4137" w:rsidRPr="006479AA" w:rsidRDefault="00DD4137" w:rsidP="00D13711">
      <w:pPr>
        <w:jc w:val="both"/>
        <w:rPr>
          <w:rFonts w:ascii="Times New Roman" w:hAnsi="Times New Roman"/>
          <w:szCs w:val="24"/>
          <w:lang w:val="lv-LV"/>
        </w:rPr>
      </w:pPr>
    </w:p>
    <w:p w14:paraId="28F0905D" w14:textId="2FDF0F10" w:rsidR="00DD4137" w:rsidRPr="006479AA" w:rsidRDefault="00AD4C01" w:rsidP="00DD4137">
      <w:pPr>
        <w:spacing w:after="240"/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D</w:t>
      </w:r>
      <w:r w:rsidR="0046180E" w:rsidRPr="006479AA">
        <w:rPr>
          <w:rFonts w:ascii="Times New Roman" w:hAnsi="Times New Roman"/>
          <w:szCs w:val="24"/>
          <w:lang w:val="lv-LV"/>
        </w:rPr>
        <w:t xml:space="preserve">arba kārtība: </w:t>
      </w:r>
    </w:p>
    <w:p w14:paraId="3BD35707" w14:textId="22D607BC" w:rsidR="00D55F0A" w:rsidRPr="006479AA" w:rsidRDefault="00DD4137">
      <w:pPr>
        <w:pStyle w:val="Sarakstarindkopa"/>
        <w:numPr>
          <w:ilvl w:val="0"/>
          <w:numId w:val="1"/>
        </w:numPr>
        <w:spacing w:line="256" w:lineRule="auto"/>
        <w:jc w:val="both"/>
        <w:rPr>
          <w:szCs w:val="24"/>
        </w:rPr>
      </w:pPr>
      <w:bookmarkStart w:id="1" w:name="_Hlk191471280"/>
      <w:r w:rsidRPr="006479AA">
        <w:rPr>
          <w:szCs w:val="24"/>
        </w:rPr>
        <w:t>Funkcionāli nepieciešamā zemes gabala noteikšana Tirgotāju ielā 16, Alūksnē, Alūksnes novadā</w:t>
      </w:r>
      <w:bookmarkEnd w:id="1"/>
      <w:r w:rsidRPr="006479AA">
        <w:rPr>
          <w:szCs w:val="24"/>
        </w:rPr>
        <w:t>.</w:t>
      </w:r>
    </w:p>
    <w:p w14:paraId="5B9C541B" w14:textId="7B6C8FB5" w:rsidR="00484292" w:rsidRPr="006479AA" w:rsidRDefault="006479AA" w:rsidP="006479AA">
      <w:pPr>
        <w:spacing w:line="256" w:lineRule="auto"/>
        <w:ind w:firstLine="360"/>
        <w:jc w:val="both"/>
        <w:rPr>
          <w:rFonts w:ascii="Times New Roman" w:hAnsi="Times New Roman"/>
          <w:szCs w:val="24"/>
        </w:rPr>
      </w:pPr>
      <w:r w:rsidRPr="006479AA">
        <w:rPr>
          <w:rFonts w:ascii="Times New Roman" w:hAnsi="Times New Roman"/>
          <w:szCs w:val="24"/>
        </w:rPr>
        <w:t>[..]</w:t>
      </w:r>
    </w:p>
    <w:p w14:paraId="3D94C18C" w14:textId="77777777" w:rsidR="006479AA" w:rsidRPr="006479AA" w:rsidRDefault="006479AA" w:rsidP="006479AA">
      <w:pPr>
        <w:spacing w:line="256" w:lineRule="auto"/>
        <w:ind w:firstLine="360"/>
        <w:jc w:val="both"/>
        <w:rPr>
          <w:rFonts w:ascii="Times New Roman" w:hAnsi="Times New Roman"/>
          <w:szCs w:val="24"/>
        </w:rPr>
      </w:pPr>
    </w:p>
    <w:p w14:paraId="5B4118A8" w14:textId="09CA1A91" w:rsidR="00484292" w:rsidRPr="006479AA" w:rsidRDefault="006479AA" w:rsidP="006479AA">
      <w:pPr>
        <w:pStyle w:val="Sarakstarindkopa"/>
        <w:spacing w:after="240"/>
        <w:jc w:val="center"/>
        <w:rPr>
          <w:rFonts w:eastAsiaTheme="minorHAnsi"/>
          <w:i/>
          <w:iCs/>
          <w:kern w:val="28"/>
          <w:szCs w:val="24"/>
        </w:rPr>
      </w:pPr>
      <w:r w:rsidRPr="006479AA">
        <w:rPr>
          <w:szCs w:val="24"/>
        </w:rPr>
        <w:t xml:space="preserve"> </w:t>
      </w:r>
      <w:r w:rsidRPr="006479AA">
        <w:rPr>
          <w:rFonts w:eastAsiaTheme="minorHAnsi"/>
          <w:i/>
          <w:iCs/>
          <w:kern w:val="28"/>
          <w:szCs w:val="24"/>
        </w:rPr>
        <w:t xml:space="preserve">Sēde </w:t>
      </w:r>
      <w:r w:rsidRPr="006479AA">
        <w:rPr>
          <w:rFonts w:eastAsiaTheme="minorHAnsi"/>
          <w:i/>
          <w:iCs/>
          <w:kern w:val="28"/>
          <w:szCs w:val="24"/>
        </w:rPr>
        <w:t xml:space="preserve">no 2. darba kārtības punkta </w:t>
      </w:r>
      <w:r w:rsidRPr="006479AA">
        <w:rPr>
          <w:rFonts w:eastAsiaTheme="minorHAnsi"/>
          <w:i/>
          <w:iCs/>
          <w:kern w:val="28"/>
          <w:szCs w:val="24"/>
        </w:rPr>
        <w:t>pasludināta par slēgtu pamatojoties uz Pašvaldību likuma 27. panta ceturto daļu, izskatāmie jautājumi satur ierobežotas pieejamības informāciju.</w:t>
      </w:r>
    </w:p>
    <w:p w14:paraId="5E58C35F" w14:textId="77777777" w:rsidR="006479AA" w:rsidRPr="006479AA" w:rsidRDefault="006479AA" w:rsidP="006479AA">
      <w:pPr>
        <w:pStyle w:val="Sarakstarindkopa"/>
        <w:spacing w:after="240"/>
        <w:jc w:val="center"/>
        <w:rPr>
          <w:rFonts w:eastAsiaTheme="minorHAnsi"/>
          <w:i/>
          <w:iCs/>
          <w:szCs w:val="24"/>
        </w:rPr>
      </w:pPr>
    </w:p>
    <w:p w14:paraId="61AC5B2E" w14:textId="64BB2418" w:rsidR="004608F7" w:rsidRPr="006479AA" w:rsidRDefault="00484292" w:rsidP="00484292">
      <w:pPr>
        <w:pStyle w:val="Sarakstarindkopa"/>
        <w:numPr>
          <w:ilvl w:val="0"/>
          <w:numId w:val="3"/>
        </w:numPr>
        <w:spacing w:line="256" w:lineRule="auto"/>
        <w:jc w:val="center"/>
        <w:rPr>
          <w:b/>
          <w:bCs/>
          <w:szCs w:val="24"/>
        </w:rPr>
      </w:pPr>
      <w:r w:rsidRPr="006479AA">
        <w:rPr>
          <w:b/>
          <w:bCs/>
          <w:szCs w:val="24"/>
        </w:rPr>
        <w:t>Funkcionāli nepieciešamā zemes gabala noteikšana Tirgotāju ielā 16, Alūksnē, Alūksnes novadā</w:t>
      </w:r>
    </w:p>
    <w:p w14:paraId="4CDD66BC" w14:textId="77777777" w:rsidR="00484292" w:rsidRPr="006479AA" w:rsidRDefault="00484292" w:rsidP="00484292">
      <w:pPr>
        <w:pStyle w:val="Sarakstarindkopa"/>
        <w:spacing w:line="256" w:lineRule="auto"/>
        <w:rPr>
          <w:b/>
          <w:bCs/>
          <w:szCs w:val="24"/>
        </w:rPr>
      </w:pPr>
    </w:p>
    <w:p w14:paraId="6B2322C2" w14:textId="753AF138" w:rsidR="000200A3" w:rsidRPr="006479AA" w:rsidRDefault="000200A3" w:rsidP="00295DB6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B.JOHANSONE</w:t>
      </w:r>
      <w:r w:rsidRPr="006479AA">
        <w:rPr>
          <w:rFonts w:ascii="Times New Roman" w:hAnsi="Times New Roman"/>
          <w:szCs w:val="24"/>
          <w:lang w:val="lv-LV"/>
        </w:rPr>
        <w:tab/>
        <w:t>iepazīstina klātesošus ar komisijas sagatavoto skici funkcionāli nepieciešama zemes gabala noteikšanai Tirgotāju ielā 16,</w:t>
      </w:r>
      <w:r w:rsidR="00295DB6" w:rsidRPr="006479AA">
        <w:rPr>
          <w:rFonts w:ascii="Times New Roman" w:hAnsi="Times New Roman"/>
          <w:szCs w:val="24"/>
          <w:lang w:val="lv-LV"/>
        </w:rPr>
        <w:t xml:space="preserve"> </w:t>
      </w:r>
      <w:r w:rsidRPr="006479AA">
        <w:rPr>
          <w:rFonts w:ascii="Times New Roman" w:hAnsi="Times New Roman"/>
          <w:szCs w:val="24"/>
          <w:lang w:val="lv-LV"/>
        </w:rPr>
        <w:t>Alūksnē, Alūksnes novadā un SIA “</w:t>
      </w:r>
      <w:proofErr w:type="spellStart"/>
      <w:r w:rsidRPr="006479AA">
        <w:rPr>
          <w:rFonts w:ascii="Times New Roman" w:hAnsi="Times New Roman"/>
          <w:szCs w:val="24"/>
          <w:lang w:val="lv-LV"/>
        </w:rPr>
        <w:t>Jaunrota</w:t>
      </w:r>
      <w:proofErr w:type="spellEnd"/>
      <w:r w:rsidRPr="006479AA">
        <w:rPr>
          <w:rFonts w:ascii="Times New Roman" w:hAnsi="Times New Roman"/>
          <w:szCs w:val="24"/>
          <w:lang w:val="lv-LV"/>
        </w:rPr>
        <w:t>” iesniegto skici.</w:t>
      </w:r>
    </w:p>
    <w:p w14:paraId="3FEDD4F7" w14:textId="063F880A" w:rsidR="004167B2" w:rsidRPr="006479AA" w:rsidRDefault="000200A3" w:rsidP="00295DB6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  <w:proofErr w:type="spellStart"/>
      <w:r w:rsidRPr="006479AA">
        <w:rPr>
          <w:rFonts w:ascii="Times New Roman" w:hAnsi="Times New Roman"/>
          <w:szCs w:val="24"/>
          <w:lang w:val="lv-LV"/>
        </w:rPr>
        <w:t>Dz.ADLERS</w:t>
      </w:r>
      <w:proofErr w:type="spellEnd"/>
      <w:r w:rsidRPr="006479AA">
        <w:rPr>
          <w:rFonts w:ascii="Times New Roman" w:hAnsi="Times New Roman"/>
          <w:szCs w:val="24"/>
          <w:lang w:val="lv-LV"/>
        </w:rPr>
        <w:tab/>
        <w:t xml:space="preserve">informē, ka ir ticies ar Tieslietu ministrijas parlamentāro sekretāru un runāja kopumā par procesu funkcionāli nepieciešamā zemes gabala </w:t>
      </w:r>
      <w:r w:rsidRPr="006479AA">
        <w:rPr>
          <w:rFonts w:ascii="Times New Roman" w:hAnsi="Times New Roman"/>
          <w:szCs w:val="24"/>
          <w:lang w:val="lv-LV"/>
        </w:rPr>
        <w:lastRenderedPageBreak/>
        <w:t xml:space="preserve">noteikšanai. Norāda, ka daudzās pašvaldībās šis ir jauns process. Uzskata, ka Tirgotāju iela 16, </w:t>
      </w:r>
      <w:proofErr w:type="gramStart"/>
      <w:r w:rsidRPr="006479AA">
        <w:rPr>
          <w:rFonts w:ascii="Times New Roman" w:hAnsi="Times New Roman"/>
          <w:szCs w:val="24"/>
          <w:lang w:val="lv-LV"/>
        </w:rPr>
        <w:t>Alūksnē,</w:t>
      </w:r>
      <w:proofErr w:type="gramEnd"/>
      <w:r w:rsidRPr="006479AA">
        <w:rPr>
          <w:rFonts w:ascii="Times New Roman" w:hAnsi="Times New Roman"/>
          <w:szCs w:val="24"/>
          <w:lang w:val="lv-LV"/>
        </w:rPr>
        <w:t xml:space="preserve"> Alūksnes novadā gadījumā primāri ir jāievēro apbūves noteikumi, otrkārt, jāieklausās zemes īpašnieka viedoklī. Aicina komisiju</w:t>
      </w:r>
      <w:r w:rsidR="004167B2" w:rsidRPr="006479AA">
        <w:rPr>
          <w:rFonts w:ascii="Times New Roman" w:hAnsi="Times New Roman"/>
          <w:szCs w:val="24"/>
          <w:lang w:val="lv-LV"/>
        </w:rPr>
        <w:t>,</w:t>
      </w:r>
      <w:r w:rsidRPr="006479AA">
        <w:rPr>
          <w:rFonts w:ascii="Times New Roman" w:hAnsi="Times New Roman"/>
          <w:szCs w:val="24"/>
          <w:lang w:val="lv-LV"/>
        </w:rPr>
        <w:t xml:space="preserve"> savstarpēji vienojoties ar zemes īpašnieku, nonākt pie kompromisa. </w:t>
      </w:r>
      <w:r w:rsidR="004167B2" w:rsidRPr="006479AA">
        <w:rPr>
          <w:rFonts w:ascii="Times New Roman" w:hAnsi="Times New Roman"/>
          <w:szCs w:val="24"/>
          <w:lang w:val="lv-LV"/>
        </w:rPr>
        <w:t>Norāda, ka arī nākotnē ir iespējami tādi gadījumi, bet aicina komisiju runāt ar iesaistītajām pusēm.</w:t>
      </w:r>
    </w:p>
    <w:p w14:paraId="13C7EC70" w14:textId="6B5A6773" w:rsidR="004167B2" w:rsidRPr="006479AA" w:rsidRDefault="004167B2" w:rsidP="00295DB6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I.BERKULIS</w:t>
      </w:r>
      <w:r w:rsidRPr="006479AA">
        <w:rPr>
          <w:rFonts w:ascii="Times New Roman" w:hAnsi="Times New Roman"/>
          <w:szCs w:val="24"/>
          <w:lang w:val="lv-LV"/>
        </w:rPr>
        <w:tab/>
        <w:t>piekrīt, ka visam pamatā ir saruna. Ir jārunā ar zemes īpašnieku. Jāievēro apbūves noteikumi. Jāsastāda skice, kas ir pieņemama visām procesā iesaistītajām pusēm, tālāk jau ir tehniskas lietas. Norāda, ka šobrīd SIA “</w:t>
      </w:r>
      <w:proofErr w:type="spellStart"/>
      <w:r w:rsidRPr="006479AA">
        <w:rPr>
          <w:rFonts w:ascii="Times New Roman" w:hAnsi="Times New Roman"/>
          <w:szCs w:val="24"/>
          <w:lang w:val="lv-LV"/>
        </w:rPr>
        <w:t>Jaunrota</w:t>
      </w:r>
      <w:proofErr w:type="spellEnd"/>
      <w:r w:rsidRPr="006479AA">
        <w:rPr>
          <w:rFonts w:ascii="Times New Roman" w:hAnsi="Times New Roman"/>
          <w:szCs w:val="24"/>
          <w:lang w:val="lv-LV"/>
        </w:rPr>
        <w:t>” īpašniekiem ar parakstu vajadzētu apliecināt, ka piekrīt zemes sadales shēmai.</w:t>
      </w:r>
    </w:p>
    <w:p w14:paraId="3D58D28C" w14:textId="69A7F477" w:rsidR="00295DB6" w:rsidRPr="006479AA" w:rsidRDefault="004167B2" w:rsidP="00295DB6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S.BUKANE</w:t>
      </w:r>
      <w:r w:rsidRPr="006479AA">
        <w:rPr>
          <w:rFonts w:ascii="Times New Roman" w:hAnsi="Times New Roman"/>
          <w:szCs w:val="24"/>
          <w:lang w:val="lv-LV"/>
        </w:rPr>
        <w:tab/>
        <w:t>norāda par grozījumiem lēmumā. Vērš uzmanību, ja lēmums tiks grozīts, tad par to ir jāinformē arī daudzdzīvokļu mājas Tirgotāju ielā 16, Alūksnē, Alūksnes novadā, iedzīvotājus.</w:t>
      </w:r>
    </w:p>
    <w:p w14:paraId="6531D1ED" w14:textId="3CA6E4E5" w:rsidR="00295DB6" w:rsidRPr="006479AA" w:rsidRDefault="00295DB6" w:rsidP="00295DB6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B.JOHANSONE</w:t>
      </w:r>
      <w:r w:rsidRPr="006479AA">
        <w:rPr>
          <w:rFonts w:ascii="Times New Roman" w:hAnsi="Times New Roman"/>
          <w:szCs w:val="24"/>
          <w:lang w:val="lv-LV"/>
        </w:rPr>
        <w:tab/>
        <w:t>informē, ka tiks sagatavota precizēta skice.</w:t>
      </w:r>
    </w:p>
    <w:p w14:paraId="55D4F585" w14:textId="2634D52F" w:rsidR="00295DB6" w:rsidRPr="006479AA" w:rsidRDefault="00295DB6" w:rsidP="00484292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  <w:proofErr w:type="spellStart"/>
      <w:r w:rsidRPr="006479AA">
        <w:rPr>
          <w:rFonts w:ascii="Times New Roman" w:hAnsi="Times New Roman"/>
          <w:szCs w:val="24"/>
          <w:lang w:val="lv-LV"/>
        </w:rPr>
        <w:t>Dz.ADLERS</w:t>
      </w:r>
      <w:proofErr w:type="spellEnd"/>
      <w:r w:rsidRPr="006479AA">
        <w:rPr>
          <w:rFonts w:ascii="Times New Roman" w:hAnsi="Times New Roman"/>
          <w:szCs w:val="24"/>
          <w:lang w:val="lv-LV"/>
        </w:rPr>
        <w:tab/>
        <w:t>uzskata, ka zemes īpašnieki ir jāuzaicina uz sarunu, ir gatavs iesaistīties, ja tas būs nepieciešams. Norāda, ka pēc likuma zemes īpašnieks var pieprasīt nomas maksu.</w:t>
      </w:r>
    </w:p>
    <w:p w14:paraId="4C5DBFF7" w14:textId="2C4038AD" w:rsidR="00295DB6" w:rsidRPr="006479AA" w:rsidRDefault="00295DB6" w:rsidP="00484292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I.BERKULIS</w:t>
      </w:r>
      <w:r w:rsidRPr="006479AA">
        <w:rPr>
          <w:rFonts w:ascii="Times New Roman" w:hAnsi="Times New Roman"/>
          <w:szCs w:val="24"/>
          <w:lang w:val="lv-LV"/>
        </w:rPr>
        <w:tab/>
        <w:t>jautā, vai kādai mājai šis process ir noticis bez aizķeršanās.</w:t>
      </w:r>
    </w:p>
    <w:p w14:paraId="4F1DF398" w14:textId="41A681DC" w:rsidR="00295DB6" w:rsidRPr="00D77E6C" w:rsidRDefault="00295DB6" w:rsidP="00484292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  <w:r w:rsidRPr="00D77E6C">
        <w:rPr>
          <w:rFonts w:ascii="Times New Roman" w:hAnsi="Times New Roman"/>
          <w:szCs w:val="24"/>
          <w:lang w:val="lv-LV"/>
        </w:rPr>
        <w:t>B.JOHANSONE</w:t>
      </w:r>
      <w:r w:rsidRPr="00D77E6C">
        <w:rPr>
          <w:rFonts w:ascii="Times New Roman" w:hAnsi="Times New Roman"/>
          <w:szCs w:val="24"/>
          <w:lang w:val="lv-LV"/>
        </w:rPr>
        <w:tab/>
        <w:t>atbild apstiprinoši.</w:t>
      </w:r>
    </w:p>
    <w:p w14:paraId="01A1CB70" w14:textId="315DE135" w:rsidR="00295DB6" w:rsidRPr="006479AA" w:rsidRDefault="00295DB6" w:rsidP="00484292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  <w:proofErr w:type="spellStart"/>
      <w:r w:rsidRPr="00D77E6C">
        <w:rPr>
          <w:rFonts w:ascii="Times New Roman" w:hAnsi="Times New Roman"/>
          <w:szCs w:val="24"/>
          <w:lang w:val="lv-LV"/>
        </w:rPr>
        <w:t>Dz.ADLERS</w:t>
      </w:r>
      <w:proofErr w:type="spellEnd"/>
      <w:r w:rsidRPr="00D77E6C">
        <w:rPr>
          <w:rFonts w:ascii="Times New Roman" w:hAnsi="Times New Roman"/>
          <w:szCs w:val="24"/>
          <w:lang w:val="lv-LV"/>
        </w:rPr>
        <w:t>, I.BERKULIS pateicas komisijai</w:t>
      </w:r>
      <w:r w:rsidRPr="006479AA">
        <w:rPr>
          <w:rFonts w:ascii="Times New Roman" w:hAnsi="Times New Roman"/>
          <w:szCs w:val="24"/>
          <w:lang w:val="lv-LV"/>
        </w:rPr>
        <w:t xml:space="preserve"> par darbu.</w:t>
      </w:r>
    </w:p>
    <w:p w14:paraId="7767DFD6" w14:textId="77777777" w:rsidR="00295DB6" w:rsidRPr="006479AA" w:rsidRDefault="00295DB6" w:rsidP="00484292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</w:p>
    <w:p w14:paraId="7D38CECB" w14:textId="00078C88" w:rsidR="00295DB6" w:rsidRPr="006479AA" w:rsidRDefault="00295DB6" w:rsidP="00484292">
      <w:pPr>
        <w:ind w:left="1985" w:hanging="1985"/>
        <w:jc w:val="both"/>
        <w:rPr>
          <w:rFonts w:ascii="Times New Roman" w:hAnsi="Times New Roman"/>
          <w:i/>
          <w:iCs/>
          <w:szCs w:val="24"/>
          <w:lang w:val="lv-LV"/>
        </w:rPr>
      </w:pPr>
      <w:proofErr w:type="spellStart"/>
      <w:r w:rsidRPr="006479AA">
        <w:rPr>
          <w:rFonts w:ascii="Times New Roman" w:hAnsi="Times New Roman"/>
          <w:i/>
          <w:iCs/>
          <w:szCs w:val="24"/>
          <w:lang w:val="lv-LV"/>
        </w:rPr>
        <w:t>Dz.ADLERS</w:t>
      </w:r>
      <w:proofErr w:type="spellEnd"/>
      <w:r w:rsidRPr="006479AA">
        <w:rPr>
          <w:rFonts w:ascii="Times New Roman" w:hAnsi="Times New Roman"/>
          <w:i/>
          <w:iCs/>
          <w:szCs w:val="24"/>
          <w:lang w:val="lv-LV"/>
        </w:rPr>
        <w:t>, I.BERKULIS, S.BUKANE atstāj sēžu telpu.</w:t>
      </w:r>
    </w:p>
    <w:p w14:paraId="2E27715A" w14:textId="77777777" w:rsidR="003A6610" w:rsidRPr="006479AA" w:rsidRDefault="003A6610" w:rsidP="007B1F41">
      <w:pPr>
        <w:spacing w:line="256" w:lineRule="auto"/>
        <w:rPr>
          <w:rFonts w:ascii="Times New Roman" w:hAnsi="Times New Roman"/>
          <w:b/>
          <w:bCs/>
          <w:szCs w:val="24"/>
          <w:lang w:val="lv-LV"/>
        </w:rPr>
      </w:pPr>
    </w:p>
    <w:p w14:paraId="45912DA6" w14:textId="5A782E6E" w:rsidR="00817FDA" w:rsidRPr="006479AA" w:rsidRDefault="006479AA" w:rsidP="0012214A">
      <w:pPr>
        <w:jc w:val="both"/>
        <w:rPr>
          <w:rFonts w:ascii="Times New Roman" w:hAnsi="Times New Roman"/>
          <w:szCs w:val="24"/>
          <w:lang w:val="lv-LV"/>
        </w:rPr>
      </w:pPr>
      <w:bookmarkStart w:id="2" w:name="_Hlk174626533"/>
      <w:bookmarkStart w:id="3" w:name="_Hlk172123113"/>
      <w:bookmarkStart w:id="4" w:name="_Hlk181623544"/>
      <w:bookmarkStart w:id="5" w:name="_Hlk183451800"/>
      <w:r w:rsidRPr="006479AA">
        <w:rPr>
          <w:rFonts w:ascii="Times New Roman" w:hAnsi="Times New Roman"/>
          <w:szCs w:val="24"/>
          <w:lang w:val="lv-LV"/>
        </w:rPr>
        <w:t>[..]</w:t>
      </w:r>
    </w:p>
    <w:p w14:paraId="675B5FC2" w14:textId="77777777" w:rsidR="006479AA" w:rsidRPr="006479AA" w:rsidRDefault="006479AA" w:rsidP="0012214A">
      <w:pPr>
        <w:jc w:val="both"/>
        <w:rPr>
          <w:rFonts w:ascii="Times New Roman" w:hAnsi="Times New Roman"/>
          <w:szCs w:val="24"/>
          <w:lang w:val="lv-LV"/>
        </w:rPr>
      </w:pPr>
    </w:p>
    <w:p w14:paraId="2308D85D" w14:textId="77777777" w:rsidR="006479AA" w:rsidRPr="006479AA" w:rsidRDefault="006479AA" w:rsidP="006479AA">
      <w:pPr>
        <w:jc w:val="both"/>
        <w:rPr>
          <w:rFonts w:ascii="Times New Roman" w:eastAsiaTheme="minorHAnsi" w:hAnsi="Times New Roman"/>
          <w:i/>
          <w:iCs/>
          <w:szCs w:val="24"/>
          <w:lang w:val="lv-LV"/>
        </w:rPr>
      </w:pP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Sēdes slēgtajā daļā izskatīti:</w:t>
      </w:r>
    </w:p>
    <w:p w14:paraId="25611F02" w14:textId="392C4CB5" w:rsidR="006479AA" w:rsidRPr="006479AA" w:rsidRDefault="006479AA" w:rsidP="006479AA">
      <w:pPr>
        <w:jc w:val="both"/>
        <w:rPr>
          <w:rFonts w:ascii="Times New Roman" w:eastAsiaTheme="minorHAnsi" w:hAnsi="Times New Roman"/>
          <w:i/>
          <w:iCs/>
          <w:szCs w:val="24"/>
          <w:lang w:val="lv-LV"/>
        </w:rPr>
      </w:pP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5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 xml:space="preserve"> jautājum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i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 xml:space="preserve"> </w:t>
      </w:r>
      <w:bookmarkStart w:id="6" w:name="_Hlk196755859"/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par nekustamā īpašuma sastāva maiņu</w:t>
      </w:r>
      <w:bookmarkEnd w:id="6"/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 xml:space="preserve">, jaunu nosaukumu un adrešu piešķiršanu. 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Pieņemt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i pieci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 xml:space="preserve"> lēmum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i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 xml:space="preserve"> par nekustamā īpašuma sastāva maiņu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, jauna nosaukuma piešķiršanu un ēku adrešu piešķiršanu.</w:t>
      </w:r>
    </w:p>
    <w:p w14:paraId="65DC3444" w14:textId="00778E36" w:rsidR="006479AA" w:rsidRPr="006479AA" w:rsidRDefault="006479AA" w:rsidP="006479AA">
      <w:pPr>
        <w:jc w:val="both"/>
        <w:rPr>
          <w:rFonts w:ascii="Times New Roman" w:eastAsiaTheme="minorHAnsi" w:hAnsi="Times New Roman"/>
          <w:i/>
          <w:iCs/>
          <w:szCs w:val="24"/>
          <w:lang w:val="lv-LV"/>
        </w:rPr>
      </w:pP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2 jautājumi par zemes ierīcības projekta apstiprināšanu. Pieņemti divi lēmumi par zemes ierīcības projekta apstiprināšanu nekustamā īpašuma sadalīšanai.</w:t>
      </w:r>
    </w:p>
    <w:p w14:paraId="53DD95D9" w14:textId="77777777" w:rsidR="006479AA" w:rsidRPr="006479AA" w:rsidRDefault="006479AA" w:rsidP="006479AA">
      <w:pPr>
        <w:jc w:val="both"/>
        <w:rPr>
          <w:rFonts w:ascii="Times New Roman" w:eastAsiaTheme="minorHAnsi" w:hAnsi="Times New Roman"/>
          <w:i/>
          <w:iCs/>
          <w:szCs w:val="24"/>
          <w:lang w:val="lv-LV"/>
        </w:rPr>
      </w:pP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2 jautājumi par darījumu ar lauksaimniecības zemi. Pieņemti divi lēmumi par piekrišanu lauksaimniecības zemes iegūšanai īpašumā.</w:t>
      </w:r>
    </w:p>
    <w:p w14:paraId="3415534C" w14:textId="45E81014" w:rsidR="006479AA" w:rsidRPr="006479AA" w:rsidRDefault="006479AA" w:rsidP="006479AA">
      <w:pPr>
        <w:jc w:val="both"/>
        <w:rPr>
          <w:rFonts w:ascii="Times New Roman" w:eastAsiaTheme="minorHAnsi" w:hAnsi="Times New Roman"/>
          <w:i/>
          <w:iCs/>
          <w:szCs w:val="24"/>
          <w:lang w:val="lv-LV"/>
        </w:rPr>
      </w:pP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 xml:space="preserve">1 jautājums par adreses noteikšanu. Pieņemts lēmums par adreses noteikšanu 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telpu grupām dzīvojamā mājā.</w:t>
      </w:r>
    </w:p>
    <w:p w14:paraId="7243CB83" w14:textId="6C20C84C" w:rsidR="006479AA" w:rsidRPr="006479AA" w:rsidRDefault="006479AA" w:rsidP="006479AA">
      <w:pPr>
        <w:jc w:val="both"/>
        <w:rPr>
          <w:rFonts w:ascii="Times New Roman" w:eastAsiaTheme="minorHAnsi" w:hAnsi="Times New Roman"/>
          <w:i/>
          <w:iCs/>
          <w:szCs w:val="24"/>
          <w:lang w:val="lv-LV"/>
        </w:rPr>
      </w:pP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 xml:space="preserve">1 jautājums par adreses piešķiršanu. Pieņemts lēmums par adreses piešķiršanu. </w:t>
      </w:r>
    </w:p>
    <w:p w14:paraId="72E5F0D7" w14:textId="31972259" w:rsidR="006479AA" w:rsidRPr="006479AA" w:rsidRDefault="006479AA" w:rsidP="0012214A">
      <w:pPr>
        <w:jc w:val="both"/>
        <w:rPr>
          <w:rFonts w:ascii="Times New Roman" w:hAnsi="Times New Roman"/>
          <w:szCs w:val="24"/>
          <w:lang w:val="lv-LV"/>
        </w:rPr>
      </w:pPr>
    </w:p>
    <w:bookmarkEnd w:id="2"/>
    <w:bookmarkEnd w:id="3"/>
    <w:bookmarkEnd w:id="4"/>
    <w:bookmarkEnd w:id="5"/>
    <w:p w14:paraId="2C4B5F73" w14:textId="77777777" w:rsidR="00AF760C" w:rsidRPr="006479AA" w:rsidRDefault="00AF760C" w:rsidP="00076D47">
      <w:pPr>
        <w:jc w:val="both"/>
        <w:rPr>
          <w:rFonts w:ascii="Times New Roman" w:hAnsi="Times New Roman"/>
          <w:szCs w:val="24"/>
          <w:lang w:val="lv-LV"/>
        </w:rPr>
      </w:pPr>
    </w:p>
    <w:p w14:paraId="4A4DC492" w14:textId="627937A7" w:rsidR="00E73F0A" w:rsidRPr="006479AA" w:rsidRDefault="0090125E" w:rsidP="00076D47">
      <w:pPr>
        <w:jc w:val="both"/>
        <w:rPr>
          <w:rFonts w:ascii="Times New Roman" w:hAnsi="Times New Roman"/>
          <w:szCs w:val="24"/>
          <w:lang w:val="lv-LV"/>
        </w:rPr>
      </w:pPr>
      <w:r w:rsidRPr="006479AA">
        <w:rPr>
          <w:rFonts w:ascii="Times New Roman" w:hAnsi="Times New Roman"/>
          <w:szCs w:val="24"/>
          <w:lang w:val="lv-LV"/>
        </w:rPr>
        <w:t>S</w:t>
      </w:r>
      <w:r w:rsidR="00E73F0A" w:rsidRPr="006479AA">
        <w:rPr>
          <w:rFonts w:ascii="Times New Roman" w:hAnsi="Times New Roman"/>
          <w:szCs w:val="24"/>
          <w:lang w:val="lv-LV"/>
        </w:rPr>
        <w:t>ēdi beidz plkst. </w:t>
      </w:r>
      <w:r w:rsidR="00E83974" w:rsidRPr="006479AA">
        <w:rPr>
          <w:rFonts w:ascii="Times New Roman" w:hAnsi="Times New Roman"/>
          <w:szCs w:val="24"/>
          <w:lang w:val="lv-LV"/>
        </w:rPr>
        <w:t>10.0</w:t>
      </w:r>
      <w:r w:rsidR="00EB5DF9" w:rsidRPr="006479AA">
        <w:rPr>
          <w:rFonts w:ascii="Times New Roman" w:hAnsi="Times New Roman"/>
          <w:szCs w:val="24"/>
          <w:lang w:val="lv-LV"/>
        </w:rPr>
        <w:t>0</w:t>
      </w:r>
    </w:p>
    <w:p w14:paraId="141AD76E" w14:textId="77777777" w:rsidR="006479AA" w:rsidRPr="006479AA" w:rsidRDefault="006479AA" w:rsidP="006479AA">
      <w:pPr>
        <w:ind w:left="1440" w:hanging="1440"/>
        <w:jc w:val="both"/>
        <w:rPr>
          <w:rFonts w:ascii="Times New Roman" w:eastAsiaTheme="minorHAnsi" w:hAnsi="Times New Roman"/>
          <w:szCs w:val="24"/>
          <w:lang w:val="lv-LV"/>
        </w:rPr>
      </w:pPr>
      <w:r w:rsidRPr="006479AA">
        <w:rPr>
          <w:rFonts w:ascii="Times New Roman" w:eastAsiaTheme="minorHAnsi" w:hAnsi="Times New Roman"/>
          <w:szCs w:val="24"/>
          <w:lang w:val="lv-LV"/>
        </w:rPr>
        <w:t xml:space="preserve">Sēdi vadīja </w:t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(personiskais paraksts)</w:t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  <w:t>B.JOHANSONE</w:t>
      </w:r>
    </w:p>
    <w:p w14:paraId="64C75586" w14:textId="77777777" w:rsidR="006479AA" w:rsidRPr="006479AA" w:rsidRDefault="006479AA" w:rsidP="006479AA">
      <w:pPr>
        <w:ind w:left="1440" w:hanging="1440"/>
        <w:jc w:val="both"/>
        <w:rPr>
          <w:rFonts w:ascii="Times New Roman" w:eastAsiaTheme="minorHAnsi" w:hAnsi="Times New Roman"/>
          <w:szCs w:val="24"/>
          <w:lang w:val="lv-LV"/>
        </w:rPr>
      </w:pPr>
    </w:p>
    <w:p w14:paraId="4E28E938" w14:textId="77777777" w:rsidR="006479AA" w:rsidRPr="006479AA" w:rsidRDefault="006479AA" w:rsidP="006479AA">
      <w:pPr>
        <w:spacing w:after="240"/>
        <w:jc w:val="both"/>
        <w:rPr>
          <w:rFonts w:ascii="Times New Roman" w:eastAsiaTheme="minorHAnsi" w:hAnsi="Times New Roman"/>
          <w:szCs w:val="24"/>
          <w:lang w:val="lv-LV"/>
        </w:rPr>
      </w:pPr>
      <w:r w:rsidRPr="006479AA">
        <w:rPr>
          <w:rFonts w:ascii="Times New Roman" w:eastAsiaTheme="minorHAnsi" w:hAnsi="Times New Roman"/>
          <w:szCs w:val="24"/>
          <w:lang w:val="lv-LV"/>
        </w:rPr>
        <w:t>Sēdi protokolēja</w:t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(personiskais paraksts)</w:t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  <w:t>J.KRŪZĪTE</w:t>
      </w:r>
    </w:p>
    <w:p w14:paraId="1287E6A2" w14:textId="77777777" w:rsidR="006479AA" w:rsidRPr="006479AA" w:rsidRDefault="006479AA" w:rsidP="006479AA">
      <w:pPr>
        <w:spacing w:after="240"/>
        <w:jc w:val="both"/>
        <w:rPr>
          <w:rFonts w:ascii="Times New Roman" w:eastAsiaTheme="minorHAnsi" w:hAnsi="Times New Roman"/>
          <w:szCs w:val="24"/>
          <w:lang w:val="lv-LV"/>
        </w:rPr>
      </w:pPr>
      <w:r w:rsidRPr="006479AA">
        <w:rPr>
          <w:rFonts w:ascii="Times New Roman" w:eastAsiaTheme="minorHAnsi" w:hAnsi="Times New Roman"/>
          <w:szCs w:val="24"/>
          <w:lang w:val="lv-LV"/>
        </w:rPr>
        <w:t>Komisijas locekļi</w:t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(personiskais paraksts)</w:t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  <w:t>I.KAPULINSKA</w:t>
      </w:r>
    </w:p>
    <w:p w14:paraId="02A78DCD" w14:textId="77777777" w:rsidR="006479AA" w:rsidRPr="006479AA" w:rsidRDefault="006479AA" w:rsidP="006479AA">
      <w:pPr>
        <w:spacing w:after="240"/>
        <w:ind w:left="2880" w:firstLine="720"/>
        <w:jc w:val="both"/>
        <w:rPr>
          <w:rFonts w:ascii="Times New Roman" w:eastAsiaTheme="minorHAnsi" w:hAnsi="Times New Roman"/>
          <w:szCs w:val="24"/>
          <w:lang w:val="lv-LV"/>
        </w:rPr>
      </w:pP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(personiskais paraksts)</w:t>
      </w: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  <w:t>I.RANDA</w:t>
      </w:r>
    </w:p>
    <w:p w14:paraId="70F7A6BE" w14:textId="77777777" w:rsidR="006479AA" w:rsidRPr="006479AA" w:rsidRDefault="006479AA" w:rsidP="006479AA">
      <w:pPr>
        <w:spacing w:after="240"/>
        <w:ind w:left="3600"/>
        <w:jc w:val="both"/>
        <w:rPr>
          <w:rFonts w:ascii="Times New Roman" w:eastAsiaTheme="minorHAnsi" w:hAnsi="Times New Roman"/>
          <w:szCs w:val="24"/>
          <w:lang w:val="lv-LV"/>
        </w:rPr>
      </w:pP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(personiskais paraksts)</w:t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  <w:t>S.SMILDZIŅA</w:t>
      </w:r>
    </w:p>
    <w:p w14:paraId="22036DAE" w14:textId="773C2BBD" w:rsidR="004608F7" w:rsidRPr="006479AA" w:rsidRDefault="006479AA" w:rsidP="006479AA">
      <w:pPr>
        <w:spacing w:after="240"/>
        <w:ind w:left="3600"/>
        <w:jc w:val="both"/>
        <w:rPr>
          <w:rFonts w:ascii="Times New Roman" w:eastAsiaTheme="minorHAnsi" w:hAnsi="Times New Roman"/>
          <w:szCs w:val="24"/>
          <w:lang w:val="lv-LV"/>
        </w:rPr>
      </w:pPr>
      <w:r w:rsidRPr="006479AA">
        <w:rPr>
          <w:rFonts w:ascii="Times New Roman" w:eastAsiaTheme="minorHAnsi" w:hAnsi="Times New Roman"/>
          <w:i/>
          <w:iCs/>
          <w:szCs w:val="24"/>
          <w:lang w:val="lv-LV"/>
        </w:rPr>
        <w:t>(personiskais paraksts)</w:t>
      </w:r>
      <w:r w:rsidRPr="006479AA">
        <w:rPr>
          <w:rFonts w:ascii="Times New Roman" w:eastAsiaTheme="minorHAnsi" w:hAnsi="Times New Roman"/>
          <w:szCs w:val="24"/>
          <w:lang w:val="lv-LV"/>
        </w:rPr>
        <w:tab/>
      </w:r>
      <w:r w:rsidRPr="006479AA">
        <w:rPr>
          <w:rFonts w:ascii="Times New Roman" w:eastAsiaTheme="minorHAnsi" w:hAnsi="Times New Roman"/>
          <w:szCs w:val="24"/>
          <w:lang w:val="lv-LV"/>
        </w:rPr>
        <w:tab/>
        <w:t>N.ZUČIKA</w:t>
      </w:r>
    </w:p>
    <w:sectPr w:rsidR="004608F7" w:rsidRPr="006479AA" w:rsidSect="00AF033E">
      <w:headerReference w:type="default" r:id="rId9"/>
      <w:pgSz w:w="11906" w:h="16838" w:code="9"/>
      <w:pgMar w:top="1134" w:right="992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05D31" w14:textId="77777777" w:rsidR="0087428C" w:rsidRDefault="0087428C" w:rsidP="0046180E">
      <w:r>
        <w:separator/>
      </w:r>
    </w:p>
  </w:endnote>
  <w:endnote w:type="continuationSeparator" w:id="0">
    <w:p w14:paraId="1B1AB8BF" w14:textId="77777777" w:rsidR="0087428C" w:rsidRDefault="0087428C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92962" w14:textId="77777777" w:rsidR="0087428C" w:rsidRDefault="0087428C" w:rsidP="0046180E">
      <w:r>
        <w:separator/>
      </w:r>
    </w:p>
  </w:footnote>
  <w:footnote w:type="continuationSeparator" w:id="0">
    <w:p w14:paraId="5DD8AA40" w14:textId="77777777" w:rsidR="0087428C" w:rsidRDefault="0087428C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7E31"/>
    <w:multiLevelType w:val="hybridMultilevel"/>
    <w:tmpl w:val="ED74F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34DA7"/>
    <w:multiLevelType w:val="hybridMultilevel"/>
    <w:tmpl w:val="D5C467B0"/>
    <w:lvl w:ilvl="0" w:tplc="3DC0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D1465"/>
    <w:multiLevelType w:val="hybridMultilevel"/>
    <w:tmpl w:val="95D23976"/>
    <w:lvl w:ilvl="0" w:tplc="53507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B1832"/>
    <w:multiLevelType w:val="hybridMultilevel"/>
    <w:tmpl w:val="BE68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C2B01"/>
    <w:multiLevelType w:val="hybridMultilevel"/>
    <w:tmpl w:val="75944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17764"/>
    <w:multiLevelType w:val="hybridMultilevel"/>
    <w:tmpl w:val="CDCA78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703">
    <w:abstractNumId w:val="5"/>
  </w:num>
  <w:num w:numId="2" w16cid:durableId="406339574">
    <w:abstractNumId w:val="2"/>
  </w:num>
  <w:num w:numId="3" w16cid:durableId="2027437005">
    <w:abstractNumId w:val="1"/>
  </w:num>
  <w:num w:numId="4" w16cid:durableId="1947037984">
    <w:abstractNumId w:val="0"/>
  </w:num>
  <w:num w:numId="5" w16cid:durableId="203366925">
    <w:abstractNumId w:val="4"/>
  </w:num>
  <w:num w:numId="6" w16cid:durableId="198280589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454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00A3"/>
    <w:rsid w:val="00021D14"/>
    <w:rsid w:val="00022822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5AC"/>
    <w:rsid w:val="00052DCE"/>
    <w:rsid w:val="000563DA"/>
    <w:rsid w:val="000566C1"/>
    <w:rsid w:val="00057BEC"/>
    <w:rsid w:val="000612C5"/>
    <w:rsid w:val="000624DD"/>
    <w:rsid w:val="00064E76"/>
    <w:rsid w:val="00066A70"/>
    <w:rsid w:val="0006797A"/>
    <w:rsid w:val="00067BEA"/>
    <w:rsid w:val="000704A2"/>
    <w:rsid w:val="00072029"/>
    <w:rsid w:val="00072036"/>
    <w:rsid w:val="0007279A"/>
    <w:rsid w:val="00072CFF"/>
    <w:rsid w:val="00074440"/>
    <w:rsid w:val="00075C8A"/>
    <w:rsid w:val="00075E09"/>
    <w:rsid w:val="00076561"/>
    <w:rsid w:val="00076631"/>
    <w:rsid w:val="00076D47"/>
    <w:rsid w:val="000771B6"/>
    <w:rsid w:val="00080510"/>
    <w:rsid w:val="000812F9"/>
    <w:rsid w:val="00081A06"/>
    <w:rsid w:val="000823DB"/>
    <w:rsid w:val="00082D32"/>
    <w:rsid w:val="00082D8F"/>
    <w:rsid w:val="00084D7A"/>
    <w:rsid w:val="000857DC"/>
    <w:rsid w:val="00085A6D"/>
    <w:rsid w:val="000910B2"/>
    <w:rsid w:val="0009378C"/>
    <w:rsid w:val="00093ADD"/>
    <w:rsid w:val="0009605C"/>
    <w:rsid w:val="00096267"/>
    <w:rsid w:val="00096BE5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5770"/>
    <w:rsid w:val="000B62DF"/>
    <w:rsid w:val="000B690E"/>
    <w:rsid w:val="000B6F61"/>
    <w:rsid w:val="000B7293"/>
    <w:rsid w:val="000C01A9"/>
    <w:rsid w:val="000C1363"/>
    <w:rsid w:val="000C2160"/>
    <w:rsid w:val="000C2FCD"/>
    <w:rsid w:val="000C4F4D"/>
    <w:rsid w:val="000C61AC"/>
    <w:rsid w:val="000D0B62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554"/>
    <w:rsid w:val="000E2DA9"/>
    <w:rsid w:val="000E4A2B"/>
    <w:rsid w:val="000E4AF0"/>
    <w:rsid w:val="000E4B0E"/>
    <w:rsid w:val="000E540C"/>
    <w:rsid w:val="000E5D45"/>
    <w:rsid w:val="000E5FA9"/>
    <w:rsid w:val="000F07F0"/>
    <w:rsid w:val="000F33B5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31D13"/>
    <w:rsid w:val="0013274E"/>
    <w:rsid w:val="0013282B"/>
    <w:rsid w:val="00134862"/>
    <w:rsid w:val="0013531B"/>
    <w:rsid w:val="001359C9"/>
    <w:rsid w:val="00135EA1"/>
    <w:rsid w:val="0014061F"/>
    <w:rsid w:val="00141759"/>
    <w:rsid w:val="00142F46"/>
    <w:rsid w:val="001439B5"/>
    <w:rsid w:val="001442DD"/>
    <w:rsid w:val="00144A8A"/>
    <w:rsid w:val="00146127"/>
    <w:rsid w:val="00146D93"/>
    <w:rsid w:val="00150192"/>
    <w:rsid w:val="00151858"/>
    <w:rsid w:val="00152C02"/>
    <w:rsid w:val="00152E22"/>
    <w:rsid w:val="00152EFF"/>
    <w:rsid w:val="00153E3C"/>
    <w:rsid w:val="00154767"/>
    <w:rsid w:val="00154D7D"/>
    <w:rsid w:val="001555A8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39B4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26FA"/>
    <w:rsid w:val="001A324F"/>
    <w:rsid w:val="001A53F1"/>
    <w:rsid w:val="001A5DA2"/>
    <w:rsid w:val="001A5E82"/>
    <w:rsid w:val="001A72D9"/>
    <w:rsid w:val="001A77CC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C6D39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4D9"/>
    <w:rsid w:val="001E1EB9"/>
    <w:rsid w:val="001E4BEB"/>
    <w:rsid w:val="001E50F7"/>
    <w:rsid w:val="001E724E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0770B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63A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5DB6"/>
    <w:rsid w:val="0029674A"/>
    <w:rsid w:val="00297F44"/>
    <w:rsid w:val="002A06F0"/>
    <w:rsid w:val="002A0804"/>
    <w:rsid w:val="002A14F5"/>
    <w:rsid w:val="002A2156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0C36"/>
    <w:rsid w:val="002B4221"/>
    <w:rsid w:val="002B5C21"/>
    <w:rsid w:val="002B6E51"/>
    <w:rsid w:val="002C1516"/>
    <w:rsid w:val="002C20E8"/>
    <w:rsid w:val="002C3D93"/>
    <w:rsid w:val="002C5505"/>
    <w:rsid w:val="002C5728"/>
    <w:rsid w:val="002C614A"/>
    <w:rsid w:val="002C7FD5"/>
    <w:rsid w:val="002D0A2D"/>
    <w:rsid w:val="002D0F4F"/>
    <w:rsid w:val="002D4252"/>
    <w:rsid w:val="002D42CA"/>
    <w:rsid w:val="002D591B"/>
    <w:rsid w:val="002D5C63"/>
    <w:rsid w:val="002E02FC"/>
    <w:rsid w:val="002E1667"/>
    <w:rsid w:val="002E1F96"/>
    <w:rsid w:val="002E2BCE"/>
    <w:rsid w:val="002E4CCE"/>
    <w:rsid w:val="002E5018"/>
    <w:rsid w:val="002F0B69"/>
    <w:rsid w:val="002F1D4F"/>
    <w:rsid w:val="002F2730"/>
    <w:rsid w:val="002F303F"/>
    <w:rsid w:val="002F3EDF"/>
    <w:rsid w:val="002F4DB9"/>
    <w:rsid w:val="00303B3B"/>
    <w:rsid w:val="003051C8"/>
    <w:rsid w:val="00306285"/>
    <w:rsid w:val="00306BEF"/>
    <w:rsid w:val="0030700B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6A9A"/>
    <w:rsid w:val="00333E7E"/>
    <w:rsid w:val="00334D08"/>
    <w:rsid w:val="00336272"/>
    <w:rsid w:val="00337BC3"/>
    <w:rsid w:val="00337EDD"/>
    <w:rsid w:val="00340992"/>
    <w:rsid w:val="003411A1"/>
    <w:rsid w:val="003439D7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2420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B3C"/>
    <w:rsid w:val="00392617"/>
    <w:rsid w:val="00396459"/>
    <w:rsid w:val="00397971"/>
    <w:rsid w:val="003A03D4"/>
    <w:rsid w:val="003A1998"/>
    <w:rsid w:val="003A1B39"/>
    <w:rsid w:val="003A33C0"/>
    <w:rsid w:val="003A527D"/>
    <w:rsid w:val="003A59F5"/>
    <w:rsid w:val="003A6610"/>
    <w:rsid w:val="003B01AC"/>
    <w:rsid w:val="003B44EB"/>
    <w:rsid w:val="003B4975"/>
    <w:rsid w:val="003B5C75"/>
    <w:rsid w:val="003B64EF"/>
    <w:rsid w:val="003B6DC8"/>
    <w:rsid w:val="003B72A6"/>
    <w:rsid w:val="003C4468"/>
    <w:rsid w:val="003C5758"/>
    <w:rsid w:val="003D02AE"/>
    <w:rsid w:val="003D1BD9"/>
    <w:rsid w:val="003D2BF6"/>
    <w:rsid w:val="003D3568"/>
    <w:rsid w:val="003D47E3"/>
    <w:rsid w:val="003E207E"/>
    <w:rsid w:val="003E34D5"/>
    <w:rsid w:val="003E4FE4"/>
    <w:rsid w:val="003E5431"/>
    <w:rsid w:val="003E5EEF"/>
    <w:rsid w:val="003F2D3E"/>
    <w:rsid w:val="003F3DF1"/>
    <w:rsid w:val="003F6586"/>
    <w:rsid w:val="003F6A16"/>
    <w:rsid w:val="003F6A81"/>
    <w:rsid w:val="003F736B"/>
    <w:rsid w:val="00400918"/>
    <w:rsid w:val="004020DE"/>
    <w:rsid w:val="00402875"/>
    <w:rsid w:val="0040665E"/>
    <w:rsid w:val="00411B2D"/>
    <w:rsid w:val="00411BF1"/>
    <w:rsid w:val="0041238C"/>
    <w:rsid w:val="004127CB"/>
    <w:rsid w:val="0041289F"/>
    <w:rsid w:val="00413150"/>
    <w:rsid w:val="004131D5"/>
    <w:rsid w:val="004167B2"/>
    <w:rsid w:val="0042109E"/>
    <w:rsid w:val="00423442"/>
    <w:rsid w:val="00425BBD"/>
    <w:rsid w:val="00426D55"/>
    <w:rsid w:val="00430B6E"/>
    <w:rsid w:val="00433A97"/>
    <w:rsid w:val="00434977"/>
    <w:rsid w:val="00435A11"/>
    <w:rsid w:val="00436D56"/>
    <w:rsid w:val="00436F3F"/>
    <w:rsid w:val="00437812"/>
    <w:rsid w:val="00441702"/>
    <w:rsid w:val="00441886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08F7"/>
    <w:rsid w:val="0046180E"/>
    <w:rsid w:val="00462391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801EA"/>
    <w:rsid w:val="00481085"/>
    <w:rsid w:val="00481513"/>
    <w:rsid w:val="00482EEA"/>
    <w:rsid w:val="00483A1F"/>
    <w:rsid w:val="00484292"/>
    <w:rsid w:val="00484DD8"/>
    <w:rsid w:val="0049088F"/>
    <w:rsid w:val="00490E9E"/>
    <w:rsid w:val="0049138A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522F"/>
    <w:rsid w:val="004A6A76"/>
    <w:rsid w:val="004B728F"/>
    <w:rsid w:val="004B72BA"/>
    <w:rsid w:val="004C03F6"/>
    <w:rsid w:val="004C1C76"/>
    <w:rsid w:val="004C21D1"/>
    <w:rsid w:val="004C2281"/>
    <w:rsid w:val="004C2710"/>
    <w:rsid w:val="004C2859"/>
    <w:rsid w:val="004C3264"/>
    <w:rsid w:val="004C5802"/>
    <w:rsid w:val="004C59E6"/>
    <w:rsid w:val="004C77E3"/>
    <w:rsid w:val="004C7D61"/>
    <w:rsid w:val="004D1063"/>
    <w:rsid w:val="004D281D"/>
    <w:rsid w:val="004D3335"/>
    <w:rsid w:val="004D3889"/>
    <w:rsid w:val="004D3C78"/>
    <w:rsid w:val="004D7667"/>
    <w:rsid w:val="004D7DA2"/>
    <w:rsid w:val="004D7F0B"/>
    <w:rsid w:val="004E134D"/>
    <w:rsid w:val="004E16B7"/>
    <w:rsid w:val="004E1B80"/>
    <w:rsid w:val="004E3833"/>
    <w:rsid w:val="004E473B"/>
    <w:rsid w:val="004E57F5"/>
    <w:rsid w:val="004F1607"/>
    <w:rsid w:val="004F1D91"/>
    <w:rsid w:val="004F4C0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5B60"/>
    <w:rsid w:val="00516003"/>
    <w:rsid w:val="00517FAE"/>
    <w:rsid w:val="00520CC5"/>
    <w:rsid w:val="00520F94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6EA"/>
    <w:rsid w:val="00531E41"/>
    <w:rsid w:val="00534099"/>
    <w:rsid w:val="00535096"/>
    <w:rsid w:val="00535FC1"/>
    <w:rsid w:val="005360C6"/>
    <w:rsid w:val="0053792C"/>
    <w:rsid w:val="00537BF4"/>
    <w:rsid w:val="00540378"/>
    <w:rsid w:val="00541C6F"/>
    <w:rsid w:val="00542221"/>
    <w:rsid w:val="005444A9"/>
    <w:rsid w:val="00544605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0CD3"/>
    <w:rsid w:val="00562F53"/>
    <w:rsid w:val="005632F4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A48"/>
    <w:rsid w:val="00591747"/>
    <w:rsid w:val="00591839"/>
    <w:rsid w:val="0059284D"/>
    <w:rsid w:val="00593825"/>
    <w:rsid w:val="005A1D4B"/>
    <w:rsid w:val="005A1F0E"/>
    <w:rsid w:val="005A2B31"/>
    <w:rsid w:val="005A377D"/>
    <w:rsid w:val="005A3E8D"/>
    <w:rsid w:val="005A4E2F"/>
    <w:rsid w:val="005A5E70"/>
    <w:rsid w:val="005B2A2E"/>
    <w:rsid w:val="005B2CB5"/>
    <w:rsid w:val="005B5F92"/>
    <w:rsid w:val="005B684E"/>
    <w:rsid w:val="005B715C"/>
    <w:rsid w:val="005B7FE6"/>
    <w:rsid w:val="005C0E4C"/>
    <w:rsid w:val="005C2EA4"/>
    <w:rsid w:val="005C4784"/>
    <w:rsid w:val="005C5901"/>
    <w:rsid w:val="005C6CC0"/>
    <w:rsid w:val="005C7107"/>
    <w:rsid w:val="005C758C"/>
    <w:rsid w:val="005D1752"/>
    <w:rsid w:val="005D2124"/>
    <w:rsid w:val="005D2B4F"/>
    <w:rsid w:val="005D404A"/>
    <w:rsid w:val="005D4945"/>
    <w:rsid w:val="005D55F9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CFF"/>
    <w:rsid w:val="005F3C9B"/>
    <w:rsid w:val="005F5AF4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06B"/>
    <w:rsid w:val="00625251"/>
    <w:rsid w:val="0062573B"/>
    <w:rsid w:val="006307B8"/>
    <w:rsid w:val="0063182C"/>
    <w:rsid w:val="00632CE9"/>
    <w:rsid w:val="006332DB"/>
    <w:rsid w:val="006334DF"/>
    <w:rsid w:val="006336B8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8CD"/>
    <w:rsid w:val="00646B2C"/>
    <w:rsid w:val="00647968"/>
    <w:rsid w:val="006479AA"/>
    <w:rsid w:val="00650068"/>
    <w:rsid w:val="00650D1F"/>
    <w:rsid w:val="006530CB"/>
    <w:rsid w:val="006566CE"/>
    <w:rsid w:val="006571A1"/>
    <w:rsid w:val="00662146"/>
    <w:rsid w:val="006655FC"/>
    <w:rsid w:val="00667988"/>
    <w:rsid w:val="006707E6"/>
    <w:rsid w:val="006741C4"/>
    <w:rsid w:val="0067610E"/>
    <w:rsid w:val="00676AD3"/>
    <w:rsid w:val="00680FDC"/>
    <w:rsid w:val="00685879"/>
    <w:rsid w:val="00685893"/>
    <w:rsid w:val="00685C58"/>
    <w:rsid w:val="00686895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2DB"/>
    <w:rsid w:val="006A4ECA"/>
    <w:rsid w:val="006A6EE0"/>
    <w:rsid w:val="006B3D5C"/>
    <w:rsid w:val="006C1429"/>
    <w:rsid w:val="006C1485"/>
    <w:rsid w:val="006C1974"/>
    <w:rsid w:val="006C392F"/>
    <w:rsid w:val="006C5865"/>
    <w:rsid w:val="006C65D6"/>
    <w:rsid w:val="006C6C2A"/>
    <w:rsid w:val="006C6FBA"/>
    <w:rsid w:val="006D001C"/>
    <w:rsid w:val="006D17BF"/>
    <w:rsid w:val="006D26B0"/>
    <w:rsid w:val="006D464E"/>
    <w:rsid w:val="006D5715"/>
    <w:rsid w:val="006D5903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3CDD"/>
    <w:rsid w:val="00705646"/>
    <w:rsid w:val="00706CBB"/>
    <w:rsid w:val="00711E8E"/>
    <w:rsid w:val="00713D85"/>
    <w:rsid w:val="00716F45"/>
    <w:rsid w:val="00717FA4"/>
    <w:rsid w:val="00721080"/>
    <w:rsid w:val="00721EF5"/>
    <w:rsid w:val="0072228A"/>
    <w:rsid w:val="007231CC"/>
    <w:rsid w:val="0072365F"/>
    <w:rsid w:val="007248A8"/>
    <w:rsid w:val="00724A2E"/>
    <w:rsid w:val="00725561"/>
    <w:rsid w:val="00726EAA"/>
    <w:rsid w:val="0073036A"/>
    <w:rsid w:val="00731DF4"/>
    <w:rsid w:val="007330E0"/>
    <w:rsid w:val="0073346D"/>
    <w:rsid w:val="00735648"/>
    <w:rsid w:val="00740131"/>
    <w:rsid w:val="007417F1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4845"/>
    <w:rsid w:val="007750C0"/>
    <w:rsid w:val="007759E9"/>
    <w:rsid w:val="00781534"/>
    <w:rsid w:val="0078175E"/>
    <w:rsid w:val="00781A12"/>
    <w:rsid w:val="00781F8A"/>
    <w:rsid w:val="00782372"/>
    <w:rsid w:val="00782CFF"/>
    <w:rsid w:val="00783705"/>
    <w:rsid w:val="00783EDC"/>
    <w:rsid w:val="00787E8E"/>
    <w:rsid w:val="007903A6"/>
    <w:rsid w:val="00790BD2"/>
    <w:rsid w:val="00791073"/>
    <w:rsid w:val="00792187"/>
    <w:rsid w:val="00792DF8"/>
    <w:rsid w:val="0079331A"/>
    <w:rsid w:val="007940B3"/>
    <w:rsid w:val="007941BA"/>
    <w:rsid w:val="00794877"/>
    <w:rsid w:val="00797DCA"/>
    <w:rsid w:val="007A4855"/>
    <w:rsid w:val="007A4BAB"/>
    <w:rsid w:val="007A6E32"/>
    <w:rsid w:val="007B1F41"/>
    <w:rsid w:val="007B214C"/>
    <w:rsid w:val="007B4184"/>
    <w:rsid w:val="007B53FF"/>
    <w:rsid w:val="007C3004"/>
    <w:rsid w:val="007C3976"/>
    <w:rsid w:val="007C6C4B"/>
    <w:rsid w:val="007D0A4F"/>
    <w:rsid w:val="007D1344"/>
    <w:rsid w:val="007D29CB"/>
    <w:rsid w:val="007D3554"/>
    <w:rsid w:val="007D41F7"/>
    <w:rsid w:val="007D535C"/>
    <w:rsid w:val="007D6571"/>
    <w:rsid w:val="007D720F"/>
    <w:rsid w:val="007E1050"/>
    <w:rsid w:val="007E1A8F"/>
    <w:rsid w:val="007E343C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4B2"/>
    <w:rsid w:val="00815D08"/>
    <w:rsid w:val="00817FDA"/>
    <w:rsid w:val="008201D0"/>
    <w:rsid w:val="00823257"/>
    <w:rsid w:val="00826460"/>
    <w:rsid w:val="00826523"/>
    <w:rsid w:val="0083326E"/>
    <w:rsid w:val="00835C3B"/>
    <w:rsid w:val="00836272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03CA"/>
    <w:rsid w:val="00863094"/>
    <w:rsid w:val="00863BDE"/>
    <w:rsid w:val="008661E3"/>
    <w:rsid w:val="00866210"/>
    <w:rsid w:val="00870D65"/>
    <w:rsid w:val="00873333"/>
    <w:rsid w:val="0087344E"/>
    <w:rsid w:val="0087428C"/>
    <w:rsid w:val="008742E7"/>
    <w:rsid w:val="00875EB1"/>
    <w:rsid w:val="00877984"/>
    <w:rsid w:val="00877CCA"/>
    <w:rsid w:val="00877FF9"/>
    <w:rsid w:val="00880A11"/>
    <w:rsid w:val="00881C76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03F2"/>
    <w:rsid w:val="008B140F"/>
    <w:rsid w:val="008B37EE"/>
    <w:rsid w:val="008B41AB"/>
    <w:rsid w:val="008B4492"/>
    <w:rsid w:val="008B479F"/>
    <w:rsid w:val="008C2134"/>
    <w:rsid w:val="008C3475"/>
    <w:rsid w:val="008C3FEF"/>
    <w:rsid w:val="008C641E"/>
    <w:rsid w:val="008C6E7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4B6A"/>
    <w:rsid w:val="008E6772"/>
    <w:rsid w:val="008F047A"/>
    <w:rsid w:val="008F1761"/>
    <w:rsid w:val="008F2171"/>
    <w:rsid w:val="008F299D"/>
    <w:rsid w:val="008F3AE7"/>
    <w:rsid w:val="008F4BCA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AA8"/>
    <w:rsid w:val="00923380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2F01"/>
    <w:rsid w:val="00933569"/>
    <w:rsid w:val="00934248"/>
    <w:rsid w:val="009354FA"/>
    <w:rsid w:val="00935A4F"/>
    <w:rsid w:val="0093738D"/>
    <w:rsid w:val="00941B2A"/>
    <w:rsid w:val="0094226C"/>
    <w:rsid w:val="00943754"/>
    <w:rsid w:val="00943889"/>
    <w:rsid w:val="00945EA2"/>
    <w:rsid w:val="00946C0B"/>
    <w:rsid w:val="00946CA0"/>
    <w:rsid w:val="00946FCA"/>
    <w:rsid w:val="00950017"/>
    <w:rsid w:val="00951556"/>
    <w:rsid w:val="00952703"/>
    <w:rsid w:val="0095305E"/>
    <w:rsid w:val="00953D14"/>
    <w:rsid w:val="00954E09"/>
    <w:rsid w:val="00956679"/>
    <w:rsid w:val="00963953"/>
    <w:rsid w:val="00964A98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6DFA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9018A"/>
    <w:rsid w:val="0099023C"/>
    <w:rsid w:val="00992714"/>
    <w:rsid w:val="00992B67"/>
    <w:rsid w:val="00994BD7"/>
    <w:rsid w:val="00996CA5"/>
    <w:rsid w:val="00996FCA"/>
    <w:rsid w:val="009A0FA7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4B9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D7B91"/>
    <w:rsid w:val="009E0244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44C"/>
    <w:rsid w:val="00A03AB7"/>
    <w:rsid w:val="00A03EC3"/>
    <w:rsid w:val="00A04C9A"/>
    <w:rsid w:val="00A050BA"/>
    <w:rsid w:val="00A058BC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2F14"/>
    <w:rsid w:val="00A23DB0"/>
    <w:rsid w:val="00A25209"/>
    <w:rsid w:val="00A266A2"/>
    <w:rsid w:val="00A26EDE"/>
    <w:rsid w:val="00A308AF"/>
    <w:rsid w:val="00A3334A"/>
    <w:rsid w:val="00A3346D"/>
    <w:rsid w:val="00A33B0B"/>
    <w:rsid w:val="00A3449F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70456"/>
    <w:rsid w:val="00A72222"/>
    <w:rsid w:val="00A72BDE"/>
    <w:rsid w:val="00A74E37"/>
    <w:rsid w:val="00A77BB7"/>
    <w:rsid w:val="00A81AC4"/>
    <w:rsid w:val="00A834E8"/>
    <w:rsid w:val="00A85AED"/>
    <w:rsid w:val="00A87CF1"/>
    <w:rsid w:val="00A922EF"/>
    <w:rsid w:val="00A924F9"/>
    <w:rsid w:val="00A9332E"/>
    <w:rsid w:val="00A964FD"/>
    <w:rsid w:val="00AA012A"/>
    <w:rsid w:val="00AA0F63"/>
    <w:rsid w:val="00AA201B"/>
    <w:rsid w:val="00AA27F2"/>
    <w:rsid w:val="00AA3951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C31E1"/>
    <w:rsid w:val="00AC4B4F"/>
    <w:rsid w:val="00AC7800"/>
    <w:rsid w:val="00AD10B8"/>
    <w:rsid w:val="00AD12D5"/>
    <w:rsid w:val="00AD1CDB"/>
    <w:rsid w:val="00AD22B1"/>
    <w:rsid w:val="00AD2456"/>
    <w:rsid w:val="00AD41E9"/>
    <w:rsid w:val="00AD4C01"/>
    <w:rsid w:val="00AD7915"/>
    <w:rsid w:val="00AE12ED"/>
    <w:rsid w:val="00AE16E8"/>
    <w:rsid w:val="00AE313B"/>
    <w:rsid w:val="00AE3D78"/>
    <w:rsid w:val="00AE47D3"/>
    <w:rsid w:val="00AF033E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60C"/>
    <w:rsid w:val="00AF798D"/>
    <w:rsid w:val="00AF7A24"/>
    <w:rsid w:val="00B016D7"/>
    <w:rsid w:val="00B0271C"/>
    <w:rsid w:val="00B05071"/>
    <w:rsid w:val="00B06E5F"/>
    <w:rsid w:val="00B0739B"/>
    <w:rsid w:val="00B10C72"/>
    <w:rsid w:val="00B1136D"/>
    <w:rsid w:val="00B12E4F"/>
    <w:rsid w:val="00B14565"/>
    <w:rsid w:val="00B160DE"/>
    <w:rsid w:val="00B21F0E"/>
    <w:rsid w:val="00B262F7"/>
    <w:rsid w:val="00B27E74"/>
    <w:rsid w:val="00B31746"/>
    <w:rsid w:val="00B31C2A"/>
    <w:rsid w:val="00B3277E"/>
    <w:rsid w:val="00B356D1"/>
    <w:rsid w:val="00B36836"/>
    <w:rsid w:val="00B37D08"/>
    <w:rsid w:val="00B37F1C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24AF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089E"/>
    <w:rsid w:val="00B9129A"/>
    <w:rsid w:val="00B9134C"/>
    <w:rsid w:val="00B915AE"/>
    <w:rsid w:val="00B9213D"/>
    <w:rsid w:val="00B9449C"/>
    <w:rsid w:val="00B94B58"/>
    <w:rsid w:val="00B9594D"/>
    <w:rsid w:val="00B95D9B"/>
    <w:rsid w:val="00B95FB9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6690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12D"/>
    <w:rsid w:val="00BD5231"/>
    <w:rsid w:val="00BE1C1D"/>
    <w:rsid w:val="00BE2429"/>
    <w:rsid w:val="00BE3340"/>
    <w:rsid w:val="00BE3516"/>
    <w:rsid w:val="00BE37F7"/>
    <w:rsid w:val="00BE3B52"/>
    <w:rsid w:val="00BE6C90"/>
    <w:rsid w:val="00BE6F95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2BF0"/>
    <w:rsid w:val="00C12F3E"/>
    <w:rsid w:val="00C1300C"/>
    <w:rsid w:val="00C134CC"/>
    <w:rsid w:val="00C14122"/>
    <w:rsid w:val="00C15185"/>
    <w:rsid w:val="00C15A73"/>
    <w:rsid w:val="00C1671E"/>
    <w:rsid w:val="00C16DE3"/>
    <w:rsid w:val="00C16EC8"/>
    <w:rsid w:val="00C17302"/>
    <w:rsid w:val="00C17B0C"/>
    <w:rsid w:val="00C206BA"/>
    <w:rsid w:val="00C2105C"/>
    <w:rsid w:val="00C2195E"/>
    <w:rsid w:val="00C2235F"/>
    <w:rsid w:val="00C24727"/>
    <w:rsid w:val="00C264C7"/>
    <w:rsid w:val="00C26DF1"/>
    <w:rsid w:val="00C30329"/>
    <w:rsid w:val="00C30F1C"/>
    <w:rsid w:val="00C311C1"/>
    <w:rsid w:val="00C31C5A"/>
    <w:rsid w:val="00C34392"/>
    <w:rsid w:val="00C34861"/>
    <w:rsid w:val="00C34E7D"/>
    <w:rsid w:val="00C4176D"/>
    <w:rsid w:val="00C43B10"/>
    <w:rsid w:val="00C4793C"/>
    <w:rsid w:val="00C514DE"/>
    <w:rsid w:val="00C516CB"/>
    <w:rsid w:val="00C52387"/>
    <w:rsid w:val="00C52CE3"/>
    <w:rsid w:val="00C52EC8"/>
    <w:rsid w:val="00C568B7"/>
    <w:rsid w:val="00C569A2"/>
    <w:rsid w:val="00C57156"/>
    <w:rsid w:val="00C60285"/>
    <w:rsid w:val="00C6146C"/>
    <w:rsid w:val="00C635B9"/>
    <w:rsid w:val="00C63C58"/>
    <w:rsid w:val="00C64AB1"/>
    <w:rsid w:val="00C65F10"/>
    <w:rsid w:val="00C66516"/>
    <w:rsid w:val="00C667D4"/>
    <w:rsid w:val="00C67A1E"/>
    <w:rsid w:val="00C7090D"/>
    <w:rsid w:val="00C74356"/>
    <w:rsid w:val="00C74CD7"/>
    <w:rsid w:val="00C75563"/>
    <w:rsid w:val="00C7748B"/>
    <w:rsid w:val="00C7759C"/>
    <w:rsid w:val="00C80835"/>
    <w:rsid w:val="00C842E0"/>
    <w:rsid w:val="00C84DC1"/>
    <w:rsid w:val="00C90550"/>
    <w:rsid w:val="00C9057B"/>
    <w:rsid w:val="00C91A62"/>
    <w:rsid w:val="00C92C64"/>
    <w:rsid w:val="00C9369B"/>
    <w:rsid w:val="00CA0AD5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17714"/>
    <w:rsid w:val="00D21A2D"/>
    <w:rsid w:val="00D2281C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5F0A"/>
    <w:rsid w:val="00D576D0"/>
    <w:rsid w:val="00D60718"/>
    <w:rsid w:val="00D61D5F"/>
    <w:rsid w:val="00D6484D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77E6C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5C37"/>
    <w:rsid w:val="00DB64C0"/>
    <w:rsid w:val="00DB77A2"/>
    <w:rsid w:val="00DB796C"/>
    <w:rsid w:val="00DB7A7A"/>
    <w:rsid w:val="00DB7EDD"/>
    <w:rsid w:val="00DC53F2"/>
    <w:rsid w:val="00DC57ED"/>
    <w:rsid w:val="00DC5D3A"/>
    <w:rsid w:val="00DC6317"/>
    <w:rsid w:val="00DC738C"/>
    <w:rsid w:val="00DC74BA"/>
    <w:rsid w:val="00DD23C4"/>
    <w:rsid w:val="00DD2802"/>
    <w:rsid w:val="00DD3566"/>
    <w:rsid w:val="00DD4137"/>
    <w:rsid w:val="00DE0430"/>
    <w:rsid w:val="00DE04D8"/>
    <w:rsid w:val="00DE0B36"/>
    <w:rsid w:val="00DE0DB7"/>
    <w:rsid w:val="00DE2D2F"/>
    <w:rsid w:val="00DE5C42"/>
    <w:rsid w:val="00DE6441"/>
    <w:rsid w:val="00DE7FFB"/>
    <w:rsid w:val="00DF0B6F"/>
    <w:rsid w:val="00DF178D"/>
    <w:rsid w:val="00DF3E1C"/>
    <w:rsid w:val="00DF4A4E"/>
    <w:rsid w:val="00DF5AF8"/>
    <w:rsid w:val="00E02121"/>
    <w:rsid w:val="00E025EE"/>
    <w:rsid w:val="00E04773"/>
    <w:rsid w:val="00E0513F"/>
    <w:rsid w:val="00E0753D"/>
    <w:rsid w:val="00E07B0C"/>
    <w:rsid w:val="00E100D9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349E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6DB"/>
    <w:rsid w:val="00E42A57"/>
    <w:rsid w:val="00E43557"/>
    <w:rsid w:val="00E435A9"/>
    <w:rsid w:val="00E441B7"/>
    <w:rsid w:val="00E443F7"/>
    <w:rsid w:val="00E46A84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C33"/>
    <w:rsid w:val="00E73F0A"/>
    <w:rsid w:val="00E74B36"/>
    <w:rsid w:val="00E74C86"/>
    <w:rsid w:val="00E8053A"/>
    <w:rsid w:val="00E8132E"/>
    <w:rsid w:val="00E81D8B"/>
    <w:rsid w:val="00E8249F"/>
    <w:rsid w:val="00E82F25"/>
    <w:rsid w:val="00E832B3"/>
    <w:rsid w:val="00E835E6"/>
    <w:rsid w:val="00E83974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0D6D"/>
    <w:rsid w:val="00EA1816"/>
    <w:rsid w:val="00EA278A"/>
    <w:rsid w:val="00EA283B"/>
    <w:rsid w:val="00EA2FCB"/>
    <w:rsid w:val="00EA34F4"/>
    <w:rsid w:val="00EA3AAB"/>
    <w:rsid w:val="00EA4042"/>
    <w:rsid w:val="00EA4218"/>
    <w:rsid w:val="00EA5454"/>
    <w:rsid w:val="00EA58CA"/>
    <w:rsid w:val="00EA58ED"/>
    <w:rsid w:val="00EA6DF2"/>
    <w:rsid w:val="00EA78BE"/>
    <w:rsid w:val="00EA7C23"/>
    <w:rsid w:val="00EB052D"/>
    <w:rsid w:val="00EB0F2A"/>
    <w:rsid w:val="00EB2579"/>
    <w:rsid w:val="00EB45E7"/>
    <w:rsid w:val="00EB4BBF"/>
    <w:rsid w:val="00EB501A"/>
    <w:rsid w:val="00EB5DF9"/>
    <w:rsid w:val="00EB60F2"/>
    <w:rsid w:val="00EB65A5"/>
    <w:rsid w:val="00EB7CA5"/>
    <w:rsid w:val="00EC0F02"/>
    <w:rsid w:val="00EC3118"/>
    <w:rsid w:val="00EC317C"/>
    <w:rsid w:val="00EC42BA"/>
    <w:rsid w:val="00EC6144"/>
    <w:rsid w:val="00ED2791"/>
    <w:rsid w:val="00ED4529"/>
    <w:rsid w:val="00ED496E"/>
    <w:rsid w:val="00ED52A1"/>
    <w:rsid w:val="00ED7BF7"/>
    <w:rsid w:val="00EE05DA"/>
    <w:rsid w:val="00EE0CE5"/>
    <w:rsid w:val="00EE1234"/>
    <w:rsid w:val="00EE1334"/>
    <w:rsid w:val="00EE3C03"/>
    <w:rsid w:val="00EE3E65"/>
    <w:rsid w:val="00EE4CA9"/>
    <w:rsid w:val="00EE5659"/>
    <w:rsid w:val="00EE5BA5"/>
    <w:rsid w:val="00EE747A"/>
    <w:rsid w:val="00EF01A8"/>
    <w:rsid w:val="00EF2A22"/>
    <w:rsid w:val="00EF3473"/>
    <w:rsid w:val="00EF35D5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3687E"/>
    <w:rsid w:val="00F41028"/>
    <w:rsid w:val="00F4157F"/>
    <w:rsid w:val="00F42303"/>
    <w:rsid w:val="00F4325C"/>
    <w:rsid w:val="00F43873"/>
    <w:rsid w:val="00F464C8"/>
    <w:rsid w:val="00F46E23"/>
    <w:rsid w:val="00F46EBF"/>
    <w:rsid w:val="00F50396"/>
    <w:rsid w:val="00F50584"/>
    <w:rsid w:val="00F5065C"/>
    <w:rsid w:val="00F51066"/>
    <w:rsid w:val="00F52D07"/>
    <w:rsid w:val="00F54F11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27"/>
    <w:rsid w:val="00F73AC3"/>
    <w:rsid w:val="00F7428D"/>
    <w:rsid w:val="00F75A5D"/>
    <w:rsid w:val="00F76C1C"/>
    <w:rsid w:val="00F80366"/>
    <w:rsid w:val="00F8099E"/>
    <w:rsid w:val="00F80E53"/>
    <w:rsid w:val="00F814FE"/>
    <w:rsid w:val="00F82C63"/>
    <w:rsid w:val="00F838C1"/>
    <w:rsid w:val="00F858F5"/>
    <w:rsid w:val="00F85FB0"/>
    <w:rsid w:val="00F86AE9"/>
    <w:rsid w:val="00F91328"/>
    <w:rsid w:val="00F92025"/>
    <w:rsid w:val="00F92188"/>
    <w:rsid w:val="00F93952"/>
    <w:rsid w:val="00F94E43"/>
    <w:rsid w:val="00F95188"/>
    <w:rsid w:val="00F95BB2"/>
    <w:rsid w:val="00F95DC3"/>
    <w:rsid w:val="00F96205"/>
    <w:rsid w:val="00FA05C4"/>
    <w:rsid w:val="00FA2BBB"/>
    <w:rsid w:val="00FA2EA3"/>
    <w:rsid w:val="00FA56E4"/>
    <w:rsid w:val="00FA69C5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7DC8"/>
    <w:rsid w:val="00FD0196"/>
    <w:rsid w:val="00FD01C7"/>
    <w:rsid w:val="00FD0262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4492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uiPriority w:val="34"/>
    <w:qFormat/>
    <w:rsid w:val="00F46E23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1639</cp:revision>
  <cp:lastPrinted>2025-01-28T13:24:00Z</cp:lastPrinted>
  <dcterms:created xsi:type="dcterms:W3CDTF">2024-06-26T08:50:00Z</dcterms:created>
  <dcterms:modified xsi:type="dcterms:W3CDTF">2025-04-28T15:20:00Z</dcterms:modified>
</cp:coreProperties>
</file>