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0FA78" w14:textId="77777777" w:rsidR="00CE0382" w:rsidRDefault="00CE0382" w:rsidP="00CE0382">
      <w:pPr>
        <w:spacing w:line="240" w:lineRule="auto"/>
        <w:ind w:firstLine="0"/>
        <w:jc w:val="right"/>
        <w:rPr>
          <w:b/>
          <w:sz w:val="24"/>
          <w:szCs w:val="24"/>
        </w:rPr>
      </w:pPr>
      <w:r>
        <w:rPr>
          <w:b/>
          <w:sz w:val="24"/>
          <w:szCs w:val="24"/>
        </w:rPr>
        <w:t xml:space="preserve">APSTIPRINĀTS </w:t>
      </w:r>
    </w:p>
    <w:p w14:paraId="5245A795" w14:textId="77777777" w:rsidR="00CE0382" w:rsidRDefault="00CE0382" w:rsidP="00CE0382">
      <w:pPr>
        <w:spacing w:line="240" w:lineRule="auto"/>
        <w:ind w:firstLine="0"/>
        <w:jc w:val="right"/>
        <w:rPr>
          <w:sz w:val="24"/>
          <w:szCs w:val="24"/>
        </w:rPr>
      </w:pPr>
      <w:r>
        <w:rPr>
          <w:sz w:val="24"/>
          <w:szCs w:val="24"/>
        </w:rPr>
        <w:t>ar komisijas nomas tiesību izsoļu un</w:t>
      </w:r>
    </w:p>
    <w:p w14:paraId="553ADEBD" w14:textId="77777777"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14:paraId="4E7FC9CF" w14:textId="77777777" w:rsidR="00CE0382" w:rsidRDefault="00CE0382" w:rsidP="00CE0382">
      <w:pPr>
        <w:spacing w:line="240" w:lineRule="auto"/>
        <w:ind w:firstLine="0"/>
        <w:jc w:val="right"/>
        <w:rPr>
          <w:sz w:val="24"/>
          <w:szCs w:val="24"/>
        </w:rPr>
      </w:pPr>
      <w:r>
        <w:rPr>
          <w:sz w:val="24"/>
          <w:szCs w:val="24"/>
        </w:rPr>
        <w:t>Alūksnes  novada pagastu apvienības pārvaldē</w:t>
      </w:r>
    </w:p>
    <w:p w14:paraId="176DD92D" w14:textId="4E607F79" w:rsidR="00CE0382" w:rsidRDefault="005872E2" w:rsidP="00CE0382">
      <w:pPr>
        <w:spacing w:line="240" w:lineRule="auto"/>
        <w:ind w:firstLine="0"/>
        <w:jc w:val="right"/>
        <w:rPr>
          <w:sz w:val="24"/>
          <w:szCs w:val="24"/>
        </w:rPr>
      </w:pPr>
      <w:r w:rsidRPr="00173E03">
        <w:rPr>
          <w:sz w:val="24"/>
          <w:szCs w:val="24"/>
        </w:rPr>
        <w:t>1</w:t>
      </w:r>
      <w:r w:rsidR="002B7E75">
        <w:rPr>
          <w:sz w:val="24"/>
          <w:szCs w:val="24"/>
        </w:rPr>
        <w:t>6</w:t>
      </w:r>
      <w:r w:rsidR="00CD2B0D" w:rsidRPr="00173E03">
        <w:rPr>
          <w:sz w:val="24"/>
          <w:szCs w:val="24"/>
        </w:rPr>
        <w:t>.06</w:t>
      </w:r>
      <w:r w:rsidR="00CE0382" w:rsidRPr="00173E03">
        <w:rPr>
          <w:sz w:val="24"/>
          <w:szCs w:val="24"/>
        </w:rPr>
        <w:t>.202</w:t>
      </w:r>
      <w:r w:rsidR="00D3091E" w:rsidRPr="00173E03">
        <w:rPr>
          <w:sz w:val="24"/>
          <w:szCs w:val="24"/>
        </w:rPr>
        <w:t>5</w:t>
      </w:r>
      <w:r w:rsidR="00CE0382" w:rsidRPr="00173E03">
        <w:rPr>
          <w:sz w:val="24"/>
          <w:szCs w:val="24"/>
        </w:rPr>
        <w:t>. sēdes protokola Nr.</w:t>
      </w:r>
      <w:r w:rsidR="002B7E75">
        <w:rPr>
          <w:sz w:val="24"/>
          <w:szCs w:val="24"/>
        </w:rPr>
        <w:t>2</w:t>
      </w:r>
      <w:r w:rsidR="00CE0382" w:rsidRPr="00173E03">
        <w:rPr>
          <w:sz w:val="24"/>
          <w:szCs w:val="24"/>
        </w:rPr>
        <w:t xml:space="preserve"> lēmumu</w:t>
      </w:r>
    </w:p>
    <w:p w14:paraId="6C31580E" w14:textId="77777777" w:rsidR="00CE0382" w:rsidRDefault="00CE0382" w:rsidP="00CE0382"/>
    <w:p w14:paraId="3C0C0094" w14:textId="77777777"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5872E2">
        <w:rPr>
          <w:b/>
          <w:caps/>
          <w:color w:val="000000"/>
          <w:sz w:val="24"/>
          <w:szCs w:val="24"/>
        </w:rPr>
        <w:t>ŽAGARIŅI</w:t>
      </w:r>
      <w:r>
        <w:rPr>
          <w:b/>
          <w:caps/>
          <w:color w:val="000000"/>
          <w:sz w:val="24"/>
          <w:szCs w:val="24"/>
        </w:rPr>
        <w:t xml:space="preserve">”, </w:t>
      </w:r>
      <w:r w:rsidR="00751FC1">
        <w:rPr>
          <w:b/>
          <w:color w:val="000000"/>
          <w:sz w:val="24"/>
          <w:szCs w:val="24"/>
        </w:rPr>
        <w:t>ZIEMERA</w:t>
      </w:r>
      <w:r>
        <w:rPr>
          <w:b/>
          <w:color w:val="000000"/>
          <w:sz w:val="24"/>
          <w:szCs w:val="24"/>
        </w:rPr>
        <w:t xml:space="preserve"> PAGASTĀ, ALŪKSNES NOVADĀ </w:t>
      </w:r>
    </w:p>
    <w:p w14:paraId="337F1265" w14:textId="3829E1A6" w:rsidR="00CE0382" w:rsidRDefault="00CE0382" w:rsidP="00CE0382">
      <w:pPr>
        <w:spacing w:line="240" w:lineRule="auto"/>
        <w:jc w:val="center"/>
        <w:rPr>
          <w:b/>
          <w:bCs/>
          <w:sz w:val="24"/>
          <w:szCs w:val="24"/>
        </w:rPr>
      </w:pPr>
      <w:r>
        <w:rPr>
          <w:b/>
          <w:bCs/>
          <w:sz w:val="24"/>
          <w:szCs w:val="24"/>
        </w:rPr>
        <w:t>NOMAS TIESĪBU IZSOLES NOTEIKUM</w:t>
      </w:r>
      <w:r w:rsidR="002B7E75">
        <w:rPr>
          <w:b/>
          <w:bCs/>
          <w:sz w:val="24"/>
          <w:szCs w:val="24"/>
        </w:rPr>
        <w:t xml:space="preserve">I </w:t>
      </w:r>
      <w:r w:rsidR="002B7E75" w:rsidRPr="00B05093">
        <w:rPr>
          <w:b/>
          <w:bCs/>
          <w:sz w:val="24"/>
          <w:szCs w:val="24"/>
          <w:highlight w:val="yellow"/>
        </w:rPr>
        <w:t>AR GROZĪJUMIEM NR. 1</w:t>
      </w:r>
    </w:p>
    <w:p w14:paraId="2CF1845C" w14:textId="77777777" w:rsidR="00CE0382" w:rsidRDefault="00CE0382" w:rsidP="00CE0382">
      <w:pPr>
        <w:spacing w:line="240" w:lineRule="auto"/>
        <w:jc w:val="center"/>
        <w:rPr>
          <w:sz w:val="24"/>
          <w:szCs w:val="24"/>
        </w:rPr>
      </w:pPr>
    </w:p>
    <w:p w14:paraId="486F84D4" w14:textId="77777777"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14:paraId="794796D3" w14:textId="77777777" w:rsidR="00CE0382" w:rsidRDefault="00CE0382" w:rsidP="00CE0382">
      <w:pPr>
        <w:pStyle w:val="Sarakstarindkopa1"/>
        <w:rPr>
          <w:b/>
          <w:color w:val="000000"/>
          <w:sz w:val="16"/>
          <w:szCs w:val="16"/>
        </w:rPr>
      </w:pPr>
    </w:p>
    <w:p w14:paraId="4A720660" w14:textId="77777777"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5872E2">
        <w:rPr>
          <w:sz w:val="24"/>
          <w:szCs w:val="24"/>
        </w:rPr>
        <w:t>Žagariņi</w:t>
      </w:r>
      <w:r>
        <w:rPr>
          <w:sz w:val="24"/>
          <w:szCs w:val="24"/>
        </w:rPr>
        <w:t xml:space="preserve">”, </w:t>
      </w:r>
      <w:proofErr w:type="spellStart"/>
      <w:r w:rsidR="00751FC1">
        <w:rPr>
          <w:sz w:val="24"/>
          <w:szCs w:val="24"/>
        </w:rPr>
        <w:t>Ziemera</w:t>
      </w:r>
      <w:proofErr w:type="spellEnd"/>
      <w:r>
        <w:rPr>
          <w:sz w:val="24"/>
          <w:szCs w:val="24"/>
        </w:rPr>
        <w:t xml:space="preserve"> pagastā, Alūksnes</w:t>
      </w:r>
      <w:r w:rsidR="000F32B4">
        <w:rPr>
          <w:sz w:val="24"/>
          <w:szCs w:val="24"/>
        </w:rPr>
        <w:t xml:space="preserve"> novadā, k</w:t>
      </w:r>
      <w:r w:rsidR="00CF0AAC">
        <w:rPr>
          <w:sz w:val="24"/>
          <w:szCs w:val="24"/>
        </w:rPr>
        <w:t>adastra apzīmējums 36</w:t>
      </w:r>
      <w:r w:rsidR="00751FC1">
        <w:rPr>
          <w:sz w:val="24"/>
          <w:szCs w:val="24"/>
        </w:rPr>
        <w:t>9</w:t>
      </w:r>
      <w:r w:rsidR="003A5946">
        <w:rPr>
          <w:sz w:val="24"/>
          <w:szCs w:val="24"/>
        </w:rPr>
        <w:t>6</w:t>
      </w:r>
      <w:r w:rsidR="00595E2C">
        <w:rPr>
          <w:sz w:val="24"/>
          <w:szCs w:val="24"/>
        </w:rPr>
        <w:t xml:space="preserve"> 00</w:t>
      </w:r>
      <w:r w:rsidR="005872E2">
        <w:rPr>
          <w:sz w:val="24"/>
          <w:szCs w:val="24"/>
        </w:rPr>
        <w:t>8</w:t>
      </w:r>
      <w:r w:rsidR="009441D1">
        <w:rPr>
          <w:sz w:val="24"/>
          <w:szCs w:val="24"/>
        </w:rPr>
        <w:t xml:space="preserve"> </w:t>
      </w:r>
      <w:r w:rsidR="005872E2">
        <w:rPr>
          <w:sz w:val="24"/>
          <w:szCs w:val="24"/>
        </w:rPr>
        <w:t>0180</w:t>
      </w:r>
      <w:r w:rsidR="00595E2C">
        <w:rPr>
          <w:sz w:val="24"/>
          <w:szCs w:val="24"/>
        </w:rPr>
        <w:t xml:space="preserve">, </w:t>
      </w:r>
      <w:r w:rsidR="009648D8">
        <w:rPr>
          <w:sz w:val="24"/>
          <w:szCs w:val="24"/>
        </w:rPr>
        <w:t>daļai</w:t>
      </w:r>
      <w:r>
        <w:rPr>
          <w:sz w:val="24"/>
          <w:szCs w:val="24"/>
        </w:rPr>
        <w:t xml:space="preserve"> (turpmāk – Objekts).</w:t>
      </w:r>
    </w:p>
    <w:p w14:paraId="136B761B" w14:textId="77777777" w:rsidR="00CE0382" w:rsidRDefault="00CE0382" w:rsidP="00CE0382">
      <w:pPr>
        <w:spacing w:line="240" w:lineRule="auto"/>
        <w:ind w:firstLine="0"/>
        <w:rPr>
          <w:sz w:val="16"/>
          <w:szCs w:val="16"/>
        </w:rPr>
      </w:pPr>
    </w:p>
    <w:p w14:paraId="1C9EAC7F" w14:textId="77777777"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14:paraId="7CD5EF2F" w14:textId="77777777" w:rsidTr="00FD275C">
        <w:tc>
          <w:tcPr>
            <w:tcW w:w="3686" w:type="dxa"/>
            <w:tcBorders>
              <w:top w:val="single" w:sz="4" w:space="0" w:color="auto"/>
              <w:left w:val="single" w:sz="4" w:space="0" w:color="auto"/>
              <w:bottom w:val="single" w:sz="4" w:space="0" w:color="auto"/>
              <w:right w:val="single" w:sz="4" w:space="0" w:color="auto"/>
            </w:tcBorders>
            <w:hideMark/>
          </w:tcPr>
          <w:p w14:paraId="0E4C50F1" w14:textId="77777777"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14:paraId="20C9E7FF" w14:textId="77777777" w:rsidR="00CE0382" w:rsidRDefault="00CE0382" w:rsidP="005872E2">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5872E2">
              <w:rPr>
                <w:b/>
                <w:kern w:val="2"/>
                <w:sz w:val="24"/>
                <w:szCs w:val="24"/>
                <w14:ligatures w14:val="standardContextual"/>
              </w:rPr>
              <w:t>Žagariņi</w:t>
            </w:r>
            <w:r>
              <w:rPr>
                <w:b/>
                <w:kern w:val="2"/>
                <w:sz w:val="24"/>
                <w:szCs w:val="24"/>
                <w14:ligatures w14:val="standardContextual"/>
              </w:rPr>
              <w:t>”,</w:t>
            </w:r>
            <w:r>
              <w:rPr>
                <w:kern w:val="2"/>
                <w:sz w:val="24"/>
                <w:szCs w:val="24"/>
                <w14:ligatures w14:val="standardContextual"/>
              </w:rPr>
              <w:t xml:space="preserve"> </w:t>
            </w:r>
            <w:proofErr w:type="spellStart"/>
            <w:r w:rsidR="00751FC1">
              <w:rPr>
                <w:b/>
                <w:bCs/>
                <w:kern w:val="2"/>
                <w:sz w:val="24"/>
                <w:szCs w:val="24"/>
                <w14:ligatures w14:val="standardContextual"/>
              </w:rPr>
              <w:t>Ziemera</w:t>
            </w:r>
            <w:proofErr w:type="spellEnd"/>
            <w:r>
              <w:rPr>
                <w:b/>
                <w:kern w:val="2"/>
                <w:sz w:val="24"/>
                <w:szCs w:val="24"/>
                <w14:ligatures w14:val="standardContextual"/>
              </w:rPr>
              <w:t xml:space="preserve"> </w:t>
            </w:r>
            <w:r>
              <w:rPr>
                <w:b/>
                <w:color w:val="000000"/>
                <w:kern w:val="2"/>
                <w:sz w:val="24"/>
                <w:szCs w:val="24"/>
                <w14:ligatures w14:val="standardContextual"/>
              </w:rPr>
              <w:t>pa</w:t>
            </w:r>
            <w:r w:rsidR="00751FC1">
              <w:rPr>
                <w:b/>
                <w:color w:val="000000"/>
                <w:kern w:val="2"/>
                <w:sz w:val="24"/>
                <w:szCs w:val="24"/>
                <w14:ligatures w14:val="standardContextual"/>
              </w:rPr>
              <w:t>gasts, Alūksnes novads, LV- 4332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751FC1">
              <w:rPr>
                <w:b/>
                <w:kern w:val="2"/>
                <w:sz w:val="24"/>
                <w:szCs w:val="24"/>
                <w14:ligatures w14:val="standardContextual"/>
              </w:rPr>
              <w:t>9</w:t>
            </w:r>
            <w:r w:rsidR="00BE6E76">
              <w:rPr>
                <w:b/>
                <w:kern w:val="2"/>
                <w:sz w:val="24"/>
                <w:szCs w:val="24"/>
                <w14:ligatures w14:val="standardContextual"/>
              </w:rPr>
              <w:t>6</w:t>
            </w:r>
            <w:r w:rsidR="005872E2">
              <w:rPr>
                <w:b/>
                <w:kern w:val="2"/>
                <w:sz w:val="24"/>
                <w:szCs w:val="24"/>
                <w14:ligatures w14:val="standardContextual"/>
              </w:rPr>
              <w:t xml:space="preserve"> 008</w:t>
            </w:r>
            <w:r w:rsidR="00414FC2">
              <w:rPr>
                <w:b/>
                <w:kern w:val="2"/>
                <w:sz w:val="24"/>
                <w:szCs w:val="24"/>
                <w14:ligatures w14:val="standardContextual"/>
              </w:rPr>
              <w:t xml:space="preserve"> 0</w:t>
            </w:r>
            <w:r w:rsidR="005872E2">
              <w:rPr>
                <w:b/>
                <w:kern w:val="2"/>
                <w:sz w:val="24"/>
                <w:szCs w:val="24"/>
                <w14:ligatures w14:val="standardContextual"/>
              </w:rPr>
              <w:t>180</w:t>
            </w:r>
          </w:p>
        </w:tc>
      </w:tr>
      <w:tr w:rsidR="00CE0382" w14:paraId="5382D378" w14:textId="77777777" w:rsidTr="00FD275C">
        <w:tc>
          <w:tcPr>
            <w:tcW w:w="3686" w:type="dxa"/>
            <w:tcBorders>
              <w:top w:val="single" w:sz="4" w:space="0" w:color="auto"/>
              <w:left w:val="single" w:sz="4" w:space="0" w:color="auto"/>
              <w:bottom w:val="single" w:sz="4" w:space="0" w:color="auto"/>
              <w:right w:val="single" w:sz="4" w:space="0" w:color="auto"/>
            </w:tcBorders>
            <w:hideMark/>
          </w:tcPr>
          <w:p w14:paraId="3645DE34" w14:textId="77777777"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14:paraId="316A3BBF" w14:textId="77777777" w:rsidR="00CE0382" w:rsidRDefault="005872E2" w:rsidP="00BE6E76">
            <w:pPr>
              <w:spacing w:line="240" w:lineRule="auto"/>
              <w:ind w:firstLine="0"/>
              <w:rPr>
                <w:kern w:val="2"/>
                <w:sz w:val="24"/>
                <w:szCs w:val="24"/>
                <w14:ligatures w14:val="standardContextual"/>
              </w:rPr>
            </w:pPr>
            <w:r>
              <w:rPr>
                <w:kern w:val="2"/>
                <w:sz w:val="24"/>
                <w:szCs w:val="24"/>
                <w14:ligatures w14:val="standardContextual"/>
              </w:rPr>
              <w:t>Zemesgabala kopplatība 5.4</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5.3</w:t>
            </w:r>
            <w:r w:rsidR="00CE0382">
              <w:rPr>
                <w:b/>
                <w:kern w:val="2"/>
                <w:sz w:val="24"/>
                <w:szCs w:val="24"/>
                <w14:ligatures w14:val="standardContextual"/>
              </w:rPr>
              <w:t xml:space="preserve"> ha platībā. </w:t>
            </w:r>
          </w:p>
        </w:tc>
      </w:tr>
      <w:tr w:rsidR="00CE0382" w14:paraId="4B644C91" w14:textId="77777777" w:rsidTr="00FD275C">
        <w:tc>
          <w:tcPr>
            <w:tcW w:w="3686" w:type="dxa"/>
            <w:tcBorders>
              <w:top w:val="single" w:sz="4" w:space="0" w:color="auto"/>
              <w:left w:val="single" w:sz="4" w:space="0" w:color="auto"/>
              <w:bottom w:val="single" w:sz="4" w:space="0" w:color="auto"/>
              <w:right w:val="single" w:sz="4" w:space="0" w:color="auto"/>
            </w:tcBorders>
            <w:hideMark/>
          </w:tcPr>
          <w:p w14:paraId="5CF78E90" w14:textId="77777777"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14:paraId="202520B4" w14:textId="77777777"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14:paraId="60F8EB20" w14:textId="77777777" w:rsidTr="00FD275C">
        <w:tc>
          <w:tcPr>
            <w:tcW w:w="3686" w:type="dxa"/>
            <w:tcBorders>
              <w:top w:val="single" w:sz="4" w:space="0" w:color="auto"/>
              <w:left w:val="single" w:sz="4" w:space="0" w:color="auto"/>
              <w:bottom w:val="single" w:sz="4" w:space="0" w:color="auto"/>
              <w:right w:val="single" w:sz="4" w:space="0" w:color="auto"/>
            </w:tcBorders>
            <w:hideMark/>
          </w:tcPr>
          <w:p w14:paraId="61DA32D6" w14:textId="77777777"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14:paraId="0ADD259F" w14:textId="77777777"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14:paraId="7215E94E" w14:textId="77777777" w:rsidTr="00FD275C">
        <w:tc>
          <w:tcPr>
            <w:tcW w:w="3686" w:type="dxa"/>
            <w:tcBorders>
              <w:top w:val="single" w:sz="4" w:space="0" w:color="auto"/>
              <w:left w:val="single" w:sz="4" w:space="0" w:color="auto"/>
              <w:bottom w:val="single" w:sz="4" w:space="0" w:color="auto"/>
              <w:right w:val="single" w:sz="4" w:space="0" w:color="auto"/>
            </w:tcBorders>
            <w:hideMark/>
          </w:tcPr>
          <w:p w14:paraId="48610477" w14:textId="77777777"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14:paraId="4CF51AE7" w14:textId="77777777"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14:paraId="5E567B2C" w14:textId="77777777" w:rsidTr="00FD275C">
        <w:tc>
          <w:tcPr>
            <w:tcW w:w="3686" w:type="dxa"/>
            <w:tcBorders>
              <w:top w:val="single" w:sz="4" w:space="0" w:color="auto"/>
              <w:left w:val="single" w:sz="4" w:space="0" w:color="auto"/>
              <w:bottom w:val="single" w:sz="4" w:space="0" w:color="auto"/>
              <w:right w:val="single" w:sz="4" w:space="0" w:color="auto"/>
            </w:tcBorders>
            <w:hideMark/>
          </w:tcPr>
          <w:p w14:paraId="4DA449ED" w14:textId="77777777"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14:paraId="32B4D4DA" w14:textId="77777777" w:rsidR="00CE0382" w:rsidRDefault="005872E2" w:rsidP="005872E2">
            <w:pPr>
              <w:spacing w:line="240" w:lineRule="auto"/>
              <w:ind w:firstLine="0"/>
              <w:jc w:val="left"/>
              <w:rPr>
                <w:kern w:val="2"/>
                <w:sz w:val="24"/>
                <w:szCs w:val="24"/>
                <w14:ligatures w14:val="standardContextual"/>
              </w:rPr>
            </w:pPr>
            <w:r>
              <w:rPr>
                <w:b/>
                <w:kern w:val="2"/>
                <w:sz w:val="24"/>
                <w:szCs w:val="24"/>
                <w14:ligatures w14:val="standardContextual"/>
              </w:rPr>
              <w:t>31</w:t>
            </w:r>
            <w:r w:rsidR="009648D8">
              <w:rPr>
                <w:b/>
                <w:kern w:val="2"/>
                <w:sz w:val="24"/>
                <w:szCs w:val="24"/>
                <w14:ligatures w14:val="standardContextual"/>
              </w:rPr>
              <w:t>8</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trīs simti</w:t>
            </w:r>
            <w:r w:rsidR="009648D8">
              <w:rPr>
                <w:kern w:val="2"/>
                <w:sz w:val="24"/>
                <w:szCs w:val="24"/>
                <w14:ligatures w14:val="standardContextual"/>
              </w:rPr>
              <w:t xml:space="preserve"> asto</w:t>
            </w:r>
            <w:r>
              <w:rPr>
                <w:kern w:val="2"/>
                <w:sz w:val="24"/>
                <w:szCs w:val="24"/>
                <w14:ligatures w14:val="standardContextual"/>
              </w:rPr>
              <w:t>ņpadsmit</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115AFD" w14:paraId="1D4BDD8D" w14:textId="77777777" w:rsidTr="00115AFD">
        <w:trPr>
          <w:trHeight w:val="1123"/>
        </w:trPr>
        <w:tc>
          <w:tcPr>
            <w:tcW w:w="3686" w:type="dxa"/>
            <w:tcBorders>
              <w:top w:val="single" w:sz="4" w:space="0" w:color="auto"/>
              <w:left w:val="single" w:sz="4" w:space="0" w:color="auto"/>
              <w:bottom w:val="single" w:sz="4" w:space="0" w:color="auto"/>
              <w:right w:val="single" w:sz="4" w:space="0" w:color="auto"/>
            </w:tcBorders>
            <w:hideMark/>
          </w:tcPr>
          <w:p w14:paraId="36C027DE" w14:textId="77777777"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14:paraId="04C6442C" w14:textId="77777777" w:rsidR="00115AFD" w:rsidRPr="00B05093" w:rsidRDefault="00115AFD" w:rsidP="001D6E5E">
            <w:pPr>
              <w:spacing w:line="240" w:lineRule="auto"/>
              <w:ind w:firstLine="0"/>
              <w:rPr>
                <w:kern w:val="2"/>
                <w:sz w:val="24"/>
                <w:szCs w:val="24"/>
                <w14:ligatures w14:val="standardContextual"/>
              </w:rPr>
            </w:pPr>
            <w:r>
              <w:rPr>
                <w:kern w:val="2"/>
                <w:sz w:val="24"/>
                <w:szCs w:val="24"/>
                <w14:ligatures w14:val="standardContextual"/>
              </w:rPr>
              <w:t xml:space="preserve">- </w:t>
            </w:r>
            <w:r w:rsidR="005872E2" w:rsidRPr="00B05093">
              <w:rPr>
                <w:kern w:val="2"/>
                <w:sz w:val="24"/>
                <w:szCs w:val="24"/>
                <w14:ligatures w14:val="standardContextual"/>
              </w:rPr>
              <w:t>Ūdensnotekas (ūdensteču regulētā posma un speciāli raktas gultnes),</w:t>
            </w:r>
            <w:r w:rsidR="005872E2" w:rsidRPr="00B05093">
              <w:rPr>
                <w:sz w:val="24"/>
                <w:szCs w:val="24"/>
              </w:rPr>
              <w:t xml:space="preserve"> kā arī uz tās esošas hidrotehniskas būves un ierīces ekspluatācijas aizsargjoslas teritorija lauksaimniecībā izmantojamās zemēs</w:t>
            </w:r>
            <w:r w:rsidR="005872E2" w:rsidRPr="00B05093">
              <w:rPr>
                <w:kern w:val="2"/>
                <w:sz w:val="24"/>
                <w:szCs w:val="24"/>
                <w14:ligatures w14:val="standardContextual"/>
              </w:rPr>
              <w:t xml:space="preserve">  – 0.1034</w:t>
            </w:r>
            <w:r w:rsidRPr="00B05093">
              <w:rPr>
                <w:kern w:val="2"/>
                <w:sz w:val="24"/>
                <w:szCs w:val="24"/>
                <w14:ligatures w14:val="standardContextual"/>
              </w:rPr>
              <w:t xml:space="preserve"> ha;</w:t>
            </w:r>
          </w:p>
          <w:p w14:paraId="4531FB44" w14:textId="77777777" w:rsidR="00115AFD" w:rsidRPr="00B05093" w:rsidRDefault="00115AFD" w:rsidP="001D6E5E">
            <w:pPr>
              <w:spacing w:line="240" w:lineRule="auto"/>
              <w:ind w:firstLine="0"/>
              <w:rPr>
                <w:kern w:val="2"/>
                <w:sz w:val="24"/>
                <w:szCs w:val="24"/>
                <w14:ligatures w14:val="standardContextual"/>
              </w:rPr>
            </w:pPr>
            <w:r w:rsidRPr="00B05093">
              <w:rPr>
                <w:kern w:val="2"/>
                <w:sz w:val="24"/>
                <w:szCs w:val="24"/>
                <w14:ligatures w14:val="standardContextual"/>
              </w:rPr>
              <w:t xml:space="preserve">- Ekspluatācijas aizsargjosla ap navigācijas tehnisko līdzekli, kas paredzēts valsts aizsardzības vajadzībām – </w:t>
            </w:r>
            <w:r w:rsidR="005872E2" w:rsidRPr="00B05093">
              <w:rPr>
                <w:kern w:val="2"/>
                <w:sz w:val="24"/>
                <w:szCs w:val="24"/>
                <w14:ligatures w14:val="standardContextual"/>
              </w:rPr>
              <w:t>5.4</w:t>
            </w:r>
            <w:r w:rsidRPr="00B05093">
              <w:rPr>
                <w:kern w:val="2"/>
                <w:sz w:val="24"/>
                <w:szCs w:val="24"/>
                <w14:ligatures w14:val="standardContextual"/>
              </w:rPr>
              <w:t xml:space="preserve"> ha;</w:t>
            </w:r>
          </w:p>
          <w:p w14:paraId="29812AC8" w14:textId="77777777" w:rsidR="00115AFD" w:rsidRPr="00B05093" w:rsidRDefault="00115AFD" w:rsidP="001D6E5E">
            <w:pPr>
              <w:spacing w:line="240" w:lineRule="auto"/>
              <w:ind w:firstLine="0"/>
              <w:rPr>
                <w:kern w:val="2"/>
                <w:sz w:val="24"/>
                <w:szCs w:val="24"/>
                <w14:ligatures w14:val="standardContextual"/>
              </w:rPr>
            </w:pPr>
            <w:r w:rsidRPr="00B05093">
              <w:rPr>
                <w:kern w:val="2"/>
                <w:sz w:val="24"/>
                <w:szCs w:val="24"/>
                <w14:ligatures w14:val="standardContextual"/>
              </w:rPr>
              <w:t xml:space="preserve">- </w:t>
            </w:r>
            <w:r w:rsidR="005872E2" w:rsidRPr="00B05093">
              <w:rPr>
                <w:sz w:val="24"/>
                <w:szCs w:val="24"/>
              </w:rPr>
              <w:t>No 25 līdz 100 kilometriem garas dabiskas ūdensteces vides un dabas resursu aizsardzības aizsargjoslas teritorija lauku apvidos</w:t>
            </w:r>
            <w:r w:rsidR="005872E2" w:rsidRPr="00B05093">
              <w:rPr>
                <w:kern w:val="2"/>
                <w:sz w:val="24"/>
                <w:szCs w:val="24"/>
                <w14:ligatures w14:val="standardContextual"/>
              </w:rPr>
              <w:t>– 1.0207</w:t>
            </w:r>
            <w:r w:rsidRPr="00B05093">
              <w:rPr>
                <w:kern w:val="2"/>
                <w:sz w:val="24"/>
                <w:szCs w:val="24"/>
                <w14:ligatures w14:val="standardContextual"/>
              </w:rPr>
              <w:t xml:space="preserve"> ha;</w:t>
            </w:r>
          </w:p>
          <w:p w14:paraId="5B5314A5" w14:textId="77777777" w:rsidR="00115AFD" w:rsidRPr="0022131D" w:rsidRDefault="00115AFD" w:rsidP="005872E2">
            <w:pPr>
              <w:spacing w:line="240" w:lineRule="auto"/>
              <w:ind w:firstLine="0"/>
              <w:rPr>
                <w:kern w:val="2"/>
                <w:sz w:val="24"/>
                <w:szCs w:val="24"/>
                <w14:ligatures w14:val="standardContextual"/>
              </w:rPr>
            </w:pPr>
            <w:r w:rsidRPr="00B05093">
              <w:rPr>
                <w:kern w:val="2"/>
                <w:sz w:val="24"/>
                <w:szCs w:val="24"/>
                <w14:ligatures w14:val="standardContextual"/>
              </w:rPr>
              <w:t>-</w:t>
            </w:r>
            <w:r w:rsidR="005872E2" w:rsidRPr="00B05093">
              <w:rPr>
                <w:kern w:val="2"/>
                <w:sz w:val="24"/>
                <w:szCs w:val="24"/>
                <w14:ligatures w14:val="standardContextual"/>
              </w:rPr>
              <w:t xml:space="preserve"> Pierobeža – 5.</w:t>
            </w:r>
            <w:r w:rsidRPr="00B05093">
              <w:rPr>
                <w:kern w:val="2"/>
                <w:sz w:val="24"/>
                <w:szCs w:val="24"/>
                <w14:ligatures w14:val="standardContextual"/>
              </w:rPr>
              <w:t>4 ha.</w:t>
            </w:r>
          </w:p>
        </w:tc>
      </w:tr>
      <w:tr w:rsidR="00CE0382" w14:paraId="6108D21F" w14:textId="77777777" w:rsidTr="00FD275C">
        <w:tc>
          <w:tcPr>
            <w:tcW w:w="3686" w:type="dxa"/>
            <w:tcBorders>
              <w:top w:val="single" w:sz="4" w:space="0" w:color="auto"/>
              <w:left w:val="single" w:sz="4" w:space="0" w:color="auto"/>
              <w:bottom w:val="single" w:sz="4" w:space="0" w:color="auto"/>
              <w:right w:val="single" w:sz="4" w:space="0" w:color="auto"/>
            </w:tcBorders>
            <w:hideMark/>
          </w:tcPr>
          <w:p w14:paraId="027F3B60" w14:textId="77777777"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14:paraId="66157A7C" w14:textId="77777777"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14:paraId="2A71CF65" w14:textId="77777777" w:rsidR="00CE0382" w:rsidRDefault="00CE0382" w:rsidP="00CE0382">
      <w:pPr>
        <w:suppressAutoHyphens/>
        <w:spacing w:line="100" w:lineRule="atLeast"/>
        <w:ind w:right="-766" w:firstLine="0"/>
        <w:rPr>
          <w:sz w:val="24"/>
          <w:szCs w:val="20"/>
        </w:rPr>
      </w:pPr>
      <w:r>
        <w:rPr>
          <w:sz w:val="24"/>
          <w:szCs w:val="20"/>
        </w:rPr>
        <w:t xml:space="preserve"> </w:t>
      </w:r>
    </w:p>
    <w:p w14:paraId="6B2E3140" w14:textId="77777777"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lastRenderedPageBreak/>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14:paraId="6624631A" w14:textId="77777777"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14:paraId="1CFACA38" w14:textId="77777777"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14:paraId="5C2C7DCA" w14:textId="77777777"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14:paraId="31E2981C" w14:textId="3F66969E"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B05093" w:rsidRPr="00B05093">
        <w:rPr>
          <w:bCs/>
          <w:iCs/>
          <w:sz w:val="24"/>
          <w:szCs w:val="24"/>
          <w:highlight w:val="yellow"/>
        </w:rPr>
        <w:t>noma ierobežotam pretendentu lokam.</w:t>
      </w:r>
    </w:p>
    <w:p w14:paraId="5CF228F6" w14:textId="77777777"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E50428" w:rsidRPr="00B05093">
        <w:rPr>
          <w:rFonts w:eastAsia="Calibri"/>
          <w:sz w:val="24"/>
          <w:szCs w:val="24"/>
        </w:rPr>
        <w:t xml:space="preserve">Alūksnes novada pagastu apvienības pārvaldes administrācijas </w:t>
      </w:r>
      <w:bookmarkEnd w:id="0"/>
      <w:r w:rsidR="00E50428" w:rsidRPr="00B05093">
        <w:rPr>
          <w:rFonts w:eastAsia="Calibri"/>
          <w:sz w:val="24"/>
          <w:szCs w:val="24"/>
        </w:rPr>
        <w:t xml:space="preserve"> ēkā “Līksmes”, Māriņkalnā, </w:t>
      </w:r>
      <w:proofErr w:type="spellStart"/>
      <w:r w:rsidR="00E50428" w:rsidRPr="00B05093">
        <w:rPr>
          <w:rFonts w:eastAsia="Calibri"/>
          <w:sz w:val="24"/>
          <w:szCs w:val="24"/>
        </w:rPr>
        <w:t>Ziemera</w:t>
      </w:r>
      <w:proofErr w:type="spellEnd"/>
      <w:r w:rsidR="00E50428" w:rsidRPr="00B05093">
        <w:rPr>
          <w:rFonts w:eastAsia="Calibri"/>
          <w:sz w:val="24"/>
          <w:szCs w:val="24"/>
        </w:rPr>
        <w:t xml:space="preserve"> pagastā, Alūksnes novadā, 1.stāva telpās.</w:t>
      </w:r>
    </w:p>
    <w:p w14:paraId="511A4773" w14:textId="77777777"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5872E2" w:rsidRPr="00173E03">
        <w:rPr>
          <w:bCs/>
          <w:sz w:val="24"/>
          <w:szCs w:val="24"/>
          <w:u w:val="single"/>
        </w:rPr>
        <w:t>20.jūn</w:t>
      </w:r>
      <w:r w:rsidR="008141D3" w:rsidRPr="00173E03">
        <w:rPr>
          <w:bCs/>
          <w:sz w:val="24"/>
          <w:szCs w:val="24"/>
          <w:u w:val="single"/>
        </w:rPr>
        <w:t>ijā</w:t>
      </w:r>
      <w:r w:rsidR="00B85F19" w:rsidRPr="00173E03">
        <w:rPr>
          <w:bCs/>
          <w:sz w:val="24"/>
          <w:szCs w:val="24"/>
          <w:u w:val="single"/>
        </w:rPr>
        <w:t xml:space="preserve"> </w:t>
      </w:r>
      <w:r w:rsidR="00307AD6" w:rsidRPr="00173E03">
        <w:rPr>
          <w:bCs/>
          <w:sz w:val="24"/>
          <w:szCs w:val="24"/>
          <w:u w:val="single"/>
        </w:rPr>
        <w:t xml:space="preserve"> plkst. </w:t>
      </w:r>
      <w:r w:rsidR="00C36E6A" w:rsidRPr="00173E03">
        <w:rPr>
          <w:bCs/>
          <w:sz w:val="24"/>
          <w:szCs w:val="24"/>
          <w:u w:val="single"/>
        </w:rPr>
        <w:t>9.0</w:t>
      </w:r>
      <w:r w:rsidR="003A4EAF" w:rsidRPr="00173E03">
        <w:rPr>
          <w:bCs/>
          <w:sz w:val="24"/>
          <w:szCs w:val="24"/>
          <w:u w:val="single"/>
        </w:rPr>
        <w:t>0</w:t>
      </w:r>
      <w:r w:rsidR="00F458CD" w:rsidRPr="00173E03">
        <w:rPr>
          <w:bCs/>
          <w:sz w:val="24"/>
          <w:szCs w:val="24"/>
          <w:u w:val="single"/>
        </w:rPr>
        <w:t>.</w:t>
      </w:r>
    </w:p>
    <w:p w14:paraId="7833D7B2" w14:textId="77777777"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5" w:history="1">
        <w:r>
          <w:rPr>
            <w:rStyle w:val="Hipersaite"/>
            <w:rFonts w:eastAsia="Calibri"/>
            <w:sz w:val="24"/>
            <w:szCs w:val="24"/>
            <w:lang w:eastAsia="lv-LV"/>
          </w:rPr>
          <w:t>www.aluksne.lv</w:t>
        </w:r>
      </w:hyperlink>
      <w:r>
        <w:rPr>
          <w:rFonts w:eastAsia="Calibri"/>
          <w:sz w:val="24"/>
          <w:szCs w:val="24"/>
          <w:lang w:eastAsia="lv-LV"/>
        </w:rPr>
        <w:t>.</w:t>
      </w:r>
    </w:p>
    <w:p w14:paraId="77E6CE75" w14:textId="77777777" w:rsidR="00CE0382" w:rsidRDefault="00CE0382" w:rsidP="00CE0382">
      <w:pPr>
        <w:tabs>
          <w:tab w:val="left" w:pos="567"/>
        </w:tabs>
        <w:spacing w:line="240" w:lineRule="auto"/>
        <w:ind w:right="-1" w:firstLine="0"/>
        <w:rPr>
          <w:rFonts w:eastAsia="Calibri"/>
          <w:sz w:val="24"/>
          <w:szCs w:val="24"/>
          <w:lang w:eastAsia="lv-LV"/>
        </w:rPr>
      </w:pPr>
      <w:r w:rsidRPr="00A2428B">
        <w:rPr>
          <w:rFonts w:eastAsia="Calibri"/>
          <w:sz w:val="24"/>
          <w:szCs w:val="24"/>
          <w:lang w:eastAsia="lv-LV"/>
        </w:rPr>
        <w:t xml:space="preserve">1.11. Izsoles objekts apskatāms darbdienās </w:t>
      </w:r>
      <w:r w:rsidRPr="00A2428B">
        <w:rPr>
          <w:rFonts w:eastAsia="Calibri"/>
          <w:b/>
          <w:iCs/>
          <w:sz w:val="24"/>
          <w:szCs w:val="24"/>
          <w:lang w:eastAsia="lv-LV"/>
        </w:rPr>
        <w:t xml:space="preserve">līdz </w:t>
      </w:r>
      <w:r w:rsidR="009441D1" w:rsidRPr="00A2428B">
        <w:rPr>
          <w:rFonts w:eastAsia="Calibri"/>
          <w:b/>
          <w:iCs/>
          <w:sz w:val="24"/>
          <w:szCs w:val="24"/>
          <w:lang w:eastAsia="lv-LV"/>
        </w:rPr>
        <w:t>2025</w:t>
      </w:r>
      <w:r w:rsidRPr="00A2428B">
        <w:rPr>
          <w:rFonts w:eastAsia="Calibri"/>
          <w:b/>
          <w:iCs/>
          <w:sz w:val="24"/>
          <w:szCs w:val="24"/>
          <w:lang w:eastAsia="lv-LV"/>
        </w:rPr>
        <w:t xml:space="preserve">.gada </w:t>
      </w:r>
      <w:r w:rsidR="0015371A">
        <w:rPr>
          <w:rFonts w:eastAsia="Calibri"/>
          <w:b/>
          <w:iCs/>
          <w:sz w:val="24"/>
          <w:szCs w:val="24"/>
          <w:lang w:eastAsia="lv-LV"/>
        </w:rPr>
        <w:t>19.jūn</w:t>
      </w:r>
      <w:r w:rsidR="008141D3" w:rsidRPr="00A2428B">
        <w:rPr>
          <w:rFonts w:eastAsia="Calibri"/>
          <w:b/>
          <w:iCs/>
          <w:sz w:val="24"/>
          <w:szCs w:val="24"/>
          <w:lang w:eastAsia="lv-LV"/>
        </w:rPr>
        <w:t>ijam</w:t>
      </w:r>
      <w:r w:rsidRPr="00A2428B">
        <w:rPr>
          <w:rFonts w:eastAsia="Calibri"/>
          <w:sz w:val="24"/>
          <w:szCs w:val="24"/>
          <w:lang w:eastAsia="lv-LV"/>
        </w:rPr>
        <w:t>, iepriekš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6"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14:paraId="6C8B5603" w14:textId="77777777" w:rsidR="00CE0382" w:rsidRDefault="00CE0382" w:rsidP="00CE0382">
      <w:pPr>
        <w:tabs>
          <w:tab w:val="left" w:pos="567"/>
        </w:tabs>
        <w:spacing w:line="240" w:lineRule="auto"/>
        <w:ind w:left="426" w:right="-850" w:firstLine="0"/>
        <w:rPr>
          <w:rFonts w:eastAsia="Calibri"/>
          <w:sz w:val="24"/>
          <w:szCs w:val="24"/>
          <w:lang w:eastAsia="lv-LV"/>
        </w:rPr>
      </w:pPr>
    </w:p>
    <w:p w14:paraId="386FA681" w14:textId="77777777"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14:paraId="2E536E9E" w14:textId="77777777"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14:paraId="51C76F60" w14:textId="77777777"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14:paraId="6B0896C1" w14:textId="77777777" w:rsidR="00CE0382" w:rsidRDefault="00CE0382" w:rsidP="00CE0382">
      <w:pPr>
        <w:spacing w:line="240" w:lineRule="auto"/>
        <w:ind w:right="-483"/>
        <w:rPr>
          <w:sz w:val="24"/>
          <w:szCs w:val="24"/>
        </w:rPr>
      </w:pPr>
      <w:r>
        <w:rPr>
          <w:sz w:val="24"/>
          <w:szCs w:val="24"/>
        </w:rPr>
        <w:t>2.2.1.pieteikums dalībai izsolē (</w:t>
      </w:r>
      <w:hyperlink r:id="rId7" w:anchor="i1#i1" w:history="1">
        <w:r>
          <w:rPr>
            <w:rStyle w:val="Hipersaite"/>
            <w:color w:val="auto"/>
            <w:sz w:val="24"/>
            <w:szCs w:val="24"/>
            <w:u w:val="none"/>
          </w:rPr>
          <w:t>Noteikumu pielikums</w:t>
        </w:r>
      </w:hyperlink>
      <w:r>
        <w:rPr>
          <w:sz w:val="24"/>
          <w:szCs w:val="24"/>
        </w:rPr>
        <w:t xml:space="preserve"> Nr.1);</w:t>
      </w:r>
    </w:p>
    <w:p w14:paraId="438C64FF" w14:textId="77777777"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14:paraId="7C0B6047" w14:textId="77777777"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14:paraId="5B79753C" w14:textId="77777777"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8"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9" w:history="1">
        <w:r>
          <w:rPr>
            <w:rStyle w:val="Hipersaite"/>
            <w:color w:val="4B20E8"/>
            <w:sz w:val="24"/>
            <w:szCs w:val="24"/>
          </w:rPr>
          <w:t>www.aluksne.lv</w:t>
        </w:r>
      </w:hyperlink>
      <w:r>
        <w:rPr>
          <w:sz w:val="24"/>
          <w:szCs w:val="24"/>
        </w:rPr>
        <w:t xml:space="preserve"> </w:t>
      </w:r>
      <w:r w:rsidRPr="00A2428B">
        <w:rPr>
          <w:sz w:val="24"/>
          <w:szCs w:val="24"/>
        </w:rPr>
        <w:t xml:space="preserve">līdz </w:t>
      </w:r>
      <w:r w:rsidR="009441D1" w:rsidRPr="00A2428B">
        <w:rPr>
          <w:b/>
          <w:sz w:val="24"/>
          <w:szCs w:val="24"/>
        </w:rPr>
        <w:t>2025</w:t>
      </w:r>
      <w:r w:rsidRPr="00A2428B">
        <w:rPr>
          <w:b/>
          <w:sz w:val="24"/>
          <w:szCs w:val="24"/>
        </w:rPr>
        <w:t xml:space="preserve">. gada </w:t>
      </w:r>
      <w:r w:rsidR="0015371A">
        <w:rPr>
          <w:b/>
          <w:sz w:val="24"/>
          <w:szCs w:val="24"/>
        </w:rPr>
        <w:t>19.jūn</w:t>
      </w:r>
      <w:r w:rsidR="008141D3" w:rsidRPr="00A2428B">
        <w:rPr>
          <w:b/>
          <w:sz w:val="24"/>
          <w:szCs w:val="24"/>
        </w:rPr>
        <w:t>ij</w:t>
      </w:r>
      <w:r w:rsidR="009441D1" w:rsidRPr="00A2428B">
        <w:rPr>
          <w:b/>
          <w:sz w:val="24"/>
          <w:szCs w:val="24"/>
        </w:rPr>
        <w:t>a</w:t>
      </w:r>
      <w:r w:rsidRPr="00A2428B">
        <w:rPr>
          <w:b/>
          <w:sz w:val="24"/>
          <w:szCs w:val="24"/>
        </w:rPr>
        <w:t xml:space="preserve"> plkst.16.00</w:t>
      </w:r>
      <w:r w:rsidR="00E42EBE" w:rsidRPr="00A2428B">
        <w:rPr>
          <w:sz w:val="24"/>
          <w:szCs w:val="24"/>
        </w:rPr>
        <w:t>.</w:t>
      </w:r>
    </w:p>
    <w:p w14:paraId="5D9358EF" w14:textId="77777777"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14:paraId="78C7B65E" w14:textId="77777777"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14:paraId="20AC236B" w14:textId="77777777" w:rsidR="00CE0382" w:rsidRDefault="00CE0382" w:rsidP="00CE0382">
      <w:pPr>
        <w:spacing w:line="240" w:lineRule="auto"/>
        <w:ind w:right="-1" w:firstLine="0"/>
        <w:rPr>
          <w:sz w:val="24"/>
          <w:szCs w:val="24"/>
        </w:rPr>
      </w:pPr>
      <w:r>
        <w:rPr>
          <w:sz w:val="24"/>
          <w:szCs w:val="24"/>
        </w:rPr>
        <w:t>2.6.Reģistrācijai iesniegtie dokumenti netiek atgriezti.</w:t>
      </w:r>
    </w:p>
    <w:p w14:paraId="06D78FAC" w14:textId="77777777"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14:paraId="16AF7E1F" w14:textId="77777777"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14:paraId="65862D6C" w14:textId="77777777" w:rsidR="00CE0382" w:rsidRDefault="00CE0382" w:rsidP="00CE0382">
      <w:pPr>
        <w:autoSpaceDN w:val="0"/>
        <w:spacing w:line="240" w:lineRule="auto"/>
        <w:ind w:right="-1"/>
        <w:rPr>
          <w:sz w:val="24"/>
          <w:szCs w:val="24"/>
        </w:rPr>
      </w:pPr>
      <w:r>
        <w:rPr>
          <w:sz w:val="24"/>
          <w:szCs w:val="24"/>
        </w:rPr>
        <w:t>2.8.1.ir beidzies izsoles dalībnieku reģistrācijas termiņš;</w:t>
      </w:r>
    </w:p>
    <w:p w14:paraId="678970FB" w14:textId="77777777"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14:paraId="1EC04AD7" w14:textId="77777777"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14:paraId="5203E508" w14:textId="77777777"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14:paraId="7A765652" w14:textId="77777777" w:rsidR="00CE0382" w:rsidRDefault="00CE0382" w:rsidP="00CE0382">
      <w:pPr>
        <w:spacing w:line="240" w:lineRule="auto"/>
        <w:ind w:right="-1" w:firstLine="0"/>
        <w:rPr>
          <w:sz w:val="24"/>
          <w:szCs w:val="24"/>
        </w:rPr>
      </w:pPr>
      <w:r>
        <w:rPr>
          <w:sz w:val="24"/>
          <w:szCs w:val="24"/>
        </w:rPr>
        <w:t>2.9.Izsoles dalībnieku reģistrā norāda šādas ziņas:</w:t>
      </w:r>
    </w:p>
    <w:p w14:paraId="28DA6FA4" w14:textId="77777777" w:rsidR="00CE0382" w:rsidRDefault="00CE0382" w:rsidP="00CE0382">
      <w:pPr>
        <w:spacing w:line="240" w:lineRule="auto"/>
        <w:ind w:right="-483" w:firstLine="0"/>
        <w:rPr>
          <w:sz w:val="24"/>
          <w:szCs w:val="24"/>
        </w:rPr>
      </w:pPr>
      <w:r>
        <w:rPr>
          <w:sz w:val="24"/>
          <w:szCs w:val="24"/>
        </w:rPr>
        <w:lastRenderedPageBreak/>
        <w:t xml:space="preserve">            2.9.1.izsoles dalībnieka kārtas numuru atbilstoši izsoles pretendentu    pieteikšanās </w:t>
      </w:r>
    </w:p>
    <w:p w14:paraId="5EF9B720" w14:textId="77777777" w:rsidR="00CE0382" w:rsidRDefault="00CE0382" w:rsidP="00CE0382">
      <w:pPr>
        <w:spacing w:line="240" w:lineRule="auto"/>
        <w:ind w:right="-483" w:firstLine="0"/>
        <w:rPr>
          <w:sz w:val="24"/>
          <w:szCs w:val="24"/>
        </w:rPr>
      </w:pPr>
      <w:r>
        <w:rPr>
          <w:sz w:val="24"/>
          <w:szCs w:val="24"/>
        </w:rPr>
        <w:t xml:space="preserve">                     secībai un reģistrēšanās datumam un laikam;</w:t>
      </w:r>
    </w:p>
    <w:p w14:paraId="2CF32A95" w14:textId="77777777"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14:paraId="07B55572" w14:textId="77777777" w:rsidR="00CE0382" w:rsidRDefault="00CE0382" w:rsidP="00CE0382">
      <w:pPr>
        <w:spacing w:line="240" w:lineRule="auto"/>
        <w:ind w:right="-483"/>
        <w:rPr>
          <w:sz w:val="24"/>
          <w:szCs w:val="24"/>
        </w:rPr>
      </w:pPr>
      <w:r>
        <w:rPr>
          <w:sz w:val="24"/>
          <w:szCs w:val="24"/>
        </w:rPr>
        <w:t xml:space="preserve">         (juridiskajām personām);</w:t>
      </w:r>
    </w:p>
    <w:p w14:paraId="529BBC8C" w14:textId="77777777"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14:paraId="3B9D214C" w14:textId="77777777" w:rsidR="00CE0382" w:rsidRDefault="00CE0382" w:rsidP="00CE0382">
      <w:pPr>
        <w:spacing w:line="240" w:lineRule="auto"/>
        <w:ind w:left="720" w:right="-483" w:firstLine="0"/>
        <w:rPr>
          <w:sz w:val="24"/>
          <w:szCs w:val="24"/>
        </w:rPr>
      </w:pPr>
      <w:r>
        <w:rPr>
          <w:sz w:val="24"/>
          <w:szCs w:val="24"/>
        </w:rPr>
        <w:t xml:space="preserve">          numuru (juridiskajām personām);</w:t>
      </w:r>
    </w:p>
    <w:p w14:paraId="161343AB" w14:textId="77777777"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14:paraId="7C17AF8A" w14:textId="77777777" w:rsidR="00CE0382" w:rsidRDefault="00CE0382" w:rsidP="00CE0382">
      <w:pPr>
        <w:spacing w:line="240" w:lineRule="auto"/>
        <w:ind w:left="720" w:right="-483" w:firstLine="0"/>
        <w:rPr>
          <w:sz w:val="24"/>
          <w:szCs w:val="24"/>
        </w:rPr>
      </w:pPr>
      <w:r>
        <w:rPr>
          <w:sz w:val="24"/>
          <w:szCs w:val="24"/>
        </w:rPr>
        <w:t xml:space="preserve">         juridisko adresi (juridiskām personām);</w:t>
      </w:r>
    </w:p>
    <w:p w14:paraId="33B638B8" w14:textId="77777777" w:rsidR="00CE0382" w:rsidRDefault="00CE0382" w:rsidP="00CE0382">
      <w:pPr>
        <w:spacing w:line="240" w:lineRule="auto"/>
        <w:ind w:right="-1" w:firstLine="0"/>
        <w:rPr>
          <w:sz w:val="24"/>
          <w:szCs w:val="24"/>
        </w:rPr>
      </w:pPr>
      <w:r>
        <w:rPr>
          <w:sz w:val="24"/>
          <w:szCs w:val="24"/>
        </w:rPr>
        <w:t xml:space="preserve">            2.9.5.iesniegtos dokumentus.</w:t>
      </w:r>
    </w:p>
    <w:p w14:paraId="70AAC0C9" w14:textId="77777777"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14:paraId="61B2C5F8" w14:textId="77777777" w:rsidR="00CE0382" w:rsidRDefault="00CE0382" w:rsidP="00CE0382">
      <w:pPr>
        <w:spacing w:line="240" w:lineRule="auto"/>
        <w:ind w:right="-1" w:firstLine="0"/>
        <w:rPr>
          <w:sz w:val="24"/>
          <w:szCs w:val="24"/>
        </w:rPr>
      </w:pPr>
    </w:p>
    <w:p w14:paraId="2261AB1D" w14:textId="77777777" w:rsidR="008A5FF1" w:rsidRDefault="008A5FF1" w:rsidP="00CE0382">
      <w:pPr>
        <w:spacing w:line="240" w:lineRule="auto"/>
        <w:ind w:right="-1" w:firstLine="0"/>
        <w:rPr>
          <w:sz w:val="24"/>
          <w:szCs w:val="24"/>
        </w:rPr>
      </w:pPr>
    </w:p>
    <w:p w14:paraId="17EE4038" w14:textId="77777777"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14:paraId="2A225F2A" w14:textId="77777777"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14:paraId="03A9984A" w14:textId="77777777"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14:paraId="1C44140B" w14:textId="77777777"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14:paraId="7AC1B692" w14:textId="77777777"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14:paraId="7485F14D" w14:textId="77777777"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14:paraId="51871753" w14:textId="77777777"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14:paraId="4696AAD6" w14:textId="77777777"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14:paraId="1D24ABDC" w14:textId="77777777"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14:paraId="22E1E1C7" w14:textId="77777777"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14:paraId="4E9F5460" w14:textId="77777777"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14:paraId="5174D2D9" w14:textId="77777777"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14:paraId="09C99EDC" w14:textId="77777777" w:rsidR="00CE0382" w:rsidRDefault="00CE0382" w:rsidP="00CE0382">
      <w:pPr>
        <w:tabs>
          <w:tab w:val="left" w:pos="426"/>
        </w:tabs>
        <w:spacing w:line="240" w:lineRule="auto"/>
        <w:ind w:right="-1" w:firstLine="0"/>
        <w:rPr>
          <w:rFonts w:eastAsia="Calibri"/>
          <w:sz w:val="24"/>
          <w:szCs w:val="24"/>
        </w:rPr>
      </w:pPr>
      <w:r>
        <w:rPr>
          <w:rFonts w:eastAsia="Calibri"/>
          <w:sz w:val="24"/>
          <w:szCs w:val="24"/>
        </w:rPr>
        <w:lastRenderedPageBreak/>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14:paraId="16E0111A" w14:textId="77777777"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0" w:history="1">
        <w:r>
          <w:rPr>
            <w:rStyle w:val="Hipersaite"/>
            <w:sz w:val="24"/>
            <w:szCs w:val="24"/>
          </w:rPr>
          <w:t>www.aluksne.lv</w:t>
        </w:r>
      </w:hyperlink>
      <w:r>
        <w:t xml:space="preserve"> </w:t>
      </w:r>
      <w:r>
        <w:rPr>
          <w:sz w:val="24"/>
          <w:szCs w:val="24"/>
        </w:rPr>
        <w:t>.</w:t>
      </w:r>
    </w:p>
    <w:p w14:paraId="2CFCC83F" w14:textId="77777777" w:rsidR="00CE0382" w:rsidRDefault="00CE0382" w:rsidP="00CE0382">
      <w:pPr>
        <w:tabs>
          <w:tab w:val="left" w:pos="426"/>
        </w:tabs>
        <w:spacing w:line="240" w:lineRule="auto"/>
        <w:ind w:right="-1" w:firstLine="0"/>
        <w:rPr>
          <w:sz w:val="24"/>
          <w:szCs w:val="24"/>
        </w:rPr>
      </w:pPr>
    </w:p>
    <w:p w14:paraId="789ADC65" w14:textId="77777777" w:rsidR="008A5FF1" w:rsidRDefault="008A5FF1" w:rsidP="00CE0382">
      <w:pPr>
        <w:tabs>
          <w:tab w:val="left" w:pos="426"/>
        </w:tabs>
        <w:spacing w:line="240" w:lineRule="auto"/>
        <w:ind w:right="-1" w:firstLine="0"/>
        <w:rPr>
          <w:sz w:val="24"/>
          <w:szCs w:val="24"/>
        </w:rPr>
      </w:pPr>
    </w:p>
    <w:p w14:paraId="680601C7" w14:textId="77777777"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14:paraId="497F2F7F" w14:textId="77777777"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14:paraId="2F4DECCF" w14:textId="77777777"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14:paraId="5B829A96" w14:textId="77777777"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14:paraId="3C716115" w14:textId="77777777"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14:paraId="64A62E61" w14:textId="77777777"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14:paraId="564E3194" w14:textId="77777777"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14:paraId="10D0DBA7" w14:textId="77777777"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14:paraId="378743D3" w14:textId="77777777"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14:paraId="5B41CB4B" w14:textId="77777777"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14:paraId="0620EDB1" w14:textId="77777777"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14:paraId="384B52ED" w14:textId="77777777"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14:paraId="3CB92DB5" w14:textId="77777777" w:rsidR="00CE0382" w:rsidRDefault="00CE0382" w:rsidP="00CE0382">
      <w:pPr>
        <w:spacing w:line="240" w:lineRule="auto"/>
        <w:ind w:left="426" w:right="-1" w:firstLine="709"/>
        <w:rPr>
          <w:rFonts w:eastAsia="Calibri"/>
          <w:sz w:val="24"/>
          <w:szCs w:val="24"/>
        </w:rPr>
      </w:pPr>
      <w:r>
        <w:rPr>
          <w:rFonts w:eastAsia="Calibri"/>
          <w:sz w:val="24"/>
          <w:szCs w:val="24"/>
        </w:rPr>
        <w:t>vai gaitu;</w:t>
      </w:r>
    </w:p>
    <w:p w14:paraId="271B49E7" w14:textId="77777777"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14:paraId="5CEEF1E4" w14:textId="77777777"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14:paraId="55C2A2E6" w14:textId="77777777"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14:paraId="26F0410D" w14:textId="77777777"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14:paraId="69FC4DFC" w14:textId="77777777" w:rsidR="00CE0382" w:rsidRDefault="00CE0382" w:rsidP="00CE0382">
      <w:pPr>
        <w:spacing w:line="276" w:lineRule="auto"/>
        <w:ind w:right="-483" w:firstLine="0"/>
        <w:rPr>
          <w:rFonts w:eastAsia="Calibri"/>
          <w:b/>
          <w:sz w:val="24"/>
          <w:szCs w:val="24"/>
        </w:rPr>
      </w:pPr>
    </w:p>
    <w:p w14:paraId="0F48BA94" w14:textId="77777777"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14:paraId="742A872B" w14:textId="77777777" w:rsidR="00CE0382" w:rsidRDefault="00CE0382" w:rsidP="00CE0382">
      <w:pPr>
        <w:tabs>
          <w:tab w:val="left" w:pos="1440"/>
        </w:tabs>
        <w:spacing w:line="276" w:lineRule="auto"/>
        <w:ind w:right="-483" w:firstLine="0"/>
        <w:rPr>
          <w:rFonts w:eastAsia="Calibri"/>
          <w:sz w:val="24"/>
          <w:szCs w:val="24"/>
        </w:rPr>
      </w:pPr>
    </w:p>
    <w:p w14:paraId="1E9080CC" w14:textId="77777777" w:rsidR="00CE0382" w:rsidRDefault="00CE0382" w:rsidP="00CE0382">
      <w:pPr>
        <w:tabs>
          <w:tab w:val="left" w:pos="1440"/>
        </w:tabs>
        <w:spacing w:line="276" w:lineRule="auto"/>
        <w:ind w:right="-483" w:firstLine="0"/>
        <w:rPr>
          <w:rFonts w:eastAsia="Calibri"/>
          <w:sz w:val="24"/>
          <w:szCs w:val="24"/>
        </w:rPr>
      </w:pPr>
    </w:p>
    <w:p w14:paraId="28A9D579" w14:textId="77777777"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14:paraId="166F41C0" w14:textId="77777777"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14:paraId="453A1E78" w14:textId="77777777" w:rsidR="00CE0382" w:rsidRDefault="00CE0382" w:rsidP="00CE0382">
      <w:pPr>
        <w:spacing w:line="240" w:lineRule="auto"/>
        <w:ind w:left="3600"/>
        <w:jc w:val="right"/>
        <w:rPr>
          <w:rFonts w:eastAsia="Calibri"/>
        </w:rPr>
      </w:pPr>
      <w:r>
        <w:rPr>
          <w:rFonts w:eastAsia="Calibri"/>
        </w:rPr>
        <w:t>Alūksnes novada pagastu apvienības pārvaldei</w:t>
      </w:r>
    </w:p>
    <w:p w14:paraId="61AFB284" w14:textId="77777777"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14:paraId="2C605263" w14:textId="77777777"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14:paraId="0645710B" w14:textId="77777777" w:rsidR="00CE0382" w:rsidRDefault="00CE0382" w:rsidP="00CE0382">
      <w:pPr>
        <w:spacing w:line="276" w:lineRule="auto"/>
        <w:ind w:left="-284" w:firstLine="284"/>
        <w:jc w:val="right"/>
        <w:rPr>
          <w:rFonts w:eastAsia="Calibri"/>
          <w:b/>
          <w:sz w:val="24"/>
          <w:szCs w:val="24"/>
        </w:rPr>
      </w:pPr>
    </w:p>
    <w:p w14:paraId="310E54A4" w14:textId="77777777"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14:paraId="0DD1E069" w14:textId="77777777"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14:paraId="479AE4E6" w14:textId="77777777" w:rsidR="00CE0382" w:rsidRDefault="00CE0382" w:rsidP="00CE0382">
      <w:pPr>
        <w:spacing w:line="276" w:lineRule="auto"/>
        <w:ind w:firstLine="0"/>
        <w:jc w:val="center"/>
        <w:rPr>
          <w:rFonts w:eastAsia="Calibri"/>
          <w:sz w:val="24"/>
          <w:szCs w:val="24"/>
        </w:rPr>
      </w:pPr>
    </w:p>
    <w:p w14:paraId="1C4C33B5" w14:textId="77777777"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14:paraId="32686CAA" w14:textId="77777777"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14:paraId="6B1D7B4A" w14:textId="77777777"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14:paraId="650FB54D" w14:textId="77777777" w:rsidR="00CE0382" w:rsidRDefault="00CE0382" w:rsidP="00CE0382">
      <w:pPr>
        <w:spacing w:line="276" w:lineRule="auto"/>
        <w:ind w:firstLine="0"/>
        <w:rPr>
          <w:rFonts w:eastAsia="Calibri"/>
          <w:sz w:val="24"/>
          <w:szCs w:val="24"/>
        </w:rPr>
      </w:pPr>
      <w:r>
        <w:rPr>
          <w:rFonts w:eastAsia="Calibri"/>
          <w:sz w:val="24"/>
          <w:szCs w:val="24"/>
        </w:rPr>
        <w:t xml:space="preserve">                                  </w:t>
      </w:r>
    </w:p>
    <w:p w14:paraId="26AB28B6" w14:textId="77777777"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14:paraId="0F458A83" w14:textId="77777777" w:rsidR="00CE0382" w:rsidRDefault="00CE0382" w:rsidP="00CE0382">
      <w:pPr>
        <w:spacing w:line="276" w:lineRule="auto"/>
        <w:ind w:firstLine="0"/>
        <w:rPr>
          <w:rFonts w:eastAsia="Calibri"/>
          <w:sz w:val="24"/>
          <w:szCs w:val="24"/>
        </w:rPr>
      </w:pPr>
      <w:r>
        <w:rPr>
          <w:rFonts w:eastAsia="Calibri"/>
          <w:sz w:val="24"/>
          <w:szCs w:val="24"/>
        </w:rPr>
        <w:t xml:space="preserve">                                       </w:t>
      </w:r>
    </w:p>
    <w:p w14:paraId="79DF867F" w14:textId="77777777" w:rsidR="00CE0382" w:rsidRDefault="00CE0382" w:rsidP="00CE0382">
      <w:pPr>
        <w:spacing w:line="276" w:lineRule="auto"/>
        <w:ind w:firstLine="0"/>
        <w:rPr>
          <w:rFonts w:eastAsia="Calibri"/>
          <w:sz w:val="24"/>
          <w:szCs w:val="24"/>
        </w:rPr>
      </w:pPr>
      <w:r>
        <w:rPr>
          <w:rFonts w:eastAsia="Calibri"/>
          <w:sz w:val="24"/>
          <w:szCs w:val="24"/>
        </w:rPr>
        <w:t>kontakttālrunis _________________, e-pasts: ________________________________</w:t>
      </w:r>
    </w:p>
    <w:p w14:paraId="0F37BE36" w14:textId="77777777" w:rsidR="00CE0382" w:rsidRDefault="00CE0382" w:rsidP="00CE0382">
      <w:pPr>
        <w:spacing w:line="276" w:lineRule="auto"/>
        <w:ind w:firstLine="0"/>
        <w:rPr>
          <w:rFonts w:eastAsia="Calibri"/>
          <w:b/>
          <w:sz w:val="24"/>
          <w:szCs w:val="24"/>
        </w:rPr>
      </w:pPr>
      <w:r>
        <w:rPr>
          <w:rFonts w:eastAsia="Calibri"/>
          <w:sz w:val="24"/>
          <w:szCs w:val="24"/>
        </w:rPr>
        <w:t xml:space="preserve">                                       </w:t>
      </w:r>
    </w:p>
    <w:p w14:paraId="6888CBB2" w14:textId="77777777"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14:paraId="62FB60B3" w14:textId="77777777"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Pr>
          <w:rFonts w:eastAsia="Calibri"/>
          <w:b/>
          <w:sz w:val="24"/>
          <w:szCs w:val="24"/>
        </w:rPr>
        <w:t xml:space="preserve"> </w:t>
      </w:r>
      <w:r w:rsidR="00115AFD">
        <w:rPr>
          <w:rFonts w:eastAsia="Calibri"/>
          <w:b/>
          <w:sz w:val="24"/>
          <w:szCs w:val="24"/>
        </w:rPr>
        <w:t xml:space="preserve">daļas </w:t>
      </w:r>
      <w:r>
        <w:rPr>
          <w:rFonts w:eastAsia="Calibri"/>
          <w:b/>
          <w:sz w:val="24"/>
          <w:szCs w:val="24"/>
        </w:rPr>
        <w:t>“</w:t>
      </w:r>
      <w:r w:rsidR="0015371A">
        <w:rPr>
          <w:rFonts w:eastAsia="Calibri"/>
          <w:b/>
          <w:sz w:val="24"/>
          <w:szCs w:val="24"/>
        </w:rPr>
        <w:t>Žagariņi</w:t>
      </w:r>
      <w:r>
        <w:rPr>
          <w:rFonts w:eastAsia="Calibri"/>
          <w:b/>
          <w:sz w:val="24"/>
          <w:szCs w:val="24"/>
        </w:rPr>
        <w:t xml:space="preserve">”,  </w:t>
      </w:r>
      <w:proofErr w:type="spellStart"/>
      <w:r w:rsidR="008A5FF1">
        <w:rPr>
          <w:rFonts w:eastAsia="Calibri"/>
          <w:b/>
          <w:sz w:val="24"/>
          <w:szCs w:val="24"/>
        </w:rPr>
        <w:t>Ziemera</w:t>
      </w:r>
      <w:proofErr w:type="spellEnd"/>
      <w:r>
        <w:rPr>
          <w:rFonts w:eastAsia="Calibri"/>
          <w:b/>
          <w:sz w:val="24"/>
          <w:szCs w:val="24"/>
        </w:rPr>
        <w:t xml:space="preserve"> pagasts, Alūksnes novads,</w:t>
      </w:r>
    </w:p>
    <w:p w14:paraId="60B9A897" w14:textId="77777777" w:rsidR="00307AD6" w:rsidRDefault="0015371A" w:rsidP="00307AD6">
      <w:pPr>
        <w:spacing w:line="276" w:lineRule="auto"/>
        <w:ind w:firstLine="0"/>
        <w:jc w:val="center"/>
        <w:rPr>
          <w:rFonts w:eastAsia="Calibri"/>
          <w:b/>
          <w:sz w:val="24"/>
          <w:szCs w:val="24"/>
        </w:rPr>
      </w:pPr>
      <w:r>
        <w:rPr>
          <w:rFonts w:eastAsia="Calibri"/>
          <w:b/>
          <w:sz w:val="24"/>
          <w:szCs w:val="24"/>
        </w:rPr>
        <w:t>5.3</w:t>
      </w:r>
      <w:r w:rsidR="00307AD6">
        <w:rPr>
          <w:rFonts w:eastAsia="Calibri"/>
          <w:b/>
          <w:sz w:val="24"/>
          <w:szCs w:val="24"/>
        </w:rPr>
        <w:t xml:space="preserve"> ha platībā, kadastra numurs  </w:t>
      </w:r>
      <w:r w:rsidR="008A5FF1">
        <w:rPr>
          <w:b/>
          <w:sz w:val="24"/>
          <w:szCs w:val="24"/>
        </w:rPr>
        <w:t>369</w:t>
      </w:r>
      <w:r w:rsidR="00393356">
        <w:rPr>
          <w:b/>
          <w:sz w:val="24"/>
          <w:szCs w:val="24"/>
        </w:rPr>
        <w:t>6 00</w:t>
      </w:r>
      <w:r>
        <w:rPr>
          <w:b/>
          <w:sz w:val="24"/>
          <w:szCs w:val="24"/>
        </w:rPr>
        <w:t>8</w:t>
      </w:r>
      <w:r w:rsidR="00393356">
        <w:rPr>
          <w:b/>
          <w:sz w:val="24"/>
          <w:szCs w:val="24"/>
        </w:rPr>
        <w:t xml:space="preserve"> 0</w:t>
      </w:r>
      <w:r>
        <w:rPr>
          <w:b/>
          <w:sz w:val="24"/>
          <w:szCs w:val="24"/>
        </w:rPr>
        <w:t>180</w:t>
      </w:r>
      <w:r w:rsidR="00307AD6">
        <w:rPr>
          <w:b/>
          <w:sz w:val="24"/>
          <w:szCs w:val="24"/>
        </w:rPr>
        <w:t>,</w:t>
      </w:r>
    </w:p>
    <w:p w14:paraId="4D858278" w14:textId="77777777"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8A5FF1">
        <w:rPr>
          <w:b/>
          <w:sz w:val="24"/>
          <w:szCs w:val="24"/>
        </w:rPr>
        <w:t>369</w:t>
      </w:r>
      <w:r w:rsidR="00393356">
        <w:rPr>
          <w:b/>
          <w:sz w:val="24"/>
          <w:szCs w:val="24"/>
        </w:rPr>
        <w:t>6</w:t>
      </w:r>
      <w:r w:rsidR="00F5090D">
        <w:rPr>
          <w:b/>
          <w:sz w:val="24"/>
          <w:szCs w:val="24"/>
        </w:rPr>
        <w:t xml:space="preserve"> </w:t>
      </w:r>
      <w:r w:rsidR="00E15144">
        <w:rPr>
          <w:b/>
          <w:sz w:val="24"/>
          <w:szCs w:val="24"/>
        </w:rPr>
        <w:t>00</w:t>
      </w:r>
      <w:r w:rsidR="0015371A">
        <w:rPr>
          <w:b/>
          <w:sz w:val="24"/>
          <w:szCs w:val="24"/>
        </w:rPr>
        <w:t>8</w:t>
      </w:r>
      <w:r w:rsidR="00E15144">
        <w:rPr>
          <w:b/>
          <w:sz w:val="24"/>
          <w:szCs w:val="24"/>
        </w:rPr>
        <w:t xml:space="preserve"> 0</w:t>
      </w:r>
      <w:r w:rsidR="0015371A">
        <w:rPr>
          <w:b/>
          <w:sz w:val="24"/>
          <w:szCs w:val="24"/>
        </w:rPr>
        <w:t>180</w:t>
      </w:r>
      <w:r>
        <w:rPr>
          <w:rFonts w:eastAsia="Calibri"/>
          <w:b/>
          <w:bCs/>
          <w:sz w:val="24"/>
          <w:szCs w:val="24"/>
        </w:rPr>
        <w:t>)</w:t>
      </w:r>
    </w:p>
    <w:p w14:paraId="15EB18BA" w14:textId="77777777"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14:paraId="772056F5" w14:textId="77777777"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14:paraId="2EB4E878" w14:textId="77777777"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8A5FF1">
        <w:rPr>
          <w:rFonts w:eastAsia="Calibri"/>
        </w:rPr>
        <w:t xml:space="preserve">Alūksnes novada pagastu apvienības pārvaldes administrācijas  ēkā </w:t>
      </w:r>
      <w:r w:rsidR="008A5FF1" w:rsidRPr="00E96F52">
        <w:rPr>
          <w:rFonts w:eastAsia="Calibri"/>
        </w:rPr>
        <w:t>“</w:t>
      </w:r>
      <w:r w:rsidR="008A5FF1">
        <w:rPr>
          <w:rFonts w:eastAsia="Calibri"/>
        </w:rPr>
        <w:t xml:space="preserve">Līksmes”, </w:t>
      </w:r>
      <w:r w:rsidR="008A5FF1" w:rsidRPr="00173E03">
        <w:rPr>
          <w:rFonts w:eastAsia="Calibri"/>
        </w:rPr>
        <w:t xml:space="preserve">Māriņkalnā, </w:t>
      </w:r>
      <w:proofErr w:type="spellStart"/>
      <w:r w:rsidR="008A5FF1" w:rsidRPr="00173E03">
        <w:rPr>
          <w:rFonts w:eastAsia="Calibri"/>
        </w:rPr>
        <w:t>Ziemera</w:t>
      </w:r>
      <w:proofErr w:type="spellEnd"/>
      <w:r w:rsidR="008A5FF1" w:rsidRPr="00173E03">
        <w:rPr>
          <w:rFonts w:eastAsia="Calibri"/>
        </w:rPr>
        <w:t xml:space="preserve"> pagastā, Alūksnes novadā, 1.stāva telpās</w:t>
      </w:r>
      <w:r w:rsidR="00CD0389" w:rsidRPr="00173E03">
        <w:rPr>
          <w:rFonts w:eastAsia="Calibri"/>
        </w:rPr>
        <w:t xml:space="preserve">, </w:t>
      </w:r>
      <w:r w:rsidRPr="00173E03">
        <w:rPr>
          <w:rFonts w:eastAsia="Calibri"/>
        </w:rPr>
        <w:t xml:space="preserve"> </w:t>
      </w:r>
      <w:r w:rsidR="00F458CD" w:rsidRPr="00173E03">
        <w:rPr>
          <w:rFonts w:eastAsia="Calibri"/>
          <w:b/>
        </w:rPr>
        <w:t>2025</w:t>
      </w:r>
      <w:r w:rsidRPr="00173E03">
        <w:rPr>
          <w:rFonts w:eastAsia="Calibri"/>
          <w:b/>
        </w:rPr>
        <w:t xml:space="preserve">. gada </w:t>
      </w:r>
      <w:r w:rsidR="0015371A" w:rsidRPr="00173E03">
        <w:rPr>
          <w:rFonts w:eastAsia="Calibri"/>
          <w:b/>
        </w:rPr>
        <w:t>20.jūn</w:t>
      </w:r>
      <w:r w:rsidR="00E15144" w:rsidRPr="00173E03">
        <w:rPr>
          <w:rFonts w:eastAsia="Calibri"/>
          <w:b/>
        </w:rPr>
        <w:t>ijā</w:t>
      </w:r>
      <w:r w:rsidR="00B85F19" w:rsidRPr="00173E03">
        <w:rPr>
          <w:rFonts w:eastAsia="Calibri"/>
          <w:b/>
        </w:rPr>
        <w:t xml:space="preserve"> </w:t>
      </w:r>
      <w:r w:rsidR="00C36E6A" w:rsidRPr="00173E03">
        <w:rPr>
          <w:rFonts w:eastAsia="Calibri"/>
          <w:b/>
        </w:rPr>
        <w:t>plkst. 9.0</w:t>
      </w:r>
      <w:r w:rsidR="00265999" w:rsidRPr="00173E03">
        <w:rPr>
          <w:rFonts w:eastAsia="Calibri"/>
          <w:b/>
        </w:rPr>
        <w:t>0</w:t>
      </w:r>
      <w:r w:rsidR="00F458CD" w:rsidRPr="00173E03">
        <w:rPr>
          <w:rFonts w:eastAsia="Calibri"/>
          <w:b/>
        </w:rPr>
        <w:t>.</w:t>
      </w:r>
    </w:p>
    <w:p w14:paraId="6D4719FC" w14:textId="77777777" w:rsidR="00CE0382" w:rsidRDefault="00CE0382" w:rsidP="00CE0382">
      <w:pPr>
        <w:spacing w:line="240" w:lineRule="auto"/>
        <w:rPr>
          <w:lang w:bidi="yi-Hebr"/>
        </w:rPr>
      </w:pPr>
      <w:r>
        <w:rPr>
          <w:lang w:bidi="yi-Hebr"/>
        </w:rPr>
        <w:t>Ar šā pieteikuma iesniegšanu apliecinu, ka:</w:t>
      </w:r>
    </w:p>
    <w:p w14:paraId="5BBCC2F2" w14:textId="77777777"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14:paraId="738F950E" w14:textId="77777777"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14:paraId="66561D70" w14:textId="77777777"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14:paraId="10B44C80" w14:textId="77777777"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14:paraId="6FE772CF" w14:textId="77777777"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14:paraId="1D2C64C4" w14:textId="77777777"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14:paraId="4B226687" w14:textId="77777777"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14:paraId="01C43325" w14:textId="77777777"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14:paraId="5EEACDB5" w14:textId="77777777"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14:paraId="70E28C98" w14:textId="77777777" w:rsidR="00CE0382" w:rsidRDefault="00CE0382" w:rsidP="00CE0382">
      <w:pPr>
        <w:spacing w:line="240" w:lineRule="auto"/>
        <w:ind w:left="3600"/>
        <w:jc w:val="right"/>
        <w:rPr>
          <w:rFonts w:eastAsia="Calibri"/>
          <w:sz w:val="24"/>
          <w:szCs w:val="24"/>
        </w:rPr>
      </w:pPr>
    </w:p>
    <w:p w14:paraId="3E388D05" w14:textId="77777777" w:rsidR="00CE0382" w:rsidRDefault="00CE0382" w:rsidP="00CE0382">
      <w:pPr>
        <w:spacing w:line="240" w:lineRule="auto"/>
        <w:ind w:left="3600"/>
        <w:jc w:val="right"/>
        <w:rPr>
          <w:rFonts w:eastAsia="Calibri"/>
          <w:sz w:val="24"/>
          <w:szCs w:val="24"/>
        </w:rPr>
      </w:pPr>
    </w:p>
    <w:p w14:paraId="1A86BE94" w14:textId="77777777" w:rsidR="00CE0382" w:rsidRDefault="00CE0382" w:rsidP="00CE0382">
      <w:pPr>
        <w:spacing w:line="240" w:lineRule="auto"/>
        <w:ind w:left="3600"/>
        <w:jc w:val="right"/>
        <w:rPr>
          <w:rFonts w:eastAsia="Calibri"/>
          <w:sz w:val="24"/>
          <w:szCs w:val="24"/>
        </w:rPr>
      </w:pPr>
    </w:p>
    <w:p w14:paraId="3E49EB5D" w14:textId="77777777" w:rsidR="00CE0382" w:rsidRDefault="00CE0382" w:rsidP="00CE0382">
      <w:pPr>
        <w:spacing w:line="240" w:lineRule="auto"/>
        <w:ind w:left="3600"/>
        <w:jc w:val="right"/>
        <w:rPr>
          <w:rFonts w:eastAsia="Calibri"/>
        </w:rPr>
      </w:pPr>
    </w:p>
    <w:p w14:paraId="34D72015" w14:textId="77777777" w:rsidR="00CE0382" w:rsidRDefault="00CE0382" w:rsidP="00CE0382">
      <w:pPr>
        <w:spacing w:line="240" w:lineRule="auto"/>
        <w:ind w:left="3600"/>
        <w:jc w:val="right"/>
        <w:rPr>
          <w:rFonts w:eastAsia="Calibri"/>
        </w:rPr>
      </w:pPr>
    </w:p>
    <w:p w14:paraId="3BF6A28A" w14:textId="77777777" w:rsidR="00CE0382" w:rsidRDefault="00CE0382" w:rsidP="00CE0382">
      <w:pPr>
        <w:spacing w:line="240" w:lineRule="auto"/>
        <w:ind w:left="3600"/>
        <w:jc w:val="right"/>
        <w:rPr>
          <w:rFonts w:eastAsia="Calibri"/>
        </w:rPr>
      </w:pPr>
    </w:p>
    <w:p w14:paraId="7FC66AF6" w14:textId="77777777" w:rsidR="00CE0382" w:rsidRDefault="00CE0382" w:rsidP="00CE0382">
      <w:pPr>
        <w:spacing w:line="240" w:lineRule="auto"/>
        <w:ind w:left="3600"/>
        <w:jc w:val="right"/>
        <w:rPr>
          <w:rFonts w:eastAsia="Calibri"/>
        </w:rPr>
      </w:pPr>
    </w:p>
    <w:p w14:paraId="7A024F9B" w14:textId="77777777" w:rsidR="00CE0382" w:rsidRDefault="00CE0382" w:rsidP="00CE0382">
      <w:pPr>
        <w:spacing w:line="240" w:lineRule="auto"/>
        <w:ind w:left="3600"/>
        <w:jc w:val="right"/>
        <w:rPr>
          <w:rFonts w:eastAsia="Calibri"/>
        </w:rPr>
      </w:pPr>
    </w:p>
    <w:p w14:paraId="45B4F168" w14:textId="77777777" w:rsidR="00CE0382" w:rsidRDefault="00CE0382" w:rsidP="00CE0382">
      <w:pPr>
        <w:spacing w:line="240" w:lineRule="auto"/>
        <w:ind w:left="3600"/>
        <w:jc w:val="right"/>
        <w:rPr>
          <w:rFonts w:eastAsia="Calibri"/>
        </w:rPr>
      </w:pPr>
    </w:p>
    <w:p w14:paraId="499E059D" w14:textId="77777777" w:rsidR="00CE0382" w:rsidRDefault="00CE0382" w:rsidP="00CE0382">
      <w:pPr>
        <w:spacing w:line="240" w:lineRule="auto"/>
        <w:ind w:left="3600"/>
        <w:jc w:val="right"/>
        <w:rPr>
          <w:rFonts w:eastAsia="Calibri"/>
        </w:rPr>
      </w:pPr>
    </w:p>
    <w:p w14:paraId="4E4A21EA" w14:textId="77777777" w:rsidR="00CE0382" w:rsidRDefault="00CE0382" w:rsidP="00CE0382">
      <w:pPr>
        <w:spacing w:line="240" w:lineRule="auto"/>
        <w:ind w:left="3600"/>
        <w:jc w:val="right"/>
        <w:rPr>
          <w:rFonts w:eastAsia="Calibri"/>
        </w:rPr>
      </w:pPr>
      <w:r>
        <w:rPr>
          <w:rFonts w:eastAsia="Calibri"/>
        </w:rPr>
        <w:t xml:space="preserve">Alūksnes novada pagastu apvienības pārvaldei </w:t>
      </w:r>
    </w:p>
    <w:p w14:paraId="0D03EB99" w14:textId="77777777"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14:paraId="6A71FB09" w14:textId="77777777"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14:paraId="31B879C9" w14:textId="77777777" w:rsidR="00CE0382" w:rsidRDefault="00CE0382" w:rsidP="00CE0382">
      <w:pPr>
        <w:keepNext/>
        <w:spacing w:line="240" w:lineRule="auto"/>
        <w:ind w:firstLine="0"/>
        <w:jc w:val="center"/>
        <w:outlineLvl w:val="4"/>
        <w:rPr>
          <w:b/>
          <w:bCs/>
          <w:sz w:val="24"/>
          <w:szCs w:val="24"/>
          <w:lang w:bidi="yi-Hebr"/>
        </w:rPr>
      </w:pPr>
    </w:p>
    <w:p w14:paraId="0D24F4FB" w14:textId="77777777"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14:paraId="5DD6F64E" w14:textId="77777777"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14:paraId="1AB40639" w14:textId="77777777" w:rsidR="00CE0382" w:rsidRDefault="00CE0382" w:rsidP="00CE0382">
      <w:pPr>
        <w:spacing w:line="276" w:lineRule="auto"/>
        <w:ind w:firstLine="2700"/>
        <w:rPr>
          <w:rFonts w:eastAsia="Calibri"/>
          <w:sz w:val="24"/>
          <w:szCs w:val="24"/>
        </w:rPr>
      </w:pPr>
    </w:p>
    <w:p w14:paraId="075F842A" w14:textId="77777777" w:rsidR="00CE0382" w:rsidRDefault="00CE0382" w:rsidP="00CE0382">
      <w:pPr>
        <w:spacing w:line="276" w:lineRule="auto"/>
        <w:ind w:firstLine="0"/>
        <w:rPr>
          <w:rFonts w:eastAsia="Calibri"/>
          <w:sz w:val="24"/>
          <w:szCs w:val="24"/>
        </w:rPr>
      </w:pPr>
    </w:p>
    <w:p w14:paraId="765DEF5C" w14:textId="77777777"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14:paraId="0CB48DCB" w14:textId="77777777"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14:paraId="05B0517B" w14:textId="77777777"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14:paraId="5832A004" w14:textId="77777777" w:rsidR="00CE0382" w:rsidRDefault="00CE0382" w:rsidP="00CE0382">
      <w:pPr>
        <w:spacing w:line="276" w:lineRule="auto"/>
        <w:ind w:firstLine="0"/>
        <w:rPr>
          <w:rFonts w:eastAsia="Calibri"/>
          <w:sz w:val="24"/>
          <w:szCs w:val="24"/>
        </w:rPr>
      </w:pPr>
      <w:r>
        <w:rPr>
          <w:rFonts w:eastAsia="Calibri"/>
          <w:sz w:val="24"/>
          <w:szCs w:val="24"/>
        </w:rPr>
        <w:t xml:space="preserve">                            </w:t>
      </w:r>
    </w:p>
    <w:p w14:paraId="2931AC78" w14:textId="77777777"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14:paraId="71B24A76" w14:textId="77777777" w:rsidR="00CE0382" w:rsidRDefault="00CE0382" w:rsidP="00CE0382">
      <w:pPr>
        <w:spacing w:line="276" w:lineRule="auto"/>
        <w:ind w:firstLine="0"/>
        <w:rPr>
          <w:rFonts w:eastAsia="Calibri"/>
          <w:sz w:val="24"/>
          <w:szCs w:val="24"/>
        </w:rPr>
      </w:pPr>
      <w:r>
        <w:rPr>
          <w:rFonts w:eastAsia="Calibri"/>
          <w:sz w:val="24"/>
          <w:szCs w:val="24"/>
        </w:rPr>
        <w:t xml:space="preserve">                          </w:t>
      </w:r>
    </w:p>
    <w:p w14:paraId="5FDF8D06" w14:textId="77777777"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14:paraId="1E31F846" w14:textId="77777777" w:rsidR="00CE0382" w:rsidRDefault="00CE0382" w:rsidP="00CE0382">
      <w:pPr>
        <w:spacing w:line="276" w:lineRule="auto"/>
        <w:ind w:firstLine="0"/>
        <w:rPr>
          <w:rFonts w:eastAsia="Calibri"/>
          <w:sz w:val="24"/>
          <w:szCs w:val="24"/>
        </w:rPr>
      </w:pPr>
    </w:p>
    <w:p w14:paraId="7E0E47C7" w14:textId="77777777" w:rsidR="00CE0382" w:rsidRDefault="00CE0382" w:rsidP="00CE0382">
      <w:pPr>
        <w:spacing w:line="276" w:lineRule="auto"/>
        <w:ind w:firstLine="0"/>
        <w:rPr>
          <w:rFonts w:eastAsia="Calibri"/>
          <w:sz w:val="24"/>
          <w:szCs w:val="24"/>
        </w:rPr>
      </w:pPr>
      <w:r>
        <w:rPr>
          <w:rFonts w:eastAsia="Calibri"/>
          <w:sz w:val="24"/>
          <w:szCs w:val="24"/>
        </w:rPr>
        <w:t>kontakttālrunis _________________, e-pasts: _______________________________</w:t>
      </w:r>
    </w:p>
    <w:p w14:paraId="04E49FE6" w14:textId="77777777" w:rsidR="00CE0382" w:rsidRDefault="00CE0382" w:rsidP="00CE0382">
      <w:pPr>
        <w:spacing w:line="276" w:lineRule="auto"/>
        <w:ind w:firstLine="0"/>
        <w:rPr>
          <w:rFonts w:eastAsia="Calibri"/>
          <w:b/>
          <w:sz w:val="24"/>
          <w:szCs w:val="24"/>
        </w:rPr>
      </w:pPr>
      <w:r>
        <w:rPr>
          <w:rFonts w:eastAsia="Calibri"/>
          <w:sz w:val="24"/>
          <w:szCs w:val="24"/>
        </w:rPr>
        <w:t xml:space="preserve">                                       </w:t>
      </w:r>
    </w:p>
    <w:p w14:paraId="51D6DEBF" w14:textId="77777777"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14:paraId="3B2C14F6" w14:textId="77777777" w:rsidR="0015371A" w:rsidRDefault="0015371A" w:rsidP="0015371A">
      <w:pPr>
        <w:spacing w:line="276" w:lineRule="auto"/>
        <w:ind w:firstLine="0"/>
        <w:jc w:val="center"/>
        <w:rPr>
          <w:rFonts w:eastAsia="Calibri"/>
          <w:b/>
          <w:sz w:val="24"/>
          <w:szCs w:val="24"/>
        </w:rPr>
      </w:pPr>
      <w:r>
        <w:rPr>
          <w:rFonts w:eastAsia="Calibri"/>
          <w:b/>
          <w:sz w:val="24"/>
          <w:szCs w:val="24"/>
        </w:rPr>
        <w:t xml:space="preserve">  Zemesgabala  daļas “Žagariņi”,  </w:t>
      </w:r>
      <w:proofErr w:type="spellStart"/>
      <w:r>
        <w:rPr>
          <w:rFonts w:eastAsia="Calibri"/>
          <w:b/>
          <w:sz w:val="24"/>
          <w:szCs w:val="24"/>
        </w:rPr>
        <w:t>Ziemera</w:t>
      </w:r>
      <w:proofErr w:type="spellEnd"/>
      <w:r>
        <w:rPr>
          <w:rFonts w:eastAsia="Calibri"/>
          <w:b/>
          <w:sz w:val="24"/>
          <w:szCs w:val="24"/>
        </w:rPr>
        <w:t xml:space="preserve"> pagasts, Alūksnes novads,</w:t>
      </w:r>
    </w:p>
    <w:p w14:paraId="252CF776" w14:textId="77777777" w:rsidR="0015371A" w:rsidRDefault="0015371A" w:rsidP="0015371A">
      <w:pPr>
        <w:spacing w:line="276" w:lineRule="auto"/>
        <w:ind w:firstLine="0"/>
        <w:jc w:val="center"/>
        <w:rPr>
          <w:rFonts w:eastAsia="Calibri"/>
          <w:b/>
          <w:sz w:val="24"/>
          <w:szCs w:val="24"/>
        </w:rPr>
      </w:pPr>
      <w:r>
        <w:rPr>
          <w:rFonts w:eastAsia="Calibri"/>
          <w:b/>
          <w:sz w:val="24"/>
          <w:szCs w:val="24"/>
        </w:rPr>
        <w:t xml:space="preserve">5.3 ha platībā, kadastra numurs  </w:t>
      </w:r>
      <w:r>
        <w:rPr>
          <w:b/>
          <w:sz w:val="24"/>
          <w:szCs w:val="24"/>
        </w:rPr>
        <w:t>3696 008 0180,</w:t>
      </w:r>
    </w:p>
    <w:p w14:paraId="491E3864" w14:textId="77777777" w:rsidR="0015371A" w:rsidRDefault="0015371A" w:rsidP="0015371A">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3696 008 0180</w:t>
      </w:r>
      <w:r>
        <w:rPr>
          <w:rFonts w:eastAsia="Calibri"/>
          <w:b/>
          <w:bCs/>
          <w:sz w:val="24"/>
          <w:szCs w:val="24"/>
        </w:rPr>
        <w:t>)</w:t>
      </w:r>
    </w:p>
    <w:p w14:paraId="27663BF5" w14:textId="77777777"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14:paraId="1816E180" w14:textId="77777777" w:rsidR="00CE0382" w:rsidRDefault="00CE0382" w:rsidP="00CE0382">
      <w:pPr>
        <w:spacing w:line="276" w:lineRule="auto"/>
        <w:ind w:firstLine="0"/>
        <w:rPr>
          <w:rFonts w:eastAsia="Calibri"/>
          <w:sz w:val="24"/>
          <w:szCs w:val="24"/>
        </w:rPr>
      </w:pPr>
    </w:p>
    <w:p w14:paraId="40D5A785" w14:textId="77777777"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14:paraId="5F885FBF" w14:textId="77777777" w:rsidR="0015371A" w:rsidRDefault="00557160" w:rsidP="0015371A">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Līksmes”, </w:t>
      </w:r>
      <w:r w:rsidR="0015371A" w:rsidRPr="00173E03">
        <w:rPr>
          <w:rFonts w:eastAsia="Calibri"/>
        </w:rPr>
        <w:t xml:space="preserve">Māriņkalnā, </w:t>
      </w:r>
      <w:proofErr w:type="spellStart"/>
      <w:r w:rsidR="0015371A" w:rsidRPr="00173E03">
        <w:rPr>
          <w:rFonts w:eastAsia="Calibri"/>
        </w:rPr>
        <w:t>Ziemera</w:t>
      </w:r>
      <w:proofErr w:type="spellEnd"/>
      <w:r w:rsidR="0015371A" w:rsidRPr="00173E03">
        <w:rPr>
          <w:rFonts w:eastAsia="Calibri"/>
        </w:rPr>
        <w:t xml:space="preserve"> pagastā, Alūksnes novadā, 1.stāva telpās,  </w:t>
      </w:r>
      <w:r w:rsidR="0015371A" w:rsidRPr="00173E03">
        <w:rPr>
          <w:rFonts w:eastAsia="Calibri"/>
          <w:b/>
        </w:rPr>
        <w:t xml:space="preserve">2025. gada </w:t>
      </w:r>
      <w:r w:rsidR="00C36E6A" w:rsidRPr="00173E03">
        <w:rPr>
          <w:rFonts w:eastAsia="Calibri"/>
          <w:b/>
        </w:rPr>
        <w:t>20.jūnijā plkst. 9.0</w:t>
      </w:r>
      <w:r w:rsidR="0015371A" w:rsidRPr="00173E03">
        <w:rPr>
          <w:rFonts w:eastAsia="Calibri"/>
          <w:b/>
        </w:rPr>
        <w:t>0.</w:t>
      </w:r>
    </w:p>
    <w:p w14:paraId="0DCE18B4" w14:textId="77777777"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14:paraId="36965D99" w14:textId="77777777"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14:paraId="419196DD" w14:textId="77777777"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14:paraId="095585CA" w14:textId="77777777" w:rsidR="00CE0382" w:rsidRDefault="00CE0382" w:rsidP="00CE0382">
      <w:pPr>
        <w:autoSpaceDE w:val="0"/>
        <w:autoSpaceDN w:val="0"/>
        <w:spacing w:line="240" w:lineRule="auto"/>
        <w:ind w:left="284" w:hanging="284"/>
        <w:jc w:val="left"/>
        <w:rPr>
          <w:sz w:val="24"/>
          <w:szCs w:val="24"/>
        </w:rPr>
      </w:pPr>
    </w:p>
    <w:p w14:paraId="30FA4045" w14:textId="77777777"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14:paraId="0B805F27" w14:textId="77777777"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14:paraId="56CF049A" w14:textId="77777777"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14:paraId="5EF072F1" w14:textId="77777777" w:rsidR="00CE0382" w:rsidRDefault="00CE0382" w:rsidP="00CE0382">
      <w:pPr>
        <w:pBdr>
          <w:bottom w:val="single" w:sz="12" w:space="1" w:color="auto"/>
        </w:pBdr>
        <w:spacing w:line="276" w:lineRule="auto"/>
        <w:ind w:firstLine="0"/>
        <w:rPr>
          <w:rFonts w:eastAsia="Calibri"/>
          <w:sz w:val="24"/>
          <w:szCs w:val="24"/>
        </w:rPr>
      </w:pPr>
    </w:p>
    <w:p w14:paraId="49767013" w14:textId="77777777"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14:paraId="5FB671A7" w14:textId="77777777" w:rsidR="00CE0382" w:rsidRDefault="00CE0382" w:rsidP="00CE0382"/>
    <w:p w14:paraId="7532EAF5" w14:textId="77777777" w:rsidR="00CE0382" w:rsidRDefault="00CE0382" w:rsidP="00CE0382"/>
    <w:p w14:paraId="3D6CAA4C" w14:textId="77777777"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47"/>
    <w:rsid w:val="000071CD"/>
    <w:rsid w:val="00047F4A"/>
    <w:rsid w:val="00051F26"/>
    <w:rsid w:val="00097F3F"/>
    <w:rsid w:val="000F32B4"/>
    <w:rsid w:val="00115AFD"/>
    <w:rsid w:val="0015368E"/>
    <w:rsid w:val="0015371A"/>
    <w:rsid w:val="00161A24"/>
    <w:rsid w:val="00173E03"/>
    <w:rsid w:val="001A5DAF"/>
    <w:rsid w:val="001C35F3"/>
    <w:rsid w:val="001F1F92"/>
    <w:rsid w:val="00246366"/>
    <w:rsid w:val="00265999"/>
    <w:rsid w:val="002829AE"/>
    <w:rsid w:val="00286BE1"/>
    <w:rsid w:val="002B7E75"/>
    <w:rsid w:val="002F2918"/>
    <w:rsid w:val="00307AD6"/>
    <w:rsid w:val="00320233"/>
    <w:rsid w:val="0032630C"/>
    <w:rsid w:val="003331CF"/>
    <w:rsid w:val="0037312B"/>
    <w:rsid w:val="00393356"/>
    <w:rsid w:val="003A4EAF"/>
    <w:rsid w:val="003A5946"/>
    <w:rsid w:val="004137C0"/>
    <w:rsid w:val="00414FC2"/>
    <w:rsid w:val="004200B1"/>
    <w:rsid w:val="00436838"/>
    <w:rsid w:val="00462B81"/>
    <w:rsid w:val="00497315"/>
    <w:rsid w:val="004A1A0A"/>
    <w:rsid w:val="004B5B19"/>
    <w:rsid w:val="004E41C1"/>
    <w:rsid w:val="00557160"/>
    <w:rsid w:val="005872E2"/>
    <w:rsid w:val="00595E2C"/>
    <w:rsid w:val="005D136D"/>
    <w:rsid w:val="006345E3"/>
    <w:rsid w:val="00650D88"/>
    <w:rsid w:val="00673912"/>
    <w:rsid w:val="00685B9E"/>
    <w:rsid w:val="00692D1D"/>
    <w:rsid w:val="006E4568"/>
    <w:rsid w:val="00730ACF"/>
    <w:rsid w:val="00751FC1"/>
    <w:rsid w:val="00771C34"/>
    <w:rsid w:val="008141D3"/>
    <w:rsid w:val="00840325"/>
    <w:rsid w:val="00852629"/>
    <w:rsid w:val="0088094B"/>
    <w:rsid w:val="008A5FF1"/>
    <w:rsid w:val="008E4A2A"/>
    <w:rsid w:val="008E6C1B"/>
    <w:rsid w:val="00931547"/>
    <w:rsid w:val="009441D1"/>
    <w:rsid w:val="009648D8"/>
    <w:rsid w:val="00986370"/>
    <w:rsid w:val="00986FA0"/>
    <w:rsid w:val="0099694D"/>
    <w:rsid w:val="009D3CC8"/>
    <w:rsid w:val="00A2428B"/>
    <w:rsid w:val="00A40C0A"/>
    <w:rsid w:val="00A83EB4"/>
    <w:rsid w:val="00A94B33"/>
    <w:rsid w:val="00AD3C2D"/>
    <w:rsid w:val="00AF4CDF"/>
    <w:rsid w:val="00B05093"/>
    <w:rsid w:val="00B62F13"/>
    <w:rsid w:val="00B85F19"/>
    <w:rsid w:val="00B93699"/>
    <w:rsid w:val="00BE6E76"/>
    <w:rsid w:val="00C36E6A"/>
    <w:rsid w:val="00CD0389"/>
    <w:rsid w:val="00CD2B0D"/>
    <w:rsid w:val="00CE0382"/>
    <w:rsid w:val="00CE04B3"/>
    <w:rsid w:val="00CF0AAC"/>
    <w:rsid w:val="00CF5721"/>
    <w:rsid w:val="00D3091E"/>
    <w:rsid w:val="00D53BAB"/>
    <w:rsid w:val="00D72DB1"/>
    <w:rsid w:val="00D9134F"/>
    <w:rsid w:val="00DC0BED"/>
    <w:rsid w:val="00DE0FAC"/>
    <w:rsid w:val="00E15144"/>
    <w:rsid w:val="00E22E57"/>
    <w:rsid w:val="00E42EBE"/>
    <w:rsid w:val="00E50428"/>
    <w:rsid w:val="00E9689C"/>
    <w:rsid w:val="00EA1422"/>
    <w:rsid w:val="00ED605D"/>
    <w:rsid w:val="00EE3B45"/>
    <w:rsid w:val="00F37430"/>
    <w:rsid w:val="00F37886"/>
    <w:rsid w:val="00F458CD"/>
    <w:rsid w:val="00F5090D"/>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3BCC83F"/>
  <w15:docId w15:val="{9AE86E5A-A4D7-43B0-909F-AB5585E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openxmlformats.org/officeDocument/2006/relationships/settings" Target="settings.xml"/><Relationship Id="rId7" Type="http://schemas.openxmlformats.org/officeDocument/2006/relationships/hyperlink" Target="http://www.jpd.gov.lv/docs/d02/l/d020798.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ze.paia@aluksne.lv" TargetMode="External"/><Relationship Id="rId11" Type="http://schemas.openxmlformats.org/officeDocument/2006/relationships/fontTable" Target="fontTable.xml"/><Relationship Id="rId5" Type="http://schemas.openxmlformats.org/officeDocument/2006/relationships/hyperlink" Target="http://www.aluksne.lv" TargetMode="External"/><Relationship Id="rId10" Type="http://schemas.openxmlformats.org/officeDocument/2006/relationships/hyperlink" Target="http://www.aluksne.lv" TargetMode="External"/><Relationship Id="rId4" Type="http://schemas.openxmlformats.org/officeDocument/2006/relationships/webSettings" Target="webSettings.xml"/><Relationship Id="rId9" Type="http://schemas.openxmlformats.org/officeDocument/2006/relationships/hyperlink" Target="http://www.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10345</Words>
  <Characters>5898</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Lietotajs</cp:lastModifiedBy>
  <cp:revision>2</cp:revision>
  <cp:lastPrinted>2025-04-28T10:50:00Z</cp:lastPrinted>
  <dcterms:created xsi:type="dcterms:W3CDTF">2025-06-16T07:04:00Z</dcterms:created>
  <dcterms:modified xsi:type="dcterms:W3CDTF">2025-06-16T07:04:00Z</dcterms:modified>
</cp:coreProperties>
</file>