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328E" w14:textId="77777777" w:rsidR="003449A2" w:rsidRPr="003449A2" w:rsidRDefault="003449A2" w:rsidP="003449A2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1C155AAF" wp14:editId="7A44B513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5558A" w14:textId="77777777" w:rsidR="003449A2" w:rsidRPr="003449A2" w:rsidRDefault="003449A2" w:rsidP="003449A2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291F74D0" w14:textId="77777777" w:rsidR="003449A2" w:rsidRPr="003449A2" w:rsidRDefault="003449A2" w:rsidP="003449A2"/>
    <w:p w14:paraId="36D115B2" w14:textId="77777777" w:rsidR="003449A2" w:rsidRPr="003449A2" w:rsidRDefault="003449A2" w:rsidP="003449A2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0E3A281B" w14:textId="77777777" w:rsidR="003449A2" w:rsidRPr="003449A2" w:rsidRDefault="003449A2" w:rsidP="003449A2">
      <w:pPr>
        <w:jc w:val="center"/>
        <w:rPr>
          <w:sz w:val="16"/>
        </w:rPr>
      </w:pPr>
    </w:p>
    <w:p w14:paraId="68215080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9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611A1D48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41E24ABE" w14:textId="77777777" w:rsidR="003449A2" w:rsidRPr="003449A2" w:rsidRDefault="003449A2" w:rsidP="003449A2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28B27DE1" w14:textId="77777777" w:rsidR="00D64306" w:rsidRPr="00F0230F" w:rsidRDefault="008D7CDB" w:rsidP="00D6430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D64306" w:rsidRPr="00F0230F">
        <w:rPr>
          <w:sz w:val="24"/>
          <w:szCs w:val="24"/>
        </w:rPr>
        <w:t>ĒDES PROTOKOLS</w:t>
      </w:r>
    </w:p>
    <w:p w14:paraId="6293F4F5" w14:textId="18405D30" w:rsidR="00D64306" w:rsidRDefault="00F97440" w:rsidP="008D7CDB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5338E">
        <w:rPr>
          <w:sz w:val="24"/>
          <w:szCs w:val="24"/>
        </w:rPr>
        <w:t>2</w:t>
      </w:r>
      <w:r w:rsidR="002466B5">
        <w:rPr>
          <w:sz w:val="24"/>
          <w:szCs w:val="24"/>
        </w:rPr>
        <w:t>4</w:t>
      </w:r>
      <w:r w:rsidR="001E057E">
        <w:rPr>
          <w:sz w:val="24"/>
          <w:szCs w:val="24"/>
        </w:rPr>
        <w:t>.gada</w:t>
      </w:r>
      <w:r w:rsidR="00900675">
        <w:rPr>
          <w:sz w:val="24"/>
          <w:szCs w:val="24"/>
        </w:rPr>
        <w:t xml:space="preserve"> </w:t>
      </w:r>
      <w:r w:rsidR="00892180">
        <w:rPr>
          <w:sz w:val="24"/>
          <w:szCs w:val="24"/>
        </w:rPr>
        <w:t>17.</w:t>
      </w:r>
      <w:r w:rsidR="00910630">
        <w:rPr>
          <w:sz w:val="24"/>
          <w:szCs w:val="24"/>
        </w:rPr>
        <w:t xml:space="preserve"> </w:t>
      </w:r>
      <w:r w:rsidR="00207395">
        <w:rPr>
          <w:sz w:val="24"/>
          <w:szCs w:val="24"/>
        </w:rPr>
        <w:t>jū</w:t>
      </w:r>
      <w:r w:rsidR="00FE3AD2">
        <w:rPr>
          <w:sz w:val="24"/>
          <w:szCs w:val="24"/>
        </w:rPr>
        <w:t>l</w:t>
      </w:r>
      <w:r w:rsidR="00207395">
        <w:rPr>
          <w:sz w:val="24"/>
          <w:szCs w:val="24"/>
        </w:rPr>
        <w:t>ijā</w:t>
      </w:r>
      <w:r w:rsidR="00D64306">
        <w:rPr>
          <w:sz w:val="24"/>
          <w:szCs w:val="24"/>
        </w:rPr>
        <w:t xml:space="preserve">         </w:t>
      </w:r>
      <w:r w:rsidR="004B0C5C">
        <w:rPr>
          <w:sz w:val="24"/>
          <w:szCs w:val="24"/>
        </w:rPr>
        <w:t xml:space="preserve">                    </w:t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  <w:t xml:space="preserve">        </w:t>
      </w:r>
      <w:r w:rsidR="00C03088">
        <w:rPr>
          <w:sz w:val="24"/>
          <w:szCs w:val="24"/>
        </w:rPr>
        <w:tab/>
      </w:r>
      <w:r w:rsidR="00853FBF">
        <w:rPr>
          <w:sz w:val="24"/>
          <w:szCs w:val="24"/>
        </w:rPr>
        <w:tab/>
      </w:r>
      <w:r w:rsidR="007C2A4F">
        <w:rPr>
          <w:sz w:val="24"/>
          <w:szCs w:val="24"/>
        </w:rPr>
        <w:tab/>
      </w:r>
      <w:r w:rsidR="004B0C5C">
        <w:rPr>
          <w:sz w:val="24"/>
          <w:szCs w:val="24"/>
        </w:rPr>
        <w:t>Nr.</w:t>
      </w:r>
      <w:r w:rsidR="00971845">
        <w:rPr>
          <w:sz w:val="24"/>
          <w:szCs w:val="24"/>
        </w:rPr>
        <w:t>3</w:t>
      </w:r>
      <w:r w:rsidR="00A6003F">
        <w:rPr>
          <w:sz w:val="24"/>
          <w:szCs w:val="24"/>
        </w:rPr>
        <w:t>0</w:t>
      </w:r>
    </w:p>
    <w:p w14:paraId="42C55436" w14:textId="77777777" w:rsidR="00853FBF" w:rsidRDefault="00853FBF" w:rsidP="008D7CDB">
      <w:pPr>
        <w:jc w:val="both"/>
        <w:rPr>
          <w:sz w:val="24"/>
          <w:szCs w:val="24"/>
        </w:rPr>
      </w:pPr>
    </w:p>
    <w:p w14:paraId="0FE038CE" w14:textId="6EF88C2D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 sākta pulksten</w:t>
      </w:r>
      <w:r w:rsidR="00910630">
        <w:rPr>
          <w:sz w:val="24"/>
          <w:szCs w:val="24"/>
        </w:rPr>
        <w:t xml:space="preserve"> </w:t>
      </w:r>
      <w:r w:rsidR="00A6003F">
        <w:rPr>
          <w:sz w:val="24"/>
          <w:szCs w:val="24"/>
        </w:rPr>
        <w:t xml:space="preserve"> </w:t>
      </w:r>
      <w:r w:rsidR="00892180">
        <w:rPr>
          <w:sz w:val="24"/>
          <w:szCs w:val="24"/>
        </w:rPr>
        <w:t>16</w:t>
      </w:r>
      <w:r w:rsidR="005616CE">
        <w:rPr>
          <w:sz w:val="24"/>
          <w:szCs w:val="24"/>
        </w:rPr>
        <w:t>.15</w:t>
      </w:r>
      <w:r w:rsidR="00AF5992">
        <w:rPr>
          <w:sz w:val="24"/>
          <w:szCs w:val="24"/>
        </w:rPr>
        <w:t xml:space="preserve">, </w:t>
      </w:r>
      <w:r>
        <w:rPr>
          <w:sz w:val="24"/>
          <w:szCs w:val="24"/>
        </w:rPr>
        <w:t>sēde slēgta pulksten</w:t>
      </w:r>
      <w:r w:rsidR="00013481">
        <w:rPr>
          <w:sz w:val="24"/>
          <w:szCs w:val="24"/>
        </w:rPr>
        <w:t xml:space="preserve"> </w:t>
      </w:r>
      <w:r w:rsidR="005616CE">
        <w:rPr>
          <w:sz w:val="24"/>
          <w:szCs w:val="24"/>
        </w:rPr>
        <w:t>17.30</w:t>
      </w:r>
    </w:p>
    <w:p w14:paraId="27EFF9AC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3C4A1639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01436147" w14:textId="68EB1FE1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Sēdi protokolē: komisijas locekle </w:t>
      </w:r>
      <w:r w:rsidR="00971845">
        <w:rPr>
          <w:sz w:val="24"/>
          <w:szCs w:val="24"/>
        </w:rPr>
        <w:t>Everita BALANDE</w:t>
      </w:r>
    </w:p>
    <w:p w14:paraId="3942136D" w14:textId="1893F496" w:rsidR="00980B2C" w:rsidRDefault="00853FB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Sēdē piedalās Licencēšanas komisijas locekļi: Māra KOVAĻENKO, </w:t>
      </w:r>
      <w:r w:rsidR="00971845">
        <w:rPr>
          <w:sz w:val="24"/>
          <w:szCs w:val="24"/>
        </w:rPr>
        <w:t xml:space="preserve">Everita BALANDE, </w:t>
      </w:r>
      <w:r>
        <w:rPr>
          <w:sz w:val="24"/>
          <w:szCs w:val="24"/>
        </w:rPr>
        <w:t>Sani</w:t>
      </w:r>
      <w:r w:rsidR="00DF048B">
        <w:rPr>
          <w:sz w:val="24"/>
          <w:szCs w:val="24"/>
        </w:rPr>
        <w:t xml:space="preserve">ta BĒRZIŅA, </w:t>
      </w:r>
      <w:r w:rsidR="00265F27">
        <w:rPr>
          <w:sz w:val="24"/>
          <w:szCs w:val="24"/>
        </w:rPr>
        <w:t xml:space="preserve">Sanita </w:t>
      </w:r>
      <w:r w:rsidR="00DF048B">
        <w:rPr>
          <w:sz w:val="24"/>
          <w:szCs w:val="24"/>
        </w:rPr>
        <w:t>RIBAKA</w:t>
      </w:r>
    </w:p>
    <w:p w14:paraId="30945B26" w14:textId="6F0F0D8D" w:rsidR="00980B2C" w:rsidRDefault="00980B2C" w:rsidP="004B0E7D">
      <w:pPr>
        <w:jc w:val="both"/>
        <w:rPr>
          <w:sz w:val="24"/>
          <w:szCs w:val="24"/>
        </w:rPr>
      </w:pPr>
    </w:p>
    <w:p w14:paraId="5FB62AB9" w14:textId="77777777" w:rsidR="00E52E77" w:rsidRDefault="00E52E77" w:rsidP="004B0E7D">
      <w:pPr>
        <w:jc w:val="both"/>
        <w:rPr>
          <w:sz w:val="24"/>
          <w:szCs w:val="24"/>
        </w:rPr>
      </w:pPr>
    </w:p>
    <w:p w14:paraId="5B51D9BD" w14:textId="522384DC" w:rsidR="001F1BEB" w:rsidRPr="00E76853" w:rsidRDefault="00AB4E29" w:rsidP="00E76853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KĀRTĪBA:</w:t>
      </w:r>
      <w:bookmarkStart w:id="0" w:name="_Hlk168303529"/>
      <w:bookmarkStart w:id="1" w:name="_Hlk167800911"/>
    </w:p>
    <w:p w14:paraId="2F50F4D1" w14:textId="787F9DD6" w:rsidR="005043D3" w:rsidRDefault="005043D3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bookmarkStart w:id="2" w:name="_Hlk169603992"/>
      <w:r>
        <w:rPr>
          <w:sz w:val="24"/>
          <w:szCs w:val="24"/>
        </w:rPr>
        <w:t>Alūksnes novada Kultūras centra iesnieguma izskatīšana.</w:t>
      </w:r>
    </w:p>
    <w:p w14:paraId="4A7590A8" w14:textId="77777777" w:rsidR="00627692" w:rsidRDefault="00627692" w:rsidP="00627692">
      <w:pPr>
        <w:pStyle w:val="Sarakstarindkopa"/>
        <w:jc w:val="both"/>
        <w:rPr>
          <w:sz w:val="24"/>
          <w:szCs w:val="24"/>
        </w:rPr>
      </w:pPr>
    </w:p>
    <w:p w14:paraId="50A2A21C" w14:textId="77777777" w:rsidR="00627692" w:rsidRPr="00803C5D" w:rsidRDefault="00627692" w:rsidP="00803C5D">
      <w:pPr>
        <w:rPr>
          <w:b/>
          <w:bCs/>
          <w:sz w:val="24"/>
          <w:szCs w:val="24"/>
        </w:rPr>
      </w:pPr>
    </w:p>
    <w:p w14:paraId="13852578" w14:textId="6E3334E1" w:rsidR="00627692" w:rsidRPr="00627692" w:rsidRDefault="00627692" w:rsidP="00627692">
      <w:pPr>
        <w:pStyle w:val="Sarakstarindkopa"/>
        <w:numPr>
          <w:ilvl w:val="0"/>
          <w:numId w:val="3"/>
        </w:numPr>
        <w:jc w:val="center"/>
        <w:rPr>
          <w:b/>
          <w:bCs/>
          <w:sz w:val="24"/>
          <w:szCs w:val="24"/>
        </w:rPr>
      </w:pPr>
      <w:r w:rsidRPr="00627692">
        <w:rPr>
          <w:b/>
          <w:bCs/>
          <w:sz w:val="24"/>
          <w:szCs w:val="24"/>
        </w:rPr>
        <w:t>Alūksnes novada Kultūras centra iesnieguma izskatīšana</w:t>
      </w:r>
    </w:p>
    <w:p w14:paraId="75FB1B59" w14:textId="77777777" w:rsidR="00627692" w:rsidRDefault="00627692" w:rsidP="00627692">
      <w:pPr>
        <w:jc w:val="both"/>
        <w:rPr>
          <w:sz w:val="24"/>
          <w:szCs w:val="24"/>
        </w:rPr>
      </w:pPr>
    </w:p>
    <w:p w14:paraId="4D1D2BBC" w14:textId="105116BF" w:rsidR="00627692" w:rsidRDefault="00627692" w:rsidP="00627692">
      <w:pPr>
        <w:jc w:val="both"/>
        <w:rPr>
          <w:sz w:val="24"/>
          <w:szCs w:val="24"/>
        </w:rPr>
      </w:pPr>
      <w:bookmarkStart w:id="3" w:name="_Hlk172638326"/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 xml:space="preserve">informē, ka pašvaldībā </w:t>
      </w:r>
      <w:r w:rsidR="00A6003F">
        <w:rPr>
          <w:sz w:val="24"/>
          <w:szCs w:val="24"/>
        </w:rPr>
        <w:t>15</w:t>
      </w:r>
      <w:r>
        <w:rPr>
          <w:sz w:val="24"/>
          <w:szCs w:val="24"/>
        </w:rPr>
        <w:t>.07.202</w:t>
      </w:r>
      <w:r w:rsidR="00A6003F">
        <w:rPr>
          <w:sz w:val="24"/>
          <w:szCs w:val="24"/>
        </w:rPr>
        <w:t>5</w:t>
      </w:r>
      <w:r>
        <w:rPr>
          <w:sz w:val="24"/>
          <w:szCs w:val="24"/>
        </w:rPr>
        <w:t xml:space="preserve">. saņemts Alūksnes novada Kultūras centra iesniegums ar lūgumu sagatavot atļaujas sarakstā minētajiem tirdzniecības veicējiem </w:t>
      </w:r>
      <w:r w:rsidR="00A6003F">
        <w:rPr>
          <w:sz w:val="24"/>
          <w:szCs w:val="24"/>
        </w:rPr>
        <w:t xml:space="preserve">mājražotāju un amatnieku tirdziņā </w:t>
      </w:r>
      <w:r>
        <w:rPr>
          <w:sz w:val="24"/>
          <w:szCs w:val="24"/>
        </w:rPr>
        <w:t>Alūksnes pilsētas svētku</w:t>
      </w:r>
      <w:r w:rsidR="00A6003F">
        <w:rPr>
          <w:sz w:val="24"/>
          <w:szCs w:val="24"/>
        </w:rPr>
        <w:t>” Tu Esi Manas Mājas”</w:t>
      </w:r>
      <w:r>
        <w:rPr>
          <w:sz w:val="24"/>
          <w:szCs w:val="24"/>
        </w:rPr>
        <w:t xml:space="preserve"> laikā no 02.08.202</w:t>
      </w:r>
      <w:r w:rsidR="00A6003F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607C00">
        <w:rPr>
          <w:sz w:val="24"/>
          <w:szCs w:val="24"/>
        </w:rPr>
        <w:t xml:space="preserve">Ierosina </w:t>
      </w:r>
      <w:r w:rsidR="007F3BE1">
        <w:rPr>
          <w:sz w:val="24"/>
          <w:szCs w:val="24"/>
        </w:rPr>
        <w:t xml:space="preserve">šajā </w:t>
      </w:r>
      <w:r w:rsidR="00607C00">
        <w:rPr>
          <w:sz w:val="24"/>
          <w:szCs w:val="24"/>
        </w:rPr>
        <w:t>sēdē pieņemt lēmumu par</w:t>
      </w:r>
      <w:r w:rsidR="005616CE">
        <w:rPr>
          <w:sz w:val="24"/>
          <w:szCs w:val="24"/>
        </w:rPr>
        <w:t xml:space="preserve"> pirmo 50</w:t>
      </w:r>
      <w:r w:rsidR="007F3BE1">
        <w:rPr>
          <w:sz w:val="24"/>
          <w:szCs w:val="24"/>
        </w:rPr>
        <w:t xml:space="preserve"> atļauj</w:t>
      </w:r>
      <w:r w:rsidR="005616CE">
        <w:rPr>
          <w:sz w:val="24"/>
          <w:szCs w:val="24"/>
        </w:rPr>
        <w:t>u</w:t>
      </w:r>
      <w:r w:rsidR="007F3BE1">
        <w:rPr>
          <w:sz w:val="24"/>
          <w:szCs w:val="24"/>
        </w:rPr>
        <w:t xml:space="preserve"> </w:t>
      </w:r>
      <w:r w:rsidR="00607C00">
        <w:rPr>
          <w:sz w:val="24"/>
          <w:szCs w:val="24"/>
        </w:rPr>
        <w:t>izsniegšanu, bet pārējās skatīt nākamajā sēdē.</w:t>
      </w:r>
    </w:p>
    <w:p w14:paraId="14F98F8B" w14:textId="77777777" w:rsidR="006E3864" w:rsidRDefault="006E3864" w:rsidP="00627692">
      <w:pPr>
        <w:jc w:val="both"/>
        <w:rPr>
          <w:sz w:val="24"/>
          <w:szCs w:val="24"/>
        </w:rPr>
      </w:pPr>
    </w:p>
    <w:p w14:paraId="5A587853" w14:textId="7A302CB8" w:rsidR="006E3864" w:rsidRPr="006E3864" w:rsidRDefault="006E3864" w:rsidP="0062769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Komisijas locekļiem iebildumu nav.</w:t>
      </w:r>
    </w:p>
    <w:bookmarkEnd w:id="3"/>
    <w:p w14:paraId="678B1E1A" w14:textId="77777777" w:rsidR="004662D8" w:rsidRDefault="004662D8" w:rsidP="004662D8">
      <w:pPr>
        <w:jc w:val="both"/>
        <w:rPr>
          <w:sz w:val="24"/>
          <w:szCs w:val="24"/>
        </w:rPr>
      </w:pPr>
    </w:p>
    <w:p w14:paraId="357DEA43" w14:textId="77777777" w:rsidR="00167079" w:rsidRDefault="00167079" w:rsidP="00167079">
      <w:pPr>
        <w:jc w:val="center"/>
        <w:rPr>
          <w:sz w:val="24"/>
          <w:szCs w:val="24"/>
        </w:rPr>
      </w:pPr>
      <w:r>
        <w:rPr>
          <w:sz w:val="24"/>
          <w:szCs w:val="24"/>
        </w:rPr>
        <w:t>Atklāti balsojot : “par” 4; “pret” nav; “atturas” nav,</w:t>
      </w:r>
    </w:p>
    <w:p w14:paraId="3A90DA0B" w14:textId="77777777" w:rsidR="00167079" w:rsidRDefault="00167079" w:rsidP="00167079">
      <w:pPr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4FC3F68B" w14:textId="77777777" w:rsidR="003C3AB3" w:rsidRDefault="003C3AB3" w:rsidP="003C3AB3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</w:t>
      </w:r>
      <w:r w:rsidRPr="006F43D1">
        <w:rPr>
          <w:sz w:val="24"/>
          <w:szCs w:val="24"/>
        </w:rPr>
        <w:t xml:space="preserve"> </w:t>
      </w:r>
      <w:r>
        <w:rPr>
          <w:sz w:val="24"/>
          <w:szCs w:val="24"/>
        </w:rPr>
        <w:t>Alūksnes novada pašvaldības 28.11.2024. saistošajiem noteikumiem Nr.36/2024 “Par Alūksnes novada pašvaldības nodevām” un Licencēšanas komisijas nolikuma, kas apstiprināts ar Alūksnes novada domes 29.06.2023. lēmumu Nr.177 (protokols Nr.8, 9.punkts),  9.3.p.,</w:t>
      </w:r>
    </w:p>
    <w:p w14:paraId="62099955" w14:textId="77777777" w:rsidR="00167079" w:rsidRDefault="00167079" w:rsidP="00167079">
      <w:pPr>
        <w:jc w:val="center"/>
        <w:rPr>
          <w:sz w:val="24"/>
          <w:szCs w:val="24"/>
        </w:rPr>
      </w:pPr>
    </w:p>
    <w:p w14:paraId="7874E9A6" w14:textId="77777777" w:rsidR="00167079" w:rsidRDefault="00167079" w:rsidP="00167079">
      <w:pPr>
        <w:pStyle w:val="Pamatteksts"/>
        <w:rPr>
          <w:sz w:val="24"/>
          <w:szCs w:val="24"/>
        </w:rPr>
      </w:pPr>
      <w:bookmarkStart w:id="4" w:name="_Hlk140782532"/>
    </w:p>
    <w:p w14:paraId="3834727A" w14:textId="3FD6FF86" w:rsidR="00167079" w:rsidRDefault="00167079" w:rsidP="00167079">
      <w:pPr>
        <w:jc w:val="both"/>
        <w:rPr>
          <w:rFonts w:eastAsia="Calibri"/>
          <w:sz w:val="24"/>
          <w:szCs w:val="24"/>
        </w:rPr>
      </w:pPr>
      <w:bookmarkStart w:id="5" w:name="_Hlk172548959"/>
      <w:r>
        <w:rPr>
          <w:rFonts w:eastAsia="Calibri"/>
          <w:sz w:val="24"/>
          <w:szCs w:val="24"/>
        </w:rPr>
        <w:t xml:space="preserve">1. Izsniegt </w:t>
      </w:r>
      <w:r w:rsidR="003C3AB3">
        <w:rPr>
          <w:rFonts w:eastAsia="Calibri"/>
          <w:sz w:val="24"/>
          <w:szCs w:val="24"/>
        </w:rPr>
        <w:t>individuālajam komersant</w:t>
      </w:r>
      <w:r w:rsidR="00F3062A">
        <w:rPr>
          <w:rFonts w:eastAsia="Calibri"/>
          <w:sz w:val="24"/>
          <w:szCs w:val="24"/>
        </w:rPr>
        <w:t>a</w:t>
      </w:r>
      <w:r w:rsidR="003C3AB3">
        <w:rPr>
          <w:rFonts w:eastAsia="Calibri"/>
          <w:sz w:val="24"/>
          <w:szCs w:val="24"/>
        </w:rPr>
        <w:t>m</w:t>
      </w:r>
      <w:r>
        <w:rPr>
          <w:rFonts w:eastAsia="Calibri"/>
          <w:sz w:val="24"/>
          <w:szCs w:val="24"/>
        </w:rPr>
        <w:t xml:space="preserve"> “P</w:t>
      </w:r>
      <w:r w:rsidR="003C3AB3">
        <w:rPr>
          <w:rFonts w:eastAsia="Calibri"/>
          <w:sz w:val="24"/>
          <w:szCs w:val="24"/>
        </w:rPr>
        <w:t>.R.C.LV</w:t>
      </w:r>
      <w:r>
        <w:rPr>
          <w:rFonts w:eastAsia="Calibri"/>
          <w:sz w:val="24"/>
          <w:szCs w:val="24"/>
        </w:rPr>
        <w:t>” (reģistrācijas Nr.4</w:t>
      </w:r>
      <w:r w:rsidR="003C3AB3">
        <w:rPr>
          <w:rFonts w:eastAsia="Calibri"/>
          <w:sz w:val="24"/>
          <w:szCs w:val="24"/>
        </w:rPr>
        <w:t>4102030074</w:t>
      </w:r>
      <w:r>
        <w:rPr>
          <w:rFonts w:eastAsia="Calibri"/>
          <w:sz w:val="24"/>
          <w:szCs w:val="24"/>
        </w:rPr>
        <w:t xml:space="preserve">) atļauju tirdzniecībai Alūksnes pilsētas svētku laikā </w:t>
      </w:r>
      <w:r w:rsidR="00F3062A">
        <w:rPr>
          <w:rFonts w:eastAsia="Calibri"/>
          <w:sz w:val="24"/>
          <w:szCs w:val="24"/>
        </w:rPr>
        <w:t xml:space="preserve">pie Alūksnes Jaunās pils, </w:t>
      </w:r>
      <w:r>
        <w:rPr>
          <w:rFonts w:eastAsia="Calibri"/>
          <w:sz w:val="24"/>
          <w:szCs w:val="24"/>
        </w:rPr>
        <w:t>Pil</w:t>
      </w:r>
      <w:r w:rsidR="00F3062A">
        <w:rPr>
          <w:rFonts w:eastAsia="Calibri"/>
          <w:sz w:val="24"/>
          <w:szCs w:val="24"/>
        </w:rPr>
        <w:t>s ielā</w:t>
      </w:r>
      <w:r>
        <w:rPr>
          <w:rFonts w:eastAsia="Calibri"/>
          <w:sz w:val="24"/>
          <w:szCs w:val="24"/>
        </w:rPr>
        <w:t>, Alūksnē, Alūksnes novadā  202</w:t>
      </w:r>
      <w:r w:rsidR="00F3062A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gada 2.augustā</w:t>
      </w:r>
    </w:p>
    <w:p w14:paraId="4F187ED2" w14:textId="77777777" w:rsidR="00167079" w:rsidRDefault="00167079" w:rsidP="0016707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1.1.Atļaujā norādīt, ka tirdzniecības veicējs:</w:t>
      </w:r>
    </w:p>
    <w:p w14:paraId="26BEAC16" w14:textId="1EDD710D" w:rsidR="00167079" w:rsidRDefault="00167079" w:rsidP="0016707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1.1.1.ir tiesīgs </w:t>
      </w:r>
      <w:r w:rsidR="00F3062A">
        <w:rPr>
          <w:rFonts w:eastAsia="Calibri"/>
          <w:sz w:val="24"/>
          <w:szCs w:val="24"/>
        </w:rPr>
        <w:t>tirgoties ar šūto gultas veļu un mājas tekstilu</w:t>
      </w:r>
      <w:r>
        <w:rPr>
          <w:rFonts w:eastAsia="Calibri"/>
          <w:sz w:val="24"/>
          <w:szCs w:val="24"/>
        </w:rPr>
        <w:t>;</w:t>
      </w:r>
    </w:p>
    <w:p w14:paraId="42363D87" w14:textId="2F20198F" w:rsidR="00167079" w:rsidRDefault="00167079" w:rsidP="0016707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</w:t>
      </w:r>
      <w:r w:rsidR="00F3062A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 xml:space="preserve">. pašvaldības nodeva piemērojama </w:t>
      </w:r>
      <w:r w:rsidR="00F3062A">
        <w:rPr>
          <w:rFonts w:eastAsia="Calibri"/>
          <w:sz w:val="24"/>
          <w:szCs w:val="24"/>
        </w:rPr>
        <w:t>30</w:t>
      </w:r>
      <w:r>
        <w:rPr>
          <w:rFonts w:eastAsia="Calibri"/>
          <w:sz w:val="24"/>
          <w:szCs w:val="24"/>
        </w:rPr>
        <w:t xml:space="preserve"> EUR apmērā.</w:t>
      </w:r>
    </w:p>
    <w:bookmarkEnd w:id="4"/>
    <w:bookmarkEnd w:id="5"/>
    <w:p w14:paraId="35E33C62" w14:textId="77777777" w:rsidR="00167079" w:rsidRDefault="00167079" w:rsidP="00167079">
      <w:pPr>
        <w:jc w:val="both"/>
        <w:rPr>
          <w:sz w:val="24"/>
          <w:szCs w:val="24"/>
        </w:rPr>
      </w:pPr>
    </w:p>
    <w:p w14:paraId="57607A98" w14:textId="4ED4B516" w:rsidR="00167079" w:rsidRDefault="00167079" w:rsidP="00167079">
      <w:pPr>
        <w:jc w:val="both"/>
        <w:rPr>
          <w:rFonts w:eastAsia="Calibri"/>
          <w:sz w:val="24"/>
          <w:szCs w:val="24"/>
        </w:rPr>
      </w:pPr>
      <w:bookmarkStart w:id="6" w:name="_Hlk172644153"/>
      <w:bookmarkStart w:id="7" w:name="_Hlk172549038"/>
      <w:r>
        <w:rPr>
          <w:rFonts w:eastAsia="Calibri"/>
          <w:sz w:val="24"/>
          <w:szCs w:val="24"/>
        </w:rPr>
        <w:lastRenderedPageBreak/>
        <w:t>2. Izsniegt sabiedrībai ar ierobežotu atbildību “</w:t>
      </w:r>
      <w:r w:rsidR="00F3062A">
        <w:rPr>
          <w:rFonts w:eastAsia="Calibri"/>
          <w:sz w:val="24"/>
          <w:szCs w:val="24"/>
        </w:rPr>
        <w:t>ZARUMI LV</w:t>
      </w:r>
      <w:r>
        <w:rPr>
          <w:rFonts w:eastAsia="Calibri"/>
          <w:sz w:val="24"/>
          <w:szCs w:val="24"/>
        </w:rPr>
        <w:t>” (reģistrācijas N</w:t>
      </w:r>
      <w:r w:rsidR="00F3062A">
        <w:rPr>
          <w:rFonts w:eastAsia="Calibri"/>
          <w:sz w:val="24"/>
          <w:szCs w:val="24"/>
        </w:rPr>
        <w:t>r.40203305414</w:t>
      </w:r>
      <w:r>
        <w:rPr>
          <w:rFonts w:eastAsia="Calibri"/>
          <w:sz w:val="24"/>
          <w:szCs w:val="24"/>
        </w:rPr>
        <w:t>) atļauju tirdzniecībai Alūksnes pilsētas svētku laikā Ojāra Vācieša, Alūksnē, Alūksnes novadā  202</w:t>
      </w:r>
      <w:r w:rsidR="00F3062A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gada 2.augustā</w:t>
      </w:r>
    </w:p>
    <w:p w14:paraId="2B4BF981" w14:textId="42C4EE22" w:rsidR="00167079" w:rsidRDefault="00167079" w:rsidP="0016707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2.1.Atļaujā norādīt, ka tirdzniecības veicējs:</w:t>
      </w:r>
    </w:p>
    <w:p w14:paraId="1CAF8D00" w14:textId="7AF36119" w:rsidR="00167079" w:rsidRDefault="00167079" w:rsidP="0016707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2.1.1.ir tiesīgs </w:t>
      </w:r>
      <w:r w:rsidR="00F3062A">
        <w:rPr>
          <w:rFonts w:eastAsia="Calibri"/>
          <w:sz w:val="24"/>
          <w:szCs w:val="24"/>
        </w:rPr>
        <w:t>tirgoties ar izšūtiem dvieļiem un priekšautiem</w:t>
      </w:r>
      <w:r>
        <w:rPr>
          <w:rFonts w:eastAsia="Calibri"/>
          <w:sz w:val="24"/>
          <w:szCs w:val="24"/>
        </w:rPr>
        <w:t>;</w:t>
      </w:r>
    </w:p>
    <w:p w14:paraId="298CA455" w14:textId="7D403B6E" w:rsidR="00167079" w:rsidRDefault="00167079" w:rsidP="0016707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2.1.</w:t>
      </w:r>
      <w:r w:rsidR="00F3062A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 xml:space="preserve">. pašvaldības nodeva piemērojama </w:t>
      </w:r>
      <w:r w:rsidR="00F3062A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0 EUR apmērā.</w:t>
      </w:r>
    </w:p>
    <w:p w14:paraId="0791533A" w14:textId="77777777" w:rsidR="00727BAC" w:rsidRDefault="00727BAC" w:rsidP="00167079">
      <w:pPr>
        <w:jc w:val="both"/>
        <w:rPr>
          <w:rFonts w:eastAsia="Calibri"/>
          <w:sz w:val="24"/>
          <w:szCs w:val="24"/>
        </w:rPr>
      </w:pPr>
    </w:p>
    <w:p w14:paraId="6BDA82D3" w14:textId="63AE69AB" w:rsidR="00727BAC" w:rsidRDefault="00727BAC" w:rsidP="00727BA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 Izsniegt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(reģistrācijas kods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2025. gada 2.augustā</w:t>
      </w:r>
    </w:p>
    <w:p w14:paraId="38D9C42D" w14:textId="0D7627DE" w:rsidR="00727BAC" w:rsidRDefault="00FA73C1" w:rsidP="00727BA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727BAC">
        <w:rPr>
          <w:rFonts w:eastAsia="Calibri"/>
          <w:sz w:val="24"/>
          <w:szCs w:val="24"/>
        </w:rPr>
        <w:t>.1.Atļaujā norādīt, ka tirdzniecības veicējs:</w:t>
      </w:r>
    </w:p>
    <w:p w14:paraId="1547BF01" w14:textId="325B1D5A" w:rsidR="00727BAC" w:rsidRDefault="00FA73C1" w:rsidP="00727BA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727BAC">
        <w:rPr>
          <w:rFonts w:eastAsia="Calibri"/>
          <w:sz w:val="24"/>
          <w:szCs w:val="24"/>
        </w:rPr>
        <w:t>.1.1.ir tiesīgs tirgoties ar pašgatavotām arheoloģiskām un etnogrāfiskām rotām;</w:t>
      </w:r>
    </w:p>
    <w:p w14:paraId="7C7735DE" w14:textId="4A94FD08" w:rsidR="00727BAC" w:rsidRDefault="00FA73C1" w:rsidP="00727BA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727BAC">
        <w:rPr>
          <w:rFonts w:eastAsia="Calibri"/>
          <w:sz w:val="24"/>
          <w:szCs w:val="24"/>
        </w:rPr>
        <w:t>.1.2. pašvaldības nodeva piemērojama 15 EUR apmērā.</w:t>
      </w:r>
    </w:p>
    <w:p w14:paraId="1BC70B34" w14:textId="77777777" w:rsidR="00727BAC" w:rsidRDefault="00727BAC" w:rsidP="00167079">
      <w:pPr>
        <w:jc w:val="both"/>
        <w:rPr>
          <w:rFonts w:eastAsia="Calibri"/>
          <w:sz w:val="24"/>
          <w:szCs w:val="24"/>
        </w:rPr>
      </w:pPr>
    </w:p>
    <w:p w14:paraId="373EEF5C" w14:textId="6950C5BB" w:rsidR="00727BAC" w:rsidRDefault="00727BAC" w:rsidP="00727BA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 Izsniegt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(reģistrācijas kods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2025. gada 2.augustā</w:t>
      </w:r>
    </w:p>
    <w:p w14:paraId="04715E96" w14:textId="21462BBF" w:rsidR="00727BAC" w:rsidRDefault="005502FB" w:rsidP="00727BA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727BAC">
        <w:rPr>
          <w:rFonts w:eastAsia="Calibri"/>
          <w:sz w:val="24"/>
          <w:szCs w:val="24"/>
        </w:rPr>
        <w:t>.1.Atļaujā norādīt, ka tirdzniecības veicējs:</w:t>
      </w:r>
    </w:p>
    <w:p w14:paraId="0C4662E2" w14:textId="1F6CCEDD" w:rsidR="00727BAC" w:rsidRDefault="005502FB" w:rsidP="00727BA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727BAC">
        <w:rPr>
          <w:rFonts w:eastAsia="Calibri"/>
          <w:sz w:val="24"/>
          <w:szCs w:val="24"/>
        </w:rPr>
        <w:t>.1.1.ir tiesīgs tirgoties ar grāmatām, atklātnēm, kartēm;</w:t>
      </w:r>
    </w:p>
    <w:p w14:paraId="034C2909" w14:textId="7BF3C304" w:rsidR="00727BAC" w:rsidRDefault="005502FB" w:rsidP="00727BA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727BAC">
        <w:rPr>
          <w:rFonts w:eastAsia="Calibri"/>
          <w:sz w:val="24"/>
          <w:szCs w:val="24"/>
        </w:rPr>
        <w:t>.1.2. pašvaldības nodeva piemērojama 15 EUR apmērā.</w:t>
      </w:r>
    </w:p>
    <w:p w14:paraId="1BCEE2D6" w14:textId="77777777" w:rsidR="00727BAC" w:rsidRDefault="00727BAC" w:rsidP="00727BAC">
      <w:pPr>
        <w:jc w:val="both"/>
        <w:rPr>
          <w:rFonts w:eastAsia="Calibri"/>
          <w:sz w:val="24"/>
          <w:szCs w:val="24"/>
        </w:rPr>
      </w:pPr>
    </w:p>
    <w:p w14:paraId="0D0B6FC3" w14:textId="4FD4CF79" w:rsidR="00727BAC" w:rsidRDefault="00727BAC" w:rsidP="00727BA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 Izsniegt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2025. gada 2.augustā</w:t>
      </w:r>
    </w:p>
    <w:p w14:paraId="0ACB5486" w14:textId="3802A768" w:rsidR="00727BAC" w:rsidRDefault="005502FB" w:rsidP="00727BA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="00727BAC">
        <w:rPr>
          <w:rFonts w:eastAsia="Calibri"/>
          <w:sz w:val="24"/>
          <w:szCs w:val="24"/>
        </w:rPr>
        <w:t>.1.Atļaujā norādīt, ka tirdzniecības veicējs:</w:t>
      </w:r>
    </w:p>
    <w:p w14:paraId="35765380" w14:textId="327BD827" w:rsidR="00727BAC" w:rsidRDefault="005502FB" w:rsidP="00727BA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="00727BAC">
        <w:rPr>
          <w:rFonts w:eastAsia="Calibri"/>
          <w:sz w:val="24"/>
          <w:szCs w:val="24"/>
        </w:rPr>
        <w:t xml:space="preserve">.1.1.ir tiesīgs tirgoties ar </w:t>
      </w:r>
      <w:r w:rsidR="007B72C1">
        <w:rPr>
          <w:rFonts w:eastAsia="Calibri"/>
          <w:sz w:val="24"/>
          <w:szCs w:val="24"/>
        </w:rPr>
        <w:t>stilizētiem tautiska stila svārkiem, vilnas apmetņiem, cepurēm</w:t>
      </w:r>
      <w:r w:rsidR="00727BAC">
        <w:rPr>
          <w:rFonts w:eastAsia="Calibri"/>
          <w:sz w:val="24"/>
          <w:szCs w:val="24"/>
        </w:rPr>
        <w:t>;</w:t>
      </w:r>
    </w:p>
    <w:p w14:paraId="176E1F88" w14:textId="71ECB567" w:rsidR="00727BAC" w:rsidRDefault="005502FB" w:rsidP="00727BA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="00727BAC">
        <w:rPr>
          <w:rFonts w:eastAsia="Calibri"/>
          <w:sz w:val="24"/>
          <w:szCs w:val="24"/>
        </w:rPr>
        <w:t>.1.2. pašvaldības nodeva piemērojama 15 EUR apmērā.</w:t>
      </w:r>
    </w:p>
    <w:p w14:paraId="538F2599" w14:textId="77777777" w:rsidR="00727BAC" w:rsidRDefault="00727BAC" w:rsidP="00727BAC">
      <w:pPr>
        <w:jc w:val="both"/>
        <w:rPr>
          <w:rFonts w:eastAsia="Calibri"/>
          <w:sz w:val="24"/>
          <w:szCs w:val="24"/>
        </w:rPr>
      </w:pPr>
    </w:p>
    <w:p w14:paraId="3ADA5826" w14:textId="6828D2B3" w:rsidR="00727BAC" w:rsidRDefault="00727BAC" w:rsidP="00727BA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 Izsniegt zemnieku saimniecībai “AUGUĻI” (reģistrācijas Nr.4320</w:t>
      </w:r>
      <w:r w:rsidR="004938AB">
        <w:rPr>
          <w:rFonts w:eastAsia="Calibri"/>
          <w:sz w:val="24"/>
          <w:szCs w:val="24"/>
        </w:rPr>
        <w:t>10003343</w:t>
      </w:r>
      <w:r>
        <w:rPr>
          <w:rFonts w:eastAsia="Calibri"/>
          <w:sz w:val="24"/>
          <w:szCs w:val="24"/>
        </w:rPr>
        <w:t>) atļauju tirdzniecībai Alūksnes pilsētas svētku laikā Ojāra Vācieša, Alūksnē, Alūksnes novadā  2025. gada 2.augustā</w:t>
      </w:r>
    </w:p>
    <w:p w14:paraId="6574703C" w14:textId="6B9C3F06" w:rsidR="00727BAC" w:rsidRDefault="005502FB" w:rsidP="00727BA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727BAC">
        <w:rPr>
          <w:rFonts w:eastAsia="Calibri"/>
          <w:sz w:val="24"/>
          <w:szCs w:val="24"/>
        </w:rPr>
        <w:t>.1.Atļaujā norādīt, ka tirdzniecības veicējs:</w:t>
      </w:r>
    </w:p>
    <w:p w14:paraId="3F02A41C" w14:textId="53D95BD5" w:rsidR="00727BAC" w:rsidRDefault="005502FB" w:rsidP="00727BA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727BAC">
        <w:rPr>
          <w:rFonts w:eastAsia="Calibri"/>
          <w:sz w:val="24"/>
          <w:szCs w:val="24"/>
        </w:rPr>
        <w:t xml:space="preserve">.1.1.ir tiesīgs tirgoties ar </w:t>
      </w:r>
      <w:r w:rsidR="004938AB">
        <w:rPr>
          <w:rFonts w:eastAsia="Calibri"/>
          <w:sz w:val="24"/>
          <w:szCs w:val="24"/>
        </w:rPr>
        <w:t>medu un bišu produkciju</w:t>
      </w:r>
      <w:r w:rsidR="00727BAC">
        <w:rPr>
          <w:rFonts w:eastAsia="Calibri"/>
          <w:sz w:val="24"/>
          <w:szCs w:val="24"/>
        </w:rPr>
        <w:t>;</w:t>
      </w:r>
    </w:p>
    <w:p w14:paraId="635E98BE" w14:textId="568D2A8D" w:rsidR="00727BAC" w:rsidRDefault="005502FB" w:rsidP="00727BA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727BAC">
        <w:rPr>
          <w:rFonts w:eastAsia="Calibri"/>
          <w:sz w:val="24"/>
          <w:szCs w:val="24"/>
        </w:rPr>
        <w:t xml:space="preserve">.1.2. pašvaldības nodeva piemērojama </w:t>
      </w:r>
      <w:r w:rsidR="004938AB">
        <w:rPr>
          <w:rFonts w:eastAsia="Calibri"/>
          <w:sz w:val="24"/>
          <w:szCs w:val="24"/>
        </w:rPr>
        <w:t>15</w:t>
      </w:r>
      <w:r w:rsidR="00727BAC">
        <w:rPr>
          <w:rFonts w:eastAsia="Calibri"/>
          <w:sz w:val="24"/>
          <w:szCs w:val="24"/>
        </w:rPr>
        <w:t xml:space="preserve"> EUR apmērā.</w:t>
      </w:r>
    </w:p>
    <w:p w14:paraId="6AA3C2C7" w14:textId="77777777" w:rsidR="00727BAC" w:rsidRDefault="00727BAC" w:rsidP="00167079">
      <w:pPr>
        <w:jc w:val="both"/>
        <w:rPr>
          <w:rFonts w:eastAsia="Calibri"/>
          <w:sz w:val="24"/>
          <w:szCs w:val="24"/>
        </w:rPr>
      </w:pPr>
    </w:p>
    <w:p w14:paraId="044D9FFB" w14:textId="216B8843" w:rsidR="007B72C1" w:rsidRDefault="007B72C1" w:rsidP="007B72C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7. Izsniegt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2025. gada 2.augustā</w:t>
      </w:r>
    </w:p>
    <w:p w14:paraId="30FF18D5" w14:textId="07C01B1D" w:rsidR="007B72C1" w:rsidRDefault="005502FB" w:rsidP="007B72C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7B72C1">
        <w:rPr>
          <w:rFonts w:eastAsia="Calibri"/>
          <w:sz w:val="24"/>
          <w:szCs w:val="24"/>
        </w:rPr>
        <w:t>.1.Atļaujā norādīt, ka tirdzniecības veicējs:</w:t>
      </w:r>
    </w:p>
    <w:p w14:paraId="45686325" w14:textId="06778304" w:rsidR="007B72C1" w:rsidRDefault="005502FB" w:rsidP="007B72C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7B72C1">
        <w:rPr>
          <w:rFonts w:eastAsia="Calibri"/>
          <w:sz w:val="24"/>
          <w:szCs w:val="24"/>
        </w:rPr>
        <w:t>.1.1.ir tiesīgs tirgoties ar mājas apstākļos kūpinātu produkciju un desām;</w:t>
      </w:r>
    </w:p>
    <w:p w14:paraId="50B04C05" w14:textId="77A892CC" w:rsidR="007B72C1" w:rsidRDefault="005502FB" w:rsidP="007B72C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7B72C1">
        <w:rPr>
          <w:rFonts w:eastAsia="Calibri"/>
          <w:sz w:val="24"/>
          <w:szCs w:val="24"/>
        </w:rPr>
        <w:t>.1.2. pašvaldības nodeva piemērojama 15 EUR apmērā.</w:t>
      </w:r>
    </w:p>
    <w:p w14:paraId="3C882277" w14:textId="77777777" w:rsidR="00727BAC" w:rsidRDefault="00727BAC" w:rsidP="00167079">
      <w:pPr>
        <w:jc w:val="both"/>
        <w:rPr>
          <w:rFonts w:eastAsia="Calibri"/>
          <w:sz w:val="24"/>
          <w:szCs w:val="24"/>
        </w:rPr>
      </w:pPr>
    </w:p>
    <w:p w14:paraId="507A0DFC" w14:textId="4536DB75" w:rsidR="007B72C1" w:rsidRDefault="007B72C1" w:rsidP="007B72C1">
      <w:pPr>
        <w:jc w:val="both"/>
        <w:rPr>
          <w:rFonts w:eastAsia="Calibri"/>
          <w:sz w:val="24"/>
          <w:szCs w:val="24"/>
        </w:rPr>
      </w:pPr>
      <w:bookmarkStart w:id="8" w:name="_Hlk203636626"/>
      <w:r>
        <w:rPr>
          <w:rFonts w:eastAsia="Calibri"/>
          <w:sz w:val="24"/>
          <w:szCs w:val="24"/>
        </w:rPr>
        <w:t>8. Izsniegt sabiedrībai ar ierobežotu atbildību “GUSTO” (reģistrācijas Nr.43603042410) atļauju tirdzniecībai Alūksnes pilsētas svētku laikā Ojāra Vācieša, Alūksnē, Alūksnes novadā  2025. gada 2.augustā</w:t>
      </w:r>
    </w:p>
    <w:p w14:paraId="75775B07" w14:textId="4780F204" w:rsidR="007B72C1" w:rsidRDefault="005502FB" w:rsidP="007B72C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7B72C1">
        <w:rPr>
          <w:rFonts w:eastAsia="Calibri"/>
          <w:sz w:val="24"/>
          <w:szCs w:val="24"/>
        </w:rPr>
        <w:t>.1.Atļaujā norādīt, ka tirdzniecības veicējs:</w:t>
      </w:r>
    </w:p>
    <w:p w14:paraId="7EEC1D9D" w14:textId="522E80D7" w:rsidR="007B72C1" w:rsidRDefault="005502FB" w:rsidP="007B72C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7B72C1">
        <w:rPr>
          <w:rFonts w:eastAsia="Calibri"/>
          <w:sz w:val="24"/>
          <w:szCs w:val="24"/>
        </w:rPr>
        <w:t>.1.1.ir tiesīgs tirgoties ar dabisko kosmētiku;</w:t>
      </w:r>
    </w:p>
    <w:p w14:paraId="43391CD3" w14:textId="08660814" w:rsidR="007B72C1" w:rsidRDefault="005502FB" w:rsidP="007B72C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7B72C1">
        <w:rPr>
          <w:rFonts w:eastAsia="Calibri"/>
          <w:sz w:val="24"/>
          <w:szCs w:val="24"/>
        </w:rPr>
        <w:t>.1.2. pašvaldības nodeva piemērojama 30 EUR apmērā.</w:t>
      </w:r>
    </w:p>
    <w:p w14:paraId="0E1FE28D" w14:textId="77777777" w:rsidR="00727BAC" w:rsidRDefault="00727BAC" w:rsidP="00167079">
      <w:pPr>
        <w:jc w:val="both"/>
        <w:rPr>
          <w:rFonts w:eastAsia="Calibri"/>
          <w:sz w:val="24"/>
          <w:szCs w:val="24"/>
        </w:rPr>
      </w:pPr>
    </w:p>
    <w:bookmarkEnd w:id="8"/>
    <w:p w14:paraId="45ACB7C0" w14:textId="6B22AB2D" w:rsidR="007B72C1" w:rsidRDefault="007B72C1" w:rsidP="007B72C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9. Izsniegt sabiedrībai ar ierobežotu atbildību “ROZĪNE” (reģistrācijas Nr.45403017531) atļauju tirdzniecībai Alūksnes pilsētas svētku laikā Ojāra Vācieša, Alūksnē, Alūksnes novadā  2025. gada 2.augustā</w:t>
      </w:r>
    </w:p>
    <w:p w14:paraId="0E120A55" w14:textId="281C5EE5" w:rsidR="007B72C1" w:rsidRDefault="005502FB" w:rsidP="007B72C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="007B72C1">
        <w:rPr>
          <w:rFonts w:eastAsia="Calibri"/>
          <w:sz w:val="24"/>
          <w:szCs w:val="24"/>
        </w:rPr>
        <w:t>.1.Atļaujā norādīt, ka tirdzniecības veicējs:</w:t>
      </w:r>
    </w:p>
    <w:p w14:paraId="65232097" w14:textId="0C2D5DDE" w:rsidR="007B72C1" w:rsidRDefault="005502FB" w:rsidP="007B72C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="007B72C1">
        <w:rPr>
          <w:rFonts w:eastAsia="Calibri"/>
          <w:sz w:val="24"/>
          <w:szCs w:val="24"/>
        </w:rPr>
        <w:t>.1.1.ir tiesīgs tirgoties ar Skrīveru mājas saldējumu;</w:t>
      </w:r>
    </w:p>
    <w:p w14:paraId="0FA62629" w14:textId="3EF84D7E" w:rsidR="007B72C1" w:rsidRDefault="005502FB" w:rsidP="007B72C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="007B72C1">
        <w:rPr>
          <w:rFonts w:eastAsia="Calibri"/>
          <w:sz w:val="24"/>
          <w:szCs w:val="24"/>
        </w:rPr>
        <w:t>.1.2. pašvaldības nodeva piemērojama 15 EUR apmērā.</w:t>
      </w:r>
    </w:p>
    <w:p w14:paraId="7412BC8C" w14:textId="77777777" w:rsidR="007B72C1" w:rsidRDefault="007B72C1" w:rsidP="007B72C1">
      <w:pPr>
        <w:jc w:val="both"/>
        <w:rPr>
          <w:rFonts w:eastAsia="Calibri"/>
          <w:sz w:val="24"/>
          <w:szCs w:val="24"/>
        </w:rPr>
      </w:pPr>
    </w:p>
    <w:p w14:paraId="4719CA3E" w14:textId="77777777" w:rsidR="00727BAC" w:rsidRDefault="00727BAC" w:rsidP="00167079">
      <w:pPr>
        <w:jc w:val="both"/>
        <w:rPr>
          <w:rFonts w:eastAsia="Calibri"/>
          <w:sz w:val="24"/>
          <w:szCs w:val="24"/>
        </w:rPr>
      </w:pPr>
    </w:p>
    <w:p w14:paraId="749CD7FC" w14:textId="27AEFAFE" w:rsidR="00445B50" w:rsidRPr="00027856" w:rsidRDefault="00445B50" w:rsidP="00445B5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10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 w:rsidR="00F527D1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 xml:space="preserve">personas kods </w:t>
      </w:r>
      <w:r w:rsidR="00F527D1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Alūksnes pilsētas svētku laikā pie Alūksnes Jaunās pils, Pils</w:t>
      </w:r>
      <w:r w:rsidRPr="00027856">
        <w:rPr>
          <w:rFonts w:eastAsia="Calibri"/>
          <w:sz w:val="24"/>
          <w:szCs w:val="24"/>
        </w:rPr>
        <w:t xml:space="preserve"> ielā</w:t>
      </w:r>
      <w:r>
        <w:rPr>
          <w:rFonts w:eastAsia="Calibri"/>
          <w:sz w:val="24"/>
          <w:szCs w:val="24"/>
        </w:rPr>
        <w:t>,</w:t>
      </w:r>
      <w:r w:rsidRPr="00027856">
        <w:rPr>
          <w:rFonts w:eastAsia="Calibri"/>
          <w:sz w:val="24"/>
          <w:szCs w:val="24"/>
        </w:rPr>
        <w:t xml:space="preserve"> Alūksnē, Alūksnes novadā  20</w:t>
      </w:r>
      <w:r>
        <w:rPr>
          <w:rFonts w:eastAsia="Calibri"/>
          <w:sz w:val="24"/>
          <w:szCs w:val="24"/>
        </w:rPr>
        <w:t>25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2.augustā</w:t>
      </w:r>
    </w:p>
    <w:p w14:paraId="4016C1D4" w14:textId="6243054C" w:rsidR="00445B50" w:rsidRPr="007F5B50" w:rsidRDefault="00445B50" w:rsidP="00445B5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5502FB">
        <w:rPr>
          <w:rFonts w:eastAsia="Calibri"/>
          <w:sz w:val="24"/>
          <w:szCs w:val="24"/>
        </w:rPr>
        <w:t>0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4416AF6B" w14:textId="3F56C46B" w:rsidR="00445B50" w:rsidRPr="007F5B50" w:rsidRDefault="00445B50" w:rsidP="00445B5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5502FB">
        <w:rPr>
          <w:rFonts w:eastAsia="Calibri"/>
          <w:sz w:val="24"/>
          <w:szCs w:val="24"/>
        </w:rPr>
        <w:t>0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dzintara rotaslietām, tekstilizstrādājumiem</w:t>
      </w:r>
      <w:r w:rsidRPr="007F5B50">
        <w:rPr>
          <w:rFonts w:eastAsia="Calibri"/>
          <w:sz w:val="24"/>
          <w:szCs w:val="24"/>
        </w:rPr>
        <w:t>;</w:t>
      </w:r>
    </w:p>
    <w:p w14:paraId="355467B3" w14:textId="4425B45E" w:rsidR="00445B50" w:rsidRDefault="00445B50" w:rsidP="00445B5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5502FB">
        <w:rPr>
          <w:rFonts w:eastAsia="Calibri"/>
          <w:sz w:val="24"/>
          <w:szCs w:val="24"/>
        </w:rPr>
        <w:t>0</w:t>
      </w:r>
      <w:r w:rsidRPr="007F5B50">
        <w:rPr>
          <w:rFonts w:eastAsia="Calibri"/>
          <w:sz w:val="24"/>
          <w:szCs w:val="24"/>
        </w:rPr>
        <w:t xml:space="preserve">.1.2. pašvaldības nodeva </w:t>
      </w:r>
      <w:r>
        <w:rPr>
          <w:rFonts w:eastAsia="Calibri"/>
          <w:sz w:val="24"/>
          <w:szCs w:val="24"/>
        </w:rPr>
        <w:t>piemērojama</w:t>
      </w:r>
      <w:r w:rsidRPr="007F5B5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15 EUR apmērā.</w:t>
      </w:r>
    </w:p>
    <w:p w14:paraId="021B10FA" w14:textId="77777777" w:rsidR="00445B50" w:rsidRDefault="00445B50" w:rsidP="00445B50">
      <w:pPr>
        <w:jc w:val="both"/>
        <w:rPr>
          <w:rFonts w:eastAsia="Calibri"/>
          <w:sz w:val="24"/>
          <w:szCs w:val="24"/>
        </w:rPr>
      </w:pPr>
    </w:p>
    <w:p w14:paraId="17F52360" w14:textId="0C6AA402" w:rsidR="00445B50" w:rsidRDefault="00445B50" w:rsidP="00445B5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11. Izsniegt sabiedrībai ar ierobežotu atbildību “LAUVAS TĒJA” (reģistrācijas Nr.40203094918) atļauju tirdzniecībai Alūksnes pilsētas svētku l</w:t>
      </w:r>
      <w:r w:rsidR="00FA73C1">
        <w:rPr>
          <w:rFonts w:eastAsia="Calibri"/>
          <w:sz w:val="24"/>
          <w:szCs w:val="24"/>
        </w:rPr>
        <w:t>aikā</w:t>
      </w:r>
      <w:r w:rsidR="00FA73C1" w:rsidRPr="00FA73C1">
        <w:rPr>
          <w:rFonts w:eastAsia="Calibri"/>
          <w:sz w:val="24"/>
          <w:szCs w:val="24"/>
        </w:rPr>
        <w:t xml:space="preserve"> </w:t>
      </w:r>
      <w:bookmarkStart w:id="9" w:name="_Hlk203750239"/>
      <w:r w:rsidR="00FA73C1">
        <w:rPr>
          <w:rFonts w:eastAsia="Calibri"/>
          <w:sz w:val="24"/>
          <w:szCs w:val="24"/>
        </w:rPr>
        <w:t>pie Alūksnes Jaunās pils, Pils</w:t>
      </w:r>
      <w:r w:rsidR="00FA73C1" w:rsidRPr="00027856">
        <w:rPr>
          <w:rFonts w:eastAsia="Calibri"/>
          <w:sz w:val="24"/>
          <w:szCs w:val="24"/>
        </w:rPr>
        <w:t xml:space="preserve"> ielā</w:t>
      </w:r>
      <w:bookmarkEnd w:id="9"/>
      <w:r w:rsidR="00FA73C1">
        <w:rPr>
          <w:rFonts w:eastAsia="Calibri"/>
          <w:sz w:val="24"/>
          <w:szCs w:val="24"/>
        </w:rPr>
        <w:t>,</w:t>
      </w:r>
      <w:r w:rsidR="00FA73C1" w:rsidRPr="00027856">
        <w:rPr>
          <w:rFonts w:eastAsia="Calibri"/>
          <w:sz w:val="24"/>
          <w:szCs w:val="24"/>
        </w:rPr>
        <w:t xml:space="preserve"> Alūksnē,</w:t>
      </w:r>
      <w:r w:rsidR="00FA73C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Alūksnes novadā  2025. gada 2.augustā</w:t>
      </w:r>
    </w:p>
    <w:p w14:paraId="325AD8BE" w14:textId="5D912A31" w:rsidR="00445B50" w:rsidRDefault="00566F8C" w:rsidP="00445B5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</w:t>
      </w:r>
      <w:r w:rsidR="00445B50">
        <w:rPr>
          <w:rFonts w:eastAsia="Calibri"/>
          <w:sz w:val="24"/>
          <w:szCs w:val="24"/>
        </w:rPr>
        <w:t>.1.Atļaujā norādīt, ka tirdzniecības veicējs:</w:t>
      </w:r>
    </w:p>
    <w:p w14:paraId="6239B3B5" w14:textId="7D7FD0AC" w:rsidR="00445B50" w:rsidRDefault="00566F8C" w:rsidP="00445B5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</w:t>
      </w:r>
      <w:r w:rsidR="00445B50">
        <w:rPr>
          <w:rFonts w:eastAsia="Calibri"/>
          <w:sz w:val="24"/>
          <w:szCs w:val="24"/>
        </w:rPr>
        <w:t>.1.1.ir tiesīgs tirgoties ar tēju;</w:t>
      </w:r>
    </w:p>
    <w:p w14:paraId="5AB019EB" w14:textId="44E2E5EF" w:rsidR="00445B50" w:rsidRDefault="00566F8C" w:rsidP="00445B5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</w:t>
      </w:r>
      <w:r w:rsidR="00445B50">
        <w:rPr>
          <w:rFonts w:eastAsia="Calibri"/>
          <w:sz w:val="24"/>
          <w:szCs w:val="24"/>
        </w:rPr>
        <w:t>.1.2. pašvaldības nodeva piemērojama 22,50 EUR apmērā.</w:t>
      </w:r>
    </w:p>
    <w:p w14:paraId="2FD3EA59" w14:textId="77777777" w:rsidR="00727BAC" w:rsidRDefault="00727BAC" w:rsidP="00167079">
      <w:pPr>
        <w:jc w:val="both"/>
        <w:rPr>
          <w:rFonts w:eastAsia="Calibri"/>
          <w:sz w:val="24"/>
          <w:szCs w:val="24"/>
        </w:rPr>
      </w:pPr>
    </w:p>
    <w:p w14:paraId="220011CC" w14:textId="58AD01D2" w:rsidR="00445B50" w:rsidRDefault="00445B50" w:rsidP="00445B50">
      <w:pPr>
        <w:jc w:val="both"/>
        <w:rPr>
          <w:rFonts w:eastAsia="Calibri"/>
          <w:sz w:val="24"/>
          <w:szCs w:val="24"/>
        </w:rPr>
      </w:pPr>
      <w:bookmarkStart w:id="10" w:name="_Hlk203642492"/>
      <w:r>
        <w:rPr>
          <w:rFonts w:eastAsia="Calibri"/>
          <w:sz w:val="24"/>
          <w:szCs w:val="24"/>
        </w:rPr>
        <w:t>12. Izsniegt sabiedrībai ar ierobežotu atbildību “METRO NAUTILUM” (reģistrācijas Nr.400</w:t>
      </w:r>
      <w:r w:rsidR="00FA73C1"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 xml:space="preserve">3891437) atļauju tirdzniecībai Alūksnes pilsētas svētku laikā </w:t>
      </w:r>
      <w:r w:rsidR="00FA73C1">
        <w:rPr>
          <w:rFonts w:eastAsia="Calibri"/>
          <w:sz w:val="24"/>
          <w:szCs w:val="24"/>
        </w:rPr>
        <w:t>pie Alūksnes Jaunās pils, Pils</w:t>
      </w:r>
      <w:r w:rsidR="00FA73C1" w:rsidRPr="00027856">
        <w:rPr>
          <w:rFonts w:eastAsia="Calibri"/>
          <w:sz w:val="24"/>
          <w:szCs w:val="24"/>
        </w:rPr>
        <w:t xml:space="preserve"> ielā</w:t>
      </w:r>
      <w:r w:rsidR="00FA73C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, Alūksnē, Alūksnes novadā  2025. gada 2.augustā</w:t>
      </w:r>
    </w:p>
    <w:p w14:paraId="77B796C6" w14:textId="4F9BE3E8" w:rsidR="00445B50" w:rsidRDefault="00566F8C" w:rsidP="00445B5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445B50">
        <w:rPr>
          <w:rFonts w:eastAsia="Calibri"/>
          <w:sz w:val="24"/>
          <w:szCs w:val="24"/>
        </w:rPr>
        <w:t>2.1.Atļaujā norādīt, ka tirdzniecības veicējs:</w:t>
      </w:r>
    </w:p>
    <w:p w14:paraId="592017B3" w14:textId="2A830C35" w:rsidR="00445B50" w:rsidRDefault="00566F8C" w:rsidP="00445B5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445B50">
        <w:rPr>
          <w:rFonts w:eastAsia="Calibri"/>
          <w:sz w:val="24"/>
          <w:szCs w:val="24"/>
        </w:rPr>
        <w:t>2.1.1.ir tiesīgs tirgoties ar kvasu un alu, sidru;</w:t>
      </w:r>
    </w:p>
    <w:p w14:paraId="3F3A0BEA" w14:textId="00780754" w:rsidR="00445B50" w:rsidRDefault="00566F8C" w:rsidP="00445B5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445B50">
        <w:rPr>
          <w:rFonts w:eastAsia="Calibri"/>
          <w:sz w:val="24"/>
          <w:szCs w:val="24"/>
        </w:rPr>
        <w:t>2.1.2. pašvaldības nodeva piemērojama 60 EUR apmērā.</w:t>
      </w:r>
    </w:p>
    <w:bookmarkEnd w:id="10"/>
    <w:p w14:paraId="30E7DA57" w14:textId="77777777" w:rsidR="00445B50" w:rsidRDefault="00445B50" w:rsidP="00445B50">
      <w:pPr>
        <w:jc w:val="both"/>
        <w:rPr>
          <w:rFonts w:eastAsia="Calibri"/>
          <w:sz w:val="24"/>
          <w:szCs w:val="24"/>
        </w:rPr>
      </w:pPr>
    </w:p>
    <w:p w14:paraId="1DA6AE79" w14:textId="6255C232" w:rsidR="00010A4F" w:rsidRDefault="00010A4F" w:rsidP="00010A4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13. Izsniegt sabiedrībai ar ierobežotu atbildību “SALAS-PILS” (reģistrācijas Nr.40003851557) atļauju tirdzniecībai Alūksnes pilsētas svētku laikā </w:t>
      </w:r>
      <w:r w:rsidR="00FA73C1">
        <w:rPr>
          <w:rFonts w:eastAsia="Calibri"/>
          <w:sz w:val="24"/>
          <w:szCs w:val="24"/>
        </w:rPr>
        <w:t>pie Alūksnes Jaunās pils, Pils</w:t>
      </w:r>
      <w:r w:rsidR="00FA73C1" w:rsidRPr="00027856">
        <w:rPr>
          <w:rFonts w:eastAsia="Calibri"/>
          <w:sz w:val="24"/>
          <w:szCs w:val="24"/>
        </w:rPr>
        <w:t xml:space="preserve"> ielā</w:t>
      </w:r>
      <w:r>
        <w:rPr>
          <w:rFonts w:eastAsia="Calibri"/>
          <w:sz w:val="24"/>
          <w:szCs w:val="24"/>
        </w:rPr>
        <w:t>, Alūksnē, Alūksnes novadā  2025. gada 2.augustā</w:t>
      </w:r>
    </w:p>
    <w:p w14:paraId="1E80283F" w14:textId="1973F49A" w:rsidR="00010A4F" w:rsidRDefault="00566F8C" w:rsidP="00010A4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</w:t>
      </w:r>
      <w:r w:rsidR="00010A4F">
        <w:rPr>
          <w:rFonts w:eastAsia="Calibri"/>
          <w:sz w:val="24"/>
          <w:szCs w:val="24"/>
        </w:rPr>
        <w:t>.1.Atļaujā norādīt, ka tirdzniecības veicējs:</w:t>
      </w:r>
    </w:p>
    <w:p w14:paraId="3594B145" w14:textId="6F8AFA47" w:rsidR="00010A4F" w:rsidRDefault="00566F8C" w:rsidP="00010A4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</w:t>
      </w:r>
      <w:r w:rsidR="00010A4F">
        <w:rPr>
          <w:rFonts w:eastAsia="Calibri"/>
          <w:sz w:val="24"/>
          <w:szCs w:val="24"/>
        </w:rPr>
        <w:t>.1.1.ir tiesīgs tirgoties ar tekstila izstrādājumiem;</w:t>
      </w:r>
    </w:p>
    <w:p w14:paraId="246184FD" w14:textId="5CBDF7F2" w:rsidR="00010A4F" w:rsidRDefault="00566F8C" w:rsidP="00010A4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</w:t>
      </w:r>
      <w:r w:rsidR="00010A4F">
        <w:rPr>
          <w:rFonts w:eastAsia="Calibri"/>
          <w:sz w:val="24"/>
          <w:szCs w:val="24"/>
        </w:rPr>
        <w:t>.1.2. pašvaldības nodeva piemērojama 30 EUR apmērā.</w:t>
      </w:r>
    </w:p>
    <w:p w14:paraId="378A1B30" w14:textId="77777777" w:rsidR="00445B50" w:rsidRDefault="00445B50" w:rsidP="00167079">
      <w:pPr>
        <w:jc w:val="both"/>
        <w:rPr>
          <w:rFonts w:eastAsia="Calibri"/>
          <w:sz w:val="24"/>
          <w:szCs w:val="24"/>
        </w:rPr>
      </w:pPr>
    </w:p>
    <w:p w14:paraId="5F4086B6" w14:textId="21A5C8C7" w:rsidR="00010A4F" w:rsidRPr="00027856" w:rsidRDefault="00010A4F" w:rsidP="00010A4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 </w:t>
      </w:r>
      <w:r>
        <w:rPr>
          <w:rFonts w:eastAsia="Calibri"/>
          <w:sz w:val="24"/>
          <w:szCs w:val="24"/>
        </w:rPr>
        <w:t>sabiedrībai ar ierobežotu atbildību “DĀLDERI 99”</w:t>
      </w:r>
      <w:r w:rsidRPr="00027856">
        <w:rPr>
          <w:rFonts w:eastAsia="Calibri"/>
          <w:sz w:val="24"/>
          <w:szCs w:val="24"/>
        </w:rPr>
        <w:t xml:space="preserve"> (reģistrācijas Nr.</w:t>
      </w:r>
      <w:r>
        <w:rPr>
          <w:rFonts w:eastAsia="Calibri"/>
          <w:sz w:val="24"/>
          <w:szCs w:val="24"/>
        </w:rPr>
        <w:t>44103098093</w:t>
      </w:r>
      <w:r w:rsidRPr="00027856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atļauju tirdzniecībai </w:t>
      </w:r>
      <w:r>
        <w:rPr>
          <w:rFonts w:eastAsia="Calibri"/>
          <w:sz w:val="24"/>
          <w:szCs w:val="24"/>
        </w:rPr>
        <w:t>Alūksnes pilsētas svētku laikā pie Alūksnes Jaunās pils, Pils</w:t>
      </w:r>
      <w:r w:rsidRPr="00027856">
        <w:rPr>
          <w:rFonts w:eastAsia="Calibri"/>
          <w:sz w:val="24"/>
          <w:szCs w:val="24"/>
        </w:rPr>
        <w:t xml:space="preserve"> ielā</w:t>
      </w:r>
      <w:r>
        <w:rPr>
          <w:rFonts w:eastAsia="Calibri"/>
          <w:sz w:val="24"/>
          <w:szCs w:val="24"/>
        </w:rPr>
        <w:t>,</w:t>
      </w:r>
      <w:r w:rsidRPr="00027856">
        <w:rPr>
          <w:rFonts w:eastAsia="Calibri"/>
          <w:sz w:val="24"/>
          <w:szCs w:val="24"/>
        </w:rPr>
        <w:t xml:space="preserve"> Alūksnē, Alūksnes novadā  20</w:t>
      </w:r>
      <w:r>
        <w:rPr>
          <w:rFonts w:eastAsia="Calibri"/>
          <w:sz w:val="24"/>
          <w:szCs w:val="24"/>
        </w:rPr>
        <w:t>25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2.augustā</w:t>
      </w:r>
    </w:p>
    <w:p w14:paraId="497CDBF8" w14:textId="227D5702" w:rsidR="00010A4F" w:rsidRPr="007F5B50" w:rsidRDefault="00010A4F" w:rsidP="00010A4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566F8C">
        <w:rPr>
          <w:rFonts w:eastAsia="Calibri"/>
          <w:sz w:val="24"/>
          <w:szCs w:val="24"/>
        </w:rPr>
        <w:t>4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560F897E" w14:textId="65DECFA0" w:rsidR="00010A4F" w:rsidRPr="007F5B50" w:rsidRDefault="00010A4F" w:rsidP="00010A4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566F8C">
        <w:rPr>
          <w:rFonts w:eastAsia="Calibri"/>
          <w:sz w:val="24"/>
          <w:szCs w:val="24"/>
        </w:rPr>
        <w:t>4</w:t>
      </w:r>
      <w:r w:rsidRPr="007F5B50">
        <w:rPr>
          <w:rFonts w:eastAsia="Calibri"/>
          <w:sz w:val="24"/>
          <w:szCs w:val="24"/>
        </w:rPr>
        <w:t>.1.1.ir tiesīgs tirgoti</w:t>
      </w:r>
      <w:r>
        <w:rPr>
          <w:rFonts w:eastAsia="Calibri"/>
          <w:sz w:val="24"/>
          <w:szCs w:val="24"/>
        </w:rPr>
        <w:t>es ar rotām un austiem lakatiem</w:t>
      </w:r>
      <w:r w:rsidRPr="007F5B50">
        <w:rPr>
          <w:rFonts w:eastAsia="Calibri"/>
          <w:sz w:val="24"/>
          <w:szCs w:val="24"/>
        </w:rPr>
        <w:t>;</w:t>
      </w:r>
    </w:p>
    <w:p w14:paraId="2D1A7CCB" w14:textId="5F2B8F69" w:rsidR="00010A4F" w:rsidRDefault="00010A4F" w:rsidP="00010A4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566F8C">
        <w:rPr>
          <w:rFonts w:eastAsia="Calibri"/>
          <w:sz w:val="24"/>
          <w:szCs w:val="24"/>
        </w:rPr>
        <w:t>4</w:t>
      </w:r>
      <w:r w:rsidRPr="007F5B50">
        <w:rPr>
          <w:rFonts w:eastAsia="Calibri"/>
          <w:sz w:val="24"/>
          <w:szCs w:val="24"/>
        </w:rPr>
        <w:t xml:space="preserve">.1.2. pašvaldības nodeva </w:t>
      </w:r>
      <w:r>
        <w:rPr>
          <w:rFonts w:eastAsia="Calibri"/>
          <w:sz w:val="24"/>
          <w:szCs w:val="24"/>
        </w:rPr>
        <w:t>piemērojama</w:t>
      </w:r>
      <w:r w:rsidRPr="007F5B5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</w:t>
      </w:r>
      <w:r w:rsidR="00346AE9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EUR apmērā.</w:t>
      </w:r>
    </w:p>
    <w:p w14:paraId="2805A627" w14:textId="77777777" w:rsidR="00010A4F" w:rsidRDefault="00010A4F" w:rsidP="00167079">
      <w:pPr>
        <w:jc w:val="both"/>
        <w:rPr>
          <w:rFonts w:eastAsia="Calibri"/>
          <w:sz w:val="24"/>
          <w:szCs w:val="24"/>
        </w:rPr>
      </w:pPr>
    </w:p>
    <w:p w14:paraId="7FF49C65" w14:textId="05203CBB" w:rsidR="004E027E" w:rsidRPr="00027856" w:rsidRDefault="004E027E" w:rsidP="004E027E">
      <w:pPr>
        <w:jc w:val="both"/>
        <w:rPr>
          <w:rFonts w:eastAsia="Calibri"/>
          <w:sz w:val="24"/>
          <w:szCs w:val="24"/>
        </w:rPr>
      </w:pPr>
      <w:bookmarkStart w:id="11" w:name="_Hlk203644605"/>
      <w:r>
        <w:rPr>
          <w:rFonts w:eastAsia="Calibri"/>
          <w:sz w:val="24"/>
          <w:szCs w:val="24"/>
        </w:rPr>
        <w:t>15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 </w:t>
      </w:r>
      <w:r>
        <w:rPr>
          <w:rFonts w:eastAsia="Calibri"/>
          <w:sz w:val="24"/>
          <w:szCs w:val="24"/>
        </w:rPr>
        <w:t>zemnieku saimniecībai “MARTASKALNS”</w:t>
      </w:r>
      <w:r w:rsidRPr="00027856">
        <w:rPr>
          <w:rFonts w:eastAsia="Calibri"/>
          <w:sz w:val="24"/>
          <w:szCs w:val="24"/>
        </w:rPr>
        <w:t xml:space="preserve"> (reģistrācijas Nr</w:t>
      </w:r>
      <w:r>
        <w:rPr>
          <w:rFonts w:eastAsia="Calibri"/>
          <w:sz w:val="24"/>
          <w:szCs w:val="24"/>
        </w:rPr>
        <w:t>.45401018439</w:t>
      </w:r>
      <w:r w:rsidRPr="00027856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atļauju tirdzniecībai </w:t>
      </w:r>
      <w:r>
        <w:rPr>
          <w:rFonts w:eastAsia="Calibri"/>
          <w:sz w:val="24"/>
          <w:szCs w:val="24"/>
        </w:rPr>
        <w:t>Alūksnes pilsētas svētku laikā pie Alūksnes Jaunās pils, Pils</w:t>
      </w:r>
      <w:r w:rsidRPr="00027856">
        <w:rPr>
          <w:rFonts w:eastAsia="Calibri"/>
          <w:sz w:val="24"/>
          <w:szCs w:val="24"/>
        </w:rPr>
        <w:t xml:space="preserve"> ielā</w:t>
      </w:r>
      <w:r>
        <w:rPr>
          <w:rFonts w:eastAsia="Calibri"/>
          <w:sz w:val="24"/>
          <w:szCs w:val="24"/>
        </w:rPr>
        <w:t>,</w:t>
      </w:r>
      <w:r w:rsidRPr="00027856">
        <w:rPr>
          <w:rFonts w:eastAsia="Calibri"/>
          <w:sz w:val="24"/>
          <w:szCs w:val="24"/>
        </w:rPr>
        <w:t xml:space="preserve"> Alūksnē, Alūksnes novadā  20</w:t>
      </w:r>
      <w:r>
        <w:rPr>
          <w:rFonts w:eastAsia="Calibri"/>
          <w:sz w:val="24"/>
          <w:szCs w:val="24"/>
        </w:rPr>
        <w:t>25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2.augustā</w:t>
      </w:r>
    </w:p>
    <w:p w14:paraId="6620CDFE" w14:textId="4A1947F0" w:rsidR="004E027E" w:rsidRPr="007F5B50" w:rsidRDefault="004E027E" w:rsidP="004E027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566F8C">
        <w:rPr>
          <w:rFonts w:eastAsia="Calibri"/>
          <w:sz w:val="24"/>
          <w:szCs w:val="24"/>
        </w:rPr>
        <w:t>5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138B7A7E" w14:textId="0986DC11" w:rsidR="004E027E" w:rsidRPr="007F5B50" w:rsidRDefault="004E027E" w:rsidP="004E027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566F8C">
        <w:rPr>
          <w:rFonts w:eastAsia="Calibri"/>
          <w:sz w:val="24"/>
          <w:szCs w:val="24"/>
        </w:rPr>
        <w:t>5</w:t>
      </w:r>
      <w:r w:rsidRPr="007F5B50">
        <w:rPr>
          <w:rFonts w:eastAsia="Calibri"/>
          <w:sz w:val="24"/>
          <w:szCs w:val="24"/>
        </w:rPr>
        <w:t>.1.1.ir tiesīgs tirgoti</w:t>
      </w:r>
      <w:r>
        <w:rPr>
          <w:rFonts w:eastAsia="Calibri"/>
          <w:sz w:val="24"/>
          <w:szCs w:val="24"/>
        </w:rPr>
        <w:t>es ar alu un kvasu</w:t>
      </w:r>
      <w:r w:rsidRPr="007F5B50">
        <w:rPr>
          <w:rFonts w:eastAsia="Calibri"/>
          <w:sz w:val="24"/>
          <w:szCs w:val="24"/>
        </w:rPr>
        <w:t>;</w:t>
      </w:r>
    </w:p>
    <w:p w14:paraId="68E6F8DB" w14:textId="614483C1" w:rsidR="004E027E" w:rsidRDefault="004E027E" w:rsidP="004E027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566F8C">
        <w:rPr>
          <w:rFonts w:eastAsia="Calibri"/>
          <w:sz w:val="24"/>
          <w:szCs w:val="24"/>
        </w:rPr>
        <w:t>5</w:t>
      </w:r>
      <w:r w:rsidRPr="007F5B50">
        <w:rPr>
          <w:rFonts w:eastAsia="Calibri"/>
          <w:sz w:val="24"/>
          <w:szCs w:val="24"/>
        </w:rPr>
        <w:t xml:space="preserve">.1.2. pašvaldības nodeva </w:t>
      </w:r>
      <w:r>
        <w:rPr>
          <w:rFonts w:eastAsia="Calibri"/>
          <w:sz w:val="24"/>
          <w:szCs w:val="24"/>
        </w:rPr>
        <w:t>piemērojama</w:t>
      </w:r>
      <w:r w:rsidRPr="007F5B5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60 EUR apmērā.</w:t>
      </w:r>
    </w:p>
    <w:bookmarkEnd w:id="11"/>
    <w:p w14:paraId="6C8D8C56" w14:textId="77777777" w:rsidR="00010A4F" w:rsidRDefault="00010A4F" w:rsidP="00167079">
      <w:pPr>
        <w:jc w:val="both"/>
        <w:rPr>
          <w:rFonts w:eastAsia="Calibri"/>
          <w:sz w:val="24"/>
          <w:szCs w:val="24"/>
        </w:rPr>
      </w:pPr>
    </w:p>
    <w:p w14:paraId="3F1B0979" w14:textId="4C585DCF" w:rsidR="00FA73C1" w:rsidRPr="00027856" w:rsidRDefault="00FA73C1" w:rsidP="00FA73C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>sabiedrībai ar ierobežotu atbildību</w:t>
      </w:r>
      <w:r w:rsidRPr="0002785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“DORMERS”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Nr.43603033691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 xml:space="preserve">Alūksnes pilsētas svētku laikā </w:t>
      </w:r>
      <w:bookmarkStart w:id="12" w:name="_Hlk203750483"/>
      <w:r>
        <w:rPr>
          <w:rFonts w:eastAsia="Calibri"/>
          <w:sz w:val="24"/>
          <w:szCs w:val="24"/>
        </w:rPr>
        <w:t>pie Alūksnes Jaunās pils, Pils</w:t>
      </w:r>
      <w:r w:rsidRPr="00027856">
        <w:rPr>
          <w:rFonts w:eastAsia="Calibri"/>
          <w:sz w:val="24"/>
          <w:szCs w:val="24"/>
        </w:rPr>
        <w:t xml:space="preserve"> ielā</w:t>
      </w:r>
      <w:bookmarkEnd w:id="12"/>
      <w:r>
        <w:rPr>
          <w:rFonts w:eastAsia="Calibri"/>
          <w:sz w:val="24"/>
          <w:szCs w:val="24"/>
        </w:rPr>
        <w:t>,</w:t>
      </w:r>
      <w:r w:rsidRPr="00027856">
        <w:rPr>
          <w:rFonts w:eastAsia="Calibri"/>
          <w:sz w:val="24"/>
          <w:szCs w:val="24"/>
        </w:rPr>
        <w:t xml:space="preserve"> Alūksnē, Alūksnes novadā 20</w:t>
      </w:r>
      <w:r>
        <w:rPr>
          <w:rFonts w:eastAsia="Calibri"/>
          <w:sz w:val="24"/>
          <w:szCs w:val="24"/>
        </w:rPr>
        <w:t>25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2.augustā</w:t>
      </w:r>
    </w:p>
    <w:p w14:paraId="0B473603" w14:textId="6E4CEB97" w:rsidR="00FA73C1" w:rsidRPr="007F5B50" w:rsidRDefault="00566F8C" w:rsidP="00FA73C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</w:t>
      </w:r>
      <w:r w:rsidR="00FA73C1" w:rsidRPr="007F5B50">
        <w:rPr>
          <w:rFonts w:eastAsia="Calibri"/>
          <w:sz w:val="24"/>
          <w:szCs w:val="24"/>
        </w:rPr>
        <w:t>.1.Atļaujā norādīt, ka tirdzniecības veicējs:</w:t>
      </w:r>
    </w:p>
    <w:p w14:paraId="45EFB667" w14:textId="21C68979" w:rsidR="00FA73C1" w:rsidRPr="007F5B50" w:rsidRDefault="00566F8C" w:rsidP="00FA73C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</w:t>
      </w:r>
      <w:r w:rsidR="00FA73C1" w:rsidRPr="007F5B50">
        <w:rPr>
          <w:rFonts w:eastAsia="Calibri"/>
          <w:sz w:val="24"/>
          <w:szCs w:val="24"/>
        </w:rPr>
        <w:t>.1.1.ir tiesīgs tirgoties ar</w:t>
      </w:r>
      <w:r w:rsidR="00FA73C1">
        <w:rPr>
          <w:rFonts w:eastAsia="Calibri"/>
          <w:sz w:val="24"/>
          <w:szCs w:val="24"/>
        </w:rPr>
        <w:t xml:space="preserve"> mērcēm un garšvielām</w:t>
      </w:r>
      <w:r w:rsidR="00FA73C1" w:rsidRPr="007F5B50">
        <w:rPr>
          <w:rFonts w:eastAsia="Calibri"/>
          <w:sz w:val="24"/>
          <w:szCs w:val="24"/>
        </w:rPr>
        <w:t>;</w:t>
      </w:r>
    </w:p>
    <w:p w14:paraId="183578CB" w14:textId="4E0049A1" w:rsidR="00FA73C1" w:rsidRDefault="00566F8C" w:rsidP="00FA73C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</w:t>
      </w:r>
      <w:r w:rsidR="00FA73C1" w:rsidRPr="007F5B50">
        <w:rPr>
          <w:rFonts w:eastAsia="Calibri"/>
          <w:sz w:val="24"/>
          <w:szCs w:val="24"/>
        </w:rPr>
        <w:t xml:space="preserve">.1.2. pašvaldības nodeva </w:t>
      </w:r>
      <w:r w:rsidR="00FA73C1">
        <w:rPr>
          <w:rFonts w:eastAsia="Calibri"/>
          <w:sz w:val="24"/>
          <w:szCs w:val="24"/>
        </w:rPr>
        <w:t>piemērojama</w:t>
      </w:r>
      <w:r w:rsidR="00FA73C1" w:rsidRPr="007F5B50">
        <w:rPr>
          <w:rFonts w:eastAsia="Calibri"/>
          <w:sz w:val="24"/>
          <w:szCs w:val="24"/>
        </w:rPr>
        <w:t xml:space="preserve"> </w:t>
      </w:r>
      <w:r w:rsidR="00FA73C1">
        <w:rPr>
          <w:rFonts w:eastAsia="Calibri"/>
          <w:sz w:val="24"/>
          <w:szCs w:val="24"/>
        </w:rPr>
        <w:t>22,50 EUR apmērā.</w:t>
      </w:r>
    </w:p>
    <w:p w14:paraId="139F060C" w14:textId="77777777" w:rsidR="00727BAC" w:rsidRDefault="00727BAC" w:rsidP="00167079">
      <w:pPr>
        <w:jc w:val="both"/>
        <w:rPr>
          <w:rFonts w:eastAsia="Calibri"/>
          <w:sz w:val="24"/>
          <w:szCs w:val="24"/>
        </w:rPr>
      </w:pPr>
    </w:p>
    <w:p w14:paraId="51974DFF" w14:textId="4F2C5925" w:rsidR="004E027E" w:rsidRDefault="004E027E" w:rsidP="004E027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FA73C1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 xml:space="preserve">. Izsniegt </w:t>
      </w:r>
      <w:r w:rsidR="00F527D1">
        <w:rPr>
          <w:rFonts w:eastAsia="Calibri"/>
          <w:sz w:val="24"/>
          <w:szCs w:val="24"/>
        </w:rPr>
        <w:t xml:space="preserve">[..] </w:t>
      </w:r>
      <w:r>
        <w:rPr>
          <w:rFonts w:eastAsia="Calibri"/>
          <w:sz w:val="24"/>
          <w:szCs w:val="24"/>
        </w:rPr>
        <w:t>(</w:t>
      </w:r>
      <w:r w:rsidR="00FA73C1">
        <w:rPr>
          <w:rFonts w:eastAsia="Calibri"/>
          <w:sz w:val="24"/>
          <w:szCs w:val="24"/>
        </w:rPr>
        <w:t xml:space="preserve">personas kods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) atļauju tirdzniecībai Alūksnes pilsētas svētku laikā </w:t>
      </w:r>
      <w:r w:rsidR="00FA73C1">
        <w:rPr>
          <w:rFonts w:eastAsia="Calibri"/>
          <w:sz w:val="24"/>
          <w:szCs w:val="24"/>
        </w:rPr>
        <w:t>pie Alūksnes Jaunās pils, Pils</w:t>
      </w:r>
      <w:r w:rsidR="00FA73C1" w:rsidRPr="00027856">
        <w:rPr>
          <w:rFonts w:eastAsia="Calibri"/>
          <w:sz w:val="24"/>
          <w:szCs w:val="24"/>
        </w:rPr>
        <w:t xml:space="preserve"> ielā</w:t>
      </w:r>
      <w:r>
        <w:rPr>
          <w:rFonts w:eastAsia="Calibri"/>
          <w:sz w:val="24"/>
          <w:szCs w:val="24"/>
        </w:rPr>
        <w:t>, Alūksnē, Alūksnes novadā  2025. gada 2.augustā</w:t>
      </w:r>
    </w:p>
    <w:p w14:paraId="3497FE2A" w14:textId="784B10EB" w:rsidR="004E027E" w:rsidRDefault="00566F8C" w:rsidP="004E027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</w:t>
      </w:r>
      <w:r w:rsidR="004E027E">
        <w:rPr>
          <w:rFonts w:eastAsia="Calibri"/>
          <w:sz w:val="24"/>
          <w:szCs w:val="24"/>
        </w:rPr>
        <w:t>.1.Atļaujā norādīt, ka tirdzniecības veicējs:</w:t>
      </w:r>
    </w:p>
    <w:p w14:paraId="45FE6986" w14:textId="0ACBAB67" w:rsidR="004E027E" w:rsidRDefault="00566F8C" w:rsidP="004E027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</w:t>
      </w:r>
      <w:r w:rsidR="004E027E">
        <w:rPr>
          <w:rFonts w:eastAsia="Calibri"/>
          <w:sz w:val="24"/>
          <w:szCs w:val="24"/>
        </w:rPr>
        <w:t xml:space="preserve">.1.1.ir tiesīgs tirgoties ar </w:t>
      </w:r>
      <w:r w:rsidR="0052157C">
        <w:rPr>
          <w:rFonts w:eastAsia="Calibri"/>
          <w:sz w:val="24"/>
          <w:szCs w:val="24"/>
        </w:rPr>
        <w:t>adījumiem no lina un vilnas</w:t>
      </w:r>
      <w:r w:rsidR="004E027E">
        <w:rPr>
          <w:rFonts w:eastAsia="Calibri"/>
          <w:sz w:val="24"/>
          <w:szCs w:val="24"/>
        </w:rPr>
        <w:t>;</w:t>
      </w:r>
    </w:p>
    <w:p w14:paraId="4C231278" w14:textId="58CCA9DA" w:rsidR="004E027E" w:rsidRDefault="00566F8C" w:rsidP="004E027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</w:t>
      </w:r>
      <w:r w:rsidR="004E027E">
        <w:rPr>
          <w:rFonts w:eastAsia="Calibri"/>
          <w:sz w:val="24"/>
          <w:szCs w:val="24"/>
        </w:rPr>
        <w:t>.1.2. pašvaldības nodeva piemērojama 22,50 EUR apmērā.</w:t>
      </w:r>
    </w:p>
    <w:p w14:paraId="5FF2D76C" w14:textId="77777777" w:rsidR="004E027E" w:rsidRDefault="004E027E" w:rsidP="00167079">
      <w:pPr>
        <w:jc w:val="both"/>
        <w:rPr>
          <w:rFonts w:eastAsia="Calibri"/>
          <w:sz w:val="24"/>
          <w:szCs w:val="24"/>
        </w:rPr>
      </w:pPr>
    </w:p>
    <w:p w14:paraId="0EE7CB93" w14:textId="4E36C6E6" w:rsidR="0052157C" w:rsidRDefault="0052157C" w:rsidP="0052157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18. Izsniegt sabiedrībai ar ierobežotu atbildību “BALSA” (reģistrācijas Nr.40203079764) atļauju tirdzniecībai Alūksnes pilsētas svētku laikā </w:t>
      </w:r>
      <w:r w:rsidR="00FA73C1">
        <w:rPr>
          <w:rFonts w:eastAsia="Calibri"/>
          <w:sz w:val="24"/>
          <w:szCs w:val="24"/>
        </w:rPr>
        <w:t>pie Alūksnes Jaunās pils, Pils</w:t>
      </w:r>
      <w:r w:rsidR="00FA73C1" w:rsidRPr="00027856">
        <w:rPr>
          <w:rFonts w:eastAsia="Calibri"/>
          <w:sz w:val="24"/>
          <w:szCs w:val="24"/>
        </w:rPr>
        <w:t xml:space="preserve"> ielā</w:t>
      </w:r>
      <w:r>
        <w:rPr>
          <w:rFonts w:eastAsia="Calibri"/>
          <w:sz w:val="24"/>
          <w:szCs w:val="24"/>
        </w:rPr>
        <w:t>, Alūksnē, Alūksnes novadā  2025. gada 2.augustā</w:t>
      </w:r>
    </w:p>
    <w:p w14:paraId="6D7977C7" w14:textId="67D2B9D7" w:rsidR="0052157C" w:rsidRDefault="00566F8C" w:rsidP="0052157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</w:t>
      </w:r>
      <w:r w:rsidR="0052157C">
        <w:rPr>
          <w:rFonts w:eastAsia="Calibri"/>
          <w:sz w:val="24"/>
          <w:szCs w:val="24"/>
        </w:rPr>
        <w:t>.1.Atļaujā norādīt, ka tirdzniecības veicējs:</w:t>
      </w:r>
    </w:p>
    <w:p w14:paraId="67F50207" w14:textId="33D7204E" w:rsidR="0052157C" w:rsidRDefault="00566F8C" w:rsidP="0052157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</w:t>
      </w:r>
      <w:r w:rsidR="0052157C">
        <w:rPr>
          <w:rFonts w:eastAsia="Calibri"/>
          <w:sz w:val="24"/>
          <w:szCs w:val="24"/>
        </w:rPr>
        <w:t>.1.1.ir tiesīgs tirgoties ar smalkmaizītēm un pīrādziņiem;</w:t>
      </w:r>
    </w:p>
    <w:p w14:paraId="3D5BC6BF" w14:textId="34CEB130" w:rsidR="0052157C" w:rsidRDefault="00566F8C" w:rsidP="0052157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</w:t>
      </w:r>
      <w:r w:rsidR="0052157C">
        <w:rPr>
          <w:rFonts w:eastAsia="Calibri"/>
          <w:sz w:val="24"/>
          <w:szCs w:val="24"/>
        </w:rPr>
        <w:t>.1.2. pašvaldības nodeva piemērojama 22,50 EUR apmērā.</w:t>
      </w:r>
    </w:p>
    <w:p w14:paraId="03AD0051" w14:textId="77777777" w:rsidR="0052157C" w:rsidRDefault="0052157C" w:rsidP="0052157C">
      <w:pPr>
        <w:jc w:val="both"/>
        <w:rPr>
          <w:rFonts w:eastAsia="Calibri"/>
          <w:sz w:val="24"/>
          <w:szCs w:val="24"/>
        </w:rPr>
      </w:pPr>
    </w:p>
    <w:p w14:paraId="0165DAAD" w14:textId="6ED7A63C" w:rsidR="0052157C" w:rsidRPr="00027856" w:rsidRDefault="0052157C" w:rsidP="0052157C">
      <w:pPr>
        <w:jc w:val="both"/>
        <w:rPr>
          <w:rFonts w:eastAsia="Calibri"/>
          <w:sz w:val="24"/>
          <w:szCs w:val="24"/>
        </w:rPr>
      </w:pPr>
      <w:bookmarkStart w:id="13" w:name="_Hlk203750323"/>
      <w:r>
        <w:rPr>
          <w:rFonts w:eastAsia="Calibri"/>
          <w:sz w:val="24"/>
          <w:szCs w:val="24"/>
        </w:rPr>
        <w:t>19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>sabiedrībai ar ierobežotu atbildību</w:t>
      </w:r>
      <w:r w:rsidRPr="0002785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“FREIDE”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 Nr.50103212251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Alūksnes pilsētas svētku laikā pie Alūksnes Jaunās pils, Pils</w:t>
      </w:r>
      <w:r w:rsidRPr="00027856">
        <w:rPr>
          <w:rFonts w:eastAsia="Calibri"/>
          <w:sz w:val="24"/>
          <w:szCs w:val="24"/>
        </w:rPr>
        <w:t xml:space="preserve"> ielā</w:t>
      </w:r>
      <w:r>
        <w:rPr>
          <w:rFonts w:eastAsia="Calibri"/>
          <w:sz w:val="24"/>
          <w:szCs w:val="24"/>
        </w:rPr>
        <w:t>,</w:t>
      </w:r>
      <w:r w:rsidRPr="00027856">
        <w:rPr>
          <w:rFonts w:eastAsia="Calibri"/>
          <w:sz w:val="24"/>
          <w:szCs w:val="24"/>
        </w:rPr>
        <w:t xml:space="preserve"> Alūksnē, Alūksnes novadā 20</w:t>
      </w:r>
      <w:r>
        <w:rPr>
          <w:rFonts w:eastAsia="Calibri"/>
          <w:sz w:val="24"/>
          <w:szCs w:val="24"/>
        </w:rPr>
        <w:t>25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2.augustā</w:t>
      </w:r>
    </w:p>
    <w:p w14:paraId="3B82D2DA" w14:textId="717EAB1A" w:rsidR="0052157C" w:rsidRPr="007F5B50" w:rsidRDefault="00566F8C" w:rsidP="0052157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19</w:t>
      </w:r>
      <w:r w:rsidR="0052157C" w:rsidRPr="007F5B50">
        <w:rPr>
          <w:rFonts w:eastAsia="Calibri"/>
          <w:sz w:val="24"/>
          <w:szCs w:val="24"/>
        </w:rPr>
        <w:t>.1.Atļaujā norādīt, ka tirdzniecības veicējs:</w:t>
      </w:r>
    </w:p>
    <w:p w14:paraId="24DFC1EB" w14:textId="052DBBBE" w:rsidR="0052157C" w:rsidRPr="007F5B50" w:rsidRDefault="0052157C" w:rsidP="0052157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566F8C">
        <w:rPr>
          <w:rFonts w:eastAsia="Calibri"/>
          <w:sz w:val="24"/>
          <w:szCs w:val="24"/>
        </w:rPr>
        <w:t>9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uzkod</w:t>
      </w:r>
      <w:r w:rsidR="00630EE0">
        <w:rPr>
          <w:rFonts w:eastAsia="Calibri"/>
          <w:sz w:val="24"/>
          <w:szCs w:val="24"/>
        </w:rPr>
        <w:t>ām, burbuļtēju, sorbertu</w:t>
      </w:r>
      <w:r>
        <w:rPr>
          <w:rFonts w:eastAsia="Calibri"/>
          <w:sz w:val="24"/>
          <w:szCs w:val="24"/>
        </w:rPr>
        <w:t>, cukurvate</w:t>
      </w:r>
      <w:r w:rsidRPr="007F5B50">
        <w:rPr>
          <w:rFonts w:eastAsia="Calibri"/>
          <w:sz w:val="24"/>
          <w:szCs w:val="24"/>
        </w:rPr>
        <w:t>;</w:t>
      </w:r>
    </w:p>
    <w:p w14:paraId="371F1B1B" w14:textId="63BDB832" w:rsidR="0052157C" w:rsidRDefault="00566F8C" w:rsidP="0052157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19</w:t>
      </w:r>
      <w:r w:rsidR="0052157C" w:rsidRPr="007F5B50">
        <w:rPr>
          <w:rFonts w:eastAsia="Calibri"/>
          <w:sz w:val="24"/>
          <w:szCs w:val="24"/>
        </w:rPr>
        <w:t xml:space="preserve">.1.2. pašvaldības nodeva </w:t>
      </w:r>
      <w:r w:rsidR="0052157C">
        <w:rPr>
          <w:rFonts w:eastAsia="Calibri"/>
          <w:sz w:val="24"/>
          <w:szCs w:val="24"/>
        </w:rPr>
        <w:t>piemērojama</w:t>
      </w:r>
      <w:r w:rsidR="0052157C" w:rsidRPr="007F5B50">
        <w:rPr>
          <w:rFonts w:eastAsia="Calibri"/>
          <w:sz w:val="24"/>
          <w:szCs w:val="24"/>
        </w:rPr>
        <w:t xml:space="preserve"> </w:t>
      </w:r>
      <w:r w:rsidR="0052157C">
        <w:rPr>
          <w:rFonts w:eastAsia="Calibri"/>
          <w:sz w:val="24"/>
          <w:szCs w:val="24"/>
        </w:rPr>
        <w:t>2</w:t>
      </w:r>
      <w:r w:rsidR="00630EE0">
        <w:rPr>
          <w:rFonts w:eastAsia="Calibri"/>
          <w:sz w:val="24"/>
          <w:szCs w:val="24"/>
        </w:rPr>
        <w:t>2,50</w:t>
      </w:r>
      <w:r w:rsidR="0052157C">
        <w:rPr>
          <w:rFonts w:eastAsia="Calibri"/>
          <w:sz w:val="24"/>
          <w:szCs w:val="24"/>
        </w:rPr>
        <w:t xml:space="preserve"> EUR apmērā.</w:t>
      </w:r>
    </w:p>
    <w:bookmarkEnd w:id="13"/>
    <w:p w14:paraId="3E1635DE" w14:textId="77777777" w:rsidR="0052157C" w:rsidRDefault="0052157C" w:rsidP="0052157C">
      <w:pPr>
        <w:jc w:val="both"/>
        <w:rPr>
          <w:rFonts w:eastAsia="Calibri"/>
          <w:sz w:val="24"/>
          <w:szCs w:val="24"/>
        </w:rPr>
      </w:pPr>
    </w:p>
    <w:p w14:paraId="0D95FCAA" w14:textId="3D952522" w:rsidR="00630EE0" w:rsidRPr="00027856" w:rsidRDefault="00630EE0" w:rsidP="00630E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 w:rsidR="00F527D1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 (</w:t>
      </w:r>
      <w:r w:rsidR="00FA73C1">
        <w:rPr>
          <w:rFonts w:eastAsia="Calibri"/>
          <w:sz w:val="24"/>
          <w:szCs w:val="24"/>
        </w:rPr>
        <w:t>reģistrācijas</w:t>
      </w:r>
      <w:r>
        <w:rPr>
          <w:rFonts w:eastAsia="Calibri"/>
          <w:sz w:val="24"/>
          <w:szCs w:val="24"/>
        </w:rPr>
        <w:t xml:space="preserve"> kods </w:t>
      </w:r>
      <w:r w:rsidR="00F527D1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Alūksnes pilsētas svētku laikā pie Alūksnes Jaunās pils, Pils</w:t>
      </w:r>
      <w:r w:rsidRPr="00027856">
        <w:rPr>
          <w:rFonts w:eastAsia="Calibri"/>
          <w:sz w:val="24"/>
          <w:szCs w:val="24"/>
        </w:rPr>
        <w:t xml:space="preserve"> ielā</w:t>
      </w:r>
      <w:r>
        <w:rPr>
          <w:rFonts w:eastAsia="Calibri"/>
          <w:sz w:val="24"/>
          <w:szCs w:val="24"/>
        </w:rPr>
        <w:t>,</w:t>
      </w:r>
      <w:r w:rsidRPr="00027856">
        <w:rPr>
          <w:rFonts w:eastAsia="Calibri"/>
          <w:sz w:val="24"/>
          <w:szCs w:val="24"/>
        </w:rPr>
        <w:t xml:space="preserve"> Alūksnē, Alūksnes novadā  20</w:t>
      </w:r>
      <w:r>
        <w:rPr>
          <w:rFonts w:eastAsia="Calibri"/>
          <w:sz w:val="24"/>
          <w:szCs w:val="24"/>
        </w:rPr>
        <w:t>25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2.augustā</w:t>
      </w:r>
    </w:p>
    <w:p w14:paraId="4E0AB63C" w14:textId="23451A63" w:rsidR="00630EE0" w:rsidRPr="007F5B50" w:rsidRDefault="00630EE0" w:rsidP="00630E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566F8C">
        <w:rPr>
          <w:rFonts w:eastAsia="Calibri"/>
          <w:sz w:val="24"/>
          <w:szCs w:val="24"/>
        </w:rPr>
        <w:t>0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0BFE09A5" w14:textId="264C9996" w:rsidR="00630EE0" w:rsidRPr="007F5B50" w:rsidRDefault="00630EE0" w:rsidP="00630E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566F8C">
        <w:rPr>
          <w:rFonts w:eastAsia="Calibri"/>
          <w:sz w:val="24"/>
          <w:szCs w:val="24"/>
        </w:rPr>
        <w:t>0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adītām un šūtām linu kleitām</w:t>
      </w:r>
      <w:r w:rsidRPr="007F5B50">
        <w:rPr>
          <w:rFonts w:eastAsia="Calibri"/>
          <w:sz w:val="24"/>
          <w:szCs w:val="24"/>
        </w:rPr>
        <w:t>;</w:t>
      </w:r>
    </w:p>
    <w:p w14:paraId="2BC4BD5C" w14:textId="7658CEE9" w:rsidR="00630EE0" w:rsidRDefault="00630EE0" w:rsidP="00630E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566F8C">
        <w:rPr>
          <w:rFonts w:eastAsia="Calibri"/>
          <w:sz w:val="24"/>
          <w:szCs w:val="24"/>
        </w:rPr>
        <w:t>0</w:t>
      </w:r>
      <w:r w:rsidRPr="007F5B50">
        <w:rPr>
          <w:rFonts w:eastAsia="Calibri"/>
          <w:sz w:val="24"/>
          <w:szCs w:val="24"/>
        </w:rPr>
        <w:t xml:space="preserve">.1.2. pašvaldības nodeva </w:t>
      </w:r>
      <w:r>
        <w:rPr>
          <w:rFonts w:eastAsia="Calibri"/>
          <w:sz w:val="24"/>
          <w:szCs w:val="24"/>
        </w:rPr>
        <w:t>piemērojama</w:t>
      </w:r>
      <w:r w:rsidRPr="007F5B5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15 EUR apmērā.</w:t>
      </w:r>
    </w:p>
    <w:p w14:paraId="021BD924" w14:textId="77777777" w:rsidR="0052157C" w:rsidRDefault="0052157C" w:rsidP="0052157C">
      <w:pPr>
        <w:jc w:val="both"/>
        <w:rPr>
          <w:rFonts w:eastAsia="Calibri"/>
          <w:sz w:val="24"/>
          <w:szCs w:val="24"/>
        </w:rPr>
      </w:pPr>
    </w:p>
    <w:p w14:paraId="26CDC9F8" w14:textId="1F78B8AC" w:rsidR="00630EE0" w:rsidRPr="00027856" w:rsidRDefault="00630EE0" w:rsidP="00630E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21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>zemnieku saimniecībai “ĶINGAS”</w:t>
      </w:r>
      <w:r w:rsidRPr="00027856">
        <w:rPr>
          <w:rFonts w:eastAsia="Calibri"/>
          <w:sz w:val="24"/>
          <w:szCs w:val="24"/>
        </w:rPr>
        <w:t xml:space="preserve"> (reģistrācijas Nr.</w:t>
      </w:r>
      <w:r>
        <w:rPr>
          <w:rFonts w:eastAsia="Calibri"/>
          <w:sz w:val="24"/>
          <w:szCs w:val="24"/>
        </w:rPr>
        <w:t>49501002178</w:t>
      </w:r>
      <w:r w:rsidRPr="00027856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atļauju tirdzniecībai </w:t>
      </w:r>
      <w:r>
        <w:rPr>
          <w:rFonts w:eastAsia="Calibri"/>
          <w:sz w:val="24"/>
          <w:szCs w:val="24"/>
        </w:rPr>
        <w:t>Alūksnes pilsētas svētku laikā pie Alūksnes Jaunās pils, Pils</w:t>
      </w:r>
      <w:r w:rsidRPr="00027856">
        <w:rPr>
          <w:rFonts w:eastAsia="Calibri"/>
          <w:sz w:val="24"/>
          <w:szCs w:val="24"/>
        </w:rPr>
        <w:t xml:space="preserve"> ielā</w:t>
      </w:r>
      <w:r>
        <w:rPr>
          <w:rFonts w:eastAsia="Calibri"/>
          <w:sz w:val="24"/>
          <w:szCs w:val="24"/>
        </w:rPr>
        <w:t xml:space="preserve">, </w:t>
      </w:r>
      <w:r w:rsidRPr="00027856">
        <w:rPr>
          <w:rFonts w:eastAsia="Calibri"/>
          <w:sz w:val="24"/>
          <w:szCs w:val="24"/>
        </w:rPr>
        <w:t xml:space="preserve"> Alūksnē, Alūksnes novadā pie 20</w:t>
      </w:r>
      <w:r>
        <w:rPr>
          <w:rFonts w:eastAsia="Calibri"/>
          <w:sz w:val="24"/>
          <w:szCs w:val="24"/>
        </w:rPr>
        <w:t>25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2.augustā</w:t>
      </w:r>
    </w:p>
    <w:p w14:paraId="3FC9FB99" w14:textId="4806A5CC" w:rsidR="00630EE0" w:rsidRPr="007F5B50" w:rsidRDefault="00630EE0" w:rsidP="00630E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566F8C">
        <w:rPr>
          <w:rFonts w:eastAsia="Calibri"/>
          <w:sz w:val="24"/>
          <w:szCs w:val="24"/>
        </w:rPr>
        <w:t>1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42C5E184" w14:textId="42136557" w:rsidR="00630EE0" w:rsidRPr="007F5B50" w:rsidRDefault="00630EE0" w:rsidP="00630E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566F8C">
        <w:rPr>
          <w:rFonts w:eastAsia="Calibri"/>
          <w:sz w:val="24"/>
          <w:szCs w:val="24"/>
        </w:rPr>
        <w:t>1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bioloģisko maizi</w:t>
      </w:r>
      <w:r w:rsidRPr="007F5B50">
        <w:rPr>
          <w:rFonts w:eastAsia="Calibri"/>
          <w:sz w:val="24"/>
          <w:szCs w:val="24"/>
        </w:rPr>
        <w:t>;</w:t>
      </w:r>
    </w:p>
    <w:p w14:paraId="3C6962FD" w14:textId="7D239976" w:rsidR="00630EE0" w:rsidRDefault="00630EE0" w:rsidP="00630E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566F8C">
        <w:rPr>
          <w:rFonts w:eastAsia="Calibri"/>
          <w:sz w:val="24"/>
          <w:szCs w:val="24"/>
        </w:rPr>
        <w:t>1</w:t>
      </w:r>
      <w:r w:rsidRPr="007F5B50">
        <w:rPr>
          <w:rFonts w:eastAsia="Calibri"/>
          <w:sz w:val="24"/>
          <w:szCs w:val="24"/>
        </w:rPr>
        <w:t xml:space="preserve">.1.2. pašvaldības nodeva </w:t>
      </w:r>
      <w:r>
        <w:rPr>
          <w:rFonts w:eastAsia="Calibri"/>
          <w:sz w:val="24"/>
          <w:szCs w:val="24"/>
        </w:rPr>
        <w:t>piemērojama</w:t>
      </w:r>
      <w:r w:rsidRPr="007F5B5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15 EUR apmērā.</w:t>
      </w:r>
    </w:p>
    <w:p w14:paraId="097F2DFA" w14:textId="77777777" w:rsidR="00630EE0" w:rsidRDefault="00630EE0" w:rsidP="0052157C">
      <w:pPr>
        <w:jc w:val="both"/>
        <w:rPr>
          <w:rFonts w:eastAsia="Calibri"/>
          <w:sz w:val="24"/>
          <w:szCs w:val="24"/>
        </w:rPr>
      </w:pPr>
    </w:p>
    <w:p w14:paraId="5EF1B920" w14:textId="48A77130" w:rsidR="00630EE0" w:rsidRDefault="00630EE0" w:rsidP="00630EE0">
      <w:pPr>
        <w:jc w:val="both"/>
        <w:rPr>
          <w:rFonts w:eastAsia="Calibri"/>
          <w:sz w:val="24"/>
          <w:szCs w:val="24"/>
        </w:rPr>
      </w:pPr>
      <w:bookmarkStart w:id="14" w:name="_Hlk141201882"/>
      <w:bookmarkStart w:id="15" w:name="_Hlk203643559"/>
      <w:r>
        <w:rPr>
          <w:rFonts w:eastAsia="Calibri"/>
          <w:sz w:val="24"/>
          <w:szCs w:val="24"/>
        </w:rPr>
        <w:t xml:space="preserve">22. Izsniegt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</w:t>
      </w:r>
      <w:r w:rsidR="00FA73C1">
        <w:rPr>
          <w:rFonts w:eastAsia="Calibri"/>
          <w:sz w:val="24"/>
          <w:szCs w:val="24"/>
        </w:rPr>
        <w:t>reģistrācijas</w:t>
      </w:r>
      <w:r>
        <w:rPr>
          <w:rFonts w:eastAsia="Calibri"/>
          <w:sz w:val="24"/>
          <w:szCs w:val="24"/>
        </w:rPr>
        <w:t xml:space="preserve"> kods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2025. gada 2.augustā</w:t>
      </w:r>
    </w:p>
    <w:p w14:paraId="7A57F7FC" w14:textId="3CB92562" w:rsidR="00630EE0" w:rsidRDefault="00566F8C" w:rsidP="00630E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22</w:t>
      </w:r>
      <w:r w:rsidR="00630EE0">
        <w:rPr>
          <w:rFonts w:eastAsia="Calibri"/>
          <w:sz w:val="24"/>
          <w:szCs w:val="24"/>
        </w:rPr>
        <w:t>.1.Atļaujā norādīt, ka tirdzniecības veicējs:</w:t>
      </w:r>
    </w:p>
    <w:p w14:paraId="1BD165F3" w14:textId="6BB234BA" w:rsidR="00630EE0" w:rsidRDefault="00566F8C" w:rsidP="00630E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22</w:t>
      </w:r>
      <w:r w:rsidR="00630EE0">
        <w:rPr>
          <w:rFonts w:eastAsia="Calibri"/>
          <w:sz w:val="24"/>
          <w:szCs w:val="24"/>
        </w:rPr>
        <w:t>.1.1.ir tiesīgs tirgoties ar adījumiem;</w:t>
      </w:r>
    </w:p>
    <w:p w14:paraId="4B40E83A" w14:textId="106775A9" w:rsidR="00630EE0" w:rsidRDefault="00566F8C" w:rsidP="00630E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22</w:t>
      </w:r>
      <w:r w:rsidR="00630EE0">
        <w:rPr>
          <w:rFonts w:eastAsia="Calibri"/>
          <w:sz w:val="24"/>
          <w:szCs w:val="24"/>
        </w:rPr>
        <w:t>.1.2. pašvaldības nodeva piemērojama 15 EUR apmērā.</w:t>
      </w:r>
    </w:p>
    <w:bookmarkEnd w:id="14"/>
    <w:p w14:paraId="56AE236B" w14:textId="77777777" w:rsidR="00630EE0" w:rsidRDefault="00630EE0" w:rsidP="007B72C1">
      <w:pPr>
        <w:jc w:val="both"/>
        <w:rPr>
          <w:rFonts w:eastAsia="Calibri"/>
          <w:sz w:val="24"/>
          <w:szCs w:val="24"/>
        </w:rPr>
      </w:pPr>
    </w:p>
    <w:bookmarkEnd w:id="15"/>
    <w:p w14:paraId="7FCE3BF5" w14:textId="01060502" w:rsidR="00630EE0" w:rsidRPr="00027856" w:rsidRDefault="00630EE0" w:rsidP="00630E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23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>individuālajam komersantam “RAIBI KOKI”</w:t>
      </w:r>
      <w:r w:rsidRPr="00027856">
        <w:rPr>
          <w:rFonts w:eastAsia="Calibri"/>
          <w:sz w:val="24"/>
          <w:szCs w:val="24"/>
        </w:rPr>
        <w:t xml:space="preserve"> (reģistrācijas Nr.</w:t>
      </w:r>
      <w:r>
        <w:rPr>
          <w:rFonts w:eastAsia="Calibri"/>
          <w:sz w:val="24"/>
          <w:szCs w:val="24"/>
        </w:rPr>
        <w:t>0002208890</w:t>
      </w:r>
      <w:r w:rsidRPr="00027856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atļauju tirdzniecībai </w:t>
      </w:r>
      <w:r>
        <w:rPr>
          <w:rFonts w:eastAsia="Calibri"/>
          <w:sz w:val="24"/>
          <w:szCs w:val="24"/>
        </w:rPr>
        <w:t>Alūksnes pilsētas svētku laikā pie Alūksnes Jaunās pils, Pils</w:t>
      </w:r>
      <w:r w:rsidRPr="00027856">
        <w:rPr>
          <w:rFonts w:eastAsia="Calibri"/>
          <w:sz w:val="24"/>
          <w:szCs w:val="24"/>
        </w:rPr>
        <w:t xml:space="preserve"> ielā</w:t>
      </w:r>
      <w:r>
        <w:rPr>
          <w:rFonts w:eastAsia="Calibri"/>
          <w:sz w:val="24"/>
          <w:szCs w:val="24"/>
        </w:rPr>
        <w:t xml:space="preserve">, </w:t>
      </w:r>
      <w:r w:rsidRPr="00027856">
        <w:rPr>
          <w:rFonts w:eastAsia="Calibri"/>
          <w:sz w:val="24"/>
          <w:szCs w:val="24"/>
        </w:rPr>
        <w:t xml:space="preserve"> Alūksnē, Alūksnes novadā pie 20</w:t>
      </w:r>
      <w:r>
        <w:rPr>
          <w:rFonts w:eastAsia="Calibri"/>
          <w:sz w:val="24"/>
          <w:szCs w:val="24"/>
        </w:rPr>
        <w:t>25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2.augustā</w:t>
      </w:r>
    </w:p>
    <w:p w14:paraId="25DF2C34" w14:textId="6C197F67" w:rsidR="00630EE0" w:rsidRPr="007F5B50" w:rsidRDefault="00630EE0" w:rsidP="00630E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566F8C">
        <w:rPr>
          <w:rFonts w:eastAsia="Calibri"/>
          <w:sz w:val="24"/>
          <w:szCs w:val="24"/>
        </w:rPr>
        <w:t>3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7DAF86A7" w14:textId="2939764D" w:rsidR="00630EE0" w:rsidRPr="007F5B50" w:rsidRDefault="00630EE0" w:rsidP="00630E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566F8C">
        <w:rPr>
          <w:rFonts w:eastAsia="Calibri"/>
          <w:sz w:val="24"/>
          <w:szCs w:val="24"/>
        </w:rPr>
        <w:t>3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koka izstrādājumiem</w:t>
      </w:r>
      <w:r w:rsidRPr="007F5B50">
        <w:rPr>
          <w:rFonts w:eastAsia="Calibri"/>
          <w:sz w:val="24"/>
          <w:szCs w:val="24"/>
        </w:rPr>
        <w:t>;</w:t>
      </w:r>
    </w:p>
    <w:p w14:paraId="51CDA49C" w14:textId="1C7C2065" w:rsidR="00630EE0" w:rsidRDefault="00630EE0" w:rsidP="00630E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566F8C">
        <w:rPr>
          <w:rFonts w:eastAsia="Calibri"/>
          <w:sz w:val="24"/>
          <w:szCs w:val="24"/>
        </w:rPr>
        <w:t>3</w:t>
      </w:r>
      <w:r w:rsidRPr="007F5B50">
        <w:rPr>
          <w:rFonts w:eastAsia="Calibri"/>
          <w:sz w:val="24"/>
          <w:szCs w:val="24"/>
        </w:rPr>
        <w:t xml:space="preserve">.1.2. pašvaldības nodeva </w:t>
      </w:r>
      <w:r>
        <w:rPr>
          <w:rFonts w:eastAsia="Calibri"/>
          <w:sz w:val="24"/>
          <w:szCs w:val="24"/>
        </w:rPr>
        <w:t>piemērojama</w:t>
      </w:r>
      <w:r w:rsidRPr="007F5B5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15 EUR apmērā.</w:t>
      </w:r>
    </w:p>
    <w:p w14:paraId="1B98CFD9" w14:textId="77777777" w:rsidR="00630EE0" w:rsidRDefault="00630EE0" w:rsidP="007B72C1">
      <w:pPr>
        <w:jc w:val="both"/>
        <w:rPr>
          <w:rFonts w:eastAsia="Calibri"/>
          <w:sz w:val="24"/>
          <w:szCs w:val="24"/>
        </w:rPr>
      </w:pPr>
    </w:p>
    <w:p w14:paraId="62A9DBCF" w14:textId="6A217B2D" w:rsidR="00630EE0" w:rsidRDefault="00630EE0" w:rsidP="00630E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24. Izsniegt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2025. gada 2.augustā</w:t>
      </w:r>
    </w:p>
    <w:p w14:paraId="29627E26" w14:textId="76098316" w:rsidR="00630EE0" w:rsidRDefault="00566F8C" w:rsidP="00630E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24</w:t>
      </w:r>
      <w:r w:rsidR="00630EE0">
        <w:rPr>
          <w:rFonts w:eastAsia="Calibri"/>
          <w:sz w:val="24"/>
          <w:szCs w:val="24"/>
        </w:rPr>
        <w:t>.1.Atļaujā norādīt, ka tirdzniecības veicējs:</w:t>
      </w:r>
    </w:p>
    <w:p w14:paraId="428E4B80" w14:textId="38FDD0ED" w:rsidR="00630EE0" w:rsidRDefault="00566F8C" w:rsidP="00630E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24</w:t>
      </w:r>
      <w:r w:rsidR="00630EE0">
        <w:rPr>
          <w:rFonts w:eastAsia="Calibri"/>
          <w:sz w:val="24"/>
          <w:szCs w:val="24"/>
        </w:rPr>
        <w:t>.1.1.ir tiesīgs tirgoties ar rotām un izstrādājumiem no koka;</w:t>
      </w:r>
    </w:p>
    <w:p w14:paraId="67F34337" w14:textId="11E7CBAE" w:rsidR="00630EE0" w:rsidRDefault="00566F8C" w:rsidP="00630E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24</w:t>
      </w:r>
      <w:r w:rsidR="00630EE0">
        <w:rPr>
          <w:rFonts w:eastAsia="Calibri"/>
          <w:sz w:val="24"/>
          <w:szCs w:val="24"/>
        </w:rPr>
        <w:t>.1.2. pašvaldības nodeva piemērojama 15 EUR apmērā.</w:t>
      </w:r>
    </w:p>
    <w:p w14:paraId="7A668D63" w14:textId="77777777" w:rsidR="00630EE0" w:rsidRDefault="00630EE0" w:rsidP="00630EE0">
      <w:pPr>
        <w:jc w:val="both"/>
        <w:rPr>
          <w:rFonts w:eastAsia="Calibri"/>
          <w:sz w:val="24"/>
          <w:szCs w:val="24"/>
        </w:rPr>
      </w:pPr>
    </w:p>
    <w:p w14:paraId="1E641EB5" w14:textId="77777777" w:rsidR="00630EE0" w:rsidRDefault="00630EE0" w:rsidP="007B72C1">
      <w:pPr>
        <w:jc w:val="both"/>
        <w:rPr>
          <w:rFonts w:eastAsia="Calibri"/>
          <w:sz w:val="24"/>
          <w:szCs w:val="24"/>
        </w:rPr>
      </w:pPr>
    </w:p>
    <w:p w14:paraId="4918031D" w14:textId="251B6353" w:rsidR="00630EE0" w:rsidRDefault="00630EE0" w:rsidP="00630E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25. Izsniegt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</w:t>
      </w:r>
      <w:r w:rsidR="00FA73C1">
        <w:rPr>
          <w:rFonts w:eastAsia="Calibri"/>
          <w:sz w:val="24"/>
          <w:szCs w:val="24"/>
        </w:rPr>
        <w:t>reģistrācijas</w:t>
      </w:r>
      <w:r>
        <w:rPr>
          <w:rFonts w:eastAsia="Calibri"/>
          <w:sz w:val="24"/>
          <w:szCs w:val="24"/>
        </w:rPr>
        <w:t xml:space="preserve"> kods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2025. gada 2.augustā</w:t>
      </w:r>
    </w:p>
    <w:p w14:paraId="393C470D" w14:textId="731AC088" w:rsidR="00630EE0" w:rsidRDefault="00566F8C" w:rsidP="00630E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25</w:t>
      </w:r>
      <w:r w:rsidR="00630EE0">
        <w:rPr>
          <w:rFonts w:eastAsia="Calibri"/>
          <w:sz w:val="24"/>
          <w:szCs w:val="24"/>
        </w:rPr>
        <w:t>.1.Atļaujā norādīt, ka tirdzniecības veicējs:</w:t>
      </w:r>
    </w:p>
    <w:p w14:paraId="587E9D8E" w14:textId="7FC64A77" w:rsidR="00630EE0" w:rsidRDefault="00566F8C" w:rsidP="00630E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25</w:t>
      </w:r>
      <w:r w:rsidR="00630EE0">
        <w:rPr>
          <w:rFonts w:eastAsia="Calibri"/>
          <w:sz w:val="24"/>
          <w:szCs w:val="24"/>
        </w:rPr>
        <w:t xml:space="preserve">.1.1.ir tiesīgs tirgoties ar </w:t>
      </w:r>
      <w:r w:rsidR="0035329A">
        <w:rPr>
          <w:rFonts w:eastAsia="Calibri"/>
          <w:sz w:val="24"/>
          <w:szCs w:val="24"/>
        </w:rPr>
        <w:t>gipša traukiem, sojas vaska svecēm</w:t>
      </w:r>
      <w:r w:rsidR="00630EE0">
        <w:rPr>
          <w:rFonts w:eastAsia="Calibri"/>
          <w:sz w:val="24"/>
          <w:szCs w:val="24"/>
        </w:rPr>
        <w:t>;</w:t>
      </w:r>
    </w:p>
    <w:p w14:paraId="0C6F36A4" w14:textId="696DFBA0" w:rsidR="00630EE0" w:rsidRDefault="00566F8C" w:rsidP="00630E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25</w:t>
      </w:r>
      <w:r w:rsidR="00630EE0">
        <w:rPr>
          <w:rFonts w:eastAsia="Calibri"/>
          <w:sz w:val="24"/>
          <w:szCs w:val="24"/>
        </w:rPr>
        <w:t>.1.2. pašvaldības nodeva piemērojama 15 EUR apmērā.</w:t>
      </w:r>
    </w:p>
    <w:p w14:paraId="06C613A2" w14:textId="77777777" w:rsidR="0035329A" w:rsidRDefault="0035329A" w:rsidP="00630EE0">
      <w:pPr>
        <w:jc w:val="both"/>
        <w:rPr>
          <w:rFonts w:eastAsia="Calibri"/>
          <w:sz w:val="24"/>
          <w:szCs w:val="24"/>
        </w:rPr>
      </w:pPr>
    </w:p>
    <w:p w14:paraId="37C8E0BB" w14:textId="0D954FEF" w:rsidR="0035329A" w:rsidRDefault="0035329A" w:rsidP="0035329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26. Izsniegt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</w:t>
      </w:r>
      <w:r w:rsidR="00FA73C1">
        <w:rPr>
          <w:rFonts w:eastAsia="Calibri"/>
          <w:sz w:val="24"/>
          <w:szCs w:val="24"/>
        </w:rPr>
        <w:t>reģistrācijas</w:t>
      </w:r>
      <w:r>
        <w:rPr>
          <w:rFonts w:eastAsia="Calibri"/>
          <w:sz w:val="24"/>
          <w:szCs w:val="24"/>
        </w:rPr>
        <w:t xml:space="preserve"> kods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2025. gada 2.augustā</w:t>
      </w:r>
    </w:p>
    <w:p w14:paraId="30622912" w14:textId="38E652B8" w:rsidR="0035329A" w:rsidRDefault="00566F8C" w:rsidP="0035329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26</w:t>
      </w:r>
      <w:r w:rsidR="0035329A">
        <w:rPr>
          <w:rFonts w:eastAsia="Calibri"/>
          <w:sz w:val="24"/>
          <w:szCs w:val="24"/>
        </w:rPr>
        <w:t>.1.Atļaujā norādīt, ka tirdzniecības veicējs:</w:t>
      </w:r>
    </w:p>
    <w:p w14:paraId="40CE67CA" w14:textId="7516E1F4" w:rsidR="0035329A" w:rsidRDefault="00566F8C" w:rsidP="0035329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26</w:t>
      </w:r>
      <w:r w:rsidR="0035329A">
        <w:rPr>
          <w:rFonts w:eastAsia="Calibri"/>
          <w:sz w:val="24"/>
          <w:szCs w:val="24"/>
        </w:rPr>
        <w:t>.1.1.ir tiesīgs tirgoties ar rotām un aksesuāriem;</w:t>
      </w:r>
    </w:p>
    <w:p w14:paraId="49707877" w14:textId="4438DF64" w:rsidR="0035329A" w:rsidRDefault="00566F8C" w:rsidP="0035329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26</w:t>
      </w:r>
      <w:r w:rsidR="0035329A">
        <w:rPr>
          <w:rFonts w:eastAsia="Calibri"/>
          <w:sz w:val="24"/>
          <w:szCs w:val="24"/>
        </w:rPr>
        <w:t>.1.2. pašvaldības nodeva piemērojama 15 EUR apmērā.</w:t>
      </w:r>
    </w:p>
    <w:p w14:paraId="12C9B0DE" w14:textId="77777777" w:rsidR="0035329A" w:rsidRDefault="0035329A" w:rsidP="0035329A">
      <w:pPr>
        <w:jc w:val="both"/>
        <w:rPr>
          <w:rFonts w:eastAsia="Calibri"/>
          <w:sz w:val="24"/>
          <w:szCs w:val="24"/>
        </w:rPr>
      </w:pPr>
    </w:p>
    <w:p w14:paraId="5E92DDC8" w14:textId="26704584" w:rsidR="0035329A" w:rsidRPr="00027856" w:rsidRDefault="0035329A" w:rsidP="0035329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27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 </w:t>
      </w:r>
      <w:r>
        <w:rPr>
          <w:rFonts w:eastAsia="Calibri"/>
          <w:sz w:val="24"/>
          <w:szCs w:val="24"/>
        </w:rPr>
        <w:t>zemnieku saimniecībai “SALTUPJI”</w:t>
      </w:r>
      <w:r w:rsidRPr="00027856">
        <w:rPr>
          <w:rFonts w:eastAsia="Calibri"/>
          <w:sz w:val="24"/>
          <w:szCs w:val="24"/>
        </w:rPr>
        <w:t xml:space="preserve"> (reģistrācijas Nr</w:t>
      </w:r>
      <w:r>
        <w:rPr>
          <w:rFonts w:eastAsia="Calibri"/>
          <w:sz w:val="24"/>
          <w:szCs w:val="24"/>
        </w:rPr>
        <w:t>.43201010608</w:t>
      </w:r>
      <w:r w:rsidRPr="00027856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atļauju tirdzniecībai </w:t>
      </w:r>
      <w:r>
        <w:rPr>
          <w:rFonts w:eastAsia="Calibri"/>
          <w:sz w:val="24"/>
          <w:szCs w:val="24"/>
        </w:rPr>
        <w:t>Alūksnes pilsētas svētku laikā pie Alūksnes Jaunās pils, Pils</w:t>
      </w:r>
      <w:r w:rsidRPr="00027856">
        <w:rPr>
          <w:rFonts w:eastAsia="Calibri"/>
          <w:sz w:val="24"/>
          <w:szCs w:val="24"/>
        </w:rPr>
        <w:t xml:space="preserve"> ielā</w:t>
      </w:r>
      <w:r>
        <w:rPr>
          <w:rFonts w:eastAsia="Calibri"/>
          <w:sz w:val="24"/>
          <w:szCs w:val="24"/>
        </w:rPr>
        <w:t>,</w:t>
      </w:r>
      <w:r w:rsidRPr="00027856">
        <w:rPr>
          <w:rFonts w:eastAsia="Calibri"/>
          <w:sz w:val="24"/>
          <w:szCs w:val="24"/>
        </w:rPr>
        <w:t xml:space="preserve"> Alūksnē, Alūksnes novadā  20</w:t>
      </w:r>
      <w:r>
        <w:rPr>
          <w:rFonts w:eastAsia="Calibri"/>
          <w:sz w:val="24"/>
          <w:szCs w:val="24"/>
        </w:rPr>
        <w:t>25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2.augustā</w:t>
      </w:r>
    </w:p>
    <w:p w14:paraId="43533725" w14:textId="7242DE6F" w:rsidR="0035329A" w:rsidRPr="007F5B50" w:rsidRDefault="00566F8C" w:rsidP="0035329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27</w:t>
      </w:r>
      <w:r w:rsidR="0035329A" w:rsidRPr="007F5B50">
        <w:rPr>
          <w:rFonts w:eastAsia="Calibri"/>
          <w:sz w:val="24"/>
          <w:szCs w:val="24"/>
        </w:rPr>
        <w:t>.1.Atļaujā norādīt, ka tirdzniecības veicējs:</w:t>
      </w:r>
    </w:p>
    <w:p w14:paraId="6A775916" w14:textId="6D109507" w:rsidR="0035329A" w:rsidRPr="007F5B50" w:rsidRDefault="00566F8C" w:rsidP="0035329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27</w:t>
      </w:r>
      <w:r w:rsidR="0035329A" w:rsidRPr="007F5B50">
        <w:rPr>
          <w:rFonts w:eastAsia="Calibri"/>
          <w:sz w:val="24"/>
          <w:szCs w:val="24"/>
        </w:rPr>
        <w:t>.1.1.ir tiesīgs tirgoti</w:t>
      </w:r>
      <w:r w:rsidR="0035329A">
        <w:rPr>
          <w:rFonts w:eastAsia="Calibri"/>
          <w:sz w:val="24"/>
          <w:szCs w:val="24"/>
        </w:rPr>
        <w:t>es ar konditorejas izstrādājumiem</w:t>
      </w:r>
      <w:r w:rsidR="0035329A" w:rsidRPr="007F5B50">
        <w:rPr>
          <w:rFonts w:eastAsia="Calibri"/>
          <w:sz w:val="24"/>
          <w:szCs w:val="24"/>
        </w:rPr>
        <w:t>;</w:t>
      </w:r>
    </w:p>
    <w:p w14:paraId="7FA1883D" w14:textId="280A5104" w:rsidR="0035329A" w:rsidRDefault="00566F8C" w:rsidP="0035329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27</w:t>
      </w:r>
      <w:r w:rsidR="0035329A" w:rsidRPr="007F5B50">
        <w:rPr>
          <w:rFonts w:eastAsia="Calibri"/>
          <w:sz w:val="24"/>
          <w:szCs w:val="24"/>
        </w:rPr>
        <w:t xml:space="preserve">.1.2. pašvaldības nodeva </w:t>
      </w:r>
      <w:r w:rsidR="0035329A">
        <w:rPr>
          <w:rFonts w:eastAsia="Calibri"/>
          <w:sz w:val="24"/>
          <w:szCs w:val="24"/>
        </w:rPr>
        <w:t>piemērojama</w:t>
      </w:r>
      <w:r w:rsidR="0035329A" w:rsidRPr="007F5B50">
        <w:rPr>
          <w:rFonts w:eastAsia="Calibri"/>
          <w:sz w:val="24"/>
          <w:szCs w:val="24"/>
        </w:rPr>
        <w:t xml:space="preserve"> </w:t>
      </w:r>
      <w:r w:rsidR="0035329A">
        <w:rPr>
          <w:rFonts w:eastAsia="Calibri"/>
          <w:sz w:val="24"/>
          <w:szCs w:val="24"/>
        </w:rPr>
        <w:t>15 EUR apmērā.</w:t>
      </w:r>
    </w:p>
    <w:p w14:paraId="7E0FE3E3" w14:textId="77777777" w:rsidR="0035329A" w:rsidRDefault="0035329A" w:rsidP="0035329A">
      <w:pPr>
        <w:jc w:val="both"/>
        <w:rPr>
          <w:rFonts w:eastAsia="Calibri"/>
          <w:sz w:val="24"/>
          <w:szCs w:val="24"/>
        </w:rPr>
      </w:pPr>
    </w:p>
    <w:p w14:paraId="2E6E3DE4" w14:textId="1646DA32" w:rsidR="0035329A" w:rsidRDefault="0035329A" w:rsidP="0035329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28. Izsniegt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2025. gada 2.augustā</w:t>
      </w:r>
    </w:p>
    <w:p w14:paraId="564915D7" w14:textId="08A130EC" w:rsidR="0035329A" w:rsidRDefault="00566F8C" w:rsidP="0035329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28</w:t>
      </w:r>
      <w:r w:rsidR="0035329A">
        <w:rPr>
          <w:rFonts w:eastAsia="Calibri"/>
          <w:sz w:val="24"/>
          <w:szCs w:val="24"/>
        </w:rPr>
        <w:t>.1.Atļaujā norādīt, ka tirdzniecības veicējs:</w:t>
      </w:r>
    </w:p>
    <w:p w14:paraId="4CD7B3EB" w14:textId="1E01A206" w:rsidR="0035329A" w:rsidRDefault="00566F8C" w:rsidP="0035329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28</w:t>
      </w:r>
      <w:r w:rsidR="0035329A">
        <w:rPr>
          <w:rFonts w:eastAsia="Calibri"/>
          <w:sz w:val="24"/>
          <w:szCs w:val="24"/>
        </w:rPr>
        <w:t>.1.1.ir tiesīgs tirgoties ar pašdarinātām rotaļlietām, aksesuāriem, segām;</w:t>
      </w:r>
    </w:p>
    <w:p w14:paraId="0A1E1DE9" w14:textId="795E6DC0" w:rsidR="0035329A" w:rsidRDefault="00566F8C" w:rsidP="0035329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28</w:t>
      </w:r>
      <w:r w:rsidR="0035329A">
        <w:rPr>
          <w:rFonts w:eastAsia="Calibri"/>
          <w:sz w:val="24"/>
          <w:szCs w:val="24"/>
        </w:rPr>
        <w:t>.1.2. pašvaldības nodeva piemērojama 15 EUR apmērā.</w:t>
      </w:r>
    </w:p>
    <w:p w14:paraId="406E1776" w14:textId="77777777" w:rsidR="0035329A" w:rsidRDefault="0035329A" w:rsidP="0035329A">
      <w:pPr>
        <w:jc w:val="both"/>
        <w:rPr>
          <w:rFonts w:eastAsia="Calibri"/>
          <w:sz w:val="24"/>
          <w:szCs w:val="24"/>
        </w:rPr>
      </w:pPr>
    </w:p>
    <w:p w14:paraId="7790BE0B" w14:textId="22BB5B75" w:rsidR="0035329A" w:rsidRPr="00027856" w:rsidRDefault="0035329A" w:rsidP="0035329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29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 w:rsidR="00F527D1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 (</w:t>
      </w:r>
      <w:r w:rsidR="00FA73C1">
        <w:rPr>
          <w:rFonts w:eastAsia="Calibri"/>
          <w:sz w:val="24"/>
          <w:szCs w:val="24"/>
        </w:rPr>
        <w:t>reģistrācijas</w:t>
      </w:r>
      <w:r>
        <w:rPr>
          <w:rFonts w:eastAsia="Calibri"/>
          <w:sz w:val="24"/>
          <w:szCs w:val="24"/>
        </w:rPr>
        <w:t xml:space="preserve"> kods </w:t>
      </w:r>
      <w:r w:rsidR="00F527D1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Alūksnes pilsētas svētku laikā pie Alūksnes Jaunās pils, Pils</w:t>
      </w:r>
      <w:r w:rsidRPr="00027856">
        <w:rPr>
          <w:rFonts w:eastAsia="Calibri"/>
          <w:sz w:val="24"/>
          <w:szCs w:val="24"/>
        </w:rPr>
        <w:t xml:space="preserve"> ielā</w:t>
      </w:r>
      <w:r>
        <w:rPr>
          <w:rFonts w:eastAsia="Calibri"/>
          <w:sz w:val="24"/>
          <w:szCs w:val="24"/>
        </w:rPr>
        <w:t xml:space="preserve">, </w:t>
      </w:r>
      <w:r w:rsidRPr="00027856">
        <w:rPr>
          <w:rFonts w:eastAsia="Calibri"/>
          <w:sz w:val="24"/>
          <w:szCs w:val="24"/>
        </w:rPr>
        <w:t xml:space="preserve"> Alūksnē, Alūksnes novadā  20</w:t>
      </w:r>
      <w:r>
        <w:rPr>
          <w:rFonts w:eastAsia="Calibri"/>
          <w:sz w:val="24"/>
          <w:szCs w:val="24"/>
        </w:rPr>
        <w:t>2</w:t>
      </w:r>
      <w:r w:rsidR="00951D4E">
        <w:rPr>
          <w:rFonts w:eastAsia="Calibri"/>
          <w:sz w:val="24"/>
          <w:szCs w:val="24"/>
        </w:rPr>
        <w:t>5</w:t>
      </w:r>
      <w:r w:rsidRPr="00027856">
        <w:rPr>
          <w:rFonts w:eastAsia="Calibri"/>
          <w:sz w:val="24"/>
          <w:szCs w:val="24"/>
        </w:rPr>
        <w:t xml:space="preserve">. gada </w:t>
      </w:r>
      <w:r w:rsidR="00951D4E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.augustā</w:t>
      </w:r>
    </w:p>
    <w:p w14:paraId="06D7AF80" w14:textId="4B061CE5" w:rsidR="0035329A" w:rsidRPr="007F5B50" w:rsidRDefault="00566F8C" w:rsidP="0035329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29</w:t>
      </w:r>
      <w:r w:rsidR="0035329A" w:rsidRPr="007F5B50">
        <w:rPr>
          <w:rFonts w:eastAsia="Calibri"/>
          <w:sz w:val="24"/>
          <w:szCs w:val="24"/>
        </w:rPr>
        <w:t>.1.Atļaujā norādīt, ka tirdzniecības veicējs:</w:t>
      </w:r>
    </w:p>
    <w:p w14:paraId="1B746C96" w14:textId="6EA4D0D2" w:rsidR="0035329A" w:rsidRPr="007F5B50" w:rsidRDefault="00566F8C" w:rsidP="0035329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29</w:t>
      </w:r>
      <w:r w:rsidR="0035329A" w:rsidRPr="007F5B50">
        <w:rPr>
          <w:rFonts w:eastAsia="Calibri"/>
          <w:sz w:val="24"/>
          <w:szCs w:val="24"/>
        </w:rPr>
        <w:t>.1.1.ir tiesīgs tirgoties ar</w:t>
      </w:r>
      <w:r w:rsidR="0035329A">
        <w:rPr>
          <w:rFonts w:eastAsia="Calibri"/>
          <w:sz w:val="24"/>
          <w:szCs w:val="24"/>
        </w:rPr>
        <w:t xml:space="preserve"> pašgatavotiem alkoholiskajiem dzērieniem</w:t>
      </w:r>
      <w:r w:rsidR="0035329A" w:rsidRPr="007F5B50">
        <w:rPr>
          <w:rFonts w:eastAsia="Calibri"/>
          <w:sz w:val="24"/>
          <w:szCs w:val="24"/>
        </w:rPr>
        <w:t>;</w:t>
      </w:r>
    </w:p>
    <w:p w14:paraId="5C767AFA" w14:textId="321DAE09" w:rsidR="0035329A" w:rsidRDefault="00566F8C" w:rsidP="0035329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29</w:t>
      </w:r>
      <w:r w:rsidR="0035329A" w:rsidRPr="007F5B50">
        <w:rPr>
          <w:rFonts w:eastAsia="Calibri"/>
          <w:sz w:val="24"/>
          <w:szCs w:val="24"/>
        </w:rPr>
        <w:t xml:space="preserve">.1.2. pašvaldības nodeva </w:t>
      </w:r>
      <w:r w:rsidR="0035329A">
        <w:rPr>
          <w:rFonts w:eastAsia="Calibri"/>
          <w:sz w:val="24"/>
          <w:szCs w:val="24"/>
        </w:rPr>
        <w:t>piemērojama</w:t>
      </w:r>
      <w:r w:rsidR="0035329A" w:rsidRPr="007F5B50">
        <w:rPr>
          <w:rFonts w:eastAsia="Calibri"/>
          <w:sz w:val="24"/>
          <w:szCs w:val="24"/>
        </w:rPr>
        <w:t xml:space="preserve"> </w:t>
      </w:r>
      <w:r w:rsidR="0035329A">
        <w:rPr>
          <w:rFonts w:eastAsia="Calibri"/>
          <w:sz w:val="24"/>
          <w:szCs w:val="24"/>
        </w:rPr>
        <w:t>60 EUR apmērā.</w:t>
      </w:r>
    </w:p>
    <w:p w14:paraId="4222A9D7" w14:textId="77777777" w:rsidR="0035329A" w:rsidRDefault="0035329A" w:rsidP="00630EE0">
      <w:pPr>
        <w:jc w:val="both"/>
        <w:rPr>
          <w:rFonts w:eastAsia="Calibri"/>
          <w:sz w:val="24"/>
          <w:szCs w:val="24"/>
        </w:rPr>
      </w:pPr>
    </w:p>
    <w:p w14:paraId="703B67A8" w14:textId="58CAFDFB" w:rsidR="00951D4E" w:rsidRDefault="00951D4E" w:rsidP="00951D4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30. Izsniegt biedrībai “ASTES UN ŪSAS” (reģistrācijas Nr.40008179114) atļauju tirdzniecībai Alūksnes pilsētas svētku laikā </w:t>
      </w:r>
      <w:bookmarkStart w:id="16" w:name="_Hlk203645210"/>
      <w:r>
        <w:rPr>
          <w:rFonts w:eastAsia="Calibri"/>
          <w:sz w:val="24"/>
          <w:szCs w:val="24"/>
        </w:rPr>
        <w:t>pie Alūksnes Jaunās pils, Pils ielā,  Alūksnē, Alūksnes novadā  2025. gada 2.augustā</w:t>
      </w:r>
    </w:p>
    <w:bookmarkEnd w:id="16"/>
    <w:p w14:paraId="32048640" w14:textId="71E3410E" w:rsidR="00951D4E" w:rsidRDefault="00566F8C" w:rsidP="00951D4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30</w:t>
      </w:r>
      <w:r w:rsidR="00951D4E">
        <w:rPr>
          <w:rFonts w:eastAsia="Calibri"/>
          <w:sz w:val="24"/>
          <w:szCs w:val="24"/>
        </w:rPr>
        <w:t>.1.Atļaujā norādīt, ka tirdzniecības veicējs:</w:t>
      </w:r>
    </w:p>
    <w:p w14:paraId="729F2694" w14:textId="48D45FCD" w:rsidR="00951D4E" w:rsidRDefault="00566F8C" w:rsidP="00951D4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30</w:t>
      </w:r>
      <w:r w:rsidR="00951D4E">
        <w:rPr>
          <w:rFonts w:eastAsia="Calibri"/>
          <w:sz w:val="24"/>
          <w:szCs w:val="24"/>
        </w:rPr>
        <w:t>.1.1.ir tiesīgs vākt ziedojumus dzīvnieku uzturēšanai</w:t>
      </w:r>
    </w:p>
    <w:p w14:paraId="5E97FA18" w14:textId="73D29080" w:rsidR="00951D4E" w:rsidRDefault="00566F8C" w:rsidP="00951D4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30</w:t>
      </w:r>
      <w:r w:rsidR="00951D4E">
        <w:rPr>
          <w:rFonts w:eastAsia="Calibri"/>
          <w:sz w:val="24"/>
          <w:szCs w:val="24"/>
        </w:rPr>
        <w:t>.1.2. atbrīvots no pašvaldības nodevas samaksas.</w:t>
      </w:r>
    </w:p>
    <w:p w14:paraId="1E479F60" w14:textId="77777777" w:rsidR="00630EE0" w:rsidRDefault="00630EE0" w:rsidP="007B72C1">
      <w:pPr>
        <w:jc w:val="both"/>
        <w:rPr>
          <w:rFonts w:eastAsia="Calibri"/>
          <w:sz w:val="24"/>
          <w:szCs w:val="24"/>
        </w:rPr>
      </w:pPr>
    </w:p>
    <w:p w14:paraId="20D63E26" w14:textId="0BD45149" w:rsidR="00951D4E" w:rsidRPr="00027856" w:rsidRDefault="00951D4E" w:rsidP="00951D4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31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>sabiedrībai ar ierobežotu atbildību “TUBEDO”</w:t>
      </w:r>
      <w:r w:rsidRPr="00027856">
        <w:rPr>
          <w:rFonts w:eastAsia="Calibri"/>
          <w:sz w:val="24"/>
          <w:szCs w:val="24"/>
        </w:rPr>
        <w:t xml:space="preserve"> (reģistrācijas Nr.</w:t>
      </w:r>
      <w:r>
        <w:rPr>
          <w:rFonts w:eastAsia="Calibri"/>
          <w:sz w:val="24"/>
          <w:szCs w:val="24"/>
        </w:rPr>
        <w:t>40203285993</w:t>
      </w:r>
      <w:r w:rsidRPr="00027856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atļauju tirdzniecībai </w:t>
      </w:r>
      <w:r>
        <w:rPr>
          <w:rFonts w:eastAsia="Calibri"/>
          <w:sz w:val="24"/>
          <w:szCs w:val="24"/>
        </w:rPr>
        <w:t>Alūksnes pilsētas svētku laikā pie Alūksnes Jaunās pils, Pils</w:t>
      </w:r>
      <w:r w:rsidRPr="00027856">
        <w:rPr>
          <w:rFonts w:eastAsia="Calibri"/>
          <w:sz w:val="24"/>
          <w:szCs w:val="24"/>
        </w:rPr>
        <w:t xml:space="preserve"> ielā</w:t>
      </w:r>
      <w:r>
        <w:rPr>
          <w:rFonts w:eastAsia="Calibri"/>
          <w:sz w:val="24"/>
          <w:szCs w:val="24"/>
        </w:rPr>
        <w:t>,</w:t>
      </w:r>
      <w:r w:rsidRPr="00027856">
        <w:rPr>
          <w:rFonts w:eastAsia="Calibri"/>
          <w:sz w:val="24"/>
          <w:szCs w:val="24"/>
        </w:rPr>
        <w:t xml:space="preserve"> Alūksnē, Alūksnes novadā pie 20</w:t>
      </w:r>
      <w:r>
        <w:rPr>
          <w:rFonts w:eastAsia="Calibri"/>
          <w:sz w:val="24"/>
          <w:szCs w:val="24"/>
        </w:rPr>
        <w:t>25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2.augustā</w:t>
      </w:r>
    </w:p>
    <w:p w14:paraId="561B0D99" w14:textId="6FFE842B" w:rsidR="00951D4E" w:rsidRPr="007F5B50" w:rsidRDefault="00951D4E" w:rsidP="00951D4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566F8C">
        <w:rPr>
          <w:rFonts w:eastAsia="Calibri"/>
          <w:sz w:val="24"/>
          <w:szCs w:val="24"/>
        </w:rPr>
        <w:t>1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66E57F98" w14:textId="122167A0" w:rsidR="00951D4E" w:rsidRPr="007F5B50" w:rsidRDefault="00951D4E" w:rsidP="00951D4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566F8C">
        <w:rPr>
          <w:rFonts w:eastAsia="Calibri"/>
          <w:sz w:val="24"/>
          <w:szCs w:val="24"/>
        </w:rPr>
        <w:t>1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bērnu dizaina apģērbiem</w:t>
      </w:r>
      <w:r w:rsidRPr="007F5B50">
        <w:rPr>
          <w:rFonts w:eastAsia="Calibri"/>
          <w:sz w:val="24"/>
          <w:szCs w:val="24"/>
        </w:rPr>
        <w:t>;</w:t>
      </w:r>
    </w:p>
    <w:p w14:paraId="0D5CE255" w14:textId="26911E4C" w:rsidR="00951D4E" w:rsidRDefault="00951D4E" w:rsidP="00951D4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566F8C">
        <w:rPr>
          <w:rFonts w:eastAsia="Calibri"/>
          <w:sz w:val="24"/>
          <w:szCs w:val="24"/>
        </w:rPr>
        <w:t>1</w:t>
      </w:r>
      <w:r w:rsidRPr="007F5B50">
        <w:rPr>
          <w:rFonts w:eastAsia="Calibri"/>
          <w:sz w:val="24"/>
          <w:szCs w:val="24"/>
        </w:rPr>
        <w:t xml:space="preserve">.1.2. pašvaldības nodeva </w:t>
      </w:r>
      <w:r>
        <w:rPr>
          <w:rFonts w:eastAsia="Calibri"/>
          <w:sz w:val="24"/>
          <w:szCs w:val="24"/>
        </w:rPr>
        <w:t>piemērojama</w:t>
      </w:r>
      <w:r w:rsidRPr="007F5B5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15 EUR apmērā.</w:t>
      </w:r>
    </w:p>
    <w:p w14:paraId="35E5F77B" w14:textId="77777777" w:rsidR="00951D4E" w:rsidRDefault="00951D4E" w:rsidP="007B72C1">
      <w:pPr>
        <w:jc w:val="both"/>
        <w:rPr>
          <w:rFonts w:eastAsia="Calibri"/>
          <w:sz w:val="24"/>
          <w:szCs w:val="24"/>
        </w:rPr>
      </w:pPr>
    </w:p>
    <w:p w14:paraId="65D3A7D7" w14:textId="77777777" w:rsidR="00501108" w:rsidRDefault="00501108" w:rsidP="0050110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32. Izsniegt sabiedrībai ar ierobežotu atbildību “DAILAS KONDITOREJA” (reģistrācijas Nr.40203457633) atļauju tirdzniecībai Alūksnes pilsētas svētku laikā pie Alūksnes Jaunās pils, Pils ielā,  Alūksnē, Alūksnes novadā  2025. gada 2.augustā</w:t>
      </w:r>
    </w:p>
    <w:p w14:paraId="5D63032A" w14:textId="284413CA" w:rsidR="00501108" w:rsidRDefault="00566F8C" w:rsidP="0050110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501108">
        <w:rPr>
          <w:rFonts w:eastAsia="Calibri"/>
          <w:sz w:val="24"/>
          <w:szCs w:val="24"/>
        </w:rPr>
        <w:t>2.1.Atļaujā norādīt, ka tirdzniecības veicējs:</w:t>
      </w:r>
    </w:p>
    <w:p w14:paraId="3A7D5054" w14:textId="56B7FF7A" w:rsidR="00501108" w:rsidRDefault="00566F8C" w:rsidP="0050110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501108">
        <w:rPr>
          <w:rFonts w:eastAsia="Calibri"/>
          <w:sz w:val="24"/>
          <w:szCs w:val="24"/>
        </w:rPr>
        <w:t>2.1.1.ir tiesīgs tirgoties ar smalkmaizītēm un konditorejas izstrādājumiem;</w:t>
      </w:r>
    </w:p>
    <w:p w14:paraId="747F79D5" w14:textId="6BD0D604" w:rsidR="00501108" w:rsidRDefault="00566F8C" w:rsidP="0050110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501108">
        <w:rPr>
          <w:rFonts w:eastAsia="Calibri"/>
          <w:sz w:val="24"/>
          <w:szCs w:val="24"/>
        </w:rPr>
        <w:t>2.1.2. pašvaldības nodeva piemērojama 22,50 EUR apmērā.</w:t>
      </w:r>
    </w:p>
    <w:p w14:paraId="781E6B21" w14:textId="77777777" w:rsidR="00951D4E" w:rsidRDefault="00951D4E" w:rsidP="007B72C1">
      <w:pPr>
        <w:jc w:val="both"/>
        <w:rPr>
          <w:rFonts w:eastAsia="Calibri"/>
          <w:sz w:val="24"/>
          <w:szCs w:val="24"/>
        </w:rPr>
      </w:pPr>
    </w:p>
    <w:p w14:paraId="347D1584" w14:textId="77777777" w:rsidR="00951D4E" w:rsidRDefault="00951D4E" w:rsidP="007B72C1">
      <w:pPr>
        <w:jc w:val="both"/>
        <w:rPr>
          <w:rFonts w:eastAsia="Calibri"/>
          <w:sz w:val="24"/>
          <w:szCs w:val="24"/>
        </w:rPr>
      </w:pPr>
    </w:p>
    <w:p w14:paraId="41B70120" w14:textId="4C8760DF" w:rsidR="00752C7E" w:rsidRDefault="00752C7E" w:rsidP="00752C7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33. Izsniegt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</w:t>
      </w:r>
      <w:r w:rsidR="00FA73C1">
        <w:rPr>
          <w:rFonts w:eastAsia="Calibri"/>
          <w:sz w:val="24"/>
          <w:szCs w:val="24"/>
        </w:rPr>
        <w:t>reģistrācijas</w:t>
      </w:r>
      <w:r>
        <w:rPr>
          <w:rFonts w:eastAsia="Calibri"/>
          <w:sz w:val="24"/>
          <w:szCs w:val="24"/>
        </w:rPr>
        <w:t xml:space="preserve"> kods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2025. gada 2.augustā</w:t>
      </w:r>
    </w:p>
    <w:p w14:paraId="24B2F9C6" w14:textId="77777777" w:rsidR="00752C7E" w:rsidRDefault="00752C7E" w:rsidP="00752C7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33.1.Atļaujā norādīt, ka tirdzniecības veicējs:</w:t>
      </w:r>
    </w:p>
    <w:p w14:paraId="0124EFE9" w14:textId="4452FB92" w:rsidR="00752C7E" w:rsidRDefault="00752C7E" w:rsidP="00752C7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33.1.1.ir tiesīgs tirgoties ar tekstilizstrādājumiem un rokdarbiem bērniem;</w:t>
      </w:r>
    </w:p>
    <w:p w14:paraId="01145BFF" w14:textId="77777777" w:rsidR="00752C7E" w:rsidRDefault="00752C7E" w:rsidP="00752C7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33.1.2. pašvaldības nodeva piemērojama 15 EUR apmērā.</w:t>
      </w:r>
    </w:p>
    <w:p w14:paraId="7BDE89FC" w14:textId="77777777" w:rsidR="00951D4E" w:rsidRDefault="00951D4E" w:rsidP="007B72C1">
      <w:pPr>
        <w:jc w:val="both"/>
        <w:rPr>
          <w:rFonts w:eastAsia="Calibri"/>
          <w:sz w:val="24"/>
          <w:szCs w:val="24"/>
        </w:rPr>
      </w:pPr>
    </w:p>
    <w:p w14:paraId="53A19986" w14:textId="20B97BA1" w:rsidR="00752C7E" w:rsidRPr="00027856" w:rsidRDefault="00752C7E" w:rsidP="00752C7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34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>sabiedrībai ar ierobežotu atbildību “SILVER ISLAND”</w:t>
      </w:r>
      <w:r w:rsidRPr="00027856">
        <w:rPr>
          <w:rFonts w:eastAsia="Calibri"/>
          <w:sz w:val="24"/>
          <w:szCs w:val="24"/>
        </w:rPr>
        <w:t xml:space="preserve"> (reģistrācijas Nr.</w:t>
      </w:r>
      <w:r>
        <w:rPr>
          <w:rFonts w:eastAsia="Calibri"/>
          <w:sz w:val="24"/>
          <w:szCs w:val="24"/>
        </w:rPr>
        <w:t>40203440923</w:t>
      </w:r>
      <w:r w:rsidRPr="00027856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atļauju tirdzniecībai </w:t>
      </w:r>
      <w:r>
        <w:rPr>
          <w:rFonts w:eastAsia="Calibri"/>
          <w:sz w:val="24"/>
          <w:szCs w:val="24"/>
        </w:rPr>
        <w:t>Alūksnes pilsētas svētku laikā pie Alūksnes Jaunās pils, Pils</w:t>
      </w:r>
      <w:r w:rsidRPr="00027856">
        <w:rPr>
          <w:rFonts w:eastAsia="Calibri"/>
          <w:sz w:val="24"/>
          <w:szCs w:val="24"/>
        </w:rPr>
        <w:t xml:space="preserve"> ielā</w:t>
      </w:r>
      <w:r>
        <w:rPr>
          <w:rFonts w:eastAsia="Calibri"/>
          <w:sz w:val="24"/>
          <w:szCs w:val="24"/>
        </w:rPr>
        <w:t>,</w:t>
      </w:r>
      <w:r w:rsidRPr="00027856">
        <w:rPr>
          <w:rFonts w:eastAsia="Calibri"/>
          <w:sz w:val="24"/>
          <w:szCs w:val="24"/>
        </w:rPr>
        <w:t xml:space="preserve"> Alūksnē, Alūksnes novadā pie 20</w:t>
      </w:r>
      <w:r>
        <w:rPr>
          <w:rFonts w:eastAsia="Calibri"/>
          <w:sz w:val="24"/>
          <w:szCs w:val="24"/>
        </w:rPr>
        <w:t>25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2.augustā</w:t>
      </w:r>
    </w:p>
    <w:p w14:paraId="798B7953" w14:textId="45AF4A78" w:rsidR="00752C7E" w:rsidRPr="007F5B50" w:rsidRDefault="00752C7E" w:rsidP="00752C7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566F8C">
        <w:rPr>
          <w:rFonts w:eastAsia="Calibri"/>
          <w:sz w:val="24"/>
          <w:szCs w:val="24"/>
        </w:rPr>
        <w:t>4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76BA6893" w14:textId="70C8B089" w:rsidR="00752C7E" w:rsidRPr="007F5B50" w:rsidRDefault="00752C7E" w:rsidP="00752C7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566F8C">
        <w:rPr>
          <w:rFonts w:eastAsia="Calibri"/>
          <w:sz w:val="24"/>
          <w:szCs w:val="24"/>
        </w:rPr>
        <w:t>4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juvelierizstrādājumiem</w:t>
      </w:r>
      <w:r w:rsidRPr="007F5B50">
        <w:rPr>
          <w:rFonts w:eastAsia="Calibri"/>
          <w:sz w:val="24"/>
          <w:szCs w:val="24"/>
        </w:rPr>
        <w:t>;</w:t>
      </w:r>
    </w:p>
    <w:p w14:paraId="684AC051" w14:textId="5E297AE4" w:rsidR="00752C7E" w:rsidRDefault="00752C7E" w:rsidP="00752C7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566F8C">
        <w:rPr>
          <w:rFonts w:eastAsia="Calibri"/>
          <w:sz w:val="24"/>
          <w:szCs w:val="24"/>
        </w:rPr>
        <w:t>4</w:t>
      </w:r>
      <w:r w:rsidRPr="007F5B50">
        <w:rPr>
          <w:rFonts w:eastAsia="Calibri"/>
          <w:sz w:val="24"/>
          <w:szCs w:val="24"/>
        </w:rPr>
        <w:t xml:space="preserve">.1.2. pašvaldības nodeva </w:t>
      </w:r>
      <w:r>
        <w:rPr>
          <w:rFonts w:eastAsia="Calibri"/>
          <w:sz w:val="24"/>
          <w:szCs w:val="24"/>
        </w:rPr>
        <w:t>piemērojama</w:t>
      </w:r>
      <w:r w:rsidRPr="007F5B5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15 EUR apmērā.</w:t>
      </w:r>
    </w:p>
    <w:p w14:paraId="49A19D1D" w14:textId="77777777" w:rsidR="00951D4E" w:rsidRDefault="00951D4E" w:rsidP="007B72C1">
      <w:pPr>
        <w:jc w:val="both"/>
        <w:rPr>
          <w:rFonts w:eastAsia="Calibri"/>
          <w:sz w:val="24"/>
          <w:szCs w:val="24"/>
        </w:rPr>
      </w:pPr>
    </w:p>
    <w:p w14:paraId="57EDA7F6" w14:textId="63D92740" w:rsidR="006E60D1" w:rsidRDefault="006E60D1" w:rsidP="006E60D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35. Izsniegt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2025. gada 2.augustā</w:t>
      </w:r>
    </w:p>
    <w:p w14:paraId="5351704B" w14:textId="0C339F86" w:rsidR="006E60D1" w:rsidRDefault="00566F8C" w:rsidP="006E60D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35</w:t>
      </w:r>
      <w:r w:rsidR="006E60D1">
        <w:rPr>
          <w:rFonts w:eastAsia="Calibri"/>
          <w:sz w:val="24"/>
          <w:szCs w:val="24"/>
        </w:rPr>
        <w:t>.1.Atļaujā norādīt, ka tirdzniecības veicējs:</w:t>
      </w:r>
    </w:p>
    <w:p w14:paraId="764DC49C" w14:textId="6395D233" w:rsidR="006E60D1" w:rsidRDefault="00566F8C" w:rsidP="006E60D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35</w:t>
      </w:r>
      <w:r w:rsidR="006E60D1">
        <w:rPr>
          <w:rFonts w:eastAsia="Calibri"/>
          <w:sz w:val="24"/>
          <w:szCs w:val="24"/>
        </w:rPr>
        <w:t>.1.1.ir tiesīgs tirgoties ar izstrādājumiem no džutas un kokvilna auklām, stilizētiem iepirkuma maisiņiem;</w:t>
      </w:r>
    </w:p>
    <w:p w14:paraId="207C8CEF" w14:textId="40529C13" w:rsidR="006E60D1" w:rsidRDefault="00566F8C" w:rsidP="006E60D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35</w:t>
      </w:r>
      <w:r w:rsidR="006E60D1">
        <w:rPr>
          <w:rFonts w:eastAsia="Calibri"/>
          <w:sz w:val="24"/>
          <w:szCs w:val="24"/>
        </w:rPr>
        <w:t>.1.2. pašvaldības nodeva piemērojama 15 EUR apmērā.</w:t>
      </w:r>
    </w:p>
    <w:p w14:paraId="653774D4" w14:textId="77777777" w:rsidR="006E60D1" w:rsidRDefault="006E60D1" w:rsidP="006E60D1">
      <w:pPr>
        <w:jc w:val="both"/>
        <w:rPr>
          <w:rFonts w:eastAsia="Calibri"/>
          <w:sz w:val="24"/>
          <w:szCs w:val="24"/>
        </w:rPr>
      </w:pPr>
    </w:p>
    <w:p w14:paraId="51D57E04" w14:textId="53748243" w:rsidR="006E60D1" w:rsidRDefault="006E60D1" w:rsidP="006E60D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36. Izsniegt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2025. gada 2.augustā</w:t>
      </w:r>
    </w:p>
    <w:p w14:paraId="06503194" w14:textId="3EF687BA" w:rsidR="006E60D1" w:rsidRDefault="00566F8C" w:rsidP="006E60D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36</w:t>
      </w:r>
      <w:r w:rsidR="006E60D1">
        <w:rPr>
          <w:rFonts w:eastAsia="Calibri"/>
          <w:sz w:val="24"/>
          <w:szCs w:val="24"/>
        </w:rPr>
        <w:t>.1.Atļaujā norādīt, ka tirdzniecības veicējs:</w:t>
      </w:r>
    </w:p>
    <w:p w14:paraId="4D8AB13D" w14:textId="75DC5324" w:rsidR="006E60D1" w:rsidRDefault="00566F8C" w:rsidP="006E60D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36</w:t>
      </w:r>
      <w:r w:rsidR="006E60D1">
        <w:rPr>
          <w:rFonts w:eastAsia="Calibri"/>
          <w:sz w:val="24"/>
          <w:szCs w:val="24"/>
        </w:rPr>
        <w:t>.1.1.ir tiesīgs tirgoties ar rotām, aksesu</w:t>
      </w:r>
      <w:r w:rsidR="00944A83">
        <w:rPr>
          <w:rFonts w:eastAsia="Calibri"/>
          <w:sz w:val="24"/>
          <w:szCs w:val="24"/>
        </w:rPr>
        <w:t>ā</w:t>
      </w:r>
      <w:r w:rsidR="006E60D1">
        <w:rPr>
          <w:rFonts w:eastAsia="Calibri"/>
          <w:sz w:val="24"/>
          <w:szCs w:val="24"/>
        </w:rPr>
        <w:t>riem;</w:t>
      </w:r>
    </w:p>
    <w:p w14:paraId="5CBE4D05" w14:textId="2925B68E" w:rsidR="006E60D1" w:rsidRDefault="00566F8C" w:rsidP="006E60D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36</w:t>
      </w:r>
      <w:r w:rsidR="006E60D1">
        <w:rPr>
          <w:rFonts w:eastAsia="Calibri"/>
          <w:sz w:val="24"/>
          <w:szCs w:val="24"/>
        </w:rPr>
        <w:t>.1.2. pašvaldības nodeva piemērojama 15 EUR apmērā.</w:t>
      </w:r>
    </w:p>
    <w:p w14:paraId="2D14B03B" w14:textId="77777777" w:rsidR="00951D4E" w:rsidRDefault="00951D4E" w:rsidP="007B72C1">
      <w:pPr>
        <w:jc w:val="both"/>
        <w:rPr>
          <w:rFonts w:eastAsia="Calibri"/>
          <w:sz w:val="24"/>
          <w:szCs w:val="24"/>
        </w:rPr>
      </w:pPr>
    </w:p>
    <w:p w14:paraId="320CCF26" w14:textId="53D2DB7F" w:rsidR="006E60D1" w:rsidRPr="00027856" w:rsidRDefault="006E60D1" w:rsidP="006E60D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37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>sabiedrībai ar ierobežotu atbildību “IMPRESS PRINT”</w:t>
      </w:r>
      <w:r w:rsidRPr="00027856">
        <w:rPr>
          <w:rFonts w:eastAsia="Calibri"/>
          <w:sz w:val="24"/>
          <w:szCs w:val="24"/>
        </w:rPr>
        <w:t xml:space="preserve"> (reģistrācijas Nr.</w:t>
      </w:r>
      <w:r>
        <w:rPr>
          <w:rFonts w:eastAsia="Calibri"/>
          <w:sz w:val="24"/>
          <w:szCs w:val="24"/>
        </w:rPr>
        <w:t>40203387035</w:t>
      </w:r>
      <w:r w:rsidRPr="00027856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atļauju tirdzniecībai </w:t>
      </w:r>
      <w:r>
        <w:rPr>
          <w:rFonts w:eastAsia="Calibri"/>
          <w:sz w:val="24"/>
          <w:szCs w:val="24"/>
        </w:rPr>
        <w:t>Alūksnes pilsētas svētku laikā pie Alūksnes Jaunās pils, Pils</w:t>
      </w:r>
      <w:r w:rsidRPr="00027856">
        <w:rPr>
          <w:rFonts w:eastAsia="Calibri"/>
          <w:sz w:val="24"/>
          <w:szCs w:val="24"/>
        </w:rPr>
        <w:t xml:space="preserve"> ielā</w:t>
      </w:r>
      <w:r>
        <w:rPr>
          <w:rFonts w:eastAsia="Calibri"/>
          <w:sz w:val="24"/>
          <w:szCs w:val="24"/>
        </w:rPr>
        <w:t>,</w:t>
      </w:r>
      <w:r w:rsidRPr="00027856">
        <w:rPr>
          <w:rFonts w:eastAsia="Calibri"/>
          <w:sz w:val="24"/>
          <w:szCs w:val="24"/>
        </w:rPr>
        <w:t xml:space="preserve"> Alūksnē, Alūksnes novadā pie 20</w:t>
      </w:r>
      <w:r>
        <w:rPr>
          <w:rFonts w:eastAsia="Calibri"/>
          <w:sz w:val="24"/>
          <w:szCs w:val="24"/>
        </w:rPr>
        <w:t>25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2.augustā</w:t>
      </w:r>
    </w:p>
    <w:p w14:paraId="3073B3DB" w14:textId="26D93EE7" w:rsidR="006E60D1" w:rsidRPr="007F5B50" w:rsidRDefault="006E60D1" w:rsidP="006E60D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566F8C">
        <w:rPr>
          <w:rFonts w:eastAsia="Calibri"/>
          <w:sz w:val="24"/>
          <w:szCs w:val="24"/>
        </w:rPr>
        <w:t>7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61C7A43C" w14:textId="774EEB2C" w:rsidR="006E60D1" w:rsidRPr="007F5B50" w:rsidRDefault="006E60D1" w:rsidP="006E60D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566F8C">
        <w:rPr>
          <w:rFonts w:eastAsia="Calibri"/>
          <w:sz w:val="24"/>
          <w:szCs w:val="24"/>
        </w:rPr>
        <w:t>7</w:t>
      </w:r>
      <w:r w:rsidRPr="007F5B50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T-krekliem, džemperiem, somām ar Alūksnes tematikas apdruku, suvenīriem, kartiņām</w:t>
      </w:r>
      <w:r w:rsidRPr="007F5B50">
        <w:rPr>
          <w:rFonts w:eastAsia="Calibri"/>
          <w:sz w:val="24"/>
          <w:szCs w:val="24"/>
        </w:rPr>
        <w:t>;</w:t>
      </w:r>
    </w:p>
    <w:p w14:paraId="42F47D2B" w14:textId="29A0ED39" w:rsidR="006E60D1" w:rsidRDefault="006E60D1" w:rsidP="006E60D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566F8C">
        <w:rPr>
          <w:rFonts w:eastAsia="Calibri"/>
          <w:sz w:val="24"/>
          <w:szCs w:val="24"/>
        </w:rPr>
        <w:t>7</w:t>
      </w:r>
      <w:r w:rsidRPr="007F5B50">
        <w:rPr>
          <w:rFonts w:eastAsia="Calibri"/>
          <w:sz w:val="24"/>
          <w:szCs w:val="24"/>
        </w:rPr>
        <w:t xml:space="preserve">.1.2. pašvaldības nodeva </w:t>
      </w:r>
      <w:r>
        <w:rPr>
          <w:rFonts w:eastAsia="Calibri"/>
          <w:sz w:val="24"/>
          <w:szCs w:val="24"/>
        </w:rPr>
        <w:t>piemērojama</w:t>
      </w:r>
      <w:r w:rsidRPr="007F5B5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30 EUR apmērā.</w:t>
      </w:r>
    </w:p>
    <w:p w14:paraId="253C054E" w14:textId="77777777" w:rsidR="00951D4E" w:rsidRDefault="00951D4E" w:rsidP="007B72C1">
      <w:pPr>
        <w:jc w:val="both"/>
        <w:rPr>
          <w:rFonts w:eastAsia="Calibri"/>
          <w:sz w:val="24"/>
          <w:szCs w:val="24"/>
        </w:rPr>
      </w:pPr>
    </w:p>
    <w:p w14:paraId="1FE4CD3F" w14:textId="7714989A" w:rsidR="00D83804" w:rsidRDefault="00D83804" w:rsidP="00D838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38. Izsniegt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2025. gada 2.augustā</w:t>
      </w:r>
    </w:p>
    <w:p w14:paraId="27A2BE8F" w14:textId="733B2949" w:rsidR="00D83804" w:rsidRDefault="00566F8C" w:rsidP="00D838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38</w:t>
      </w:r>
      <w:r w:rsidR="00D83804">
        <w:rPr>
          <w:rFonts w:eastAsia="Calibri"/>
          <w:sz w:val="24"/>
          <w:szCs w:val="24"/>
        </w:rPr>
        <w:t>.1.Atļaujā norādīt, ka tirdzniecības veicējs:</w:t>
      </w:r>
    </w:p>
    <w:p w14:paraId="2975312B" w14:textId="210387B8" w:rsidR="00D83804" w:rsidRDefault="00566F8C" w:rsidP="00D838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38</w:t>
      </w:r>
      <w:r w:rsidR="00D83804">
        <w:rPr>
          <w:rFonts w:eastAsia="Calibri"/>
          <w:sz w:val="24"/>
          <w:szCs w:val="24"/>
        </w:rPr>
        <w:t>.1.1.ir tiesīgs tirgoties ar apģērbu bērniem, cepurēm, lakatiņiem, galvas lentām un iepirkuma maisiņiem;</w:t>
      </w:r>
    </w:p>
    <w:p w14:paraId="0FEC0176" w14:textId="70C0CABC" w:rsidR="00D83804" w:rsidRDefault="00566F8C" w:rsidP="00D838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38</w:t>
      </w:r>
      <w:r w:rsidR="00D83804">
        <w:rPr>
          <w:rFonts w:eastAsia="Calibri"/>
          <w:sz w:val="24"/>
          <w:szCs w:val="24"/>
        </w:rPr>
        <w:t>.1.2. pašvaldības nodeva piemērojama 15 EUR apmērā.</w:t>
      </w:r>
    </w:p>
    <w:p w14:paraId="000A733D" w14:textId="77777777" w:rsidR="006E60D1" w:rsidRDefault="006E60D1" w:rsidP="007B72C1">
      <w:pPr>
        <w:jc w:val="both"/>
        <w:rPr>
          <w:rFonts w:eastAsia="Calibri"/>
          <w:sz w:val="24"/>
          <w:szCs w:val="24"/>
        </w:rPr>
      </w:pPr>
    </w:p>
    <w:p w14:paraId="51AB5255" w14:textId="694F9DD0" w:rsidR="00D83804" w:rsidRDefault="00D83804" w:rsidP="00D83804">
      <w:pPr>
        <w:jc w:val="both"/>
        <w:rPr>
          <w:rFonts w:eastAsia="Calibri"/>
          <w:sz w:val="24"/>
          <w:szCs w:val="24"/>
        </w:rPr>
      </w:pPr>
      <w:bookmarkStart w:id="17" w:name="_Hlk141214984"/>
      <w:r>
        <w:rPr>
          <w:rFonts w:eastAsia="Calibri"/>
          <w:sz w:val="24"/>
          <w:szCs w:val="24"/>
        </w:rPr>
        <w:t xml:space="preserve">39. Izsniegt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2025. gada 2.augustā</w:t>
      </w:r>
    </w:p>
    <w:p w14:paraId="3482636B" w14:textId="7379E2D3" w:rsidR="00D83804" w:rsidRDefault="00566F8C" w:rsidP="00D838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39</w:t>
      </w:r>
      <w:r w:rsidR="00D83804">
        <w:rPr>
          <w:rFonts w:eastAsia="Calibri"/>
          <w:sz w:val="24"/>
          <w:szCs w:val="24"/>
        </w:rPr>
        <w:t>.1.Atļaujā norādīt, ka tirdzniecības veicējs:</w:t>
      </w:r>
    </w:p>
    <w:p w14:paraId="092CBFDD" w14:textId="16DA3998" w:rsidR="00D83804" w:rsidRDefault="00566F8C" w:rsidP="00D838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39</w:t>
      </w:r>
      <w:r w:rsidR="00D83804">
        <w:rPr>
          <w:rFonts w:eastAsia="Calibri"/>
          <w:sz w:val="24"/>
          <w:szCs w:val="24"/>
        </w:rPr>
        <w:t>.1.1.ir tiesīgs tirgoties ar tekstilizstrādājumiem;</w:t>
      </w:r>
    </w:p>
    <w:p w14:paraId="14C93969" w14:textId="4B8FFBC1" w:rsidR="00D83804" w:rsidRDefault="00566F8C" w:rsidP="00D838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39</w:t>
      </w:r>
      <w:r w:rsidR="00D83804">
        <w:rPr>
          <w:rFonts w:eastAsia="Calibri"/>
          <w:sz w:val="24"/>
          <w:szCs w:val="24"/>
        </w:rPr>
        <w:t>.1.2. pašvaldības nodeva piemērojama 15 EUR apmērā.</w:t>
      </w:r>
    </w:p>
    <w:bookmarkEnd w:id="17"/>
    <w:p w14:paraId="3A845720" w14:textId="77777777" w:rsidR="006E60D1" w:rsidRDefault="006E60D1" w:rsidP="007B72C1">
      <w:pPr>
        <w:jc w:val="both"/>
        <w:rPr>
          <w:rFonts w:eastAsia="Calibri"/>
          <w:sz w:val="24"/>
          <w:szCs w:val="24"/>
        </w:rPr>
      </w:pPr>
    </w:p>
    <w:p w14:paraId="0BD07CC3" w14:textId="4F656B9A" w:rsidR="00D83804" w:rsidRPr="00027856" w:rsidRDefault="00D83804" w:rsidP="00D838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40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personas kods </w:t>
      </w:r>
      <w:r w:rsidR="00F527D1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 atļauju tirdzniecībai </w:t>
      </w:r>
      <w:r>
        <w:rPr>
          <w:rFonts w:eastAsia="Calibri"/>
          <w:sz w:val="24"/>
          <w:szCs w:val="24"/>
        </w:rPr>
        <w:t>Alūksnes pilsētas svētku laikā pie Alūksnes Jaunās pils, Pils</w:t>
      </w:r>
      <w:r w:rsidRPr="00027856">
        <w:rPr>
          <w:rFonts w:eastAsia="Calibri"/>
          <w:sz w:val="24"/>
          <w:szCs w:val="24"/>
        </w:rPr>
        <w:t xml:space="preserve"> ielā</w:t>
      </w:r>
      <w:r>
        <w:rPr>
          <w:rFonts w:eastAsia="Calibri"/>
          <w:sz w:val="24"/>
          <w:szCs w:val="24"/>
        </w:rPr>
        <w:t>,</w:t>
      </w:r>
      <w:r w:rsidRPr="00027856">
        <w:rPr>
          <w:rFonts w:eastAsia="Calibri"/>
          <w:sz w:val="24"/>
          <w:szCs w:val="24"/>
        </w:rPr>
        <w:t xml:space="preserve"> Alūksnē, Alūksnes novadā  20</w:t>
      </w:r>
      <w:r>
        <w:rPr>
          <w:rFonts w:eastAsia="Calibri"/>
          <w:sz w:val="24"/>
          <w:szCs w:val="24"/>
        </w:rPr>
        <w:t>25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2.augustā</w:t>
      </w:r>
    </w:p>
    <w:p w14:paraId="584EFA0A" w14:textId="080F630B" w:rsidR="00D83804" w:rsidRPr="007F5B50" w:rsidRDefault="00566F8C" w:rsidP="00D838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40</w:t>
      </w:r>
      <w:r w:rsidR="00D83804" w:rsidRPr="007F5B50">
        <w:rPr>
          <w:rFonts w:eastAsia="Calibri"/>
          <w:sz w:val="24"/>
          <w:szCs w:val="24"/>
        </w:rPr>
        <w:t>.1.Atļaujā norādīt, ka tirdzniecības veicējs:</w:t>
      </w:r>
    </w:p>
    <w:p w14:paraId="68DB2A1F" w14:textId="7AA723B6" w:rsidR="00D83804" w:rsidRPr="007F5B50" w:rsidRDefault="00566F8C" w:rsidP="00D838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40</w:t>
      </w:r>
      <w:r w:rsidR="00D83804" w:rsidRPr="007F5B50">
        <w:rPr>
          <w:rFonts w:eastAsia="Calibri"/>
          <w:sz w:val="24"/>
          <w:szCs w:val="24"/>
        </w:rPr>
        <w:t>.1.1.ir tiesīgs tirgoties ar</w:t>
      </w:r>
      <w:r w:rsidR="00D83804">
        <w:rPr>
          <w:rFonts w:eastAsia="Calibri"/>
          <w:sz w:val="24"/>
          <w:szCs w:val="24"/>
        </w:rPr>
        <w:t xml:space="preserve"> rotas lietām, aksesuāriem</w:t>
      </w:r>
      <w:r w:rsidR="00D83804" w:rsidRPr="007F5B50">
        <w:rPr>
          <w:rFonts w:eastAsia="Calibri"/>
          <w:sz w:val="24"/>
          <w:szCs w:val="24"/>
        </w:rPr>
        <w:t>;</w:t>
      </w:r>
    </w:p>
    <w:p w14:paraId="3AEBD4F5" w14:textId="20359D04" w:rsidR="00D83804" w:rsidRDefault="00566F8C" w:rsidP="00D838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40</w:t>
      </w:r>
      <w:r w:rsidR="00D83804" w:rsidRPr="007F5B50">
        <w:rPr>
          <w:rFonts w:eastAsia="Calibri"/>
          <w:sz w:val="24"/>
          <w:szCs w:val="24"/>
        </w:rPr>
        <w:t xml:space="preserve">.1.2. pašvaldības nodeva </w:t>
      </w:r>
      <w:r w:rsidR="00D83804">
        <w:rPr>
          <w:rFonts w:eastAsia="Calibri"/>
          <w:sz w:val="24"/>
          <w:szCs w:val="24"/>
        </w:rPr>
        <w:t>piemērojama</w:t>
      </w:r>
      <w:r w:rsidR="00D83804" w:rsidRPr="007F5B50">
        <w:rPr>
          <w:rFonts w:eastAsia="Calibri"/>
          <w:sz w:val="24"/>
          <w:szCs w:val="24"/>
        </w:rPr>
        <w:t xml:space="preserve"> </w:t>
      </w:r>
      <w:r w:rsidR="00D83804">
        <w:rPr>
          <w:rFonts w:eastAsia="Calibri"/>
          <w:sz w:val="24"/>
          <w:szCs w:val="24"/>
        </w:rPr>
        <w:t>1</w:t>
      </w:r>
      <w:r w:rsidR="00FA73C1">
        <w:rPr>
          <w:rFonts w:eastAsia="Calibri"/>
          <w:sz w:val="24"/>
          <w:szCs w:val="24"/>
        </w:rPr>
        <w:t>5</w:t>
      </w:r>
      <w:r w:rsidR="00D83804">
        <w:rPr>
          <w:rFonts w:eastAsia="Calibri"/>
          <w:sz w:val="24"/>
          <w:szCs w:val="24"/>
        </w:rPr>
        <w:t xml:space="preserve"> EUR apmērā.</w:t>
      </w:r>
    </w:p>
    <w:p w14:paraId="1B3AA8A9" w14:textId="77777777" w:rsidR="006E60D1" w:rsidRDefault="006E60D1" w:rsidP="007B72C1">
      <w:pPr>
        <w:jc w:val="both"/>
        <w:rPr>
          <w:rFonts w:eastAsia="Calibri"/>
          <w:sz w:val="24"/>
          <w:szCs w:val="24"/>
        </w:rPr>
      </w:pPr>
    </w:p>
    <w:p w14:paraId="32CFD0E5" w14:textId="441A8DF6" w:rsidR="00D83804" w:rsidRPr="00027856" w:rsidRDefault="00D83804" w:rsidP="00D838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B01971">
        <w:rPr>
          <w:rFonts w:eastAsia="Calibri"/>
          <w:sz w:val="24"/>
          <w:szCs w:val="24"/>
        </w:rPr>
        <w:t>1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 w:rsidR="00F527D1">
        <w:rPr>
          <w:rFonts w:eastAsia="Calibri"/>
          <w:sz w:val="24"/>
          <w:szCs w:val="24"/>
        </w:rPr>
        <w:t>[..]</w:t>
      </w:r>
      <w:r w:rsidR="00B01971"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personas kods</w:t>
      </w:r>
      <w:r w:rsidR="00B01971">
        <w:rPr>
          <w:rFonts w:eastAsia="Calibri"/>
          <w:sz w:val="24"/>
          <w:szCs w:val="24"/>
        </w:rPr>
        <w:t xml:space="preserve"> </w:t>
      </w:r>
      <w:r w:rsidR="00F527D1">
        <w:rPr>
          <w:rFonts w:eastAsia="Calibri"/>
          <w:sz w:val="24"/>
          <w:szCs w:val="24"/>
        </w:rPr>
        <w:t>[..]</w:t>
      </w:r>
      <w:r w:rsidRPr="00027856">
        <w:rPr>
          <w:rFonts w:eastAsia="Calibri"/>
          <w:sz w:val="24"/>
          <w:szCs w:val="24"/>
        </w:rPr>
        <w:t xml:space="preserve">) atļauju tirdzniecībai </w:t>
      </w:r>
      <w:r>
        <w:rPr>
          <w:rFonts w:eastAsia="Calibri"/>
          <w:sz w:val="24"/>
          <w:szCs w:val="24"/>
        </w:rPr>
        <w:t>Alūksnes pilsētas svētku laikā pie Alūksnes Jaunās pils, Pils</w:t>
      </w:r>
      <w:r w:rsidRPr="00027856">
        <w:rPr>
          <w:rFonts w:eastAsia="Calibri"/>
          <w:sz w:val="24"/>
          <w:szCs w:val="24"/>
        </w:rPr>
        <w:t xml:space="preserve"> ielā</w:t>
      </w:r>
      <w:r>
        <w:rPr>
          <w:rFonts w:eastAsia="Calibri"/>
          <w:sz w:val="24"/>
          <w:szCs w:val="24"/>
        </w:rPr>
        <w:t>,</w:t>
      </w:r>
      <w:r w:rsidRPr="00027856">
        <w:rPr>
          <w:rFonts w:eastAsia="Calibri"/>
          <w:sz w:val="24"/>
          <w:szCs w:val="24"/>
        </w:rPr>
        <w:t xml:space="preserve"> Alūksnē, Alūksnes novadā  20</w:t>
      </w:r>
      <w:r>
        <w:rPr>
          <w:rFonts w:eastAsia="Calibri"/>
          <w:sz w:val="24"/>
          <w:szCs w:val="24"/>
        </w:rPr>
        <w:t>2</w:t>
      </w:r>
      <w:r w:rsidR="00B01971">
        <w:rPr>
          <w:rFonts w:eastAsia="Calibri"/>
          <w:sz w:val="24"/>
          <w:szCs w:val="24"/>
        </w:rPr>
        <w:t>5</w:t>
      </w:r>
      <w:r w:rsidRPr="00027856">
        <w:rPr>
          <w:rFonts w:eastAsia="Calibri"/>
          <w:sz w:val="24"/>
          <w:szCs w:val="24"/>
        </w:rPr>
        <w:t xml:space="preserve">. gada </w:t>
      </w:r>
      <w:r w:rsidR="00B01971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.augustā</w:t>
      </w:r>
    </w:p>
    <w:p w14:paraId="698DB0FD" w14:textId="43D568D0" w:rsidR="00D83804" w:rsidRPr="007F5B50" w:rsidRDefault="00D83804" w:rsidP="00D838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566F8C">
        <w:rPr>
          <w:rFonts w:eastAsia="Calibri"/>
          <w:sz w:val="24"/>
          <w:szCs w:val="24"/>
        </w:rPr>
        <w:t>1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7BCBC4E8" w14:textId="6D22BC8A" w:rsidR="00D83804" w:rsidRPr="007F5B50" w:rsidRDefault="00D83804" w:rsidP="00D838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566F8C">
        <w:rPr>
          <w:rFonts w:eastAsia="Calibri"/>
          <w:sz w:val="24"/>
          <w:szCs w:val="24"/>
        </w:rPr>
        <w:t>1</w:t>
      </w:r>
      <w:r w:rsidRPr="007F5B50">
        <w:rPr>
          <w:rFonts w:eastAsia="Calibri"/>
          <w:sz w:val="24"/>
          <w:szCs w:val="24"/>
        </w:rPr>
        <w:t>.1.1.ir tiesīgs tirgoti</w:t>
      </w:r>
      <w:r>
        <w:rPr>
          <w:rFonts w:eastAsia="Calibri"/>
          <w:sz w:val="24"/>
          <w:szCs w:val="24"/>
        </w:rPr>
        <w:t xml:space="preserve">es ar </w:t>
      </w:r>
      <w:r w:rsidR="00B01971">
        <w:rPr>
          <w:rFonts w:eastAsia="Calibri"/>
          <w:sz w:val="24"/>
          <w:szCs w:val="24"/>
        </w:rPr>
        <w:t>rotaslietām, cepurēm</w:t>
      </w:r>
    </w:p>
    <w:p w14:paraId="534DE0CE" w14:textId="68A7F730" w:rsidR="00D83804" w:rsidRDefault="00D83804" w:rsidP="00D8380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566F8C">
        <w:rPr>
          <w:rFonts w:eastAsia="Calibri"/>
          <w:sz w:val="24"/>
          <w:szCs w:val="24"/>
        </w:rPr>
        <w:t>1</w:t>
      </w:r>
      <w:r w:rsidRPr="007F5B50">
        <w:rPr>
          <w:rFonts w:eastAsia="Calibri"/>
          <w:sz w:val="24"/>
          <w:szCs w:val="24"/>
        </w:rPr>
        <w:t xml:space="preserve">.1.2. pašvaldības nodeva </w:t>
      </w:r>
      <w:r>
        <w:rPr>
          <w:rFonts w:eastAsia="Calibri"/>
          <w:sz w:val="24"/>
          <w:szCs w:val="24"/>
        </w:rPr>
        <w:t>piemērojama</w:t>
      </w:r>
      <w:r w:rsidRPr="007F5B5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</w:t>
      </w:r>
      <w:r w:rsidR="00B01971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EUR apmērā.</w:t>
      </w:r>
    </w:p>
    <w:p w14:paraId="6DB627A8" w14:textId="77777777" w:rsidR="00D83804" w:rsidRDefault="00D83804" w:rsidP="00D83804">
      <w:pPr>
        <w:jc w:val="both"/>
        <w:rPr>
          <w:rFonts w:eastAsia="Calibri"/>
          <w:sz w:val="24"/>
          <w:szCs w:val="24"/>
        </w:rPr>
      </w:pPr>
    </w:p>
    <w:p w14:paraId="26024335" w14:textId="27D210C2" w:rsidR="00B01971" w:rsidRPr="00027856" w:rsidRDefault="00B01971" w:rsidP="00B0197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42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>individuālajam komersantam “MAZKAIPI”</w:t>
      </w:r>
      <w:r w:rsidRPr="00027856">
        <w:rPr>
          <w:rFonts w:eastAsia="Calibri"/>
          <w:sz w:val="24"/>
          <w:szCs w:val="24"/>
        </w:rPr>
        <w:t xml:space="preserve"> (reģistrācijas Nr.</w:t>
      </w:r>
      <w:r>
        <w:rPr>
          <w:rFonts w:eastAsia="Calibri"/>
          <w:sz w:val="24"/>
          <w:szCs w:val="24"/>
        </w:rPr>
        <w:t>44102038434</w:t>
      </w:r>
      <w:r w:rsidRPr="00027856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atļauju tirdzniecībai </w:t>
      </w:r>
      <w:r>
        <w:rPr>
          <w:rFonts w:eastAsia="Calibri"/>
          <w:sz w:val="24"/>
          <w:szCs w:val="24"/>
        </w:rPr>
        <w:t>Alūksnes pilsētas svētku laikā pie Alūksnes Jaunās pils, Pils</w:t>
      </w:r>
      <w:r w:rsidRPr="00027856">
        <w:rPr>
          <w:rFonts w:eastAsia="Calibri"/>
          <w:sz w:val="24"/>
          <w:szCs w:val="24"/>
        </w:rPr>
        <w:t xml:space="preserve"> ielā</w:t>
      </w:r>
      <w:r>
        <w:rPr>
          <w:rFonts w:eastAsia="Calibri"/>
          <w:sz w:val="24"/>
          <w:szCs w:val="24"/>
        </w:rPr>
        <w:t xml:space="preserve">, </w:t>
      </w:r>
      <w:r w:rsidRPr="00027856">
        <w:rPr>
          <w:rFonts w:eastAsia="Calibri"/>
          <w:sz w:val="24"/>
          <w:szCs w:val="24"/>
        </w:rPr>
        <w:t xml:space="preserve"> Alūksnē, Alūksnes novadā pie 20</w:t>
      </w:r>
      <w:r>
        <w:rPr>
          <w:rFonts w:eastAsia="Calibri"/>
          <w:sz w:val="24"/>
          <w:szCs w:val="24"/>
        </w:rPr>
        <w:t>25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2.augustā</w:t>
      </w:r>
    </w:p>
    <w:p w14:paraId="3FD91415" w14:textId="0EC2CC6D" w:rsidR="00B01971" w:rsidRPr="007F5B50" w:rsidRDefault="00566F8C" w:rsidP="00B0197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B01971">
        <w:rPr>
          <w:rFonts w:eastAsia="Calibri"/>
          <w:sz w:val="24"/>
          <w:szCs w:val="24"/>
        </w:rPr>
        <w:t>2</w:t>
      </w:r>
      <w:r w:rsidR="00B01971" w:rsidRPr="007F5B50">
        <w:rPr>
          <w:rFonts w:eastAsia="Calibri"/>
          <w:sz w:val="24"/>
          <w:szCs w:val="24"/>
        </w:rPr>
        <w:t>.1.Atļaujā norādīt, ka tirdzniecības veicējs:</w:t>
      </w:r>
    </w:p>
    <w:p w14:paraId="05E43C94" w14:textId="622918DC" w:rsidR="00B01971" w:rsidRPr="007F5B50" w:rsidRDefault="00566F8C" w:rsidP="00B0197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B01971">
        <w:rPr>
          <w:rFonts w:eastAsia="Calibri"/>
          <w:sz w:val="24"/>
          <w:szCs w:val="24"/>
        </w:rPr>
        <w:t>2</w:t>
      </w:r>
      <w:r w:rsidR="00B01971" w:rsidRPr="007F5B50">
        <w:rPr>
          <w:rFonts w:eastAsia="Calibri"/>
          <w:sz w:val="24"/>
          <w:szCs w:val="24"/>
        </w:rPr>
        <w:t>.1.1.ir tiesīgs tirgoties ar</w:t>
      </w:r>
      <w:r w:rsidR="00B01971">
        <w:rPr>
          <w:rFonts w:eastAsia="Calibri"/>
          <w:sz w:val="24"/>
          <w:szCs w:val="24"/>
        </w:rPr>
        <w:t xml:space="preserve"> maizi un konditorejas izstrādājumiem</w:t>
      </w:r>
      <w:r w:rsidR="00B01971" w:rsidRPr="007F5B50">
        <w:rPr>
          <w:rFonts w:eastAsia="Calibri"/>
          <w:sz w:val="24"/>
          <w:szCs w:val="24"/>
        </w:rPr>
        <w:t>;</w:t>
      </w:r>
    </w:p>
    <w:p w14:paraId="1FF4B02A" w14:textId="5DAB90A7" w:rsidR="00B01971" w:rsidRDefault="00566F8C" w:rsidP="00B0197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B01971">
        <w:rPr>
          <w:rFonts w:eastAsia="Calibri"/>
          <w:sz w:val="24"/>
          <w:szCs w:val="24"/>
        </w:rPr>
        <w:t>2</w:t>
      </w:r>
      <w:r w:rsidR="00B01971" w:rsidRPr="007F5B50">
        <w:rPr>
          <w:rFonts w:eastAsia="Calibri"/>
          <w:sz w:val="24"/>
          <w:szCs w:val="24"/>
        </w:rPr>
        <w:t xml:space="preserve">.1.2. pašvaldības nodeva </w:t>
      </w:r>
      <w:r w:rsidR="00B01971">
        <w:rPr>
          <w:rFonts w:eastAsia="Calibri"/>
          <w:sz w:val="24"/>
          <w:szCs w:val="24"/>
        </w:rPr>
        <w:t>piemērojama</w:t>
      </w:r>
      <w:r w:rsidR="00B01971" w:rsidRPr="007F5B50">
        <w:rPr>
          <w:rFonts w:eastAsia="Calibri"/>
          <w:sz w:val="24"/>
          <w:szCs w:val="24"/>
        </w:rPr>
        <w:t xml:space="preserve"> </w:t>
      </w:r>
      <w:r w:rsidR="00B01971">
        <w:rPr>
          <w:rFonts w:eastAsia="Calibri"/>
          <w:sz w:val="24"/>
          <w:szCs w:val="24"/>
        </w:rPr>
        <w:t>15 EUR apmērā.</w:t>
      </w:r>
    </w:p>
    <w:p w14:paraId="22DEA0D4" w14:textId="77777777" w:rsidR="006E60D1" w:rsidRDefault="006E60D1" w:rsidP="007B72C1">
      <w:pPr>
        <w:jc w:val="both"/>
        <w:rPr>
          <w:rFonts w:eastAsia="Calibri"/>
          <w:sz w:val="24"/>
          <w:szCs w:val="24"/>
        </w:rPr>
      </w:pPr>
    </w:p>
    <w:p w14:paraId="78235E32" w14:textId="6F3F93B7" w:rsidR="00B01971" w:rsidRPr="00027856" w:rsidRDefault="00B01971" w:rsidP="00B01971">
      <w:pPr>
        <w:jc w:val="both"/>
        <w:rPr>
          <w:rFonts w:eastAsia="Calibri"/>
          <w:sz w:val="24"/>
          <w:szCs w:val="24"/>
        </w:rPr>
      </w:pPr>
      <w:bookmarkStart w:id="18" w:name="_Hlk141132771"/>
      <w:r>
        <w:rPr>
          <w:rFonts w:eastAsia="Calibri"/>
          <w:sz w:val="24"/>
          <w:szCs w:val="24"/>
        </w:rPr>
        <w:t>43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 </w:t>
      </w:r>
      <w:r>
        <w:rPr>
          <w:rFonts w:eastAsia="Calibri"/>
          <w:sz w:val="24"/>
          <w:szCs w:val="24"/>
        </w:rPr>
        <w:t>zemnieku saimniecībai “DIENVIDNIEKI”</w:t>
      </w:r>
      <w:r w:rsidRPr="00027856">
        <w:rPr>
          <w:rFonts w:eastAsia="Calibri"/>
          <w:sz w:val="24"/>
          <w:szCs w:val="24"/>
        </w:rPr>
        <w:t xml:space="preserve"> (reģistrācijas Nr.</w:t>
      </w:r>
      <w:r>
        <w:rPr>
          <w:rFonts w:eastAsia="Calibri"/>
          <w:sz w:val="24"/>
          <w:szCs w:val="24"/>
        </w:rPr>
        <w:t>53401006151</w:t>
      </w:r>
      <w:r w:rsidRPr="00027856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atļauju tirdzniecībai </w:t>
      </w:r>
      <w:r>
        <w:rPr>
          <w:rFonts w:eastAsia="Calibri"/>
          <w:sz w:val="24"/>
          <w:szCs w:val="24"/>
        </w:rPr>
        <w:t>Alūksnes pilsētas svētku laikā pie Alūksnes Jaunās pils, Pils</w:t>
      </w:r>
      <w:r w:rsidRPr="00027856">
        <w:rPr>
          <w:rFonts w:eastAsia="Calibri"/>
          <w:sz w:val="24"/>
          <w:szCs w:val="24"/>
        </w:rPr>
        <w:t xml:space="preserve"> ielā</w:t>
      </w:r>
      <w:r>
        <w:rPr>
          <w:rFonts w:eastAsia="Calibri"/>
          <w:sz w:val="24"/>
          <w:szCs w:val="24"/>
        </w:rPr>
        <w:t>,</w:t>
      </w:r>
      <w:r w:rsidRPr="00027856">
        <w:rPr>
          <w:rFonts w:eastAsia="Calibri"/>
          <w:sz w:val="24"/>
          <w:szCs w:val="24"/>
        </w:rPr>
        <w:t xml:space="preserve"> Alūksnē, Alūksnes novadā 20</w:t>
      </w:r>
      <w:r>
        <w:rPr>
          <w:rFonts w:eastAsia="Calibri"/>
          <w:sz w:val="24"/>
          <w:szCs w:val="24"/>
        </w:rPr>
        <w:t>25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2.augustā</w:t>
      </w:r>
    </w:p>
    <w:p w14:paraId="7FE18EDC" w14:textId="3F03BBEC" w:rsidR="00B01971" w:rsidRPr="007F5B50" w:rsidRDefault="00B01971" w:rsidP="00B0197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566F8C">
        <w:rPr>
          <w:rFonts w:eastAsia="Calibri"/>
          <w:sz w:val="24"/>
          <w:szCs w:val="24"/>
        </w:rPr>
        <w:t>3</w:t>
      </w:r>
      <w:r w:rsidRPr="007F5B50">
        <w:rPr>
          <w:rFonts w:eastAsia="Calibri"/>
          <w:sz w:val="24"/>
          <w:szCs w:val="24"/>
        </w:rPr>
        <w:t>.1.Atļaujā norādīt, ka tirdzniecības veicējs:</w:t>
      </w:r>
    </w:p>
    <w:p w14:paraId="0B3280F1" w14:textId="617AA1D8" w:rsidR="00B01971" w:rsidRPr="007F5B50" w:rsidRDefault="00B01971" w:rsidP="00B0197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566F8C">
        <w:rPr>
          <w:rFonts w:eastAsia="Calibri"/>
          <w:sz w:val="24"/>
          <w:szCs w:val="24"/>
        </w:rPr>
        <w:t>3</w:t>
      </w:r>
      <w:r w:rsidRPr="007F5B50">
        <w:rPr>
          <w:rFonts w:eastAsia="Calibri"/>
          <w:sz w:val="24"/>
          <w:szCs w:val="24"/>
        </w:rPr>
        <w:t>.1.1.ir tiesīgs tirgoti</w:t>
      </w:r>
      <w:r>
        <w:rPr>
          <w:rFonts w:eastAsia="Calibri"/>
          <w:sz w:val="24"/>
          <w:szCs w:val="24"/>
        </w:rPr>
        <w:t>es ar koka izstrādājumiem</w:t>
      </w:r>
      <w:r w:rsidRPr="007F5B50">
        <w:rPr>
          <w:rFonts w:eastAsia="Calibri"/>
          <w:sz w:val="24"/>
          <w:szCs w:val="24"/>
        </w:rPr>
        <w:t>;</w:t>
      </w:r>
    </w:p>
    <w:p w14:paraId="2B894A22" w14:textId="6345FA7F" w:rsidR="00B01971" w:rsidRDefault="00B01971" w:rsidP="00B0197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566F8C">
        <w:rPr>
          <w:rFonts w:eastAsia="Calibri"/>
          <w:sz w:val="24"/>
          <w:szCs w:val="24"/>
        </w:rPr>
        <w:t>3</w:t>
      </w:r>
      <w:r w:rsidRPr="007F5B50">
        <w:rPr>
          <w:rFonts w:eastAsia="Calibri"/>
          <w:sz w:val="24"/>
          <w:szCs w:val="24"/>
        </w:rPr>
        <w:t xml:space="preserve">.1.2. pašvaldības nodeva </w:t>
      </w:r>
      <w:r>
        <w:rPr>
          <w:rFonts w:eastAsia="Calibri"/>
          <w:sz w:val="24"/>
          <w:szCs w:val="24"/>
        </w:rPr>
        <w:t>piemērojama</w:t>
      </w:r>
      <w:r w:rsidRPr="007F5B5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15 EUR apmērā.</w:t>
      </w:r>
    </w:p>
    <w:bookmarkEnd w:id="18"/>
    <w:p w14:paraId="594574B7" w14:textId="77777777" w:rsidR="006E60D1" w:rsidRDefault="006E60D1" w:rsidP="007B72C1">
      <w:pPr>
        <w:jc w:val="both"/>
        <w:rPr>
          <w:rFonts w:eastAsia="Calibri"/>
          <w:sz w:val="24"/>
          <w:szCs w:val="24"/>
        </w:rPr>
      </w:pPr>
    </w:p>
    <w:p w14:paraId="23170B94" w14:textId="7F284DEA" w:rsidR="00B01971" w:rsidRDefault="00B01971" w:rsidP="00B01971">
      <w:pPr>
        <w:jc w:val="both"/>
        <w:rPr>
          <w:rFonts w:eastAsia="Calibri"/>
          <w:sz w:val="24"/>
          <w:szCs w:val="24"/>
        </w:rPr>
      </w:pPr>
      <w:bookmarkStart w:id="19" w:name="_Hlk141214713"/>
      <w:r>
        <w:rPr>
          <w:rFonts w:eastAsia="Calibri"/>
          <w:sz w:val="24"/>
          <w:szCs w:val="24"/>
        </w:rPr>
        <w:t>44. Izsniegt zemnieku saimniecības “ZIEMEĻI” (reģistrācijas Nr.43201000436) atļauju tirdzniecībai Alūksnes pilsētas svētku laikā pie Alūksnes Jaunās pils, Pils ielā, Alūksnē, Alūksnes novadā  2025. gada 2.augustā</w:t>
      </w:r>
    </w:p>
    <w:p w14:paraId="4623F572" w14:textId="56568576" w:rsidR="00B01971" w:rsidRDefault="00B01971" w:rsidP="00B0197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566F8C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>.1.Atļaujā norādīt, ka tirdzniecības veicējs:</w:t>
      </w:r>
    </w:p>
    <w:p w14:paraId="6C8C0318" w14:textId="62FEE161" w:rsidR="00B01971" w:rsidRDefault="00B01971" w:rsidP="00B0197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566F8C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>.1.1.ir tiesīgs tirgoties ar galdniecības izstrādājumiem, ārstniecības augu tējām;</w:t>
      </w:r>
    </w:p>
    <w:p w14:paraId="525FAECC" w14:textId="4E881C0B" w:rsidR="00B01971" w:rsidRDefault="00B01971" w:rsidP="00B0197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566F8C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>.1.2. pašvaldības nodeva piemērojama 15 EUR apmērā.</w:t>
      </w:r>
    </w:p>
    <w:bookmarkEnd w:id="19"/>
    <w:p w14:paraId="5ED74B9D" w14:textId="77777777" w:rsidR="006E60D1" w:rsidRDefault="006E60D1" w:rsidP="007B72C1">
      <w:pPr>
        <w:jc w:val="both"/>
        <w:rPr>
          <w:rFonts w:eastAsia="Calibri"/>
          <w:sz w:val="24"/>
          <w:szCs w:val="24"/>
        </w:rPr>
      </w:pPr>
    </w:p>
    <w:p w14:paraId="0467D037" w14:textId="7C50A05E" w:rsidR="00B01971" w:rsidRPr="00027856" w:rsidRDefault="00B01971" w:rsidP="00B0197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45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>sabiedrībai ar ierobežotu atbildību “LETES FURS”</w:t>
      </w:r>
      <w:r w:rsidRPr="00027856">
        <w:rPr>
          <w:rFonts w:eastAsia="Calibri"/>
          <w:sz w:val="24"/>
          <w:szCs w:val="24"/>
        </w:rPr>
        <w:t xml:space="preserve"> (reģistrācijas Nr.</w:t>
      </w:r>
      <w:r>
        <w:rPr>
          <w:rFonts w:eastAsia="Calibri"/>
          <w:sz w:val="24"/>
          <w:szCs w:val="24"/>
        </w:rPr>
        <w:t>40103807292</w:t>
      </w:r>
      <w:r w:rsidRPr="00027856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atļauju tirdzniecībai </w:t>
      </w:r>
      <w:r>
        <w:rPr>
          <w:rFonts w:eastAsia="Calibri"/>
          <w:sz w:val="24"/>
          <w:szCs w:val="24"/>
        </w:rPr>
        <w:t>Alūksnes pilsētas svētku laikā pie Alūksnes Jaunās pils, Pils</w:t>
      </w:r>
      <w:r w:rsidRPr="00027856">
        <w:rPr>
          <w:rFonts w:eastAsia="Calibri"/>
          <w:sz w:val="24"/>
          <w:szCs w:val="24"/>
        </w:rPr>
        <w:t xml:space="preserve"> ielā</w:t>
      </w:r>
      <w:r>
        <w:rPr>
          <w:rFonts w:eastAsia="Calibri"/>
          <w:sz w:val="24"/>
          <w:szCs w:val="24"/>
        </w:rPr>
        <w:t>,</w:t>
      </w:r>
      <w:r w:rsidRPr="00027856">
        <w:rPr>
          <w:rFonts w:eastAsia="Calibri"/>
          <w:sz w:val="24"/>
          <w:szCs w:val="24"/>
        </w:rPr>
        <w:t xml:space="preserve"> Alūksnē, Alūksnes novadā pie 20</w:t>
      </w:r>
      <w:r>
        <w:rPr>
          <w:rFonts w:eastAsia="Calibri"/>
          <w:sz w:val="24"/>
          <w:szCs w:val="24"/>
        </w:rPr>
        <w:t>25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2.augustā</w:t>
      </w:r>
    </w:p>
    <w:p w14:paraId="1DAB7B17" w14:textId="6B37A0F1" w:rsidR="00B01971" w:rsidRPr="007F5B50" w:rsidRDefault="00566F8C" w:rsidP="00B0197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45</w:t>
      </w:r>
      <w:r w:rsidR="00B01971" w:rsidRPr="007F5B50">
        <w:rPr>
          <w:rFonts w:eastAsia="Calibri"/>
          <w:sz w:val="24"/>
          <w:szCs w:val="24"/>
        </w:rPr>
        <w:t>.1.Atļaujā norādīt, ka tirdzniecības veicējs:</w:t>
      </w:r>
    </w:p>
    <w:p w14:paraId="569DE22B" w14:textId="39F42078" w:rsidR="00B01971" w:rsidRPr="007F5B50" w:rsidRDefault="00566F8C" w:rsidP="00B0197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45</w:t>
      </w:r>
      <w:r w:rsidR="00B01971" w:rsidRPr="007F5B50">
        <w:rPr>
          <w:rFonts w:eastAsia="Calibri"/>
          <w:sz w:val="24"/>
          <w:szCs w:val="24"/>
        </w:rPr>
        <w:t>.1.1.ir tiesīgs tirgoties ar</w:t>
      </w:r>
      <w:r w:rsidR="00B01971">
        <w:rPr>
          <w:rFonts w:eastAsia="Calibri"/>
          <w:sz w:val="24"/>
          <w:szCs w:val="24"/>
        </w:rPr>
        <w:t xml:space="preserve"> biškopības produkciju</w:t>
      </w:r>
      <w:r w:rsidR="00B01971" w:rsidRPr="007F5B50">
        <w:rPr>
          <w:rFonts w:eastAsia="Calibri"/>
          <w:sz w:val="24"/>
          <w:szCs w:val="24"/>
        </w:rPr>
        <w:t>;</w:t>
      </w:r>
    </w:p>
    <w:p w14:paraId="01FA6A09" w14:textId="217D0B15" w:rsidR="00B01971" w:rsidRDefault="00566F8C" w:rsidP="00B0197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45</w:t>
      </w:r>
      <w:r w:rsidR="00B01971" w:rsidRPr="007F5B50">
        <w:rPr>
          <w:rFonts w:eastAsia="Calibri"/>
          <w:sz w:val="24"/>
          <w:szCs w:val="24"/>
        </w:rPr>
        <w:t xml:space="preserve">.1.2. pašvaldības nodeva </w:t>
      </w:r>
      <w:r w:rsidR="00B01971">
        <w:rPr>
          <w:rFonts w:eastAsia="Calibri"/>
          <w:sz w:val="24"/>
          <w:szCs w:val="24"/>
        </w:rPr>
        <w:t>piemērojama</w:t>
      </w:r>
      <w:r w:rsidR="00B01971" w:rsidRPr="007F5B50">
        <w:rPr>
          <w:rFonts w:eastAsia="Calibri"/>
          <w:sz w:val="24"/>
          <w:szCs w:val="24"/>
        </w:rPr>
        <w:t xml:space="preserve"> </w:t>
      </w:r>
      <w:r w:rsidR="00B01971">
        <w:rPr>
          <w:rFonts w:eastAsia="Calibri"/>
          <w:sz w:val="24"/>
          <w:szCs w:val="24"/>
        </w:rPr>
        <w:t>22,50 EUR apmērā.</w:t>
      </w:r>
    </w:p>
    <w:p w14:paraId="3CFF9B2F" w14:textId="77777777" w:rsidR="006E60D1" w:rsidRDefault="006E60D1" w:rsidP="007B72C1">
      <w:pPr>
        <w:jc w:val="both"/>
        <w:rPr>
          <w:rFonts w:eastAsia="Calibri"/>
          <w:sz w:val="24"/>
          <w:szCs w:val="24"/>
        </w:rPr>
      </w:pPr>
    </w:p>
    <w:p w14:paraId="160CEDDF" w14:textId="102AF908" w:rsidR="007B72C1" w:rsidRPr="00027856" w:rsidRDefault="00B01971" w:rsidP="007B72C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46</w:t>
      </w:r>
      <w:r w:rsidR="007B72C1" w:rsidRPr="00027856">
        <w:rPr>
          <w:rFonts w:eastAsia="Calibri"/>
          <w:sz w:val="24"/>
          <w:szCs w:val="24"/>
        </w:rPr>
        <w:t>.</w:t>
      </w:r>
      <w:r w:rsidR="007B72C1">
        <w:rPr>
          <w:rFonts w:eastAsia="Calibri"/>
          <w:sz w:val="24"/>
          <w:szCs w:val="24"/>
        </w:rPr>
        <w:t xml:space="preserve"> </w:t>
      </w:r>
      <w:r w:rsidR="007B72C1" w:rsidRPr="00027856">
        <w:rPr>
          <w:rFonts w:eastAsia="Calibri"/>
          <w:sz w:val="24"/>
          <w:szCs w:val="24"/>
        </w:rPr>
        <w:t xml:space="preserve">Izsniegt </w:t>
      </w:r>
      <w:r w:rsidR="007B72C1">
        <w:rPr>
          <w:rFonts w:eastAsia="Calibri"/>
          <w:sz w:val="24"/>
          <w:szCs w:val="24"/>
        </w:rPr>
        <w:t>sabiedrībai ar ierobežotu atbildību “PAKALNIEŠI”</w:t>
      </w:r>
      <w:r w:rsidR="007B72C1" w:rsidRPr="00027856">
        <w:rPr>
          <w:rFonts w:eastAsia="Calibri"/>
          <w:sz w:val="24"/>
          <w:szCs w:val="24"/>
        </w:rPr>
        <w:t xml:space="preserve"> (reģistrācijas Nr.</w:t>
      </w:r>
      <w:r w:rsidR="007B72C1">
        <w:rPr>
          <w:rFonts w:eastAsia="Calibri"/>
          <w:sz w:val="24"/>
          <w:szCs w:val="24"/>
        </w:rPr>
        <w:t>44103077566</w:t>
      </w:r>
      <w:r w:rsidR="007B72C1" w:rsidRPr="00027856">
        <w:rPr>
          <w:rFonts w:eastAsia="Calibri"/>
          <w:sz w:val="24"/>
          <w:szCs w:val="24"/>
        </w:rPr>
        <w:t>)</w:t>
      </w:r>
      <w:r w:rsidR="007B72C1">
        <w:rPr>
          <w:rFonts w:eastAsia="Calibri"/>
          <w:sz w:val="24"/>
          <w:szCs w:val="24"/>
        </w:rPr>
        <w:t xml:space="preserve"> </w:t>
      </w:r>
      <w:r w:rsidR="007B72C1" w:rsidRPr="00027856">
        <w:rPr>
          <w:rFonts w:eastAsia="Calibri"/>
          <w:sz w:val="24"/>
          <w:szCs w:val="24"/>
        </w:rPr>
        <w:t xml:space="preserve"> atļauju tirdzniecībai </w:t>
      </w:r>
      <w:r w:rsidR="007B72C1">
        <w:rPr>
          <w:rFonts w:eastAsia="Calibri"/>
          <w:sz w:val="24"/>
          <w:szCs w:val="24"/>
        </w:rPr>
        <w:t>Alūksnes pilsētas svētku laikā pie Alūksnes Jaunās pils, Pils</w:t>
      </w:r>
      <w:r w:rsidR="007B72C1" w:rsidRPr="00027856">
        <w:rPr>
          <w:rFonts w:eastAsia="Calibri"/>
          <w:sz w:val="24"/>
          <w:szCs w:val="24"/>
        </w:rPr>
        <w:t xml:space="preserve"> ielā</w:t>
      </w:r>
      <w:r w:rsidR="007B72C1">
        <w:rPr>
          <w:rFonts w:eastAsia="Calibri"/>
          <w:sz w:val="24"/>
          <w:szCs w:val="24"/>
        </w:rPr>
        <w:t>,</w:t>
      </w:r>
      <w:r w:rsidR="007B72C1" w:rsidRPr="00027856">
        <w:rPr>
          <w:rFonts w:eastAsia="Calibri"/>
          <w:sz w:val="24"/>
          <w:szCs w:val="24"/>
        </w:rPr>
        <w:t xml:space="preserve"> Alūksnē, Alūksnes novadā pie 20</w:t>
      </w:r>
      <w:r w:rsidR="007B72C1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5</w:t>
      </w:r>
      <w:r w:rsidR="007B72C1"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="007B72C1">
        <w:rPr>
          <w:rFonts w:eastAsia="Calibri"/>
          <w:sz w:val="24"/>
          <w:szCs w:val="24"/>
        </w:rPr>
        <w:t>.augustā</w:t>
      </w:r>
    </w:p>
    <w:p w14:paraId="090E3FE3" w14:textId="44FA4AC1" w:rsidR="007B72C1" w:rsidRPr="007F5B50" w:rsidRDefault="00566F8C" w:rsidP="007B72C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46</w:t>
      </w:r>
      <w:r w:rsidR="007B72C1" w:rsidRPr="007F5B50">
        <w:rPr>
          <w:rFonts w:eastAsia="Calibri"/>
          <w:sz w:val="24"/>
          <w:szCs w:val="24"/>
        </w:rPr>
        <w:t>.1.Atļaujā norādīt, ka tirdzniecības veicējs:</w:t>
      </w:r>
    </w:p>
    <w:p w14:paraId="02B5909B" w14:textId="4E6D8AC5" w:rsidR="007B72C1" w:rsidRPr="007F5B50" w:rsidRDefault="00566F8C" w:rsidP="007B72C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46</w:t>
      </w:r>
      <w:r w:rsidR="007B72C1" w:rsidRPr="007F5B50">
        <w:rPr>
          <w:rFonts w:eastAsia="Calibri"/>
          <w:sz w:val="24"/>
          <w:szCs w:val="24"/>
        </w:rPr>
        <w:t>.1.1.ir tiesīgs tirgoties ar</w:t>
      </w:r>
      <w:r w:rsidR="007B72C1">
        <w:rPr>
          <w:rFonts w:eastAsia="Calibri"/>
          <w:sz w:val="24"/>
          <w:szCs w:val="24"/>
        </w:rPr>
        <w:t xml:space="preserve"> mājas sieriem, liofilizētiem produktiem</w:t>
      </w:r>
      <w:r w:rsidR="007B72C1" w:rsidRPr="007F5B50">
        <w:rPr>
          <w:rFonts w:eastAsia="Calibri"/>
          <w:sz w:val="24"/>
          <w:szCs w:val="24"/>
        </w:rPr>
        <w:t>;</w:t>
      </w:r>
    </w:p>
    <w:p w14:paraId="0A793313" w14:textId="0926F30C" w:rsidR="007B72C1" w:rsidRDefault="00566F8C" w:rsidP="007B72C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46</w:t>
      </w:r>
      <w:r w:rsidR="007B72C1" w:rsidRPr="007F5B50">
        <w:rPr>
          <w:rFonts w:eastAsia="Calibri"/>
          <w:sz w:val="24"/>
          <w:szCs w:val="24"/>
        </w:rPr>
        <w:t xml:space="preserve">.1.2. pašvaldības nodeva </w:t>
      </w:r>
      <w:r w:rsidR="007B72C1">
        <w:rPr>
          <w:rFonts w:eastAsia="Calibri"/>
          <w:sz w:val="24"/>
          <w:szCs w:val="24"/>
        </w:rPr>
        <w:t>piemērojama</w:t>
      </w:r>
      <w:r w:rsidR="007B72C1" w:rsidRPr="007F5B50">
        <w:rPr>
          <w:rFonts w:eastAsia="Calibri"/>
          <w:sz w:val="24"/>
          <w:szCs w:val="24"/>
        </w:rPr>
        <w:t xml:space="preserve"> </w:t>
      </w:r>
      <w:r w:rsidR="007B72C1">
        <w:rPr>
          <w:rFonts w:eastAsia="Calibri"/>
          <w:sz w:val="24"/>
          <w:szCs w:val="24"/>
        </w:rPr>
        <w:t>2</w:t>
      </w:r>
      <w:r w:rsidR="00B01971">
        <w:rPr>
          <w:rFonts w:eastAsia="Calibri"/>
          <w:sz w:val="24"/>
          <w:szCs w:val="24"/>
        </w:rPr>
        <w:t>2,50</w:t>
      </w:r>
      <w:r w:rsidR="007B72C1">
        <w:rPr>
          <w:rFonts w:eastAsia="Calibri"/>
          <w:sz w:val="24"/>
          <w:szCs w:val="24"/>
        </w:rPr>
        <w:t xml:space="preserve"> EUR apmērā.</w:t>
      </w:r>
    </w:p>
    <w:p w14:paraId="66A90C2F" w14:textId="77777777" w:rsidR="007B72C1" w:rsidRDefault="007B72C1" w:rsidP="007B72C1">
      <w:pPr>
        <w:jc w:val="both"/>
        <w:rPr>
          <w:rFonts w:eastAsia="Calibri"/>
          <w:sz w:val="24"/>
          <w:szCs w:val="24"/>
        </w:rPr>
      </w:pPr>
    </w:p>
    <w:p w14:paraId="56277D18" w14:textId="070E5200" w:rsidR="00B01971" w:rsidRPr="00027856" w:rsidRDefault="00B01971" w:rsidP="00B0197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47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>sabiedrībai ar ierobežotu atbildību “D.A.R.I.LV”</w:t>
      </w:r>
      <w:r w:rsidRPr="00027856">
        <w:rPr>
          <w:rFonts w:eastAsia="Calibri"/>
          <w:sz w:val="24"/>
          <w:szCs w:val="24"/>
        </w:rPr>
        <w:t xml:space="preserve"> (reģistrācijas Nr.</w:t>
      </w:r>
      <w:r>
        <w:rPr>
          <w:rFonts w:eastAsia="Calibri"/>
          <w:sz w:val="24"/>
          <w:szCs w:val="24"/>
        </w:rPr>
        <w:t>44103068741</w:t>
      </w:r>
      <w:r w:rsidRPr="00027856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atļauju tirdzniecībai </w:t>
      </w:r>
      <w:r>
        <w:rPr>
          <w:rFonts w:eastAsia="Calibri"/>
          <w:sz w:val="24"/>
          <w:szCs w:val="24"/>
        </w:rPr>
        <w:t>Alūksnes pilsētas svētku laikā pie Alūksnes Jaunās pils, Pils</w:t>
      </w:r>
      <w:r w:rsidRPr="00027856">
        <w:rPr>
          <w:rFonts w:eastAsia="Calibri"/>
          <w:sz w:val="24"/>
          <w:szCs w:val="24"/>
        </w:rPr>
        <w:t xml:space="preserve"> ielā</w:t>
      </w:r>
      <w:r>
        <w:rPr>
          <w:rFonts w:eastAsia="Calibri"/>
          <w:sz w:val="24"/>
          <w:szCs w:val="24"/>
        </w:rPr>
        <w:t>,</w:t>
      </w:r>
      <w:r w:rsidRPr="00027856">
        <w:rPr>
          <w:rFonts w:eastAsia="Calibri"/>
          <w:sz w:val="24"/>
          <w:szCs w:val="24"/>
        </w:rPr>
        <w:t xml:space="preserve"> Alūksnē, Alūksnes novadā pie 20</w:t>
      </w:r>
      <w:r>
        <w:rPr>
          <w:rFonts w:eastAsia="Calibri"/>
          <w:sz w:val="24"/>
          <w:szCs w:val="24"/>
        </w:rPr>
        <w:t>25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2.augustā</w:t>
      </w:r>
    </w:p>
    <w:p w14:paraId="43F6E3A6" w14:textId="2268656D" w:rsidR="00B01971" w:rsidRPr="007F5B50" w:rsidRDefault="00566F8C" w:rsidP="00B0197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47</w:t>
      </w:r>
      <w:r w:rsidR="00B01971" w:rsidRPr="007F5B50">
        <w:rPr>
          <w:rFonts w:eastAsia="Calibri"/>
          <w:sz w:val="24"/>
          <w:szCs w:val="24"/>
        </w:rPr>
        <w:t>.1.Atļaujā norādīt, ka tirdzniecības veicējs:</w:t>
      </w:r>
    </w:p>
    <w:p w14:paraId="718840A7" w14:textId="0332CE6C" w:rsidR="00B01971" w:rsidRPr="007F5B50" w:rsidRDefault="00566F8C" w:rsidP="00B0197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47</w:t>
      </w:r>
      <w:r w:rsidR="00B01971" w:rsidRPr="007F5B50">
        <w:rPr>
          <w:rFonts w:eastAsia="Calibri"/>
          <w:sz w:val="24"/>
          <w:szCs w:val="24"/>
        </w:rPr>
        <w:t>.1.1.ir tiesīgs tirgoties ar</w:t>
      </w:r>
      <w:r w:rsidR="00B01971">
        <w:rPr>
          <w:rFonts w:eastAsia="Calibri"/>
          <w:sz w:val="24"/>
          <w:szCs w:val="24"/>
        </w:rPr>
        <w:t xml:space="preserve"> dabīgās ādas izstrādājumiem</w:t>
      </w:r>
      <w:r w:rsidR="00B01971" w:rsidRPr="007F5B50">
        <w:rPr>
          <w:rFonts w:eastAsia="Calibri"/>
          <w:sz w:val="24"/>
          <w:szCs w:val="24"/>
        </w:rPr>
        <w:t>;</w:t>
      </w:r>
    </w:p>
    <w:p w14:paraId="13252F59" w14:textId="666A73C8" w:rsidR="00B01971" w:rsidRDefault="00566F8C" w:rsidP="00B0197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47</w:t>
      </w:r>
      <w:r w:rsidR="00B01971" w:rsidRPr="007F5B50">
        <w:rPr>
          <w:rFonts w:eastAsia="Calibri"/>
          <w:sz w:val="24"/>
          <w:szCs w:val="24"/>
        </w:rPr>
        <w:t xml:space="preserve">.1.2. pašvaldības nodeva </w:t>
      </w:r>
      <w:r w:rsidR="00B01971">
        <w:rPr>
          <w:rFonts w:eastAsia="Calibri"/>
          <w:sz w:val="24"/>
          <w:szCs w:val="24"/>
        </w:rPr>
        <w:t>piemērojama</w:t>
      </w:r>
      <w:r w:rsidR="00B01971" w:rsidRPr="007F5B50">
        <w:rPr>
          <w:rFonts w:eastAsia="Calibri"/>
          <w:sz w:val="24"/>
          <w:szCs w:val="24"/>
        </w:rPr>
        <w:t xml:space="preserve"> </w:t>
      </w:r>
      <w:r w:rsidR="003838FE">
        <w:rPr>
          <w:rFonts w:eastAsia="Calibri"/>
          <w:sz w:val="24"/>
          <w:szCs w:val="24"/>
        </w:rPr>
        <w:t>15</w:t>
      </w:r>
      <w:r w:rsidR="00B01971">
        <w:rPr>
          <w:rFonts w:eastAsia="Calibri"/>
          <w:sz w:val="24"/>
          <w:szCs w:val="24"/>
        </w:rPr>
        <w:t xml:space="preserve"> EUR apmērā.</w:t>
      </w:r>
    </w:p>
    <w:p w14:paraId="2554447D" w14:textId="77777777" w:rsidR="00B01971" w:rsidRDefault="00B01971" w:rsidP="007B72C1">
      <w:pPr>
        <w:jc w:val="both"/>
        <w:rPr>
          <w:rFonts w:eastAsia="Calibri"/>
          <w:sz w:val="24"/>
          <w:szCs w:val="24"/>
        </w:rPr>
      </w:pPr>
    </w:p>
    <w:p w14:paraId="7D774225" w14:textId="53CF0F2D" w:rsidR="003838FE" w:rsidRDefault="003838FE" w:rsidP="003838FE">
      <w:pPr>
        <w:jc w:val="both"/>
        <w:rPr>
          <w:rFonts w:eastAsia="Calibri"/>
          <w:sz w:val="24"/>
          <w:szCs w:val="24"/>
        </w:rPr>
      </w:pPr>
      <w:bookmarkStart w:id="20" w:name="_Hlk141215163"/>
      <w:r>
        <w:rPr>
          <w:rFonts w:eastAsia="Calibri"/>
          <w:sz w:val="24"/>
          <w:szCs w:val="24"/>
        </w:rPr>
        <w:t xml:space="preserve">48. Izsniegt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Alūksnes pilsētas svētku laikā  Alūksnes Jaunās pils, Pils ielā,  Alūksnē, Alūksnes novadā 2025. gada 2.augustā</w:t>
      </w:r>
    </w:p>
    <w:p w14:paraId="63316ECA" w14:textId="4D9655F5" w:rsidR="003838FE" w:rsidRDefault="00566F8C" w:rsidP="003838F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48</w:t>
      </w:r>
      <w:r w:rsidR="003838FE">
        <w:rPr>
          <w:rFonts w:eastAsia="Calibri"/>
          <w:sz w:val="24"/>
          <w:szCs w:val="24"/>
        </w:rPr>
        <w:t>.1.Atļaujā norādīt, ka tirdzniecības veicējs:</w:t>
      </w:r>
    </w:p>
    <w:p w14:paraId="7A742434" w14:textId="056B249A" w:rsidR="003838FE" w:rsidRDefault="00566F8C" w:rsidP="003838F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48</w:t>
      </w:r>
      <w:r w:rsidR="003838FE">
        <w:rPr>
          <w:rFonts w:eastAsia="Calibri"/>
          <w:sz w:val="24"/>
          <w:szCs w:val="24"/>
        </w:rPr>
        <w:t>.1.1.ir tiesīgs tirgoties ar zivīm;</w:t>
      </w:r>
    </w:p>
    <w:p w14:paraId="549DE383" w14:textId="2016E218" w:rsidR="003838FE" w:rsidRDefault="00566F8C" w:rsidP="003838F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48</w:t>
      </w:r>
      <w:r w:rsidR="003838FE">
        <w:rPr>
          <w:rFonts w:eastAsia="Calibri"/>
          <w:sz w:val="24"/>
          <w:szCs w:val="24"/>
        </w:rPr>
        <w:t>.1.2. pašvaldības nodeva piemērojama 15 EUR apmērā.</w:t>
      </w:r>
    </w:p>
    <w:bookmarkEnd w:id="20"/>
    <w:p w14:paraId="482E05E9" w14:textId="77777777" w:rsidR="003838FE" w:rsidRDefault="003838FE" w:rsidP="003838FE">
      <w:pPr>
        <w:jc w:val="both"/>
        <w:rPr>
          <w:sz w:val="24"/>
          <w:szCs w:val="24"/>
        </w:rPr>
      </w:pPr>
    </w:p>
    <w:p w14:paraId="7EB23668" w14:textId="645A574A" w:rsidR="003838FE" w:rsidRDefault="003838FE" w:rsidP="003838F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49. Izsniegt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F527D1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Alūksnes pilsētas svētku laikā  Alūksnes Jaunās pils, Pils ielā,  Alūksnē, Alūksnes novadā 2025. gada 2.augustā</w:t>
      </w:r>
    </w:p>
    <w:p w14:paraId="15DE2D51" w14:textId="05DCC360" w:rsidR="003838FE" w:rsidRDefault="00566F8C" w:rsidP="003838F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49</w:t>
      </w:r>
      <w:r w:rsidR="003838FE">
        <w:rPr>
          <w:rFonts w:eastAsia="Calibri"/>
          <w:sz w:val="24"/>
          <w:szCs w:val="24"/>
        </w:rPr>
        <w:t>.1.Atļaujā norādīt, ka tirdzniecības veicējs:</w:t>
      </w:r>
    </w:p>
    <w:p w14:paraId="077D47E2" w14:textId="06D98868" w:rsidR="003838FE" w:rsidRDefault="00566F8C" w:rsidP="003838F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49</w:t>
      </w:r>
      <w:r w:rsidR="003838FE">
        <w:rPr>
          <w:rFonts w:eastAsia="Calibri"/>
          <w:sz w:val="24"/>
          <w:szCs w:val="24"/>
        </w:rPr>
        <w:t>.1.1.ir tiesīgs tirgoties ar personalizētām dāvanu karotēm;</w:t>
      </w:r>
    </w:p>
    <w:p w14:paraId="6C3B5934" w14:textId="541A3857" w:rsidR="003838FE" w:rsidRDefault="00566F8C" w:rsidP="003838F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49</w:t>
      </w:r>
      <w:r w:rsidR="003838FE">
        <w:rPr>
          <w:rFonts w:eastAsia="Calibri"/>
          <w:sz w:val="24"/>
          <w:szCs w:val="24"/>
        </w:rPr>
        <w:t>.1.2. pašvaldības nodeva piemērojama 15 EUR apmērā.</w:t>
      </w:r>
    </w:p>
    <w:p w14:paraId="3BDA1142" w14:textId="77777777" w:rsidR="003838FE" w:rsidRDefault="003838FE" w:rsidP="003838FE">
      <w:pPr>
        <w:jc w:val="both"/>
        <w:rPr>
          <w:sz w:val="24"/>
          <w:szCs w:val="24"/>
        </w:rPr>
      </w:pPr>
    </w:p>
    <w:p w14:paraId="77C43C21" w14:textId="11C02136" w:rsidR="003838FE" w:rsidRPr="00027856" w:rsidRDefault="003838FE" w:rsidP="003838F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50</w:t>
      </w:r>
      <w:r w:rsidRPr="0002785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Izsniegt </w:t>
      </w:r>
      <w:r>
        <w:rPr>
          <w:rFonts w:eastAsia="Calibri"/>
          <w:sz w:val="24"/>
          <w:szCs w:val="24"/>
        </w:rPr>
        <w:t>individuālajam komersantam “GBR”</w:t>
      </w:r>
      <w:r w:rsidRPr="00027856">
        <w:rPr>
          <w:rFonts w:eastAsia="Calibri"/>
          <w:sz w:val="24"/>
          <w:szCs w:val="24"/>
        </w:rPr>
        <w:t xml:space="preserve"> (reģistrācijas Nr.</w:t>
      </w:r>
      <w:r>
        <w:rPr>
          <w:rFonts w:eastAsia="Calibri"/>
          <w:sz w:val="24"/>
          <w:szCs w:val="24"/>
        </w:rPr>
        <w:t>40002140672</w:t>
      </w:r>
      <w:r w:rsidRPr="00027856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 xml:space="preserve"> </w:t>
      </w:r>
      <w:r w:rsidRPr="00027856">
        <w:rPr>
          <w:rFonts w:eastAsia="Calibri"/>
          <w:sz w:val="24"/>
          <w:szCs w:val="24"/>
        </w:rPr>
        <w:t xml:space="preserve"> atļauju tirdzniecībai </w:t>
      </w:r>
      <w:r>
        <w:rPr>
          <w:rFonts w:eastAsia="Calibri"/>
          <w:sz w:val="24"/>
          <w:szCs w:val="24"/>
        </w:rPr>
        <w:t>Alūksnes pilsētas svētku laikā pie Alūksnes Jaunās pils, Pils</w:t>
      </w:r>
      <w:r w:rsidRPr="00027856">
        <w:rPr>
          <w:rFonts w:eastAsia="Calibri"/>
          <w:sz w:val="24"/>
          <w:szCs w:val="24"/>
        </w:rPr>
        <w:t xml:space="preserve"> ielā</w:t>
      </w:r>
      <w:r>
        <w:rPr>
          <w:rFonts w:eastAsia="Calibri"/>
          <w:sz w:val="24"/>
          <w:szCs w:val="24"/>
        </w:rPr>
        <w:t xml:space="preserve">, </w:t>
      </w:r>
      <w:r w:rsidRPr="00027856">
        <w:rPr>
          <w:rFonts w:eastAsia="Calibri"/>
          <w:sz w:val="24"/>
          <w:szCs w:val="24"/>
        </w:rPr>
        <w:t xml:space="preserve"> Alūksnē, Alūksnes novadā pie 20</w:t>
      </w:r>
      <w:r>
        <w:rPr>
          <w:rFonts w:eastAsia="Calibri"/>
          <w:sz w:val="24"/>
          <w:szCs w:val="24"/>
        </w:rPr>
        <w:t>25</w:t>
      </w:r>
      <w:r w:rsidRPr="00027856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2.augustā</w:t>
      </w:r>
    </w:p>
    <w:p w14:paraId="3E43A803" w14:textId="0DAC7028" w:rsidR="003838FE" w:rsidRPr="007F5B50" w:rsidRDefault="00566F8C" w:rsidP="003838F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50</w:t>
      </w:r>
      <w:r w:rsidR="003838FE" w:rsidRPr="007F5B50">
        <w:rPr>
          <w:rFonts w:eastAsia="Calibri"/>
          <w:sz w:val="24"/>
          <w:szCs w:val="24"/>
        </w:rPr>
        <w:t>.1.Atļaujā norādīt, ka tirdzniecības veicējs:</w:t>
      </w:r>
    </w:p>
    <w:p w14:paraId="449155D4" w14:textId="31C92901" w:rsidR="003838FE" w:rsidRPr="007F5B50" w:rsidRDefault="00566F8C" w:rsidP="003838F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50</w:t>
      </w:r>
      <w:r w:rsidR="003838FE" w:rsidRPr="007F5B50">
        <w:rPr>
          <w:rFonts w:eastAsia="Calibri"/>
          <w:sz w:val="24"/>
          <w:szCs w:val="24"/>
        </w:rPr>
        <w:t>.1.1.ir tiesīgs tirgoties ar</w:t>
      </w:r>
      <w:r w:rsidR="003838FE">
        <w:rPr>
          <w:rFonts w:eastAsia="Calibri"/>
          <w:sz w:val="24"/>
          <w:szCs w:val="24"/>
        </w:rPr>
        <w:t xml:space="preserve"> mājas kūpinājumiem</w:t>
      </w:r>
      <w:r w:rsidR="003838FE" w:rsidRPr="007F5B50">
        <w:rPr>
          <w:rFonts w:eastAsia="Calibri"/>
          <w:sz w:val="24"/>
          <w:szCs w:val="24"/>
        </w:rPr>
        <w:t>;</w:t>
      </w:r>
    </w:p>
    <w:p w14:paraId="16967E95" w14:textId="509F7A78" w:rsidR="003838FE" w:rsidRDefault="00566F8C" w:rsidP="003838F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50</w:t>
      </w:r>
      <w:r w:rsidR="003838FE" w:rsidRPr="007F5B50">
        <w:rPr>
          <w:rFonts w:eastAsia="Calibri"/>
          <w:sz w:val="24"/>
          <w:szCs w:val="24"/>
        </w:rPr>
        <w:t xml:space="preserve">.1.2. pašvaldības nodeva </w:t>
      </w:r>
      <w:r w:rsidR="003838FE">
        <w:rPr>
          <w:rFonts w:eastAsia="Calibri"/>
          <w:sz w:val="24"/>
          <w:szCs w:val="24"/>
        </w:rPr>
        <w:t>piemērojama</w:t>
      </w:r>
      <w:r w:rsidR="003838FE" w:rsidRPr="007F5B50">
        <w:rPr>
          <w:rFonts w:eastAsia="Calibri"/>
          <w:sz w:val="24"/>
          <w:szCs w:val="24"/>
        </w:rPr>
        <w:t xml:space="preserve"> </w:t>
      </w:r>
      <w:r w:rsidR="003838FE">
        <w:rPr>
          <w:rFonts w:eastAsia="Calibri"/>
          <w:sz w:val="24"/>
          <w:szCs w:val="24"/>
        </w:rPr>
        <w:t>15 EUR apmērā.</w:t>
      </w:r>
    </w:p>
    <w:p w14:paraId="170ECC94" w14:textId="77777777" w:rsidR="00B01971" w:rsidRDefault="00B01971" w:rsidP="007B72C1">
      <w:pPr>
        <w:jc w:val="both"/>
        <w:rPr>
          <w:rFonts w:eastAsia="Calibri"/>
          <w:sz w:val="24"/>
          <w:szCs w:val="24"/>
        </w:rPr>
      </w:pPr>
    </w:p>
    <w:p w14:paraId="61420F99" w14:textId="77777777" w:rsidR="00B01971" w:rsidRDefault="00B01971" w:rsidP="007B72C1">
      <w:pPr>
        <w:jc w:val="both"/>
        <w:rPr>
          <w:rFonts w:eastAsia="Calibri"/>
          <w:sz w:val="24"/>
          <w:szCs w:val="24"/>
        </w:rPr>
      </w:pPr>
    </w:p>
    <w:p w14:paraId="19DEEFAD" w14:textId="77777777" w:rsidR="00B01971" w:rsidRDefault="00B01971" w:rsidP="007B72C1">
      <w:pPr>
        <w:jc w:val="both"/>
        <w:rPr>
          <w:rFonts w:eastAsia="Calibri"/>
          <w:sz w:val="24"/>
          <w:szCs w:val="24"/>
        </w:rPr>
      </w:pPr>
    </w:p>
    <w:bookmarkEnd w:id="0"/>
    <w:bookmarkEnd w:id="1"/>
    <w:bookmarkEnd w:id="2"/>
    <w:bookmarkEnd w:id="6"/>
    <w:bookmarkEnd w:id="7"/>
    <w:p w14:paraId="1658F7C5" w14:textId="478FC56E" w:rsidR="004B0E7D" w:rsidRPr="004B0E7D" w:rsidRDefault="00C371F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M.KOVAĻENKO……………………………………….</w:t>
      </w:r>
    </w:p>
    <w:p w14:paraId="6E25F5D7" w14:textId="77777777" w:rsidR="004B0E7D" w:rsidRPr="004B0E7D" w:rsidRDefault="004B0E7D" w:rsidP="004B0E7D">
      <w:pPr>
        <w:jc w:val="both"/>
        <w:rPr>
          <w:sz w:val="24"/>
          <w:szCs w:val="24"/>
        </w:rPr>
      </w:pPr>
    </w:p>
    <w:p w14:paraId="41551890" w14:textId="5BB26AD7" w:rsidR="004B0E7D" w:rsidRPr="004B0E7D" w:rsidRDefault="004B0E7D" w:rsidP="004B0E7D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 w:rsidR="009E43E2">
        <w:rPr>
          <w:sz w:val="24"/>
          <w:szCs w:val="24"/>
        </w:rPr>
        <w:t>locekle</w:t>
      </w:r>
      <w:r w:rsidR="009E43E2">
        <w:rPr>
          <w:sz w:val="24"/>
          <w:szCs w:val="24"/>
        </w:rPr>
        <w:tab/>
      </w:r>
      <w:r w:rsidR="00273CA5">
        <w:rPr>
          <w:sz w:val="24"/>
          <w:szCs w:val="24"/>
        </w:rPr>
        <w:t xml:space="preserve"> </w:t>
      </w:r>
      <w:r w:rsidR="00FF050D">
        <w:rPr>
          <w:sz w:val="24"/>
          <w:szCs w:val="24"/>
        </w:rPr>
        <w:t>E.BALANDE</w:t>
      </w:r>
      <w:r w:rsidR="00E52E77">
        <w:rPr>
          <w:sz w:val="24"/>
          <w:szCs w:val="24"/>
        </w:rPr>
        <w:t xml:space="preserve"> </w:t>
      </w:r>
      <w:r w:rsidR="0002401A">
        <w:rPr>
          <w:sz w:val="24"/>
          <w:szCs w:val="24"/>
        </w:rPr>
        <w:t>……………………………</w:t>
      </w:r>
      <w:r w:rsidR="008F17BA">
        <w:rPr>
          <w:sz w:val="24"/>
          <w:szCs w:val="24"/>
        </w:rPr>
        <w:t>…</w:t>
      </w:r>
      <w:r w:rsidR="009E43E2">
        <w:rPr>
          <w:sz w:val="24"/>
          <w:szCs w:val="24"/>
        </w:rPr>
        <w:t>…………..</w:t>
      </w:r>
    </w:p>
    <w:p w14:paraId="789C3608" w14:textId="294CB707" w:rsidR="004B0E7D" w:rsidRPr="004B0E7D" w:rsidRDefault="00AE1E6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1BD1DC6D" w14:textId="78CC00BB" w:rsidR="004B0E7D" w:rsidRDefault="00303D2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 locek</w:t>
      </w:r>
      <w:r w:rsidR="009E43E2">
        <w:rPr>
          <w:sz w:val="24"/>
          <w:szCs w:val="24"/>
        </w:rPr>
        <w:t>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7DF5">
        <w:rPr>
          <w:sz w:val="24"/>
          <w:szCs w:val="24"/>
        </w:rPr>
        <w:t>S.</w:t>
      </w:r>
      <w:r w:rsidR="00610ACF">
        <w:rPr>
          <w:sz w:val="24"/>
          <w:szCs w:val="24"/>
        </w:rPr>
        <w:t>BĒRZIŅA</w:t>
      </w:r>
      <w:r>
        <w:rPr>
          <w:sz w:val="24"/>
          <w:szCs w:val="24"/>
        </w:rPr>
        <w:t xml:space="preserve"> ………………………………………</w:t>
      </w:r>
      <w:r w:rsidR="00BE59EB">
        <w:rPr>
          <w:sz w:val="24"/>
          <w:szCs w:val="24"/>
        </w:rPr>
        <w:t>...</w:t>
      </w:r>
      <w:r w:rsidR="008F17BA">
        <w:rPr>
          <w:sz w:val="24"/>
          <w:szCs w:val="24"/>
        </w:rPr>
        <w:t>......</w:t>
      </w:r>
    </w:p>
    <w:p w14:paraId="02545220" w14:textId="77777777" w:rsidR="00610ACF" w:rsidRDefault="00610ACF" w:rsidP="004B0E7D">
      <w:pPr>
        <w:jc w:val="both"/>
        <w:rPr>
          <w:sz w:val="24"/>
          <w:szCs w:val="24"/>
        </w:rPr>
      </w:pPr>
    </w:p>
    <w:p w14:paraId="78AF999C" w14:textId="1A7A3B65" w:rsidR="00FF050D" w:rsidRDefault="00FF050D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S.RIBAKA ………………………………………………</w:t>
      </w:r>
    </w:p>
    <w:p w14:paraId="67B363FD" w14:textId="77777777" w:rsidR="00FF050D" w:rsidRDefault="00FF050D" w:rsidP="004B0E7D">
      <w:pPr>
        <w:jc w:val="both"/>
        <w:rPr>
          <w:sz w:val="24"/>
          <w:szCs w:val="24"/>
        </w:rPr>
      </w:pPr>
    </w:p>
    <w:p w14:paraId="49217D5B" w14:textId="10026820" w:rsidR="00610ACF" w:rsidRDefault="00610AC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DE63F1" w14:textId="010896DE" w:rsidR="00043438" w:rsidRDefault="00043438" w:rsidP="004B0E7D">
      <w:pPr>
        <w:jc w:val="both"/>
        <w:rPr>
          <w:sz w:val="24"/>
          <w:szCs w:val="24"/>
        </w:rPr>
      </w:pPr>
    </w:p>
    <w:p w14:paraId="5F372FA3" w14:textId="0516DD91" w:rsidR="00BF4D3F" w:rsidRDefault="00BF4D3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30ADD4" w14:textId="1005E642" w:rsidR="00043438" w:rsidRDefault="00043438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2E35EB3" w14:textId="47B4F568" w:rsidR="00634C02" w:rsidRDefault="00634C02" w:rsidP="004B0E7D">
      <w:pPr>
        <w:jc w:val="both"/>
        <w:rPr>
          <w:sz w:val="24"/>
          <w:szCs w:val="24"/>
        </w:rPr>
      </w:pPr>
    </w:p>
    <w:p w14:paraId="043784B4" w14:textId="211F8CCD" w:rsidR="00634C02" w:rsidRPr="004B0E7D" w:rsidRDefault="00634C02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D01FD77" w14:textId="77777777" w:rsidR="004B0E7D" w:rsidRPr="004B0E7D" w:rsidRDefault="004B0E7D" w:rsidP="004B0E7D">
      <w:pPr>
        <w:jc w:val="both"/>
        <w:rPr>
          <w:sz w:val="24"/>
          <w:szCs w:val="24"/>
        </w:rPr>
      </w:pPr>
    </w:p>
    <w:p w14:paraId="30659D17" w14:textId="744605DB" w:rsidR="00C371FF" w:rsidRDefault="004B0E7D" w:rsidP="004B0E7D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ab/>
      </w:r>
      <w:r w:rsidRPr="004B0E7D">
        <w:rPr>
          <w:sz w:val="24"/>
          <w:szCs w:val="24"/>
        </w:rPr>
        <w:tab/>
      </w:r>
      <w:r w:rsidRPr="004B0E7D">
        <w:rPr>
          <w:sz w:val="24"/>
          <w:szCs w:val="24"/>
        </w:rPr>
        <w:tab/>
      </w:r>
      <w:r w:rsidR="00303D26">
        <w:rPr>
          <w:sz w:val="24"/>
          <w:szCs w:val="24"/>
        </w:rPr>
        <w:tab/>
      </w:r>
      <w:r w:rsidR="00303D26">
        <w:rPr>
          <w:sz w:val="24"/>
          <w:szCs w:val="24"/>
        </w:rPr>
        <w:tab/>
      </w:r>
    </w:p>
    <w:p w14:paraId="4548538C" w14:textId="4DEBD169" w:rsidR="00BE59EB" w:rsidRDefault="00970C00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02B9F3AF" w14:textId="43283FA5" w:rsidR="004B0E7D" w:rsidRPr="004B0E7D" w:rsidRDefault="00BE59EB" w:rsidP="004B0E7D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0E7D" w:rsidRPr="004B0E7D">
        <w:rPr>
          <w:sz w:val="24"/>
          <w:szCs w:val="24"/>
        </w:rPr>
        <w:tab/>
      </w:r>
      <w:r w:rsidR="004B0E7D" w:rsidRPr="004B0E7D">
        <w:rPr>
          <w:sz w:val="24"/>
          <w:szCs w:val="24"/>
        </w:rPr>
        <w:tab/>
      </w:r>
      <w:r w:rsidR="004B0E7D" w:rsidRPr="004B0E7D">
        <w:rPr>
          <w:sz w:val="24"/>
          <w:szCs w:val="24"/>
        </w:rPr>
        <w:tab/>
      </w:r>
      <w:r w:rsidR="004B0E7D" w:rsidRPr="004B0E7D">
        <w:rPr>
          <w:sz w:val="24"/>
          <w:szCs w:val="24"/>
        </w:rPr>
        <w:tab/>
      </w:r>
      <w:r w:rsidR="004B0E7D" w:rsidRPr="004B0E7D">
        <w:rPr>
          <w:sz w:val="24"/>
          <w:szCs w:val="24"/>
        </w:rPr>
        <w:tab/>
      </w:r>
      <w:r w:rsidR="00970C00">
        <w:rPr>
          <w:sz w:val="24"/>
          <w:szCs w:val="24"/>
        </w:rPr>
        <w:t xml:space="preserve">                                     </w:t>
      </w:r>
    </w:p>
    <w:p w14:paraId="32C6418A" w14:textId="77777777" w:rsidR="004B0E7D" w:rsidRDefault="004B0E7D"/>
    <w:p w14:paraId="7ACD111D" w14:textId="47154112" w:rsidR="004B0E7D" w:rsidRPr="004B0E7D" w:rsidRDefault="00970C00" w:rsidP="004B0E7D">
      <w:pPr>
        <w:tabs>
          <w:tab w:val="left" w:pos="5556"/>
        </w:tabs>
      </w:pPr>
      <w:r>
        <w:t xml:space="preserve">            </w:t>
      </w:r>
    </w:p>
    <w:p w14:paraId="28168F68" w14:textId="20D378E5" w:rsidR="00ED3E97" w:rsidRPr="004B0E7D" w:rsidRDefault="00970C00">
      <w:pPr>
        <w:tabs>
          <w:tab w:val="left" w:pos="5556"/>
        </w:tabs>
      </w:pPr>
      <w:r>
        <w:t xml:space="preserve">                                                                          </w:t>
      </w:r>
    </w:p>
    <w:sectPr w:rsidR="00ED3E97" w:rsidRPr="004B0E7D" w:rsidSect="000432A7">
      <w:headerReference w:type="defaul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789EB" w14:textId="77777777" w:rsidR="00F05619" w:rsidRDefault="00F05619" w:rsidP="004B0E7D">
      <w:r>
        <w:separator/>
      </w:r>
    </w:p>
  </w:endnote>
  <w:endnote w:type="continuationSeparator" w:id="0">
    <w:p w14:paraId="1CE1D1B6" w14:textId="77777777" w:rsidR="00F05619" w:rsidRDefault="00F05619" w:rsidP="004B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60FC3" w14:textId="77777777" w:rsidR="00F05619" w:rsidRDefault="00F05619" w:rsidP="004B0E7D">
      <w:r>
        <w:separator/>
      </w:r>
    </w:p>
  </w:footnote>
  <w:footnote w:type="continuationSeparator" w:id="0">
    <w:p w14:paraId="31E00A60" w14:textId="77777777" w:rsidR="00F05619" w:rsidRDefault="00F05619" w:rsidP="004B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528136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D14BFC4" w14:textId="77777777" w:rsidR="004B0E7D" w:rsidRPr="004B0E7D" w:rsidRDefault="004B0E7D">
        <w:pPr>
          <w:pStyle w:val="Galvene"/>
          <w:jc w:val="center"/>
          <w:rPr>
            <w:sz w:val="24"/>
          </w:rPr>
        </w:pPr>
        <w:r w:rsidRPr="004B0E7D">
          <w:rPr>
            <w:sz w:val="24"/>
          </w:rPr>
          <w:fldChar w:fldCharType="begin"/>
        </w:r>
        <w:r w:rsidRPr="004B0E7D">
          <w:rPr>
            <w:sz w:val="24"/>
          </w:rPr>
          <w:instrText>PAGE   \* MERGEFORMAT</w:instrText>
        </w:r>
        <w:r w:rsidRPr="004B0E7D">
          <w:rPr>
            <w:sz w:val="24"/>
          </w:rPr>
          <w:fldChar w:fldCharType="separate"/>
        </w:r>
        <w:r w:rsidR="004E3F45">
          <w:rPr>
            <w:noProof/>
            <w:sz w:val="24"/>
          </w:rPr>
          <w:t>2</w:t>
        </w:r>
        <w:r w:rsidRPr="004B0E7D">
          <w:rPr>
            <w:sz w:val="24"/>
          </w:rPr>
          <w:fldChar w:fldCharType="end"/>
        </w:r>
      </w:p>
    </w:sdtContent>
  </w:sdt>
  <w:p w14:paraId="000D9CB9" w14:textId="77777777" w:rsidR="004B0E7D" w:rsidRDefault="004B0E7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4AF"/>
    <w:multiLevelType w:val="hybridMultilevel"/>
    <w:tmpl w:val="02968B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6417"/>
    <w:multiLevelType w:val="hybridMultilevel"/>
    <w:tmpl w:val="CDEA01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59DB"/>
    <w:multiLevelType w:val="hybridMultilevel"/>
    <w:tmpl w:val="CDEA01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30CFF"/>
    <w:multiLevelType w:val="hybridMultilevel"/>
    <w:tmpl w:val="A7FC00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595D"/>
    <w:multiLevelType w:val="hybridMultilevel"/>
    <w:tmpl w:val="A7FC00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E7CD5"/>
    <w:multiLevelType w:val="hybridMultilevel"/>
    <w:tmpl w:val="1B68D5E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C2709"/>
    <w:multiLevelType w:val="hybridMultilevel"/>
    <w:tmpl w:val="D22ED6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338D9"/>
    <w:multiLevelType w:val="hybridMultilevel"/>
    <w:tmpl w:val="AB428C2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309AF"/>
    <w:multiLevelType w:val="multilevel"/>
    <w:tmpl w:val="9B405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34" w:hanging="420"/>
      </w:pPr>
    </w:lvl>
    <w:lvl w:ilvl="2">
      <w:start w:val="1"/>
      <w:numFmt w:val="decimal"/>
      <w:isLgl/>
      <w:lvlText w:val="%1.%2.%3."/>
      <w:lvlJc w:val="left"/>
      <w:pPr>
        <w:ind w:left="1548" w:hanging="720"/>
      </w:pPr>
    </w:lvl>
    <w:lvl w:ilvl="3">
      <w:start w:val="1"/>
      <w:numFmt w:val="decimal"/>
      <w:isLgl/>
      <w:lvlText w:val="%1.%2.%3.%4."/>
      <w:lvlJc w:val="left"/>
      <w:pPr>
        <w:ind w:left="1962" w:hanging="720"/>
      </w:pPr>
    </w:lvl>
    <w:lvl w:ilvl="4">
      <w:start w:val="1"/>
      <w:numFmt w:val="decimal"/>
      <w:isLgl/>
      <w:lvlText w:val="%1.%2.%3.%4.%5."/>
      <w:lvlJc w:val="left"/>
      <w:pPr>
        <w:ind w:left="2736" w:hanging="1080"/>
      </w:pPr>
    </w:lvl>
    <w:lvl w:ilvl="5">
      <w:start w:val="1"/>
      <w:numFmt w:val="decimal"/>
      <w:isLgl/>
      <w:lvlText w:val="%1.%2.%3.%4.%5.%6."/>
      <w:lvlJc w:val="left"/>
      <w:pPr>
        <w:ind w:left="3150" w:hanging="1080"/>
      </w:pPr>
    </w:lvl>
    <w:lvl w:ilvl="6">
      <w:start w:val="1"/>
      <w:numFmt w:val="decimal"/>
      <w:isLgl/>
      <w:lvlText w:val="%1.%2.%3.%4.%5.%6.%7."/>
      <w:lvlJc w:val="left"/>
      <w:pPr>
        <w:ind w:left="3924" w:hanging="1440"/>
      </w:pPr>
    </w:lvl>
    <w:lvl w:ilvl="7">
      <w:start w:val="1"/>
      <w:numFmt w:val="decimal"/>
      <w:isLgl/>
      <w:lvlText w:val="%1.%2.%3.%4.%5.%6.%7.%8."/>
      <w:lvlJc w:val="left"/>
      <w:pPr>
        <w:ind w:left="4338" w:hanging="1440"/>
      </w:pPr>
    </w:lvl>
    <w:lvl w:ilvl="8">
      <w:start w:val="1"/>
      <w:numFmt w:val="decimal"/>
      <w:isLgl/>
      <w:lvlText w:val="%1.%2.%3.%4.%5.%6.%7.%8.%9."/>
      <w:lvlJc w:val="left"/>
      <w:pPr>
        <w:ind w:left="5112" w:hanging="1800"/>
      </w:pPr>
    </w:lvl>
  </w:abstractNum>
  <w:abstractNum w:abstractNumId="9" w15:restartNumberingAfterBreak="0">
    <w:nsid w:val="3C2B6CA7"/>
    <w:multiLevelType w:val="hybridMultilevel"/>
    <w:tmpl w:val="CDEA01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327BB"/>
    <w:multiLevelType w:val="hybridMultilevel"/>
    <w:tmpl w:val="43E2B1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93D5A"/>
    <w:multiLevelType w:val="hybridMultilevel"/>
    <w:tmpl w:val="6E705C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55222">
    <w:abstractNumId w:val="10"/>
  </w:num>
  <w:num w:numId="2" w16cid:durableId="505556894">
    <w:abstractNumId w:val="0"/>
  </w:num>
  <w:num w:numId="3" w16cid:durableId="1178614880">
    <w:abstractNumId w:val="6"/>
  </w:num>
  <w:num w:numId="4" w16cid:durableId="1429427027">
    <w:abstractNumId w:val="2"/>
  </w:num>
  <w:num w:numId="5" w16cid:durableId="1042285298">
    <w:abstractNumId w:val="3"/>
  </w:num>
  <w:num w:numId="6" w16cid:durableId="7959480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5594234">
    <w:abstractNumId w:val="5"/>
  </w:num>
  <w:num w:numId="8" w16cid:durableId="240650906">
    <w:abstractNumId w:val="9"/>
  </w:num>
  <w:num w:numId="9" w16cid:durableId="564217504">
    <w:abstractNumId w:val="11"/>
  </w:num>
  <w:num w:numId="10" w16cid:durableId="345059075">
    <w:abstractNumId w:val="1"/>
  </w:num>
  <w:num w:numId="11" w16cid:durableId="431169147">
    <w:abstractNumId w:val="4"/>
  </w:num>
  <w:num w:numId="12" w16cid:durableId="7326586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06"/>
    <w:rsid w:val="000008F0"/>
    <w:rsid w:val="0000424D"/>
    <w:rsid w:val="00005454"/>
    <w:rsid w:val="00010A4F"/>
    <w:rsid w:val="00010C46"/>
    <w:rsid w:val="000128EB"/>
    <w:rsid w:val="00013481"/>
    <w:rsid w:val="000143CE"/>
    <w:rsid w:val="00015474"/>
    <w:rsid w:val="000157AF"/>
    <w:rsid w:val="00015E72"/>
    <w:rsid w:val="00022320"/>
    <w:rsid w:val="0002401A"/>
    <w:rsid w:val="00026210"/>
    <w:rsid w:val="00031BCC"/>
    <w:rsid w:val="00040542"/>
    <w:rsid w:val="000432A7"/>
    <w:rsid w:val="00043438"/>
    <w:rsid w:val="0004413F"/>
    <w:rsid w:val="000449A4"/>
    <w:rsid w:val="0004554E"/>
    <w:rsid w:val="0004675E"/>
    <w:rsid w:val="0005073A"/>
    <w:rsid w:val="00051305"/>
    <w:rsid w:val="000542C0"/>
    <w:rsid w:val="00054F34"/>
    <w:rsid w:val="00055335"/>
    <w:rsid w:val="0006515D"/>
    <w:rsid w:val="0006602F"/>
    <w:rsid w:val="000704A8"/>
    <w:rsid w:val="000722E8"/>
    <w:rsid w:val="000728C6"/>
    <w:rsid w:val="00075932"/>
    <w:rsid w:val="000805BF"/>
    <w:rsid w:val="00083056"/>
    <w:rsid w:val="000849FB"/>
    <w:rsid w:val="0008743D"/>
    <w:rsid w:val="00093BAE"/>
    <w:rsid w:val="0009541B"/>
    <w:rsid w:val="000957BE"/>
    <w:rsid w:val="00095CE7"/>
    <w:rsid w:val="00096CAA"/>
    <w:rsid w:val="000B2249"/>
    <w:rsid w:val="000B4070"/>
    <w:rsid w:val="000B6478"/>
    <w:rsid w:val="000B72B2"/>
    <w:rsid w:val="000C60DB"/>
    <w:rsid w:val="000D0F43"/>
    <w:rsid w:val="000D12B1"/>
    <w:rsid w:val="000D5197"/>
    <w:rsid w:val="000D646E"/>
    <w:rsid w:val="000D6D3D"/>
    <w:rsid w:val="000E15F3"/>
    <w:rsid w:val="000F04C4"/>
    <w:rsid w:val="000F04D5"/>
    <w:rsid w:val="000F551F"/>
    <w:rsid w:val="000F5B5F"/>
    <w:rsid w:val="000F6D93"/>
    <w:rsid w:val="00101DAF"/>
    <w:rsid w:val="0010541E"/>
    <w:rsid w:val="001069EB"/>
    <w:rsid w:val="00113902"/>
    <w:rsid w:val="00116829"/>
    <w:rsid w:val="00116A7A"/>
    <w:rsid w:val="001222D8"/>
    <w:rsid w:val="00126181"/>
    <w:rsid w:val="00133C22"/>
    <w:rsid w:val="00135682"/>
    <w:rsid w:val="0014130F"/>
    <w:rsid w:val="001438AB"/>
    <w:rsid w:val="001479F9"/>
    <w:rsid w:val="0015473A"/>
    <w:rsid w:val="00156B93"/>
    <w:rsid w:val="001609C6"/>
    <w:rsid w:val="00162CC4"/>
    <w:rsid w:val="001643AD"/>
    <w:rsid w:val="00166D9D"/>
    <w:rsid w:val="00167079"/>
    <w:rsid w:val="00176C4C"/>
    <w:rsid w:val="00181824"/>
    <w:rsid w:val="00184A3D"/>
    <w:rsid w:val="001863AF"/>
    <w:rsid w:val="00186AB2"/>
    <w:rsid w:val="00187BDB"/>
    <w:rsid w:val="00190D7D"/>
    <w:rsid w:val="00197B47"/>
    <w:rsid w:val="001A226D"/>
    <w:rsid w:val="001A2299"/>
    <w:rsid w:val="001B41C5"/>
    <w:rsid w:val="001B634E"/>
    <w:rsid w:val="001B68B8"/>
    <w:rsid w:val="001B6E85"/>
    <w:rsid w:val="001C0A6E"/>
    <w:rsid w:val="001C198A"/>
    <w:rsid w:val="001C51C2"/>
    <w:rsid w:val="001C52DE"/>
    <w:rsid w:val="001C55FB"/>
    <w:rsid w:val="001C5F4D"/>
    <w:rsid w:val="001C7CAA"/>
    <w:rsid w:val="001D120F"/>
    <w:rsid w:val="001D1E78"/>
    <w:rsid w:val="001D7EB7"/>
    <w:rsid w:val="001E057E"/>
    <w:rsid w:val="001F1BEB"/>
    <w:rsid w:val="001F49FC"/>
    <w:rsid w:val="001F6373"/>
    <w:rsid w:val="0020665A"/>
    <w:rsid w:val="00207395"/>
    <w:rsid w:val="002114E8"/>
    <w:rsid w:val="002119C2"/>
    <w:rsid w:val="002165F2"/>
    <w:rsid w:val="0021680E"/>
    <w:rsid w:val="00221434"/>
    <w:rsid w:val="00221550"/>
    <w:rsid w:val="0022200D"/>
    <w:rsid w:val="00222AFE"/>
    <w:rsid w:val="002237DE"/>
    <w:rsid w:val="00232281"/>
    <w:rsid w:val="00233C36"/>
    <w:rsid w:val="00234B18"/>
    <w:rsid w:val="00235209"/>
    <w:rsid w:val="00235852"/>
    <w:rsid w:val="002407AB"/>
    <w:rsid w:val="00240BD9"/>
    <w:rsid w:val="0024132F"/>
    <w:rsid w:val="00242719"/>
    <w:rsid w:val="00245515"/>
    <w:rsid w:val="00245D76"/>
    <w:rsid w:val="002466B5"/>
    <w:rsid w:val="0025291C"/>
    <w:rsid w:val="00254214"/>
    <w:rsid w:val="002557E5"/>
    <w:rsid w:val="00256503"/>
    <w:rsid w:val="00265023"/>
    <w:rsid w:val="00265F27"/>
    <w:rsid w:val="00267A12"/>
    <w:rsid w:val="002730DA"/>
    <w:rsid w:val="00273CA5"/>
    <w:rsid w:val="002746E2"/>
    <w:rsid w:val="002819C9"/>
    <w:rsid w:val="0028554E"/>
    <w:rsid w:val="00291653"/>
    <w:rsid w:val="00297C33"/>
    <w:rsid w:val="002A14EE"/>
    <w:rsid w:val="002A2346"/>
    <w:rsid w:val="002A2E63"/>
    <w:rsid w:val="002A5BD9"/>
    <w:rsid w:val="002A6292"/>
    <w:rsid w:val="002B2B35"/>
    <w:rsid w:val="002B2E0D"/>
    <w:rsid w:val="002B4748"/>
    <w:rsid w:val="002B4C25"/>
    <w:rsid w:val="002B61DD"/>
    <w:rsid w:val="002B7D53"/>
    <w:rsid w:val="002C0D0D"/>
    <w:rsid w:val="002C24DE"/>
    <w:rsid w:val="002C521F"/>
    <w:rsid w:val="002D0B5D"/>
    <w:rsid w:val="002D1384"/>
    <w:rsid w:val="002D4C56"/>
    <w:rsid w:val="002E35A7"/>
    <w:rsid w:val="002F1CBC"/>
    <w:rsid w:val="002F5DA8"/>
    <w:rsid w:val="002F5F47"/>
    <w:rsid w:val="002F615C"/>
    <w:rsid w:val="00300607"/>
    <w:rsid w:val="00302BFA"/>
    <w:rsid w:val="003030AE"/>
    <w:rsid w:val="00303D26"/>
    <w:rsid w:val="003129E8"/>
    <w:rsid w:val="00320210"/>
    <w:rsid w:val="00320DE9"/>
    <w:rsid w:val="00324FC2"/>
    <w:rsid w:val="00325259"/>
    <w:rsid w:val="0032667F"/>
    <w:rsid w:val="003267A2"/>
    <w:rsid w:val="0032727E"/>
    <w:rsid w:val="003339F4"/>
    <w:rsid w:val="003354FA"/>
    <w:rsid w:val="00337819"/>
    <w:rsid w:val="00341438"/>
    <w:rsid w:val="003449A2"/>
    <w:rsid w:val="00346AE9"/>
    <w:rsid w:val="00352050"/>
    <w:rsid w:val="0035329A"/>
    <w:rsid w:val="003551A7"/>
    <w:rsid w:val="0035625F"/>
    <w:rsid w:val="00357D8A"/>
    <w:rsid w:val="003611B1"/>
    <w:rsid w:val="0036170B"/>
    <w:rsid w:val="00364B3E"/>
    <w:rsid w:val="00365C22"/>
    <w:rsid w:val="00366829"/>
    <w:rsid w:val="00366C3A"/>
    <w:rsid w:val="0037052D"/>
    <w:rsid w:val="00375098"/>
    <w:rsid w:val="00375AC5"/>
    <w:rsid w:val="00375B86"/>
    <w:rsid w:val="0037762D"/>
    <w:rsid w:val="00380225"/>
    <w:rsid w:val="003827AF"/>
    <w:rsid w:val="003838FE"/>
    <w:rsid w:val="0038580A"/>
    <w:rsid w:val="003870FE"/>
    <w:rsid w:val="00387CE1"/>
    <w:rsid w:val="00390414"/>
    <w:rsid w:val="0039245C"/>
    <w:rsid w:val="00393C7B"/>
    <w:rsid w:val="003A0A85"/>
    <w:rsid w:val="003A127F"/>
    <w:rsid w:val="003A63F9"/>
    <w:rsid w:val="003B0A72"/>
    <w:rsid w:val="003B0E53"/>
    <w:rsid w:val="003B439A"/>
    <w:rsid w:val="003B635D"/>
    <w:rsid w:val="003C22EC"/>
    <w:rsid w:val="003C37C6"/>
    <w:rsid w:val="003C3A24"/>
    <w:rsid w:val="003C3AB3"/>
    <w:rsid w:val="003C7348"/>
    <w:rsid w:val="003C7DB2"/>
    <w:rsid w:val="003D44C3"/>
    <w:rsid w:val="003D5537"/>
    <w:rsid w:val="003D63A9"/>
    <w:rsid w:val="003D6D64"/>
    <w:rsid w:val="003D7905"/>
    <w:rsid w:val="003E586F"/>
    <w:rsid w:val="003E6BB7"/>
    <w:rsid w:val="003F1C5A"/>
    <w:rsid w:val="003F4498"/>
    <w:rsid w:val="003F6043"/>
    <w:rsid w:val="004008A5"/>
    <w:rsid w:val="0040253D"/>
    <w:rsid w:val="00402973"/>
    <w:rsid w:val="00405210"/>
    <w:rsid w:val="004053FD"/>
    <w:rsid w:val="00406377"/>
    <w:rsid w:val="004067E5"/>
    <w:rsid w:val="00412C41"/>
    <w:rsid w:val="0042073B"/>
    <w:rsid w:val="00422D68"/>
    <w:rsid w:val="004249A2"/>
    <w:rsid w:val="004257FD"/>
    <w:rsid w:val="00426F71"/>
    <w:rsid w:val="00430A43"/>
    <w:rsid w:val="00432F8B"/>
    <w:rsid w:val="00441527"/>
    <w:rsid w:val="00445128"/>
    <w:rsid w:val="0044527F"/>
    <w:rsid w:val="00445B50"/>
    <w:rsid w:val="004471A9"/>
    <w:rsid w:val="004474FE"/>
    <w:rsid w:val="004513FC"/>
    <w:rsid w:val="004516DC"/>
    <w:rsid w:val="0045239C"/>
    <w:rsid w:val="0045522B"/>
    <w:rsid w:val="004575EB"/>
    <w:rsid w:val="00460064"/>
    <w:rsid w:val="00460673"/>
    <w:rsid w:val="00461D6E"/>
    <w:rsid w:val="00461D96"/>
    <w:rsid w:val="00463566"/>
    <w:rsid w:val="00464542"/>
    <w:rsid w:val="004662D8"/>
    <w:rsid w:val="00471F30"/>
    <w:rsid w:val="00472914"/>
    <w:rsid w:val="00472B21"/>
    <w:rsid w:val="0047411A"/>
    <w:rsid w:val="0047477C"/>
    <w:rsid w:val="00476537"/>
    <w:rsid w:val="004771B3"/>
    <w:rsid w:val="004777D8"/>
    <w:rsid w:val="00477DEF"/>
    <w:rsid w:val="004839A5"/>
    <w:rsid w:val="0048603D"/>
    <w:rsid w:val="00490CA4"/>
    <w:rsid w:val="004919DA"/>
    <w:rsid w:val="00492290"/>
    <w:rsid w:val="00492A74"/>
    <w:rsid w:val="004938AB"/>
    <w:rsid w:val="004963BD"/>
    <w:rsid w:val="00497454"/>
    <w:rsid w:val="004A152D"/>
    <w:rsid w:val="004A2E79"/>
    <w:rsid w:val="004A40BD"/>
    <w:rsid w:val="004B0C5C"/>
    <w:rsid w:val="004B0E7D"/>
    <w:rsid w:val="004C5B11"/>
    <w:rsid w:val="004C6056"/>
    <w:rsid w:val="004C73E8"/>
    <w:rsid w:val="004C76BF"/>
    <w:rsid w:val="004D148D"/>
    <w:rsid w:val="004D5936"/>
    <w:rsid w:val="004E027E"/>
    <w:rsid w:val="004E0C2A"/>
    <w:rsid w:val="004E12D8"/>
    <w:rsid w:val="004E3F45"/>
    <w:rsid w:val="004E5EBB"/>
    <w:rsid w:val="004E67E6"/>
    <w:rsid w:val="004E6F3F"/>
    <w:rsid w:val="004E74A0"/>
    <w:rsid w:val="004F1268"/>
    <w:rsid w:val="004F4C6C"/>
    <w:rsid w:val="004F5A6E"/>
    <w:rsid w:val="004F7DC9"/>
    <w:rsid w:val="005003D6"/>
    <w:rsid w:val="00501108"/>
    <w:rsid w:val="005043D3"/>
    <w:rsid w:val="005052B2"/>
    <w:rsid w:val="0051650A"/>
    <w:rsid w:val="00520CC4"/>
    <w:rsid w:val="0052157C"/>
    <w:rsid w:val="00521689"/>
    <w:rsid w:val="00526DEB"/>
    <w:rsid w:val="0053036F"/>
    <w:rsid w:val="00533F6A"/>
    <w:rsid w:val="00534729"/>
    <w:rsid w:val="0053498F"/>
    <w:rsid w:val="00534A93"/>
    <w:rsid w:val="00537F27"/>
    <w:rsid w:val="00543C22"/>
    <w:rsid w:val="00544F2B"/>
    <w:rsid w:val="00547BFE"/>
    <w:rsid w:val="005502FB"/>
    <w:rsid w:val="0055582E"/>
    <w:rsid w:val="00556CC5"/>
    <w:rsid w:val="00560FF6"/>
    <w:rsid w:val="005616CE"/>
    <w:rsid w:val="00562550"/>
    <w:rsid w:val="00566F8C"/>
    <w:rsid w:val="0058073A"/>
    <w:rsid w:val="00587FFE"/>
    <w:rsid w:val="00593379"/>
    <w:rsid w:val="0059502B"/>
    <w:rsid w:val="005952DF"/>
    <w:rsid w:val="00595348"/>
    <w:rsid w:val="005A0AEC"/>
    <w:rsid w:val="005A2D04"/>
    <w:rsid w:val="005A4EAA"/>
    <w:rsid w:val="005B227B"/>
    <w:rsid w:val="005B23B7"/>
    <w:rsid w:val="005B2D8A"/>
    <w:rsid w:val="005C0C2A"/>
    <w:rsid w:val="005C121B"/>
    <w:rsid w:val="005C38DA"/>
    <w:rsid w:val="005D1209"/>
    <w:rsid w:val="005D6566"/>
    <w:rsid w:val="005D67D7"/>
    <w:rsid w:val="005D7738"/>
    <w:rsid w:val="005E3BCF"/>
    <w:rsid w:val="005E4EE2"/>
    <w:rsid w:val="005E787F"/>
    <w:rsid w:val="005F1652"/>
    <w:rsid w:val="005F2FA8"/>
    <w:rsid w:val="005F315E"/>
    <w:rsid w:val="005F449E"/>
    <w:rsid w:val="005F5C86"/>
    <w:rsid w:val="006030EB"/>
    <w:rsid w:val="0060428F"/>
    <w:rsid w:val="006048F8"/>
    <w:rsid w:val="00605AD8"/>
    <w:rsid w:val="00607A43"/>
    <w:rsid w:val="00607C00"/>
    <w:rsid w:val="00607EC4"/>
    <w:rsid w:val="00610ACF"/>
    <w:rsid w:val="00612968"/>
    <w:rsid w:val="00612A01"/>
    <w:rsid w:val="00613805"/>
    <w:rsid w:val="00614794"/>
    <w:rsid w:val="00617763"/>
    <w:rsid w:val="006220FE"/>
    <w:rsid w:val="00622590"/>
    <w:rsid w:val="00623921"/>
    <w:rsid w:val="00626476"/>
    <w:rsid w:val="00627692"/>
    <w:rsid w:val="00630EE0"/>
    <w:rsid w:val="00633274"/>
    <w:rsid w:val="00634B00"/>
    <w:rsid w:val="00634C02"/>
    <w:rsid w:val="0063502E"/>
    <w:rsid w:val="0063542B"/>
    <w:rsid w:val="00637064"/>
    <w:rsid w:val="006410CB"/>
    <w:rsid w:val="00641CAA"/>
    <w:rsid w:val="00643708"/>
    <w:rsid w:val="00653557"/>
    <w:rsid w:val="0065385C"/>
    <w:rsid w:val="00655D1B"/>
    <w:rsid w:val="00666309"/>
    <w:rsid w:val="00666A0F"/>
    <w:rsid w:val="00667AB7"/>
    <w:rsid w:val="0067001E"/>
    <w:rsid w:val="0067105B"/>
    <w:rsid w:val="006741AE"/>
    <w:rsid w:val="0068100B"/>
    <w:rsid w:val="00685350"/>
    <w:rsid w:val="00687745"/>
    <w:rsid w:val="00694242"/>
    <w:rsid w:val="006A1909"/>
    <w:rsid w:val="006A4456"/>
    <w:rsid w:val="006A449E"/>
    <w:rsid w:val="006A51C4"/>
    <w:rsid w:val="006A544A"/>
    <w:rsid w:val="006A6803"/>
    <w:rsid w:val="006B301B"/>
    <w:rsid w:val="006B4927"/>
    <w:rsid w:val="006B5AD8"/>
    <w:rsid w:val="006B6077"/>
    <w:rsid w:val="006B7D8B"/>
    <w:rsid w:val="006C7B24"/>
    <w:rsid w:val="006D1C20"/>
    <w:rsid w:val="006D7BE8"/>
    <w:rsid w:val="006E3864"/>
    <w:rsid w:val="006E406F"/>
    <w:rsid w:val="006E60D1"/>
    <w:rsid w:val="006E6C91"/>
    <w:rsid w:val="006F0BB7"/>
    <w:rsid w:val="006F1888"/>
    <w:rsid w:val="006F39FC"/>
    <w:rsid w:val="006F56F5"/>
    <w:rsid w:val="007007F4"/>
    <w:rsid w:val="00714554"/>
    <w:rsid w:val="00714A14"/>
    <w:rsid w:val="007166BF"/>
    <w:rsid w:val="00724FF3"/>
    <w:rsid w:val="00726F31"/>
    <w:rsid w:val="00727BAC"/>
    <w:rsid w:val="007344A2"/>
    <w:rsid w:val="007356B2"/>
    <w:rsid w:val="00736A02"/>
    <w:rsid w:val="00737D91"/>
    <w:rsid w:val="007400C0"/>
    <w:rsid w:val="007415C1"/>
    <w:rsid w:val="007479F0"/>
    <w:rsid w:val="007504A3"/>
    <w:rsid w:val="00752C7E"/>
    <w:rsid w:val="0075338E"/>
    <w:rsid w:val="00756052"/>
    <w:rsid w:val="00761AD8"/>
    <w:rsid w:val="0076407B"/>
    <w:rsid w:val="00766A64"/>
    <w:rsid w:val="00770472"/>
    <w:rsid w:val="007724D5"/>
    <w:rsid w:val="0077463A"/>
    <w:rsid w:val="0077607C"/>
    <w:rsid w:val="00781977"/>
    <w:rsid w:val="00781CDF"/>
    <w:rsid w:val="00783784"/>
    <w:rsid w:val="00786215"/>
    <w:rsid w:val="00787662"/>
    <w:rsid w:val="007876A9"/>
    <w:rsid w:val="0079013A"/>
    <w:rsid w:val="00793311"/>
    <w:rsid w:val="007937CC"/>
    <w:rsid w:val="00795003"/>
    <w:rsid w:val="007A1389"/>
    <w:rsid w:val="007A5F44"/>
    <w:rsid w:val="007A72E2"/>
    <w:rsid w:val="007B3FFA"/>
    <w:rsid w:val="007B42BA"/>
    <w:rsid w:val="007B44BE"/>
    <w:rsid w:val="007B4853"/>
    <w:rsid w:val="007B6E4A"/>
    <w:rsid w:val="007B72C1"/>
    <w:rsid w:val="007C0891"/>
    <w:rsid w:val="007C2A4F"/>
    <w:rsid w:val="007C4409"/>
    <w:rsid w:val="007C5CAE"/>
    <w:rsid w:val="007D6741"/>
    <w:rsid w:val="007E3271"/>
    <w:rsid w:val="007F31A2"/>
    <w:rsid w:val="007F3BE1"/>
    <w:rsid w:val="007F61C0"/>
    <w:rsid w:val="00803C5D"/>
    <w:rsid w:val="00803EC5"/>
    <w:rsid w:val="008040A0"/>
    <w:rsid w:val="00807AC4"/>
    <w:rsid w:val="0082504A"/>
    <w:rsid w:val="00827879"/>
    <w:rsid w:val="00827C94"/>
    <w:rsid w:val="00827C99"/>
    <w:rsid w:val="00827ED2"/>
    <w:rsid w:val="00830443"/>
    <w:rsid w:val="00830E7F"/>
    <w:rsid w:val="00831F6D"/>
    <w:rsid w:val="00835040"/>
    <w:rsid w:val="008408A9"/>
    <w:rsid w:val="00843482"/>
    <w:rsid w:val="00843997"/>
    <w:rsid w:val="00852151"/>
    <w:rsid w:val="0085356C"/>
    <w:rsid w:val="008537B3"/>
    <w:rsid w:val="00853FBF"/>
    <w:rsid w:val="00854B2F"/>
    <w:rsid w:val="00854E34"/>
    <w:rsid w:val="008555AB"/>
    <w:rsid w:val="008625FD"/>
    <w:rsid w:val="008641D3"/>
    <w:rsid w:val="00865593"/>
    <w:rsid w:val="0086586D"/>
    <w:rsid w:val="00880051"/>
    <w:rsid w:val="00882AD8"/>
    <w:rsid w:val="00882D73"/>
    <w:rsid w:val="0088640D"/>
    <w:rsid w:val="00891B89"/>
    <w:rsid w:val="00892180"/>
    <w:rsid w:val="0089531A"/>
    <w:rsid w:val="00895B43"/>
    <w:rsid w:val="008A0110"/>
    <w:rsid w:val="008A572A"/>
    <w:rsid w:val="008A6983"/>
    <w:rsid w:val="008B172F"/>
    <w:rsid w:val="008B3CE7"/>
    <w:rsid w:val="008C2178"/>
    <w:rsid w:val="008C66C6"/>
    <w:rsid w:val="008C76B4"/>
    <w:rsid w:val="008D13CC"/>
    <w:rsid w:val="008D3D1A"/>
    <w:rsid w:val="008D7CDB"/>
    <w:rsid w:val="008E1105"/>
    <w:rsid w:val="008E2370"/>
    <w:rsid w:val="008E2FBD"/>
    <w:rsid w:val="008E31D7"/>
    <w:rsid w:val="008E52A2"/>
    <w:rsid w:val="008E5D80"/>
    <w:rsid w:val="008E68E4"/>
    <w:rsid w:val="008F0F94"/>
    <w:rsid w:val="008F166D"/>
    <w:rsid w:val="008F17BA"/>
    <w:rsid w:val="008F27F8"/>
    <w:rsid w:val="008F32CB"/>
    <w:rsid w:val="008F417E"/>
    <w:rsid w:val="008F7C7E"/>
    <w:rsid w:val="00900675"/>
    <w:rsid w:val="00904281"/>
    <w:rsid w:val="00904CED"/>
    <w:rsid w:val="00905505"/>
    <w:rsid w:val="00907D63"/>
    <w:rsid w:val="00907E2E"/>
    <w:rsid w:val="00910630"/>
    <w:rsid w:val="00912CDD"/>
    <w:rsid w:val="0091403D"/>
    <w:rsid w:val="00917FBB"/>
    <w:rsid w:val="0092048B"/>
    <w:rsid w:val="00921D78"/>
    <w:rsid w:val="00924CFB"/>
    <w:rsid w:val="009267C6"/>
    <w:rsid w:val="00926960"/>
    <w:rsid w:val="00927D9C"/>
    <w:rsid w:val="009310E0"/>
    <w:rsid w:val="009324F4"/>
    <w:rsid w:val="00934EA8"/>
    <w:rsid w:val="00936813"/>
    <w:rsid w:val="00937132"/>
    <w:rsid w:val="00940D94"/>
    <w:rsid w:val="00942663"/>
    <w:rsid w:val="00942FFC"/>
    <w:rsid w:val="00944A83"/>
    <w:rsid w:val="009460DC"/>
    <w:rsid w:val="00951D4E"/>
    <w:rsid w:val="009561B3"/>
    <w:rsid w:val="00957D01"/>
    <w:rsid w:val="00957FFA"/>
    <w:rsid w:val="00966104"/>
    <w:rsid w:val="00966C8C"/>
    <w:rsid w:val="009676E2"/>
    <w:rsid w:val="00970C00"/>
    <w:rsid w:val="00971845"/>
    <w:rsid w:val="009722E7"/>
    <w:rsid w:val="00973FD2"/>
    <w:rsid w:val="009740B8"/>
    <w:rsid w:val="00974DA6"/>
    <w:rsid w:val="00977AAA"/>
    <w:rsid w:val="00980B2C"/>
    <w:rsid w:val="00985482"/>
    <w:rsid w:val="00987153"/>
    <w:rsid w:val="00990321"/>
    <w:rsid w:val="00996DAF"/>
    <w:rsid w:val="009A3552"/>
    <w:rsid w:val="009A681E"/>
    <w:rsid w:val="009B18EF"/>
    <w:rsid w:val="009B2FFB"/>
    <w:rsid w:val="009B3833"/>
    <w:rsid w:val="009B3DFA"/>
    <w:rsid w:val="009C00AD"/>
    <w:rsid w:val="009C2AF2"/>
    <w:rsid w:val="009C743E"/>
    <w:rsid w:val="009D1937"/>
    <w:rsid w:val="009D1C2E"/>
    <w:rsid w:val="009D57F1"/>
    <w:rsid w:val="009D64BB"/>
    <w:rsid w:val="009D7CD4"/>
    <w:rsid w:val="009E1399"/>
    <w:rsid w:val="009E2FBD"/>
    <w:rsid w:val="009E43E2"/>
    <w:rsid w:val="009E46ED"/>
    <w:rsid w:val="009E4823"/>
    <w:rsid w:val="009E4CB3"/>
    <w:rsid w:val="009E7057"/>
    <w:rsid w:val="009F1D35"/>
    <w:rsid w:val="009F2EE9"/>
    <w:rsid w:val="00A01C49"/>
    <w:rsid w:val="00A04F12"/>
    <w:rsid w:val="00A073FE"/>
    <w:rsid w:val="00A14CF2"/>
    <w:rsid w:val="00A177D4"/>
    <w:rsid w:val="00A21F19"/>
    <w:rsid w:val="00A2560C"/>
    <w:rsid w:val="00A273F7"/>
    <w:rsid w:val="00A35BC7"/>
    <w:rsid w:val="00A36A74"/>
    <w:rsid w:val="00A372FE"/>
    <w:rsid w:val="00A37532"/>
    <w:rsid w:val="00A37613"/>
    <w:rsid w:val="00A40B9A"/>
    <w:rsid w:val="00A4230E"/>
    <w:rsid w:val="00A46061"/>
    <w:rsid w:val="00A4623B"/>
    <w:rsid w:val="00A502D7"/>
    <w:rsid w:val="00A54A28"/>
    <w:rsid w:val="00A55CF1"/>
    <w:rsid w:val="00A56372"/>
    <w:rsid w:val="00A6003F"/>
    <w:rsid w:val="00A61789"/>
    <w:rsid w:val="00A672C8"/>
    <w:rsid w:val="00A70845"/>
    <w:rsid w:val="00A728F8"/>
    <w:rsid w:val="00A72DDF"/>
    <w:rsid w:val="00A74751"/>
    <w:rsid w:val="00A7517C"/>
    <w:rsid w:val="00A76B7A"/>
    <w:rsid w:val="00A76E44"/>
    <w:rsid w:val="00A82272"/>
    <w:rsid w:val="00A8527D"/>
    <w:rsid w:val="00A92212"/>
    <w:rsid w:val="00A970E2"/>
    <w:rsid w:val="00AA3569"/>
    <w:rsid w:val="00AA37FF"/>
    <w:rsid w:val="00AA3F36"/>
    <w:rsid w:val="00AA43D8"/>
    <w:rsid w:val="00AA55A9"/>
    <w:rsid w:val="00AA58F7"/>
    <w:rsid w:val="00AA6E4B"/>
    <w:rsid w:val="00AA7FD8"/>
    <w:rsid w:val="00AB1256"/>
    <w:rsid w:val="00AB18C6"/>
    <w:rsid w:val="00AB42E3"/>
    <w:rsid w:val="00AB4E29"/>
    <w:rsid w:val="00AC0942"/>
    <w:rsid w:val="00AC149A"/>
    <w:rsid w:val="00AC3566"/>
    <w:rsid w:val="00AC35DA"/>
    <w:rsid w:val="00AC66C3"/>
    <w:rsid w:val="00AC76DD"/>
    <w:rsid w:val="00AD2801"/>
    <w:rsid w:val="00AE1A0E"/>
    <w:rsid w:val="00AE1E66"/>
    <w:rsid w:val="00AE3572"/>
    <w:rsid w:val="00AE3DE5"/>
    <w:rsid w:val="00AE6006"/>
    <w:rsid w:val="00AE64C2"/>
    <w:rsid w:val="00AE7091"/>
    <w:rsid w:val="00AF3CAA"/>
    <w:rsid w:val="00AF44FC"/>
    <w:rsid w:val="00AF5992"/>
    <w:rsid w:val="00AF64A8"/>
    <w:rsid w:val="00B01971"/>
    <w:rsid w:val="00B0342F"/>
    <w:rsid w:val="00B07DF5"/>
    <w:rsid w:val="00B12274"/>
    <w:rsid w:val="00B1407F"/>
    <w:rsid w:val="00B14803"/>
    <w:rsid w:val="00B1495F"/>
    <w:rsid w:val="00B15945"/>
    <w:rsid w:val="00B160B3"/>
    <w:rsid w:val="00B1641F"/>
    <w:rsid w:val="00B175DB"/>
    <w:rsid w:val="00B17AD1"/>
    <w:rsid w:val="00B17F46"/>
    <w:rsid w:val="00B21A04"/>
    <w:rsid w:val="00B22256"/>
    <w:rsid w:val="00B2238C"/>
    <w:rsid w:val="00B22BE8"/>
    <w:rsid w:val="00B267B8"/>
    <w:rsid w:val="00B30C0F"/>
    <w:rsid w:val="00B33105"/>
    <w:rsid w:val="00B348B7"/>
    <w:rsid w:val="00B46ECF"/>
    <w:rsid w:val="00B47EF0"/>
    <w:rsid w:val="00B515C0"/>
    <w:rsid w:val="00B52E8F"/>
    <w:rsid w:val="00B55598"/>
    <w:rsid w:val="00B575B4"/>
    <w:rsid w:val="00B57957"/>
    <w:rsid w:val="00B60084"/>
    <w:rsid w:val="00B63ECB"/>
    <w:rsid w:val="00B64C6D"/>
    <w:rsid w:val="00B716DD"/>
    <w:rsid w:val="00B76D02"/>
    <w:rsid w:val="00B77B4D"/>
    <w:rsid w:val="00B829E3"/>
    <w:rsid w:val="00B83977"/>
    <w:rsid w:val="00B848DF"/>
    <w:rsid w:val="00B84BE8"/>
    <w:rsid w:val="00B8557B"/>
    <w:rsid w:val="00B95515"/>
    <w:rsid w:val="00BA3072"/>
    <w:rsid w:val="00BA6738"/>
    <w:rsid w:val="00BA748B"/>
    <w:rsid w:val="00BA7F6A"/>
    <w:rsid w:val="00BB636B"/>
    <w:rsid w:val="00BC075C"/>
    <w:rsid w:val="00BC2AD8"/>
    <w:rsid w:val="00BC3804"/>
    <w:rsid w:val="00BC6565"/>
    <w:rsid w:val="00BC7B0E"/>
    <w:rsid w:val="00BD27EA"/>
    <w:rsid w:val="00BD397A"/>
    <w:rsid w:val="00BD6CA2"/>
    <w:rsid w:val="00BE214B"/>
    <w:rsid w:val="00BE2913"/>
    <w:rsid w:val="00BE3BF3"/>
    <w:rsid w:val="00BE4C8E"/>
    <w:rsid w:val="00BE4E07"/>
    <w:rsid w:val="00BE50CF"/>
    <w:rsid w:val="00BE51A6"/>
    <w:rsid w:val="00BE59EB"/>
    <w:rsid w:val="00BE5C8C"/>
    <w:rsid w:val="00BE6077"/>
    <w:rsid w:val="00BE7E08"/>
    <w:rsid w:val="00BF03E0"/>
    <w:rsid w:val="00BF04E9"/>
    <w:rsid w:val="00BF1F89"/>
    <w:rsid w:val="00BF21D8"/>
    <w:rsid w:val="00BF4D3F"/>
    <w:rsid w:val="00C03088"/>
    <w:rsid w:val="00C04F07"/>
    <w:rsid w:val="00C07B19"/>
    <w:rsid w:val="00C155C9"/>
    <w:rsid w:val="00C1575E"/>
    <w:rsid w:val="00C16685"/>
    <w:rsid w:val="00C16C86"/>
    <w:rsid w:val="00C17EE9"/>
    <w:rsid w:val="00C20CBA"/>
    <w:rsid w:val="00C23C51"/>
    <w:rsid w:val="00C309E4"/>
    <w:rsid w:val="00C3181F"/>
    <w:rsid w:val="00C318A2"/>
    <w:rsid w:val="00C32180"/>
    <w:rsid w:val="00C32B66"/>
    <w:rsid w:val="00C337EB"/>
    <w:rsid w:val="00C36628"/>
    <w:rsid w:val="00C371FF"/>
    <w:rsid w:val="00C454BC"/>
    <w:rsid w:val="00C454E8"/>
    <w:rsid w:val="00C45E0C"/>
    <w:rsid w:val="00C54CBE"/>
    <w:rsid w:val="00C54D1F"/>
    <w:rsid w:val="00C55823"/>
    <w:rsid w:val="00C644A5"/>
    <w:rsid w:val="00C709E3"/>
    <w:rsid w:val="00C72462"/>
    <w:rsid w:val="00C74B05"/>
    <w:rsid w:val="00C74DC8"/>
    <w:rsid w:val="00C74E93"/>
    <w:rsid w:val="00C8317C"/>
    <w:rsid w:val="00C9128B"/>
    <w:rsid w:val="00C91DC6"/>
    <w:rsid w:val="00C9236B"/>
    <w:rsid w:val="00C93B5F"/>
    <w:rsid w:val="00C9437C"/>
    <w:rsid w:val="00C94C58"/>
    <w:rsid w:val="00CA135E"/>
    <w:rsid w:val="00CA2A4D"/>
    <w:rsid w:val="00CA437A"/>
    <w:rsid w:val="00CA481A"/>
    <w:rsid w:val="00CA52BC"/>
    <w:rsid w:val="00CB1202"/>
    <w:rsid w:val="00CB278A"/>
    <w:rsid w:val="00CB289E"/>
    <w:rsid w:val="00CB2C09"/>
    <w:rsid w:val="00CB4369"/>
    <w:rsid w:val="00CB60FD"/>
    <w:rsid w:val="00CC438A"/>
    <w:rsid w:val="00CC4496"/>
    <w:rsid w:val="00CC47F6"/>
    <w:rsid w:val="00CD401B"/>
    <w:rsid w:val="00CD6E21"/>
    <w:rsid w:val="00CE0998"/>
    <w:rsid w:val="00CE1DE3"/>
    <w:rsid w:val="00CE45E2"/>
    <w:rsid w:val="00CE4D89"/>
    <w:rsid w:val="00CE5F8C"/>
    <w:rsid w:val="00CE71A1"/>
    <w:rsid w:val="00CF01F0"/>
    <w:rsid w:val="00CF5BFA"/>
    <w:rsid w:val="00CF6612"/>
    <w:rsid w:val="00D052A6"/>
    <w:rsid w:val="00D076EC"/>
    <w:rsid w:val="00D13407"/>
    <w:rsid w:val="00D14434"/>
    <w:rsid w:val="00D14E22"/>
    <w:rsid w:val="00D14FA8"/>
    <w:rsid w:val="00D16148"/>
    <w:rsid w:val="00D21415"/>
    <w:rsid w:val="00D23E7E"/>
    <w:rsid w:val="00D243C9"/>
    <w:rsid w:val="00D30440"/>
    <w:rsid w:val="00D31198"/>
    <w:rsid w:val="00D37153"/>
    <w:rsid w:val="00D40774"/>
    <w:rsid w:val="00D4745D"/>
    <w:rsid w:val="00D51302"/>
    <w:rsid w:val="00D5441E"/>
    <w:rsid w:val="00D57488"/>
    <w:rsid w:val="00D57B9C"/>
    <w:rsid w:val="00D57DCC"/>
    <w:rsid w:val="00D607A1"/>
    <w:rsid w:val="00D614CE"/>
    <w:rsid w:val="00D63C74"/>
    <w:rsid w:val="00D64306"/>
    <w:rsid w:val="00D6484A"/>
    <w:rsid w:val="00D71D4B"/>
    <w:rsid w:val="00D72B77"/>
    <w:rsid w:val="00D75E69"/>
    <w:rsid w:val="00D83804"/>
    <w:rsid w:val="00D8440A"/>
    <w:rsid w:val="00D862E8"/>
    <w:rsid w:val="00D87174"/>
    <w:rsid w:val="00D87BA0"/>
    <w:rsid w:val="00D92D1B"/>
    <w:rsid w:val="00D93791"/>
    <w:rsid w:val="00D95E89"/>
    <w:rsid w:val="00DA205E"/>
    <w:rsid w:val="00DA4DE5"/>
    <w:rsid w:val="00DA50ED"/>
    <w:rsid w:val="00DB0AEA"/>
    <w:rsid w:val="00DB2F79"/>
    <w:rsid w:val="00DB445F"/>
    <w:rsid w:val="00DB5F5E"/>
    <w:rsid w:val="00DB6435"/>
    <w:rsid w:val="00DB6F6A"/>
    <w:rsid w:val="00DC1D19"/>
    <w:rsid w:val="00DC29EB"/>
    <w:rsid w:val="00DC72CE"/>
    <w:rsid w:val="00DD160C"/>
    <w:rsid w:val="00DD2D86"/>
    <w:rsid w:val="00DE0BC1"/>
    <w:rsid w:val="00DE2DB1"/>
    <w:rsid w:val="00DE43F9"/>
    <w:rsid w:val="00DE4B0B"/>
    <w:rsid w:val="00DE5DDC"/>
    <w:rsid w:val="00DE659F"/>
    <w:rsid w:val="00DE699C"/>
    <w:rsid w:val="00DF0141"/>
    <w:rsid w:val="00DF048B"/>
    <w:rsid w:val="00DF65F7"/>
    <w:rsid w:val="00E05EDF"/>
    <w:rsid w:val="00E070AE"/>
    <w:rsid w:val="00E07713"/>
    <w:rsid w:val="00E14EF1"/>
    <w:rsid w:val="00E206D8"/>
    <w:rsid w:val="00E21B15"/>
    <w:rsid w:val="00E23627"/>
    <w:rsid w:val="00E31B40"/>
    <w:rsid w:val="00E32961"/>
    <w:rsid w:val="00E33AB3"/>
    <w:rsid w:val="00E35C6B"/>
    <w:rsid w:val="00E3646B"/>
    <w:rsid w:val="00E375A3"/>
    <w:rsid w:val="00E40344"/>
    <w:rsid w:val="00E40DA6"/>
    <w:rsid w:val="00E41B47"/>
    <w:rsid w:val="00E44C6B"/>
    <w:rsid w:val="00E455D1"/>
    <w:rsid w:val="00E52E77"/>
    <w:rsid w:val="00E5464E"/>
    <w:rsid w:val="00E54ED4"/>
    <w:rsid w:val="00E56142"/>
    <w:rsid w:val="00E56C41"/>
    <w:rsid w:val="00E5734A"/>
    <w:rsid w:val="00E57CA1"/>
    <w:rsid w:val="00E70E17"/>
    <w:rsid w:val="00E72F02"/>
    <w:rsid w:val="00E735BD"/>
    <w:rsid w:val="00E752D1"/>
    <w:rsid w:val="00E754C1"/>
    <w:rsid w:val="00E754F6"/>
    <w:rsid w:val="00E767A0"/>
    <w:rsid w:val="00E76853"/>
    <w:rsid w:val="00E769C1"/>
    <w:rsid w:val="00E77D8C"/>
    <w:rsid w:val="00E861E9"/>
    <w:rsid w:val="00E90A3C"/>
    <w:rsid w:val="00E9192A"/>
    <w:rsid w:val="00E9374B"/>
    <w:rsid w:val="00E97358"/>
    <w:rsid w:val="00EA117F"/>
    <w:rsid w:val="00EA1D3A"/>
    <w:rsid w:val="00EA26E5"/>
    <w:rsid w:val="00EA2A34"/>
    <w:rsid w:val="00EA4C14"/>
    <w:rsid w:val="00EB442B"/>
    <w:rsid w:val="00EB4DB0"/>
    <w:rsid w:val="00EB4F3F"/>
    <w:rsid w:val="00EB4F8A"/>
    <w:rsid w:val="00EB6030"/>
    <w:rsid w:val="00EB6839"/>
    <w:rsid w:val="00EB7854"/>
    <w:rsid w:val="00EC633D"/>
    <w:rsid w:val="00EC6631"/>
    <w:rsid w:val="00ED0262"/>
    <w:rsid w:val="00ED32A2"/>
    <w:rsid w:val="00ED3E97"/>
    <w:rsid w:val="00ED3FE0"/>
    <w:rsid w:val="00ED5D51"/>
    <w:rsid w:val="00ED7AD5"/>
    <w:rsid w:val="00EE2918"/>
    <w:rsid w:val="00EE7563"/>
    <w:rsid w:val="00EF1715"/>
    <w:rsid w:val="00EF4DC2"/>
    <w:rsid w:val="00F003FD"/>
    <w:rsid w:val="00F00C26"/>
    <w:rsid w:val="00F00C72"/>
    <w:rsid w:val="00F01BCE"/>
    <w:rsid w:val="00F02922"/>
    <w:rsid w:val="00F034C7"/>
    <w:rsid w:val="00F05619"/>
    <w:rsid w:val="00F115AF"/>
    <w:rsid w:val="00F1201A"/>
    <w:rsid w:val="00F12348"/>
    <w:rsid w:val="00F13396"/>
    <w:rsid w:val="00F13E25"/>
    <w:rsid w:val="00F22EAD"/>
    <w:rsid w:val="00F2657A"/>
    <w:rsid w:val="00F3062A"/>
    <w:rsid w:val="00F31FFA"/>
    <w:rsid w:val="00F3413C"/>
    <w:rsid w:val="00F359F9"/>
    <w:rsid w:val="00F36FD3"/>
    <w:rsid w:val="00F40D6A"/>
    <w:rsid w:val="00F416F9"/>
    <w:rsid w:val="00F44706"/>
    <w:rsid w:val="00F45356"/>
    <w:rsid w:val="00F46EB0"/>
    <w:rsid w:val="00F46EC9"/>
    <w:rsid w:val="00F513D4"/>
    <w:rsid w:val="00F527D1"/>
    <w:rsid w:val="00F53A44"/>
    <w:rsid w:val="00F53E87"/>
    <w:rsid w:val="00F553C8"/>
    <w:rsid w:val="00F57CDB"/>
    <w:rsid w:val="00F608C0"/>
    <w:rsid w:val="00F60B2D"/>
    <w:rsid w:val="00F654D6"/>
    <w:rsid w:val="00F705AC"/>
    <w:rsid w:val="00F70812"/>
    <w:rsid w:val="00F72FEA"/>
    <w:rsid w:val="00F73F6B"/>
    <w:rsid w:val="00F764EE"/>
    <w:rsid w:val="00F76748"/>
    <w:rsid w:val="00F8174B"/>
    <w:rsid w:val="00F83D81"/>
    <w:rsid w:val="00F904C3"/>
    <w:rsid w:val="00F91470"/>
    <w:rsid w:val="00F932FD"/>
    <w:rsid w:val="00F9685C"/>
    <w:rsid w:val="00F97440"/>
    <w:rsid w:val="00FA12E8"/>
    <w:rsid w:val="00FA2980"/>
    <w:rsid w:val="00FA2A10"/>
    <w:rsid w:val="00FA2D18"/>
    <w:rsid w:val="00FA43AD"/>
    <w:rsid w:val="00FA61AE"/>
    <w:rsid w:val="00FA73C1"/>
    <w:rsid w:val="00FA7AA1"/>
    <w:rsid w:val="00FB3783"/>
    <w:rsid w:val="00FB50E2"/>
    <w:rsid w:val="00FB5B32"/>
    <w:rsid w:val="00FC0BF6"/>
    <w:rsid w:val="00FC4FF9"/>
    <w:rsid w:val="00FC6298"/>
    <w:rsid w:val="00FD1F4E"/>
    <w:rsid w:val="00FD3D95"/>
    <w:rsid w:val="00FD430A"/>
    <w:rsid w:val="00FD48AA"/>
    <w:rsid w:val="00FE0B20"/>
    <w:rsid w:val="00FE0B9C"/>
    <w:rsid w:val="00FE1140"/>
    <w:rsid w:val="00FE1769"/>
    <w:rsid w:val="00FE2254"/>
    <w:rsid w:val="00FE3AD2"/>
    <w:rsid w:val="00FE4F47"/>
    <w:rsid w:val="00FE5921"/>
    <w:rsid w:val="00FE756A"/>
    <w:rsid w:val="00FF050D"/>
    <w:rsid w:val="00FF527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DB89"/>
  <w15:docId w15:val="{510BE817-00D8-4E86-97DF-EE8F3994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4306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D64306"/>
    <w:pPr>
      <w:keepNext/>
      <w:jc w:val="center"/>
      <w:outlineLvl w:val="0"/>
    </w:pPr>
    <w:rPr>
      <w:b/>
      <w:sz w:val="28"/>
    </w:rPr>
  </w:style>
  <w:style w:type="paragraph" w:styleId="Virsraksts6">
    <w:name w:val="heading 6"/>
    <w:basedOn w:val="Parasts"/>
    <w:next w:val="Parasts"/>
    <w:link w:val="Virsraksts6Rakstz"/>
    <w:qFormat/>
    <w:rsid w:val="00D64306"/>
    <w:pPr>
      <w:keepNext/>
      <w:jc w:val="center"/>
      <w:outlineLvl w:val="5"/>
    </w:pPr>
    <w:rPr>
      <w:rFonts w:ascii="Times New Roman Tilde" w:hAnsi="Times New Roman Tilde"/>
      <w:sz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64306"/>
    <w:rPr>
      <w:rFonts w:eastAsia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D64306"/>
    <w:rPr>
      <w:rFonts w:ascii="Times New Roman Tilde" w:eastAsia="Times New Roman" w:hAnsi="Times New Roman Tilde" w:cs="Times New Roman"/>
      <w:sz w:val="32"/>
      <w:szCs w:val="20"/>
    </w:rPr>
  </w:style>
  <w:style w:type="character" w:styleId="Hipersaite">
    <w:name w:val="Hyperlink"/>
    <w:uiPriority w:val="99"/>
    <w:unhideWhenUsed/>
    <w:rsid w:val="00D64306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43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4306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6430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B0E7D"/>
    <w:rPr>
      <w:rFonts w:eastAsia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E7D"/>
    <w:rPr>
      <w:rFonts w:eastAsia="Times New Roman" w:cs="Times New Roman"/>
      <w:sz w:val="20"/>
      <w:szCs w:val="20"/>
    </w:rPr>
  </w:style>
  <w:style w:type="paragraph" w:styleId="Pamatteksts">
    <w:name w:val="Body Text"/>
    <w:basedOn w:val="Parasts"/>
    <w:link w:val="PamattekstsRakstz"/>
    <w:unhideWhenUsed/>
    <w:rsid w:val="00C371FF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C371FF"/>
    <w:rPr>
      <w:rFonts w:eastAsia="Times New Roman" w:cs="Times New Roman"/>
      <w:sz w:val="22"/>
      <w:szCs w:val="20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C1575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1575E"/>
    <w:rPr>
      <w:rFonts w:eastAsia="Times New Roman" w:cs="Times New Roman"/>
      <w:sz w:val="20"/>
      <w:szCs w:val="20"/>
    </w:rPr>
  </w:style>
  <w:style w:type="paragraph" w:styleId="Prskatjums">
    <w:name w:val="Revision"/>
    <w:hidden/>
    <w:uiPriority w:val="99"/>
    <w:semiHidden/>
    <w:rsid w:val="006B5AD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3E58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E586F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E586F"/>
    <w:rPr>
      <w:rFonts w:eastAsia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58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586F"/>
    <w:rPr>
      <w:rFonts w:eastAsia="Times New Roman" w:cs="Times New Roman"/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9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luksne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8465-E072-472A-95B7-703CB2C9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13259</Words>
  <Characters>7558</Characters>
  <Application>Microsoft Office Word</Application>
  <DocSecurity>0</DocSecurity>
  <Lines>62</Lines>
  <Paragraphs>41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20776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KOVAĻENKO</dc:creator>
  <cp:lastModifiedBy>Māra KOVAĻENKO</cp:lastModifiedBy>
  <cp:revision>34</cp:revision>
  <cp:lastPrinted>2025-07-18T12:08:00Z</cp:lastPrinted>
  <dcterms:created xsi:type="dcterms:W3CDTF">2024-07-23T13:49:00Z</dcterms:created>
  <dcterms:modified xsi:type="dcterms:W3CDTF">2025-07-23T14:37:00Z</dcterms:modified>
</cp:coreProperties>
</file>