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F256" w14:textId="77777777" w:rsidR="00590677" w:rsidRPr="00590677" w:rsidRDefault="00590677" w:rsidP="00590677">
      <w:pPr>
        <w:jc w:val="center"/>
        <w:rPr>
          <w:rFonts w:ascii="Times New Roman" w:hAnsi="Times New Roman"/>
          <w:sz w:val="20"/>
        </w:rPr>
      </w:pPr>
      <w:r w:rsidRPr="00590677">
        <w:rPr>
          <w:rFonts w:ascii="Times New Roman" w:hAnsi="Times New Roman"/>
          <w:noProof/>
          <w:sz w:val="20"/>
        </w:rPr>
        <w:drawing>
          <wp:inline distT="0" distB="0" distL="0" distR="0" wp14:anchorId="7039DFD3" wp14:editId="774C9244">
            <wp:extent cx="593725" cy="724535"/>
            <wp:effectExtent l="0" t="0" r="0" b="0"/>
            <wp:docPr id="46"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14:paraId="08FD9A46" w14:textId="77777777" w:rsidR="00590677" w:rsidRPr="00590677" w:rsidRDefault="00590677" w:rsidP="00590677">
      <w:pPr>
        <w:jc w:val="center"/>
        <w:rPr>
          <w:rFonts w:ascii="Times New Roman" w:hAnsi="Times New Roman"/>
          <w:sz w:val="20"/>
        </w:rPr>
      </w:pPr>
    </w:p>
    <w:p w14:paraId="0414186B" w14:textId="77777777" w:rsidR="00590677" w:rsidRPr="00590677" w:rsidRDefault="00590677" w:rsidP="00590677">
      <w:pPr>
        <w:keepNext/>
        <w:spacing w:line="360" w:lineRule="auto"/>
        <w:jc w:val="center"/>
        <w:outlineLvl w:val="0"/>
        <w:rPr>
          <w:rFonts w:ascii="Times New Roman" w:hAnsi="Times New Roman"/>
          <w:b/>
          <w:sz w:val="28"/>
          <w:szCs w:val="28"/>
        </w:rPr>
      </w:pPr>
      <w:r w:rsidRPr="00590677">
        <w:rPr>
          <w:rFonts w:ascii="Times New Roman" w:hAnsi="Times New Roman"/>
          <w:b/>
          <w:sz w:val="28"/>
          <w:szCs w:val="28"/>
        </w:rPr>
        <w:t>ALŪKSNES NOVADA PAŠVALDĪBAS DOME</w:t>
      </w:r>
    </w:p>
    <w:p w14:paraId="11F98210" w14:textId="77777777" w:rsidR="00590677" w:rsidRPr="00590677" w:rsidRDefault="00590677" w:rsidP="00590677">
      <w:pPr>
        <w:jc w:val="center"/>
        <w:rPr>
          <w:rFonts w:ascii="Times New Roman" w:hAnsi="Times New Roman"/>
          <w:sz w:val="18"/>
          <w:szCs w:val="18"/>
        </w:rPr>
      </w:pPr>
      <w:r w:rsidRPr="00590677">
        <w:rPr>
          <w:rFonts w:ascii="Times New Roman" w:hAnsi="Times New Roman"/>
          <w:sz w:val="18"/>
          <w:szCs w:val="18"/>
        </w:rPr>
        <w:t>Reģistrācijas numurs 90000018622</w:t>
      </w:r>
    </w:p>
    <w:p w14:paraId="2BFF5457" w14:textId="77777777" w:rsidR="00590677" w:rsidRPr="00590677" w:rsidRDefault="00590677" w:rsidP="00590677">
      <w:pPr>
        <w:jc w:val="center"/>
        <w:rPr>
          <w:rFonts w:ascii="Times New Roman" w:hAnsi="Times New Roman"/>
          <w:sz w:val="18"/>
          <w:szCs w:val="18"/>
        </w:rPr>
      </w:pPr>
      <w:r w:rsidRPr="00590677">
        <w:rPr>
          <w:rFonts w:ascii="Times New Roman" w:hAnsi="Times New Roman"/>
          <w:sz w:val="18"/>
          <w:szCs w:val="18"/>
        </w:rPr>
        <w:t>Dārza iela 11, Alūksne, Alūksnes novads, LV – 4301, tālruņi: 64381496, 29453047, e-pasts: dome@aluksne.lv, www.aluksne.lv</w:t>
      </w:r>
    </w:p>
    <w:p w14:paraId="7D534DBE" w14:textId="77777777" w:rsidR="00590677" w:rsidRPr="00590677" w:rsidRDefault="00590677" w:rsidP="00590677">
      <w:pPr>
        <w:pBdr>
          <w:bottom w:val="single" w:sz="4" w:space="1" w:color="auto"/>
        </w:pBdr>
        <w:jc w:val="center"/>
        <w:rPr>
          <w:rFonts w:ascii="Times New Roman" w:hAnsi="Times New Roman"/>
          <w:sz w:val="18"/>
          <w:szCs w:val="18"/>
        </w:rPr>
      </w:pPr>
      <w:r w:rsidRPr="00590677">
        <w:rPr>
          <w:rFonts w:ascii="Times New Roman" w:hAnsi="Times New Roman"/>
          <w:sz w:val="18"/>
          <w:szCs w:val="18"/>
        </w:rPr>
        <w:t xml:space="preserve">A/S “SEB banka”, kods UNLALV2X, konts Nr.LV58UNLA0025004130335  </w:t>
      </w:r>
    </w:p>
    <w:p w14:paraId="7FDA5E71" w14:textId="77777777" w:rsidR="00590677" w:rsidRPr="00590677" w:rsidRDefault="00590677" w:rsidP="00590677">
      <w:pPr>
        <w:keepNext/>
        <w:spacing w:line="360" w:lineRule="auto"/>
        <w:jc w:val="center"/>
        <w:outlineLvl w:val="0"/>
        <w:rPr>
          <w:rFonts w:ascii="Times New Roman" w:hAnsi="Times New Roman"/>
          <w:szCs w:val="24"/>
        </w:rPr>
      </w:pPr>
      <w:r w:rsidRPr="00590677">
        <w:rPr>
          <w:rFonts w:ascii="Times New Roman" w:hAnsi="Times New Roman"/>
          <w:szCs w:val="24"/>
        </w:rPr>
        <w:t>Alūksnē</w:t>
      </w:r>
    </w:p>
    <w:p w14:paraId="77660EF5" w14:textId="77777777" w:rsidR="00590677" w:rsidRPr="00590677" w:rsidRDefault="00590677" w:rsidP="00590677">
      <w:pPr>
        <w:widowControl w:val="0"/>
        <w:tabs>
          <w:tab w:val="left" w:pos="0"/>
        </w:tabs>
        <w:rPr>
          <w:rFonts w:ascii="Times New Roman" w:hAnsi="Times New Roman"/>
          <w:szCs w:val="24"/>
        </w:rPr>
      </w:pPr>
      <w:r w:rsidRPr="00590677">
        <w:rPr>
          <w:rFonts w:ascii="Times New Roman" w:hAnsi="Times New Roman"/>
          <w:szCs w:val="24"/>
        </w:rPr>
        <w:t xml:space="preserve">2022. gada 26. maijā                                                        </w:t>
      </w:r>
      <w:r w:rsidRPr="00590677">
        <w:rPr>
          <w:rFonts w:ascii="Times New Roman" w:hAnsi="Times New Roman"/>
          <w:szCs w:val="24"/>
        </w:rPr>
        <w:tab/>
        <w:t xml:space="preserve">          sēdes protokols Nr.13, 48.p.</w:t>
      </w:r>
    </w:p>
    <w:p w14:paraId="2158BB3A" w14:textId="77777777" w:rsidR="00590677" w:rsidRPr="00590677" w:rsidRDefault="00590677" w:rsidP="00590677">
      <w:pPr>
        <w:rPr>
          <w:rFonts w:ascii="Times New Roman" w:hAnsi="Times New Roman"/>
          <w:b/>
          <w:szCs w:val="24"/>
        </w:rPr>
      </w:pPr>
    </w:p>
    <w:p w14:paraId="64135B09" w14:textId="77777777" w:rsidR="00590677" w:rsidRPr="00590677" w:rsidRDefault="00590677" w:rsidP="00590677">
      <w:pPr>
        <w:tabs>
          <w:tab w:val="left" w:pos="0"/>
        </w:tabs>
        <w:jc w:val="center"/>
        <w:rPr>
          <w:rFonts w:ascii="Times New Roman" w:hAnsi="Times New Roman"/>
          <w:b/>
          <w:szCs w:val="24"/>
        </w:rPr>
      </w:pPr>
      <w:r w:rsidRPr="00590677">
        <w:rPr>
          <w:rFonts w:ascii="Times New Roman" w:hAnsi="Times New Roman"/>
          <w:b/>
          <w:szCs w:val="24"/>
        </w:rPr>
        <w:t>LĒMUMS Nr.179</w:t>
      </w:r>
    </w:p>
    <w:p w14:paraId="55986699" w14:textId="77777777" w:rsidR="00590677" w:rsidRPr="00590677" w:rsidRDefault="00590677" w:rsidP="00590677">
      <w:pPr>
        <w:tabs>
          <w:tab w:val="left" w:pos="1700"/>
          <w:tab w:val="left" w:pos="1900"/>
        </w:tabs>
        <w:jc w:val="center"/>
        <w:rPr>
          <w:rFonts w:ascii="Times New Roman" w:hAnsi="Times New Roman"/>
          <w:b/>
          <w:szCs w:val="24"/>
        </w:rPr>
      </w:pPr>
    </w:p>
    <w:p w14:paraId="52A4DEDC" w14:textId="77777777" w:rsidR="00590677" w:rsidRPr="00590677" w:rsidRDefault="00590677" w:rsidP="00590677">
      <w:pPr>
        <w:tabs>
          <w:tab w:val="left" w:pos="1700"/>
          <w:tab w:val="left" w:pos="1900"/>
        </w:tabs>
        <w:jc w:val="center"/>
        <w:rPr>
          <w:rFonts w:ascii="Times New Roman" w:hAnsi="Times New Roman"/>
          <w:b/>
          <w:szCs w:val="24"/>
        </w:rPr>
      </w:pPr>
      <w:r w:rsidRPr="00590677">
        <w:rPr>
          <w:rFonts w:ascii="Times New Roman" w:hAnsi="Times New Roman"/>
          <w:b/>
          <w:szCs w:val="24"/>
        </w:rPr>
        <w:t>Par atlīdzību Alūksnes novada pašvaldībā</w:t>
      </w:r>
    </w:p>
    <w:p w14:paraId="1A06919D" w14:textId="77777777" w:rsidR="00590677" w:rsidRPr="00590677" w:rsidRDefault="00590677" w:rsidP="00590677">
      <w:pPr>
        <w:rPr>
          <w:rFonts w:ascii="Times New Roman" w:hAnsi="Times New Roman"/>
          <w:szCs w:val="24"/>
        </w:rPr>
      </w:pPr>
    </w:p>
    <w:p w14:paraId="090CF8E6" w14:textId="56361D99" w:rsidR="00590677" w:rsidRPr="00590677" w:rsidRDefault="00590677" w:rsidP="00590677">
      <w:pPr>
        <w:jc w:val="both"/>
        <w:rPr>
          <w:rFonts w:ascii="Times New Roman" w:hAnsi="Times New Roman"/>
          <w:szCs w:val="24"/>
        </w:rPr>
      </w:pPr>
      <w:r w:rsidRPr="00590677">
        <w:rPr>
          <w:rFonts w:ascii="Times New Roman" w:hAnsi="Times New Roman"/>
          <w:szCs w:val="24"/>
        </w:rPr>
        <w:tab/>
        <w:t>Pamatojoties uz Pa</w:t>
      </w:r>
      <w:r w:rsidRPr="00590677">
        <w:rPr>
          <w:rFonts w:ascii="Times New Roman" w:hAnsi="Times New Roman" w:hint="eastAsia"/>
          <w:szCs w:val="24"/>
        </w:rPr>
        <w:t>š</w:t>
      </w:r>
      <w:r w:rsidRPr="00590677">
        <w:rPr>
          <w:rFonts w:ascii="Times New Roman" w:hAnsi="Times New Roman"/>
          <w:szCs w:val="24"/>
        </w:rPr>
        <w:t>vald</w:t>
      </w:r>
      <w:r w:rsidRPr="00590677">
        <w:rPr>
          <w:rFonts w:ascii="Times New Roman" w:hAnsi="Times New Roman" w:hint="eastAsia"/>
          <w:szCs w:val="24"/>
        </w:rPr>
        <w:t>ī</w:t>
      </w:r>
      <w:r w:rsidRPr="00590677">
        <w:rPr>
          <w:rFonts w:ascii="Times New Roman" w:hAnsi="Times New Roman"/>
          <w:szCs w:val="24"/>
        </w:rPr>
        <w:t>bu likuma 10. panta pirm</w:t>
      </w:r>
      <w:r w:rsidRPr="00590677">
        <w:rPr>
          <w:rFonts w:ascii="Times New Roman" w:hAnsi="Times New Roman" w:hint="eastAsia"/>
          <w:szCs w:val="24"/>
        </w:rPr>
        <w:t>ā</w:t>
      </w:r>
      <w:r w:rsidRPr="00590677">
        <w:rPr>
          <w:rFonts w:ascii="Times New Roman" w:hAnsi="Times New Roman"/>
          <w:szCs w:val="24"/>
        </w:rPr>
        <w:t>s da</w:t>
      </w:r>
      <w:r w:rsidRPr="00590677">
        <w:rPr>
          <w:rFonts w:ascii="Times New Roman" w:hAnsi="Times New Roman" w:hint="eastAsia"/>
          <w:szCs w:val="24"/>
        </w:rPr>
        <w:t>ļ</w:t>
      </w:r>
      <w:r w:rsidRPr="00590677">
        <w:rPr>
          <w:rFonts w:ascii="Times New Roman" w:hAnsi="Times New Roman"/>
          <w:szCs w:val="24"/>
        </w:rPr>
        <w:t>as ievadda</w:t>
      </w:r>
      <w:r w:rsidRPr="00590677">
        <w:rPr>
          <w:rFonts w:ascii="Times New Roman" w:hAnsi="Times New Roman" w:hint="eastAsia"/>
          <w:szCs w:val="24"/>
        </w:rPr>
        <w:t>ļ</w:t>
      </w:r>
      <w:r w:rsidRPr="00590677">
        <w:rPr>
          <w:rFonts w:ascii="Times New Roman" w:hAnsi="Times New Roman"/>
          <w:szCs w:val="24"/>
        </w:rPr>
        <w:t>u, 50. panta pirmo da</w:t>
      </w:r>
      <w:r w:rsidRPr="00590677">
        <w:rPr>
          <w:rFonts w:ascii="Times New Roman" w:hAnsi="Times New Roman" w:hint="eastAsia"/>
          <w:szCs w:val="24"/>
        </w:rPr>
        <w:t>ļ</w:t>
      </w:r>
      <w:r w:rsidRPr="00590677">
        <w:rPr>
          <w:rFonts w:ascii="Times New Roman" w:hAnsi="Times New Roman"/>
          <w:szCs w:val="24"/>
        </w:rPr>
        <w:t>u,</w:t>
      </w:r>
    </w:p>
    <w:p w14:paraId="232B38A1" w14:textId="78B68988" w:rsidR="00590677" w:rsidRPr="00BE6A3B" w:rsidRDefault="00590677" w:rsidP="00590677">
      <w:pPr>
        <w:tabs>
          <w:tab w:val="left" w:pos="720"/>
          <w:tab w:val="center" w:pos="4153"/>
          <w:tab w:val="right" w:pos="8306"/>
        </w:tabs>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51B54042" w14:textId="77777777" w:rsidR="00590677" w:rsidRPr="00590677" w:rsidRDefault="00590677" w:rsidP="00590677">
      <w:pPr>
        <w:jc w:val="both"/>
        <w:rPr>
          <w:rFonts w:ascii="Times New Roman" w:hAnsi="Times New Roman"/>
          <w:szCs w:val="24"/>
        </w:rPr>
      </w:pPr>
    </w:p>
    <w:p w14:paraId="316F005D" w14:textId="77777777" w:rsidR="00590677" w:rsidRPr="00590677" w:rsidRDefault="00590677" w:rsidP="00590677">
      <w:pPr>
        <w:numPr>
          <w:ilvl w:val="0"/>
          <w:numId w:val="9"/>
        </w:numPr>
        <w:contextualSpacing/>
        <w:jc w:val="both"/>
        <w:rPr>
          <w:rFonts w:ascii="Times New Roman" w:hAnsi="Times New Roman"/>
          <w:szCs w:val="24"/>
        </w:rPr>
      </w:pPr>
      <w:r w:rsidRPr="00590677">
        <w:rPr>
          <w:rFonts w:ascii="Times New Roman" w:hAnsi="Times New Roman"/>
          <w:szCs w:val="24"/>
        </w:rPr>
        <w:t>Apstiprināt noteikumus Nr.2/2022 “Par atlīdzību Alūksnes novada pašvaldībā”.</w:t>
      </w:r>
    </w:p>
    <w:p w14:paraId="0A6DC834" w14:textId="77777777" w:rsidR="00590677" w:rsidRPr="00590677" w:rsidRDefault="00590677" w:rsidP="00590677">
      <w:pPr>
        <w:ind w:left="1080"/>
        <w:contextualSpacing/>
        <w:jc w:val="both"/>
        <w:rPr>
          <w:rFonts w:ascii="Times New Roman" w:hAnsi="Times New Roman"/>
          <w:szCs w:val="24"/>
        </w:rPr>
      </w:pPr>
    </w:p>
    <w:p w14:paraId="30A63341" w14:textId="77777777" w:rsidR="00590677" w:rsidRPr="00590677" w:rsidRDefault="00590677" w:rsidP="00590677">
      <w:pPr>
        <w:numPr>
          <w:ilvl w:val="0"/>
          <w:numId w:val="9"/>
        </w:numPr>
        <w:contextualSpacing/>
        <w:jc w:val="both"/>
        <w:rPr>
          <w:rFonts w:ascii="Times New Roman" w:hAnsi="Times New Roman"/>
          <w:szCs w:val="24"/>
        </w:rPr>
      </w:pPr>
      <w:r w:rsidRPr="00590677">
        <w:rPr>
          <w:rFonts w:ascii="Times New Roman" w:hAnsi="Times New Roman"/>
          <w:szCs w:val="24"/>
        </w:rPr>
        <w:t>Lēmums stājas spēkā 2022.gada 1.jūlijā.</w:t>
      </w:r>
    </w:p>
    <w:p w14:paraId="73091F93" w14:textId="77777777" w:rsidR="00590677" w:rsidRPr="00590677" w:rsidRDefault="00590677" w:rsidP="00590677">
      <w:pPr>
        <w:ind w:firstLine="720"/>
        <w:jc w:val="both"/>
        <w:rPr>
          <w:rFonts w:ascii="Times New Roman" w:hAnsi="Times New Roman"/>
          <w:szCs w:val="24"/>
        </w:rPr>
      </w:pPr>
    </w:p>
    <w:p w14:paraId="400D37DF" w14:textId="77777777" w:rsidR="00590677" w:rsidRPr="00590677" w:rsidRDefault="00590677" w:rsidP="00590677">
      <w:pPr>
        <w:ind w:firstLine="720"/>
        <w:jc w:val="both"/>
        <w:rPr>
          <w:rFonts w:ascii="Times New Roman" w:hAnsi="Times New Roman"/>
          <w:szCs w:val="24"/>
        </w:rPr>
      </w:pPr>
    </w:p>
    <w:p w14:paraId="56254E63" w14:textId="77777777" w:rsidR="00590677" w:rsidRPr="00590677" w:rsidRDefault="00590677" w:rsidP="00590677">
      <w:pPr>
        <w:rPr>
          <w:rFonts w:ascii="Times New Roman" w:hAnsi="Times New Roman"/>
          <w:szCs w:val="24"/>
        </w:rPr>
      </w:pPr>
      <w:r w:rsidRPr="00590677">
        <w:rPr>
          <w:rFonts w:ascii="Times New Roman" w:hAnsi="Times New Roman"/>
          <w:szCs w:val="24"/>
        </w:rPr>
        <w:t>Domes priekšsēdētājs</w:t>
      </w:r>
      <w:r w:rsidRPr="00590677">
        <w:rPr>
          <w:rFonts w:ascii="Times New Roman" w:hAnsi="Times New Roman"/>
          <w:szCs w:val="24"/>
        </w:rPr>
        <w:tab/>
      </w:r>
      <w:r w:rsidRPr="00590677">
        <w:rPr>
          <w:rFonts w:ascii="Times New Roman" w:hAnsi="Times New Roman"/>
          <w:szCs w:val="24"/>
        </w:rPr>
        <w:tab/>
      </w:r>
      <w:r w:rsidRPr="00590677">
        <w:rPr>
          <w:rFonts w:ascii="Times New Roman" w:hAnsi="Times New Roman"/>
          <w:szCs w:val="24"/>
        </w:rPr>
        <w:tab/>
      </w:r>
      <w:r w:rsidRPr="00590677">
        <w:rPr>
          <w:rFonts w:ascii="Times New Roman" w:hAnsi="Times New Roman"/>
          <w:szCs w:val="24"/>
        </w:rPr>
        <w:tab/>
      </w:r>
      <w:r w:rsidRPr="00590677">
        <w:rPr>
          <w:rFonts w:ascii="Times New Roman" w:hAnsi="Times New Roman"/>
          <w:szCs w:val="24"/>
        </w:rPr>
        <w:tab/>
      </w:r>
      <w:r w:rsidRPr="00590677">
        <w:rPr>
          <w:rFonts w:ascii="Times New Roman" w:hAnsi="Times New Roman"/>
          <w:szCs w:val="24"/>
        </w:rPr>
        <w:tab/>
      </w:r>
      <w:r w:rsidRPr="00590677">
        <w:rPr>
          <w:rFonts w:ascii="Times New Roman" w:hAnsi="Times New Roman"/>
          <w:szCs w:val="24"/>
        </w:rPr>
        <w:tab/>
        <w:t xml:space="preserve"> </w:t>
      </w:r>
      <w:r w:rsidRPr="00590677">
        <w:rPr>
          <w:rFonts w:ascii="Times New Roman" w:hAnsi="Times New Roman"/>
          <w:szCs w:val="24"/>
        </w:rPr>
        <w:tab/>
      </w:r>
      <w:proofErr w:type="spellStart"/>
      <w:r w:rsidRPr="00590677">
        <w:rPr>
          <w:rFonts w:ascii="Times New Roman" w:hAnsi="Times New Roman"/>
          <w:szCs w:val="24"/>
        </w:rPr>
        <w:t>Dz.ADLERS</w:t>
      </w:r>
      <w:proofErr w:type="spellEnd"/>
    </w:p>
    <w:p w14:paraId="703D06C6" w14:textId="77777777" w:rsidR="00590677" w:rsidRPr="00590677" w:rsidRDefault="00590677" w:rsidP="00590677">
      <w:pPr>
        <w:rPr>
          <w:rFonts w:ascii="Times New Roman" w:hAnsi="Times New Roman"/>
          <w:szCs w:val="24"/>
        </w:rPr>
      </w:pPr>
    </w:p>
    <w:p w14:paraId="53D7BAAA" w14:textId="4BA61472" w:rsidR="00590677" w:rsidRDefault="00590677">
      <w:pPr>
        <w:spacing w:after="160" w:line="259" w:lineRule="auto"/>
        <w:rPr>
          <w:rFonts w:ascii="Times New Roman" w:hAnsi="Times New Roman"/>
          <w:color w:val="000000" w:themeColor="text1"/>
          <w:sz w:val="20"/>
        </w:rPr>
      </w:pPr>
      <w:r>
        <w:rPr>
          <w:rFonts w:ascii="Times New Roman" w:hAnsi="Times New Roman"/>
          <w:color w:val="000000" w:themeColor="text1"/>
          <w:sz w:val="20"/>
        </w:rPr>
        <w:br w:type="page"/>
      </w:r>
    </w:p>
    <w:p w14:paraId="43D1F694" w14:textId="5367E562" w:rsidR="00F27C9F" w:rsidRPr="00BE6A3B" w:rsidRDefault="00F27C9F" w:rsidP="00F27C9F">
      <w:pPr>
        <w:tabs>
          <w:tab w:val="left" w:pos="1680"/>
        </w:tabs>
        <w:jc w:val="center"/>
        <w:rPr>
          <w:rFonts w:ascii="Times New Roman" w:hAnsi="Times New Roman"/>
          <w:color w:val="000000" w:themeColor="text1"/>
          <w:sz w:val="20"/>
        </w:rPr>
      </w:pPr>
      <w:r w:rsidRPr="00BE6A3B">
        <w:rPr>
          <w:rFonts w:ascii="Times New Roman" w:hAnsi="Times New Roman"/>
          <w:noProof/>
          <w:color w:val="000000" w:themeColor="text1"/>
          <w:sz w:val="20"/>
          <w:lang w:eastAsia="lv-LV"/>
        </w:rPr>
        <w:lastRenderedPageBreak/>
        <w:drawing>
          <wp:inline distT="0" distB="0" distL="0" distR="0" wp14:anchorId="4AA0A360" wp14:editId="0FA86422">
            <wp:extent cx="592455" cy="723900"/>
            <wp:effectExtent l="0" t="0" r="0" b="0"/>
            <wp:docPr id="2" name="Attēls 2"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68ED5305" w14:textId="77777777" w:rsidR="00F27C9F" w:rsidRPr="00BE6A3B" w:rsidRDefault="00F27C9F" w:rsidP="00F27C9F">
      <w:pPr>
        <w:tabs>
          <w:tab w:val="left" w:pos="1680"/>
        </w:tabs>
        <w:jc w:val="center"/>
        <w:rPr>
          <w:rFonts w:ascii="Times New Roman" w:hAnsi="Times New Roman"/>
          <w:color w:val="000000" w:themeColor="text1"/>
          <w:sz w:val="20"/>
        </w:rPr>
      </w:pPr>
    </w:p>
    <w:p w14:paraId="7396DD0D" w14:textId="77777777" w:rsidR="00F27C9F" w:rsidRPr="00BE6A3B" w:rsidRDefault="00F27C9F" w:rsidP="00F27C9F">
      <w:pPr>
        <w:keepNext/>
        <w:tabs>
          <w:tab w:val="left" w:pos="1680"/>
        </w:tabs>
        <w:spacing w:line="360" w:lineRule="auto"/>
        <w:jc w:val="center"/>
        <w:outlineLvl w:val="0"/>
        <w:rPr>
          <w:rFonts w:ascii="Times New Roman" w:hAnsi="Times New Roman"/>
          <w:b/>
          <w:color w:val="000000" w:themeColor="text1"/>
          <w:sz w:val="28"/>
        </w:rPr>
      </w:pPr>
      <w:r w:rsidRPr="00BE6A3B">
        <w:rPr>
          <w:rFonts w:ascii="Times New Roman" w:hAnsi="Times New Roman"/>
          <w:b/>
          <w:color w:val="000000" w:themeColor="text1"/>
          <w:sz w:val="28"/>
        </w:rPr>
        <w:t>ALŪKSNES NOVADA PAŠVALDĪBA</w:t>
      </w:r>
    </w:p>
    <w:p w14:paraId="7DAB2DAF" w14:textId="77777777" w:rsidR="00F27C9F" w:rsidRPr="00BE6A3B" w:rsidRDefault="00F27C9F" w:rsidP="00F27C9F">
      <w:pPr>
        <w:tabs>
          <w:tab w:val="left" w:pos="1680"/>
        </w:tabs>
        <w:jc w:val="center"/>
        <w:rPr>
          <w:rFonts w:ascii="Times New Roman" w:hAnsi="Times New Roman"/>
          <w:color w:val="000000" w:themeColor="text1"/>
          <w:sz w:val="16"/>
        </w:rPr>
      </w:pPr>
      <w:r w:rsidRPr="00BE6A3B">
        <w:rPr>
          <w:rFonts w:ascii="Times New Roman" w:hAnsi="Times New Roman"/>
          <w:color w:val="000000" w:themeColor="text1"/>
          <w:sz w:val="16"/>
        </w:rPr>
        <w:t>reģistrācijas numurs  90000018622</w:t>
      </w:r>
    </w:p>
    <w:p w14:paraId="2B049D6B" w14:textId="77777777" w:rsidR="00F27C9F" w:rsidRPr="00BE6A3B" w:rsidRDefault="00F27C9F" w:rsidP="00F27C9F">
      <w:pPr>
        <w:tabs>
          <w:tab w:val="left" w:pos="1680"/>
        </w:tabs>
        <w:jc w:val="center"/>
        <w:rPr>
          <w:rFonts w:ascii="Times New Roman" w:hAnsi="Times New Roman"/>
          <w:color w:val="000000" w:themeColor="text1"/>
          <w:sz w:val="16"/>
        </w:rPr>
      </w:pPr>
      <w:r w:rsidRPr="00BE6A3B">
        <w:rPr>
          <w:rFonts w:ascii="Times New Roman" w:hAnsi="Times New Roman"/>
          <w:color w:val="000000" w:themeColor="text1"/>
          <w:sz w:val="16"/>
        </w:rPr>
        <w:t xml:space="preserve">DĀRZA IELĀ 11, ALŪKSNĒ,  ALŪKSNES NOVADĀ, LV – 4301, TĀLRUNIS 64381496, </w:t>
      </w:r>
    </w:p>
    <w:p w14:paraId="6B17DBAC" w14:textId="77777777" w:rsidR="00F27C9F" w:rsidRPr="00BE6A3B" w:rsidRDefault="00F27C9F" w:rsidP="00F27C9F">
      <w:pPr>
        <w:tabs>
          <w:tab w:val="left" w:pos="1680"/>
        </w:tabs>
        <w:jc w:val="center"/>
        <w:rPr>
          <w:rFonts w:ascii="Times New Roman" w:hAnsi="Times New Roman"/>
          <w:color w:val="000000" w:themeColor="text1"/>
          <w:sz w:val="16"/>
        </w:rPr>
      </w:pPr>
      <w:r w:rsidRPr="00BE6A3B">
        <w:rPr>
          <w:rFonts w:ascii="Times New Roman" w:hAnsi="Times New Roman"/>
          <w:color w:val="000000" w:themeColor="text1"/>
          <w:sz w:val="16"/>
        </w:rPr>
        <w:t>E-PASTS: dome@aluksne.lv</w:t>
      </w:r>
    </w:p>
    <w:p w14:paraId="0D535278" w14:textId="77777777" w:rsidR="00F27C9F" w:rsidRPr="00BE6A3B" w:rsidRDefault="00F27C9F" w:rsidP="00F27C9F">
      <w:pPr>
        <w:pBdr>
          <w:bottom w:val="single" w:sz="4" w:space="1" w:color="auto"/>
        </w:pBdr>
        <w:tabs>
          <w:tab w:val="left" w:pos="1680"/>
        </w:tabs>
        <w:jc w:val="center"/>
        <w:rPr>
          <w:rFonts w:ascii="Times New Roman" w:hAnsi="Times New Roman"/>
          <w:color w:val="000000" w:themeColor="text1"/>
          <w:sz w:val="16"/>
        </w:rPr>
      </w:pPr>
      <w:r w:rsidRPr="00BE6A3B">
        <w:rPr>
          <w:rFonts w:ascii="Times New Roman" w:hAnsi="Times New Roman"/>
          <w:color w:val="000000" w:themeColor="text1"/>
          <w:sz w:val="16"/>
        </w:rPr>
        <w:t>A/S „SEB banka”, KODS: UNLALV2X, KONTS Nr.LV58UNLA0025004130335</w:t>
      </w:r>
    </w:p>
    <w:p w14:paraId="508F782B" w14:textId="77777777" w:rsidR="00F27C9F" w:rsidRPr="00BE6A3B" w:rsidRDefault="00F27C9F" w:rsidP="00F27C9F">
      <w:pPr>
        <w:tabs>
          <w:tab w:val="left" w:pos="1680"/>
        </w:tabs>
        <w:suppressAutoHyphens/>
        <w:jc w:val="center"/>
        <w:rPr>
          <w:rFonts w:ascii="Times New Roman" w:hAnsi="Times New Roman"/>
          <w:color w:val="000000" w:themeColor="text1"/>
          <w:szCs w:val="24"/>
          <w:lang w:eastAsia="ar-SA"/>
        </w:rPr>
      </w:pPr>
      <w:r w:rsidRPr="00BE6A3B">
        <w:rPr>
          <w:rFonts w:ascii="Times New Roman" w:hAnsi="Times New Roman"/>
          <w:color w:val="000000" w:themeColor="text1"/>
          <w:szCs w:val="24"/>
          <w:lang w:eastAsia="ar-SA"/>
        </w:rPr>
        <w:t>Alūksnē</w:t>
      </w:r>
    </w:p>
    <w:p w14:paraId="2B01FAC4" w14:textId="77777777" w:rsidR="00F27C9F" w:rsidRPr="00BE6A3B" w:rsidRDefault="00F27C9F" w:rsidP="00F27C9F">
      <w:pPr>
        <w:tabs>
          <w:tab w:val="left" w:pos="1680"/>
        </w:tabs>
        <w:suppressAutoHyphens/>
        <w:jc w:val="both"/>
        <w:rPr>
          <w:rFonts w:ascii="Times New Roman" w:hAnsi="Times New Roman"/>
          <w:color w:val="000000" w:themeColor="text1"/>
          <w:szCs w:val="24"/>
          <w:lang w:eastAsia="ar-SA"/>
        </w:rPr>
      </w:pPr>
      <w:r w:rsidRPr="00BE6A3B">
        <w:rPr>
          <w:rFonts w:ascii="Times New Roman" w:hAnsi="Times New Roman"/>
          <w:color w:val="000000" w:themeColor="text1"/>
          <w:szCs w:val="24"/>
          <w:lang w:eastAsia="ar-SA"/>
        </w:rPr>
        <w:t>2022. gada 26. maijā</w:t>
      </w:r>
    </w:p>
    <w:p w14:paraId="05FDEF53" w14:textId="0AAB7057" w:rsidR="00F27C9F" w:rsidRPr="00BE6A3B" w:rsidRDefault="00F27C9F" w:rsidP="00F27C9F">
      <w:pPr>
        <w:tabs>
          <w:tab w:val="left" w:pos="1680"/>
        </w:tabs>
        <w:autoSpaceDE w:val="0"/>
        <w:autoSpaceDN w:val="0"/>
        <w:adjustRightInd w:val="0"/>
        <w:jc w:val="right"/>
        <w:rPr>
          <w:rFonts w:ascii="Times New Roman" w:eastAsia="Calibri" w:hAnsi="Times New Roman"/>
          <w:b/>
          <w:bCs/>
          <w:color w:val="000000" w:themeColor="text1"/>
          <w:szCs w:val="24"/>
        </w:rPr>
      </w:pPr>
      <w:r w:rsidRPr="00BE6A3B">
        <w:rPr>
          <w:rFonts w:ascii="Times New Roman" w:eastAsia="Calibri" w:hAnsi="Times New Roman"/>
          <w:b/>
          <w:bCs/>
          <w:color w:val="000000" w:themeColor="text1"/>
          <w:szCs w:val="24"/>
        </w:rPr>
        <w:t>NOTEIKUMI Nr. 2/2022</w:t>
      </w:r>
    </w:p>
    <w:p w14:paraId="79D2E684" w14:textId="77777777" w:rsidR="00F27C9F" w:rsidRPr="00BE6A3B" w:rsidRDefault="00F27C9F" w:rsidP="00F27C9F">
      <w:pPr>
        <w:rPr>
          <w:rFonts w:ascii="Times New Roman" w:hAnsi="Times New Roman"/>
          <w:b/>
          <w:bCs/>
          <w:color w:val="000000" w:themeColor="text1"/>
          <w:szCs w:val="24"/>
          <w:lang w:eastAsia="lv-LV"/>
        </w:rPr>
      </w:pPr>
    </w:p>
    <w:p w14:paraId="2AE24BF8" w14:textId="77777777" w:rsidR="00F27C9F" w:rsidRPr="00BE6A3B" w:rsidRDefault="00F27C9F" w:rsidP="00F27C9F">
      <w:pPr>
        <w:jc w:val="right"/>
        <w:rPr>
          <w:rFonts w:ascii="Times New Roman" w:hAnsi="Times New Roman"/>
          <w:bCs/>
          <w:color w:val="000000" w:themeColor="text1"/>
          <w:szCs w:val="24"/>
          <w:lang w:eastAsia="lv-LV"/>
        </w:rPr>
      </w:pPr>
      <w:r w:rsidRPr="00BE6A3B">
        <w:rPr>
          <w:rFonts w:ascii="Times New Roman" w:hAnsi="Times New Roman"/>
          <w:bCs/>
          <w:color w:val="000000" w:themeColor="text1"/>
          <w:szCs w:val="24"/>
          <w:lang w:eastAsia="lv-LV"/>
        </w:rPr>
        <w:t>APSTIPRINĀTI</w:t>
      </w:r>
    </w:p>
    <w:p w14:paraId="46891FDE" w14:textId="77777777" w:rsidR="00F27C9F" w:rsidRPr="00BE6A3B" w:rsidRDefault="00F27C9F" w:rsidP="00F27C9F">
      <w:pPr>
        <w:jc w:val="right"/>
        <w:rPr>
          <w:rFonts w:ascii="Times New Roman" w:hAnsi="Times New Roman"/>
          <w:bCs/>
          <w:color w:val="000000" w:themeColor="text1"/>
          <w:szCs w:val="24"/>
          <w:lang w:eastAsia="lv-LV"/>
        </w:rPr>
      </w:pPr>
      <w:r w:rsidRPr="00BE6A3B">
        <w:rPr>
          <w:rFonts w:ascii="Times New Roman" w:hAnsi="Times New Roman"/>
          <w:bCs/>
          <w:color w:val="000000" w:themeColor="text1"/>
          <w:szCs w:val="24"/>
          <w:lang w:eastAsia="lv-LV"/>
        </w:rPr>
        <w:t>ar Alūksnes novada pašvaldības domes</w:t>
      </w:r>
    </w:p>
    <w:p w14:paraId="15985906" w14:textId="1E5216F8" w:rsidR="00F27C9F" w:rsidRPr="00BE6A3B" w:rsidRDefault="00F27C9F" w:rsidP="00F27C9F">
      <w:pPr>
        <w:jc w:val="right"/>
        <w:rPr>
          <w:rFonts w:ascii="Times New Roman" w:hAnsi="Times New Roman"/>
          <w:bCs/>
          <w:color w:val="000000" w:themeColor="text1"/>
          <w:szCs w:val="24"/>
          <w:lang w:eastAsia="lv-LV"/>
        </w:rPr>
      </w:pPr>
      <w:r w:rsidRPr="00BE6A3B">
        <w:rPr>
          <w:rFonts w:ascii="Times New Roman" w:hAnsi="Times New Roman"/>
          <w:bCs/>
          <w:color w:val="000000" w:themeColor="text1"/>
          <w:szCs w:val="24"/>
          <w:lang w:eastAsia="lv-LV"/>
        </w:rPr>
        <w:t>26.05.2022. lēmumu Nr.</w:t>
      </w:r>
      <w:r w:rsidR="00FF0664" w:rsidRPr="00BE6A3B">
        <w:rPr>
          <w:rFonts w:ascii="Times New Roman" w:hAnsi="Times New Roman"/>
          <w:bCs/>
          <w:color w:val="000000" w:themeColor="text1"/>
          <w:szCs w:val="24"/>
          <w:lang w:eastAsia="lv-LV"/>
        </w:rPr>
        <w:t>179</w:t>
      </w:r>
    </w:p>
    <w:p w14:paraId="109BF8B3" w14:textId="2AB04628" w:rsidR="00F27C9F" w:rsidRPr="00BE6A3B" w:rsidRDefault="00F27C9F" w:rsidP="00F27C9F">
      <w:pPr>
        <w:jc w:val="right"/>
        <w:rPr>
          <w:rFonts w:ascii="Times New Roman" w:hAnsi="Times New Roman"/>
          <w:bCs/>
          <w:color w:val="000000" w:themeColor="text1"/>
          <w:szCs w:val="24"/>
          <w:lang w:eastAsia="lv-LV"/>
        </w:rPr>
      </w:pPr>
      <w:r w:rsidRPr="00BE6A3B">
        <w:rPr>
          <w:rFonts w:ascii="Times New Roman" w:hAnsi="Times New Roman"/>
          <w:bCs/>
          <w:color w:val="000000" w:themeColor="text1"/>
          <w:szCs w:val="24"/>
          <w:lang w:eastAsia="lv-LV"/>
        </w:rPr>
        <w:t xml:space="preserve">(sēdes protokols Nr.13, </w:t>
      </w:r>
      <w:r w:rsidR="00FF0664" w:rsidRPr="00BE6A3B">
        <w:rPr>
          <w:rFonts w:ascii="Times New Roman" w:hAnsi="Times New Roman"/>
          <w:bCs/>
          <w:color w:val="000000" w:themeColor="text1"/>
          <w:szCs w:val="24"/>
          <w:lang w:eastAsia="lv-LV"/>
        </w:rPr>
        <w:t>48</w:t>
      </w:r>
      <w:r w:rsidRPr="00BE6A3B">
        <w:rPr>
          <w:rFonts w:ascii="Times New Roman" w:hAnsi="Times New Roman"/>
          <w:bCs/>
          <w:color w:val="000000" w:themeColor="text1"/>
          <w:szCs w:val="24"/>
          <w:lang w:eastAsia="lv-LV"/>
        </w:rPr>
        <w:t>.p.)</w:t>
      </w:r>
    </w:p>
    <w:p w14:paraId="478029D3" w14:textId="1AD14D76" w:rsidR="004B7084" w:rsidRPr="00BE6A3B" w:rsidRDefault="004B7084" w:rsidP="00F27C9F">
      <w:pPr>
        <w:jc w:val="right"/>
        <w:rPr>
          <w:rFonts w:ascii="Times New Roman" w:hAnsi="Times New Roman"/>
          <w:bCs/>
          <w:color w:val="000000" w:themeColor="text1"/>
          <w:szCs w:val="24"/>
          <w:lang w:eastAsia="lv-LV"/>
        </w:rPr>
      </w:pPr>
    </w:p>
    <w:p w14:paraId="7E627633" w14:textId="77777777" w:rsidR="004B7084" w:rsidRPr="00BE6A3B" w:rsidRDefault="004B7084" w:rsidP="004B7084">
      <w:pPr>
        <w:jc w:val="right"/>
        <w:rPr>
          <w:rFonts w:ascii="Times New Roman" w:hAnsi="Times New Roman"/>
          <w:color w:val="000000" w:themeColor="text1"/>
          <w:szCs w:val="24"/>
        </w:rPr>
      </w:pPr>
      <w:r w:rsidRPr="00BE6A3B">
        <w:rPr>
          <w:rFonts w:ascii="Times New Roman" w:hAnsi="Times New Roman"/>
          <w:b/>
          <w:color w:val="000000" w:themeColor="text1"/>
          <w:szCs w:val="24"/>
        </w:rPr>
        <w:t>Ar grozījumiem</w:t>
      </w:r>
      <w:r w:rsidRPr="00BE6A3B">
        <w:rPr>
          <w:rFonts w:ascii="Times New Roman" w:hAnsi="Times New Roman"/>
          <w:color w:val="000000" w:themeColor="text1"/>
          <w:szCs w:val="24"/>
        </w:rPr>
        <w:t>, kas izdarīti</w:t>
      </w:r>
    </w:p>
    <w:p w14:paraId="225D73AC" w14:textId="77777777" w:rsidR="004B7084" w:rsidRPr="00BE6A3B" w:rsidRDefault="004B7084" w:rsidP="004B7084">
      <w:pPr>
        <w:jc w:val="right"/>
        <w:rPr>
          <w:rFonts w:ascii="Times New Roman" w:hAnsi="Times New Roman"/>
          <w:color w:val="000000" w:themeColor="text1"/>
          <w:szCs w:val="24"/>
        </w:rPr>
      </w:pPr>
      <w:r w:rsidRPr="00BE6A3B">
        <w:rPr>
          <w:rFonts w:ascii="Times New Roman" w:hAnsi="Times New Roman"/>
          <w:color w:val="000000" w:themeColor="text1"/>
          <w:szCs w:val="24"/>
        </w:rPr>
        <w:t>ar Alūksnes novada pašvaldības domes</w:t>
      </w:r>
    </w:p>
    <w:p w14:paraId="762B4BBF" w14:textId="317F99D5" w:rsidR="004B7084" w:rsidRPr="00BE6A3B" w:rsidRDefault="004B7084" w:rsidP="004B7084">
      <w:pPr>
        <w:jc w:val="right"/>
        <w:rPr>
          <w:rFonts w:ascii="Times New Roman" w:hAnsi="Times New Roman"/>
          <w:color w:val="000000" w:themeColor="text1"/>
          <w:szCs w:val="24"/>
        </w:rPr>
      </w:pPr>
      <w:r w:rsidRPr="00BE6A3B">
        <w:rPr>
          <w:rFonts w:ascii="Times New Roman" w:hAnsi="Times New Roman"/>
          <w:color w:val="000000" w:themeColor="text1"/>
          <w:szCs w:val="24"/>
        </w:rPr>
        <w:t>30.06.2022. lēmumu Nr.267</w:t>
      </w:r>
    </w:p>
    <w:p w14:paraId="7605DC6A" w14:textId="7A6475AE" w:rsidR="004B7084" w:rsidRPr="00BE6A3B" w:rsidRDefault="004B7084" w:rsidP="004B7084">
      <w:pPr>
        <w:jc w:val="right"/>
        <w:rPr>
          <w:rFonts w:ascii="Times New Roman" w:hAnsi="Times New Roman"/>
          <w:color w:val="000000" w:themeColor="text1"/>
          <w:szCs w:val="24"/>
        </w:rPr>
      </w:pPr>
      <w:r w:rsidRPr="00BE6A3B">
        <w:rPr>
          <w:rFonts w:ascii="Times New Roman" w:hAnsi="Times New Roman"/>
          <w:color w:val="000000" w:themeColor="text1"/>
          <w:szCs w:val="24"/>
        </w:rPr>
        <w:t>(sēdes protokols Nr.17, 26.punkts)</w:t>
      </w:r>
    </w:p>
    <w:p w14:paraId="7B037BC2" w14:textId="4FAFC2E1" w:rsidR="00AD6294" w:rsidRPr="00BE6A3B" w:rsidRDefault="00AD6294" w:rsidP="004B7084">
      <w:pPr>
        <w:jc w:val="right"/>
        <w:rPr>
          <w:rFonts w:ascii="Times New Roman" w:hAnsi="Times New Roman"/>
          <w:color w:val="000000" w:themeColor="text1"/>
          <w:szCs w:val="24"/>
        </w:rPr>
      </w:pPr>
    </w:p>
    <w:p w14:paraId="457C7F2A" w14:textId="77777777" w:rsidR="00AD6294" w:rsidRPr="00BE6A3B" w:rsidRDefault="00AD6294" w:rsidP="00AD6294">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54274E64" w14:textId="77777777" w:rsidR="00AD6294" w:rsidRPr="00BE6A3B" w:rsidRDefault="00AD6294" w:rsidP="00AD6294">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02F72DE5" w14:textId="39EE58CC" w:rsidR="00AD6294" w:rsidRPr="00BE6A3B" w:rsidRDefault="00AD6294" w:rsidP="00AD6294">
      <w:pPr>
        <w:jc w:val="right"/>
        <w:rPr>
          <w:rFonts w:ascii="Times New Roman" w:hAnsi="Times New Roman"/>
          <w:color w:val="000000" w:themeColor="text1"/>
          <w:szCs w:val="24"/>
        </w:rPr>
      </w:pPr>
      <w:r w:rsidRPr="00BE6A3B">
        <w:rPr>
          <w:rFonts w:ascii="Times New Roman" w:hAnsi="Times New Roman"/>
          <w:color w:val="000000" w:themeColor="text1"/>
          <w:szCs w:val="24"/>
        </w:rPr>
        <w:t>25.08.2022.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Nr.325</w:t>
      </w:r>
    </w:p>
    <w:p w14:paraId="24D3FFE4" w14:textId="273A8EC2" w:rsidR="00AD6294" w:rsidRPr="00BE6A3B" w:rsidRDefault="00AD6294" w:rsidP="00AD6294">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Nr.20, 19.punkts)</w:t>
      </w:r>
    </w:p>
    <w:p w14:paraId="0C836625" w14:textId="27F25FBA" w:rsidR="00EC5E5C" w:rsidRPr="00BE6A3B" w:rsidRDefault="00EC5E5C" w:rsidP="00AD6294">
      <w:pPr>
        <w:jc w:val="right"/>
        <w:rPr>
          <w:rFonts w:ascii="Times New Roman" w:hAnsi="Times New Roman"/>
          <w:color w:val="000000" w:themeColor="text1"/>
          <w:szCs w:val="24"/>
        </w:rPr>
      </w:pPr>
    </w:p>
    <w:p w14:paraId="2F3B42F1" w14:textId="77777777" w:rsidR="00EC5E5C" w:rsidRPr="00BE6A3B" w:rsidRDefault="00EC5E5C" w:rsidP="00EC5E5C">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0F83F716" w14:textId="77777777" w:rsidR="00EC5E5C" w:rsidRPr="00BE6A3B" w:rsidRDefault="00EC5E5C" w:rsidP="00EC5E5C">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54AAD12C" w14:textId="1E090DB3" w:rsidR="00EC5E5C" w:rsidRPr="00BE6A3B" w:rsidRDefault="00EC5E5C" w:rsidP="00EC5E5C">
      <w:pPr>
        <w:jc w:val="right"/>
        <w:rPr>
          <w:rFonts w:ascii="Times New Roman" w:hAnsi="Times New Roman"/>
          <w:color w:val="000000" w:themeColor="text1"/>
          <w:szCs w:val="24"/>
        </w:rPr>
      </w:pPr>
      <w:r w:rsidRPr="00BE6A3B">
        <w:rPr>
          <w:rFonts w:ascii="Times New Roman" w:hAnsi="Times New Roman"/>
          <w:color w:val="000000" w:themeColor="text1"/>
          <w:szCs w:val="24"/>
        </w:rPr>
        <w:t>29.12.2022.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Nr.518</w:t>
      </w:r>
    </w:p>
    <w:p w14:paraId="38275815" w14:textId="4D1A9DAF" w:rsidR="00EC5E5C" w:rsidRPr="00BE6A3B" w:rsidRDefault="00EC5E5C" w:rsidP="00EC5E5C">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Nr.27, 72.punkts)</w:t>
      </w:r>
    </w:p>
    <w:p w14:paraId="184F2496" w14:textId="25FB41D1" w:rsidR="00EC5E5C" w:rsidRPr="00BE6A3B" w:rsidRDefault="00EC5E5C" w:rsidP="00AD6294">
      <w:pPr>
        <w:jc w:val="right"/>
        <w:rPr>
          <w:rFonts w:ascii="Times New Roman" w:hAnsi="Times New Roman"/>
          <w:color w:val="000000" w:themeColor="text1"/>
          <w:szCs w:val="24"/>
        </w:rPr>
      </w:pPr>
    </w:p>
    <w:p w14:paraId="5770A92B" w14:textId="77777777" w:rsidR="00653A1E" w:rsidRPr="00BE6A3B" w:rsidRDefault="00653A1E" w:rsidP="00653A1E">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1816C48B" w14:textId="77777777" w:rsidR="00653A1E" w:rsidRPr="00BE6A3B" w:rsidRDefault="00653A1E" w:rsidP="00653A1E">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3C7ECDE1" w14:textId="0C64F74F" w:rsidR="00653A1E" w:rsidRPr="00BE6A3B" w:rsidRDefault="00653A1E" w:rsidP="00653A1E">
      <w:pPr>
        <w:jc w:val="right"/>
        <w:rPr>
          <w:rFonts w:ascii="Times New Roman" w:hAnsi="Times New Roman"/>
          <w:color w:val="000000" w:themeColor="text1"/>
          <w:szCs w:val="24"/>
        </w:rPr>
      </w:pPr>
      <w:r w:rsidRPr="00BE6A3B">
        <w:rPr>
          <w:rFonts w:ascii="Times New Roman" w:hAnsi="Times New Roman"/>
          <w:color w:val="000000" w:themeColor="text1"/>
          <w:szCs w:val="24"/>
        </w:rPr>
        <w:t>30.03.2023.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Nr.60</w:t>
      </w:r>
    </w:p>
    <w:p w14:paraId="67AD1238" w14:textId="6A1FD057" w:rsidR="00653A1E" w:rsidRDefault="00653A1E" w:rsidP="00653A1E">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Nr.5, 2.punkts)</w:t>
      </w:r>
    </w:p>
    <w:p w14:paraId="618880EE" w14:textId="4CC716CF" w:rsidR="002F2BF2" w:rsidRDefault="002F2BF2" w:rsidP="00653A1E">
      <w:pPr>
        <w:jc w:val="right"/>
        <w:rPr>
          <w:rFonts w:ascii="Times New Roman" w:hAnsi="Times New Roman"/>
          <w:color w:val="000000" w:themeColor="text1"/>
          <w:szCs w:val="24"/>
        </w:rPr>
      </w:pPr>
    </w:p>
    <w:p w14:paraId="28A6F154" w14:textId="77777777" w:rsidR="002F2BF2" w:rsidRPr="00BE6A3B" w:rsidRDefault="002F2BF2" w:rsidP="002F2BF2">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2784DB30" w14:textId="77777777" w:rsidR="002F2BF2" w:rsidRPr="00BE6A3B" w:rsidRDefault="002F2BF2" w:rsidP="002F2BF2">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2ED998B4" w14:textId="12ADFF3F" w:rsidR="002F2BF2" w:rsidRPr="00BE6A3B" w:rsidRDefault="002F2BF2" w:rsidP="002F2BF2">
      <w:pPr>
        <w:jc w:val="right"/>
        <w:rPr>
          <w:rFonts w:ascii="Times New Roman" w:hAnsi="Times New Roman"/>
          <w:color w:val="000000" w:themeColor="text1"/>
          <w:szCs w:val="24"/>
        </w:rPr>
      </w:pPr>
      <w:r>
        <w:rPr>
          <w:rFonts w:ascii="Times New Roman" w:hAnsi="Times New Roman"/>
          <w:color w:val="000000" w:themeColor="text1"/>
          <w:szCs w:val="24"/>
        </w:rPr>
        <w:t>28.11.2024.</w:t>
      </w:r>
      <w:r w:rsidRPr="00BE6A3B">
        <w:rPr>
          <w:rFonts w:ascii="Times New Roman" w:hAnsi="Times New Roman"/>
          <w:color w:val="000000" w:themeColor="text1"/>
          <w:szCs w:val="24"/>
        </w:rPr>
        <w:t xml:space="preserve">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w:t>
      </w:r>
      <w:r>
        <w:rPr>
          <w:rFonts w:ascii="Times New Roman" w:hAnsi="Times New Roman"/>
          <w:color w:val="000000" w:themeColor="text1"/>
          <w:szCs w:val="24"/>
        </w:rPr>
        <w:t>343</w:t>
      </w:r>
    </w:p>
    <w:p w14:paraId="6CC40A2E" w14:textId="5E8564E2" w:rsidR="002F2BF2" w:rsidRDefault="002F2BF2" w:rsidP="002F2BF2">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w:t>
      </w:r>
      <w:r>
        <w:rPr>
          <w:rFonts w:ascii="Times New Roman" w:hAnsi="Times New Roman"/>
          <w:color w:val="000000" w:themeColor="text1"/>
          <w:szCs w:val="24"/>
        </w:rPr>
        <w:t>18</w:t>
      </w:r>
      <w:r w:rsidRPr="00BE6A3B">
        <w:rPr>
          <w:rFonts w:ascii="Times New Roman" w:hAnsi="Times New Roman"/>
          <w:color w:val="000000" w:themeColor="text1"/>
          <w:szCs w:val="24"/>
        </w:rPr>
        <w:t xml:space="preserve">, </w:t>
      </w:r>
      <w:r>
        <w:rPr>
          <w:rFonts w:ascii="Times New Roman" w:hAnsi="Times New Roman"/>
          <w:color w:val="000000" w:themeColor="text1"/>
          <w:szCs w:val="24"/>
        </w:rPr>
        <w:t>20</w:t>
      </w:r>
      <w:r w:rsidRPr="00BE6A3B">
        <w:rPr>
          <w:rFonts w:ascii="Times New Roman" w:hAnsi="Times New Roman"/>
          <w:color w:val="000000" w:themeColor="text1"/>
          <w:szCs w:val="24"/>
        </w:rPr>
        <w:t>.punkts)</w:t>
      </w:r>
    </w:p>
    <w:p w14:paraId="3E7C1FB9" w14:textId="3AD9CC15" w:rsidR="00AD2B79" w:rsidRDefault="00AD2B79" w:rsidP="002F2BF2">
      <w:pPr>
        <w:jc w:val="right"/>
        <w:rPr>
          <w:rFonts w:ascii="Times New Roman" w:hAnsi="Times New Roman"/>
          <w:color w:val="000000" w:themeColor="text1"/>
          <w:szCs w:val="24"/>
        </w:rPr>
      </w:pPr>
    </w:p>
    <w:p w14:paraId="024374D7" w14:textId="77777777" w:rsidR="00AD2B79" w:rsidRPr="00BE6A3B" w:rsidRDefault="00AD2B79" w:rsidP="00AD2B79">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70E61EDD" w14:textId="77777777" w:rsidR="00AD2B79" w:rsidRPr="00BE6A3B" w:rsidRDefault="00AD2B79" w:rsidP="00AD2B79">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473AFE6C" w14:textId="01951BC2" w:rsidR="00AD2B79" w:rsidRPr="00BE6A3B" w:rsidRDefault="00AD2B79" w:rsidP="00AD2B79">
      <w:pPr>
        <w:jc w:val="right"/>
        <w:rPr>
          <w:rFonts w:ascii="Times New Roman" w:hAnsi="Times New Roman"/>
          <w:color w:val="000000" w:themeColor="text1"/>
          <w:szCs w:val="24"/>
        </w:rPr>
      </w:pPr>
      <w:r>
        <w:rPr>
          <w:rFonts w:ascii="Times New Roman" w:hAnsi="Times New Roman"/>
          <w:color w:val="000000" w:themeColor="text1"/>
          <w:szCs w:val="24"/>
        </w:rPr>
        <w:t>27.02.2025.</w:t>
      </w:r>
      <w:r w:rsidRPr="00BE6A3B">
        <w:rPr>
          <w:rFonts w:ascii="Times New Roman" w:hAnsi="Times New Roman"/>
          <w:color w:val="000000" w:themeColor="text1"/>
          <w:szCs w:val="24"/>
        </w:rPr>
        <w:t xml:space="preserve">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w:t>
      </w:r>
      <w:r>
        <w:rPr>
          <w:rFonts w:ascii="Times New Roman" w:hAnsi="Times New Roman"/>
          <w:color w:val="000000" w:themeColor="text1"/>
          <w:szCs w:val="24"/>
        </w:rPr>
        <w:t>51</w:t>
      </w:r>
    </w:p>
    <w:p w14:paraId="3D3F42A3" w14:textId="230218CF" w:rsidR="00AD2B79" w:rsidRPr="00BE6A3B" w:rsidRDefault="00AD2B79" w:rsidP="00AD2B79">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w:t>
      </w:r>
      <w:r>
        <w:rPr>
          <w:rFonts w:ascii="Times New Roman" w:hAnsi="Times New Roman"/>
          <w:color w:val="000000" w:themeColor="text1"/>
          <w:szCs w:val="24"/>
        </w:rPr>
        <w:t>3</w:t>
      </w:r>
      <w:r w:rsidRPr="00BE6A3B">
        <w:rPr>
          <w:rFonts w:ascii="Times New Roman" w:hAnsi="Times New Roman"/>
          <w:color w:val="000000" w:themeColor="text1"/>
          <w:szCs w:val="24"/>
        </w:rPr>
        <w:t xml:space="preserve">, </w:t>
      </w:r>
      <w:r>
        <w:rPr>
          <w:rFonts w:ascii="Times New Roman" w:hAnsi="Times New Roman"/>
          <w:color w:val="000000" w:themeColor="text1"/>
          <w:szCs w:val="24"/>
        </w:rPr>
        <w:t>20</w:t>
      </w:r>
      <w:r w:rsidRPr="00BE6A3B">
        <w:rPr>
          <w:rFonts w:ascii="Times New Roman" w:hAnsi="Times New Roman"/>
          <w:color w:val="000000" w:themeColor="text1"/>
          <w:szCs w:val="24"/>
        </w:rPr>
        <w:t>.punkts)</w:t>
      </w:r>
    </w:p>
    <w:p w14:paraId="47AE916F" w14:textId="77777777" w:rsidR="008A3BBA" w:rsidRPr="00BE6A3B" w:rsidRDefault="008A3BBA" w:rsidP="008A3BBA">
      <w:pPr>
        <w:rPr>
          <w:rFonts w:ascii="Times New Roman" w:hAnsi="Times New Roman"/>
          <w:color w:val="000000" w:themeColor="text1"/>
          <w:szCs w:val="24"/>
        </w:rPr>
      </w:pPr>
    </w:p>
    <w:p w14:paraId="0F0E1755" w14:textId="77777777" w:rsidR="008A3BBA" w:rsidRPr="00BE6A3B" w:rsidRDefault="008A3BBA" w:rsidP="008A3BBA">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2AA1E0B6" w14:textId="77777777" w:rsidR="008A3BBA" w:rsidRPr="00BE6A3B" w:rsidRDefault="008A3BBA" w:rsidP="008A3BBA">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1F366EE0" w14:textId="0D837BAB" w:rsidR="008A3BBA" w:rsidRPr="00BE6A3B" w:rsidRDefault="008A3BBA" w:rsidP="008A3BBA">
      <w:pPr>
        <w:jc w:val="right"/>
        <w:rPr>
          <w:rFonts w:ascii="Times New Roman" w:hAnsi="Times New Roman"/>
          <w:color w:val="000000" w:themeColor="text1"/>
          <w:szCs w:val="24"/>
        </w:rPr>
      </w:pPr>
      <w:r>
        <w:rPr>
          <w:rFonts w:ascii="Times New Roman" w:hAnsi="Times New Roman"/>
          <w:color w:val="000000" w:themeColor="text1"/>
          <w:szCs w:val="24"/>
        </w:rPr>
        <w:t>10.07.2025.</w:t>
      </w:r>
      <w:r w:rsidRPr="00BE6A3B">
        <w:rPr>
          <w:rFonts w:ascii="Times New Roman" w:hAnsi="Times New Roman"/>
          <w:color w:val="000000" w:themeColor="text1"/>
          <w:szCs w:val="24"/>
        </w:rPr>
        <w:t xml:space="preserve">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w:t>
      </w:r>
      <w:r>
        <w:rPr>
          <w:rFonts w:ascii="Times New Roman" w:hAnsi="Times New Roman"/>
          <w:color w:val="000000" w:themeColor="text1"/>
          <w:szCs w:val="24"/>
        </w:rPr>
        <w:t>150</w:t>
      </w:r>
    </w:p>
    <w:p w14:paraId="0648492A" w14:textId="6DF51CB7" w:rsidR="008A3BBA" w:rsidRDefault="008A3BBA" w:rsidP="008A3BBA">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w:t>
      </w:r>
      <w:r>
        <w:rPr>
          <w:rFonts w:ascii="Times New Roman" w:hAnsi="Times New Roman"/>
          <w:color w:val="000000" w:themeColor="text1"/>
          <w:szCs w:val="24"/>
        </w:rPr>
        <w:t>12</w:t>
      </w:r>
      <w:r w:rsidRPr="00BE6A3B">
        <w:rPr>
          <w:rFonts w:ascii="Times New Roman" w:hAnsi="Times New Roman"/>
          <w:color w:val="000000" w:themeColor="text1"/>
          <w:szCs w:val="24"/>
        </w:rPr>
        <w:t xml:space="preserve">, </w:t>
      </w:r>
      <w:r>
        <w:rPr>
          <w:rFonts w:ascii="Times New Roman" w:hAnsi="Times New Roman"/>
          <w:color w:val="000000" w:themeColor="text1"/>
          <w:szCs w:val="24"/>
        </w:rPr>
        <w:t>2</w:t>
      </w:r>
      <w:r w:rsidRPr="00BE6A3B">
        <w:rPr>
          <w:rFonts w:ascii="Times New Roman" w:hAnsi="Times New Roman"/>
          <w:color w:val="000000" w:themeColor="text1"/>
          <w:szCs w:val="24"/>
        </w:rPr>
        <w:t>.punkts)</w:t>
      </w:r>
    </w:p>
    <w:p w14:paraId="49792B0D" w14:textId="77777777" w:rsidR="00722682" w:rsidRPr="00BE6A3B" w:rsidRDefault="00722682" w:rsidP="008A3BBA">
      <w:pPr>
        <w:jc w:val="right"/>
        <w:rPr>
          <w:rFonts w:ascii="Times New Roman" w:hAnsi="Times New Roman"/>
          <w:color w:val="000000" w:themeColor="text1"/>
          <w:szCs w:val="24"/>
        </w:rPr>
      </w:pPr>
    </w:p>
    <w:p w14:paraId="48755D1A" w14:textId="77777777" w:rsidR="00722682" w:rsidRPr="00BE6A3B" w:rsidRDefault="00722682" w:rsidP="00722682">
      <w:pPr>
        <w:jc w:val="right"/>
        <w:rPr>
          <w:rFonts w:ascii="Times New Roman" w:hAnsi="Times New Roman"/>
          <w:color w:val="000000" w:themeColor="text1"/>
          <w:szCs w:val="24"/>
        </w:rPr>
      </w:pPr>
      <w:r w:rsidRPr="00BE6A3B">
        <w:rPr>
          <w:rFonts w:ascii="Times New Roman" w:hAnsi="Times New Roman"/>
          <w:b/>
          <w:bCs/>
          <w:color w:val="000000" w:themeColor="text1"/>
          <w:szCs w:val="24"/>
        </w:rPr>
        <w:t>Ar groz</w:t>
      </w:r>
      <w:r w:rsidRPr="00BE6A3B">
        <w:rPr>
          <w:rFonts w:ascii="Times New Roman" w:hAnsi="Times New Roman" w:hint="eastAsia"/>
          <w:b/>
          <w:bCs/>
          <w:color w:val="000000" w:themeColor="text1"/>
          <w:szCs w:val="24"/>
        </w:rPr>
        <w:t>ī</w:t>
      </w:r>
      <w:r w:rsidRPr="00BE6A3B">
        <w:rPr>
          <w:rFonts w:ascii="Times New Roman" w:hAnsi="Times New Roman"/>
          <w:b/>
          <w:bCs/>
          <w:color w:val="000000" w:themeColor="text1"/>
          <w:szCs w:val="24"/>
        </w:rPr>
        <w:t>jumiem</w:t>
      </w:r>
      <w:r w:rsidRPr="00BE6A3B">
        <w:rPr>
          <w:rFonts w:ascii="Times New Roman" w:hAnsi="Times New Roman"/>
          <w:color w:val="000000" w:themeColor="text1"/>
          <w:szCs w:val="24"/>
        </w:rPr>
        <w:t>, kas izdar</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ti</w:t>
      </w:r>
    </w:p>
    <w:p w14:paraId="59817DF1" w14:textId="77777777" w:rsidR="00722682" w:rsidRPr="00BE6A3B" w:rsidRDefault="00722682" w:rsidP="00722682">
      <w:pPr>
        <w:jc w:val="right"/>
        <w:rPr>
          <w:rFonts w:ascii="Times New Roman" w:hAnsi="Times New Roman"/>
          <w:color w:val="000000" w:themeColor="text1"/>
          <w:szCs w:val="24"/>
        </w:rPr>
      </w:pPr>
      <w:r w:rsidRPr="00BE6A3B">
        <w:rPr>
          <w:rFonts w:ascii="Times New Roman" w:hAnsi="Times New Roman"/>
          <w:color w:val="000000" w:themeColor="text1"/>
          <w:szCs w:val="24"/>
        </w:rPr>
        <w:t>ar Al</w:t>
      </w:r>
      <w:r w:rsidRPr="00BE6A3B">
        <w:rPr>
          <w:rFonts w:ascii="Times New Roman" w:hAnsi="Times New Roman" w:hint="eastAsia"/>
          <w:color w:val="000000" w:themeColor="text1"/>
          <w:szCs w:val="24"/>
        </w:rPr>
        <w:t>ū</w:t>
      </w:r>
      <w:r w:rsidRPr="00BE6A3B">
        <w:rPr>
          <w:rFonts w:ascii="Times New Roman" w:hAnsi="Times New Roman"/>
          <w:color w:val="000000" w:themeColor="text1"/>
          <w:szCs w:val="24"/>
        </w:rPr>
        <w:t>ksnes novada pa</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vald</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domes</w:t>
      </w:r>
    </w:p>
    <w:p w14:paraId="57C97C0A" w14:textId="19CF121B" w:rsidR="00722682" w:rsidRPr="00BE6A3B" w:rsidRDefault="00722682" w:rsidP="00722682">
      <w:pPr>
        <w:jc w:val="right"/>
        <w:rPr>
          <w:rFonts w:ascii="Times New Roman" w:hAnsi="Times New Roman"/>
          <w:color w:val="000000" w:themeColor="text1"/>
          <w:szCs w:val="24"/>
        </w:rPr>
      </w:pPr>
      <w:r>
        <w:rPr>
          <w:rFonts w:ascii="Times New Roman" w:hAnsi="Times New Roman"/>
          <w:color w:val="000000" w:themeColor="text1"/>
          <w:szCs w:val="24"/>
        </w:rPr>
        <w:t>31.07.2025.</w:t>
      </w:r>
      <w:r w:rsidRPr="00BE6A3B">
        <w:rPr>
          <w:rFonts w:ascii="Times New Roman" w:hAnsi="Times New Roman"/>
          <w:color w:val="000000" w:themeColor="text1"/>
          <w:szCs w:val="24"/>
        </w:rPr>
        <w:t xml:space="preserve"> l</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mumu Nr.</w:t>
      </w:r>
      <w:r>
        <w:rPr>
          <w:rFonts w:ascii="Times New Roman" w:hAnsi="Times New Roman"/>
          <w:color w:val="000000" w:themeColor="text1"/>
          <w:szCs w:val="24"/>
        </w:rPr>
        <w:t>79</w:t>
      </w:r>
    </w:p>
    <w:p w14:paraId="67A85E47" w14:textId="0D03A6CA" w:rsidR="00722682" w:rsidRPr="00BE6A3B" w:rsidRDefault="00722682" w:rsidP="00722682">
      <w:pPr>
        <w:jc w:val="right"/>
        <w:rPr>
          <w:rFonts w:ascii="Times New Roman" w:hAnsi="Times New Roman"/>
          <w:color w:val="000000" w:themeColor="text1"/>
          <w:szCs w:val="24"/>
        </w:rPr>
      </w:pP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des protokols Nr.</w:t>
      </w:r>
      <w:r>
        <w:rPr>
          <w:rFonts w:ascii="Times New Roman" w:hAnsi="Times New Roman"/>
          <w:color w:val="000000" w:themeColor="text1"/>
          <w:szCs w:val="24"/>
        </w:rPr>
        <w:t>14</w:t>
      </w:r>
      <w:r w:rsidRPr="00BE6A3B">
        <w:rPr>
          <w:rFonts w:ascii="Times New Roman" w:hAnsi="Times New Roman"/>
          <w:color w:val="000000" w:themeColor="text1"/>
          <w:szCs w:val="24"/>
        </w:rPr>
        <w:t xml:space="preserve">, </w:t>
      </w:r>
      <w:r>
        <w:rPr>
          <w:rFonts w:ascii="Times New Roman" w:hAnsi="Times New Roman"/>
          <w:color w:val="000000" w:themeColor="text1"/>
          <w:szCs w:val="24"/>
        </w:rPr>
        <w:t>20</w:t>
      </w:r>
      <w:r w:rsidRPr="00BE6A3B">
        <w:rPr>
          <w:rFonts w:ascii="Times New Roman" w:hAnsi="Times New Roman"/>
          <w:color w:val="000000" w:themeColor="text1"/>
          <w:szCs w:val="24"/>
        </w:rPr>
        <w:t>.punkts)</w:t>
      </w:r>
    </w:p>
    <w:p w14:paraId="7CA47FFE" w14:textId="77777777" w:rsidR="00AD2B79" w:rsidRPr="00BE6A3B" w:rsidRDefault="00AD2B79" w:rsidP="00F27C9F">
      <w:pPr>
        <w:tabs>
          <w:tab w:val="left" w:pos="720"/>
          <w:tab w:val="center" w:pos="4153"/>
          <w:tab w:val="right" w:pos="8306"/>
        </w:tabs>
        <w:rPr>
          <w:rFonts w:ascii="Times New Roman" w:hAnsi="Times New Roman"/>
          <w:b/>
          <w:color w:val="000000" w:themeColor="text1"/>
        </w:rPr>
      </w:pPr>
    </w:p>
    <w:p w14:paraId="687227BF" w14:textId="1A49B183" w:rsidR="005D4107" w:rsidRPr="00BE6A3B" w:rsidRDefault="00F27C9F" w:rsidP="00F27C9F">
      <w:pPr>
        <w:tabs>
          <w:tab w:val="left" w:pos="720"/>
          <w:tab w:val="center" w:pos="4153"/>
          <w:tab w:val="right" w:pos="8306"/>
        </w:tabs>
        <w:jc w:val="center"/>
        <w:rPr>
          <w:rFonts w:ascii="Times New Roman" w:hAnsi="Times New Roman"/>
          <w:b/>
          <w:color w:val="000000" w:themeColor="text1"/>
        </w:rPr>
      </w:pPr>
      <w:r w:rsidRPr="00BE6A3B">
        <w:rPr>
          <w:rFonts w:ascii="Times New Roman" w:hAnsi="Times New Roman"/>
          <w:b/>
          <w:color w:val="000000" w:themeColor="text1"/>
        </w:rPr>
        <w:t>P</w:t>
      </w:r>
      <w:r w:rsidR="00451060" w:rsidRPr="00BE6A3B">
        <w:rPr>
          <w:rFonts w:ascii="Times New Roman" w:hAnsi="Times New Roman"/>
          <w:b/>
          <w:color w:val="000000" w:themeColor="text1"/>
        </w:rPr>
        <w:t>ar</w:t>
      </w:r>
      <w:r w:rsidR="005D4107" w:rsidRPr="00BE6A3B">
        <w:rPr>
          <w:rFonts w:ascii="Times New Roman" w:hAnsi="Times New Roman"/>
          <w:b/>
          <w:color w:val="000000" w:themeColor="text1"/>
        </w:rPr>
        <w:t xml:space="preserve"> </w:t>
      </w:r>
      <w:r w:rsidR="00451060" w:rsidRPr="00BE6A3B">
        <w:rPr>
          <w:rFonts w:ascii="Times New Roman" w:hAnsi="Times New Roman"/>
          <w:b/>
          <w:color w:val="000000" w:themeColor="text1"/>
        </w:rPr>
        <w:t>atlīdzību</w:t>
      </w:r>
      <w:r w:rsidR="005D4107" w:rsidRPr="00BE6A3B">
        <w:rPr>
          <w:rFonts w:ascii="Times New Roman" w:hAnsi="Times New Roman"/>
          <w:b/>
          <w:color w:val="000000" w:themeColor="text1"/>
        </w:rPr>
        <w:t xml:space="preserve"> A</w:t>
      </w:r>
      <w:r w:rsidR="00451060" w:rsidRPr="00BE6A3B">
        <w:rPr>
          <w:rFonts w:ascii="Times New Roman" w:hAnsi="Times New Roman"/>
          <w:b/>
          <w:color w:val="000000" w:themeColor="text1"/>
        </w:rPr>
        <w:t>lūksnes</w:t>
      </w:r>
      <w:r w:rsidR="005D4107" w:rsidRPr="00BE6A3B">
        <w:rPr>
          <w:rFonts w:ascii="Times New Roman" w:hAnsi="Times New Roman"/>
          <w:b/>
          <w:color w:val="000000" w:themeColor="text1"/>
        </w:rPr>
        <w:t xml:space="preserve"> </w:t>
      </w:r>
      <w:r w:rsidR="00451060" w:rsidRPr="00BE6A3B">
        <w:rPr>
          <w:rFonts w:ascii="Times New Roman" w:hAnsi="Times New Roman"/>
          <w:b/>
          <w:color w:val="000000" w:themeColor="text1"/>
        </w:rPr>
        <w:t>novada</w:t>
      </w:r>
      <w:r w:rsidR="005D4107" w:rsidRPr="00BE6A3B">
        <w:rPr>
          <w:rFonts w:ascii="Times New Roman" w:hAnsi="Times New Roman"/>
          <w:b/>
          <w:color w:val="000000" w:themeColor="text1"/>
        </w:rPr>
        <w:t xml:space="preserve"> </w:t>
      </w:r>
      <w:r w:rsidR="00451060" w:rsidRPr="00BE6A3B">
        <w:rPr>
          <w:rFonts w:ascii="Times New Roman" w:hAnsi="Times New Roman"/>
          <w:b/>
          <w:color w:val="000000" w:themeColor="text1"/>
        </w:rPr>
        <w:t>pašvaldībā</w:t>
      </w:r>
    </w:p>
    <w:p w14:paraId="182BB0FB" w14:textId="5F313E1C" w:rsidR="00EC5E5C" w:rsidRPr="00BE6A3B" w:rsidRDefault="00EC5E5C" w:rsidP="00F27C9F">
      <w:pPr>
        <w:tabs>
          <w:tab w:val="left" w:pos="720"/>
          <w:tab w:val="center" w:pos="4153"/>
          <w:tab w:val="right" w:pos="8306"/>
        </w:tabs>
        <w:jc w:val="center"/>
        <w:rPr>
          <w:rFonts w:ascii="Times New Roman" w:hAnsi="Times New Roman"/>
          <w:b/>
          <w:color w:val="000000" w:themeColor="text1"/>
        </w:rPr>
      </w:pPr>
    </w:p>
    <w:p w14:paraId="7591692C" w14:textId="77777777" w:rsidR="00EC5E5C" w:rsidRPr="00BE6A3B" w:rsidRDefault="00EC5E5C" w:rsidP="00EC5E5C">
      <w:pPr>
        <w:tabs>
          <w:tab w:val="left" w:pos="720"/>
          <w:tab w:val="center" w:pos="4153"/>
          <w:tab w:val="right" w:pos="8306"/>
        </w:tabs>
        <w:jc w:val="right"/>
        <w:rPr>
          <w:rFonts w:ascii="Times New Roman" w:hAnsi="Times New Roman"/>
          <w:bCs/>
          <w:i/>
          <w:iCs/>
          <w:color w:val="000000" w:themeColor="text1"/>
        </w:rPr>
      </w:pPr>
      <w:r w:rsidRPr="00BE6A3B">
        <w:rPr>
          <w:rFonts w:ascii="Times New Roman" w:hAnsi="Times New Roman"/>
          <w:bCs/>
          <w:i/>
          <w:iCs/>
          <w:color w:val="000000" w:themeColor="text1"/>
        </w:rPr>
        <w:t>Izdoti saska</w:t>
      </w:r>
      <w:r w:rsidRPr="00BE6A3B">
        <w:rPr>
          <w:rFonts w:ascii="Times New Roman" w:hAnsi="Times New Roman" w:hint="eastAsia"/>
          <w:bCs/>
          <w:i/>
          <w:iCs/>
          <w:color w:val="000000" w:themeColor="text1"/>
        </w:rPr>
        <w:t>ņā</w:t>
      </w:r>
      <w:r w:rsidRPr="00BE6A3B">
        <w:rPr>
          <w:rFonts w:ascii="Times New Roman" w:hAnsi="Times New Roman"/>
          <w:bCs/>
          <w:i/>
          <w:iCs/>
          <w:color w:val="000000" w:themeColor="text1"/>
        </w:rPr>
        <w:t xml:space="preserve"> ar</w:t>
      </w:r>
    </w:p>
    <w:p w14:paraId="5ADFE745" w14:textId="77777777" w:rsidR="00EC5E5C" w:rsidRPr="00BE6A3B" w:rsidRDefault="00EC5E5C" w:rsidP="00EC5E5C">
      <w:pPr>
        <w:tabs>
          <w:tab w:val="left" w:pos="720"/>
          <w:tab w:val="center" w:pos="4153"/>
          <w:tab w:val="right" w:pos="8306"/>
        </w:tabs>
        <w:jc w:val="right"/>
        <w:rPr>
          <w:rFonts w:ascii="Times New Roman" w:hAnsi="Times New Roman"/>
          <w:bCs/>
          <w:i/>
          <w:iCs/>
          <w:color w:val="000000" w:themeColor="text1"/>
        </w:rPr>
      </w:pPr>
      <w:r w:rsidRPr="00BE6A3B">
        <w:rPr>
          <w:rFonts w:ascii="Times New Roman" w:hAnsi="Times New Roman"/>
          <w:bCs/>
          <w:i/>
          <w:iCs/>
          <w:color w:val="000000" w:themeColor="text1"/>
        </w:rPr>
        <w:t xml:space="preserve"> Valsts p</w:t>
      </w:r>
      <w:r w:rsidRPr="00BE6A3B">
        <w:rPr>
          <w:rFonts w:ascii="Times New Roman" w:hAnsi="Times New Roman" w:hint="eastAsia"/>
          <w:bCs/>
          <w:i/>
          <w:iCs/>
          <w:color w:val="000000" w:themeColor="text1"/>
        </w:rPr>
        <w:t>ā</w:t>
      </w:r>
      <w:r w:rsidRPr="00BE6A3B">
        <w:rPr>
          <w:rFonts w:ascii="Times New Roman" w:hAnsi="Times New Roman"/>
          <w:bCs/>
          <w:i/>
          <w:iCs/>
          <w:color w:val="000000" w:themeColor="text1"/>
        </w:rPr>
        <w:t>rvaldes iek</w:t>
      </w:r>
      <w:r w:rsidRPr="00BE6A3B">
        <w:rPr>
          <w:rFonts w:ascii="Times New Roman" w:hAnsi="Times New Roman" w:hint="eastAsia"/>
          <w:bCs/>
          <w:i/>
          <w:iCs/>
          <w:color w:val="000000" w:themeColor="text1"/>
        </w:rPr>
        <w:t>ā</w:t>
      </w:r>
      <w:r w:rsidRPr="00BE6A3B">
        <w:rPr>
          <w:rFonts w:ascii="Times New Roman" w:hAnsi="Times New Roman"/>
          <w:bCs/>
          <w:i/>
          <w:iCs/>
          <w:color w:val="000000" w:themeColor="text1"/>
        </w:rPr>
        <w:t>rtas likuma</w:t>
      </w:r>
    </w:p>
    <w:p w14:paraId="7F28A976" w14:textId="61B88AA4" w:rsidR="00EC5E5C" w:rsidRPr="00BE6A3B" w:rsidRDefault="00EC5E5C" w:rsidP="00EC5E5C">
      <w:pPr>
        <w:tabs>
          <w:tab w:val="left" w:pos="720"/>
          <w:tab w:val="center" w:pos="4153"/>
          <w:tab w:val="right" w:pos="8306"/>
        </w:tabs>
        <w:jc w:val="right"/>
        <w:rPr>
          <w:rFonts w:ascii="Times New Roman" w:hAnsi="Times New Roman"/>
          <w:bCs/>
          <w:i/>
          <w:iCs/>
          <w:color w:val="000000" w:themeColor="text1"/>
        </w:rPr>
      </w:pPr>
      <w:r w:rsidRPr="00BE6A3B">
        <w:rPr>
          <w:rFonts w:ascii="Times New Roman" w:hAnsi="Times New Roman"/>
          <w:bCs/>
          <w:i/>
          <w:iCs/>
          <w:color w:val="000000" w:themeColor="text1"/>
        </w:rPr>
        <w:t xml:space="preserve"> 72. panta pirmo da</w:t>
      </w:r>
      <w:r w:rsidRPr="00BE6A3B">
        <w:rPr>
          <w:rFonts w:ascii="Times New Roman" w:hAnsi="Times New Roman" w:hint="eastAsia"/>
          <w:bCs/>
          <w:i/>
          <w:iCs/>
          <w:color w:val="000000" w:themeColor="text1"/>
        </w:rPr>
        <w:t>ļ</w:t>
      </w:r>
      <w:r w:rsidRPr="00BE6A3B">
        <w:rPr>
          <w:rFonts w:ascii="Times New Roman" w:hAnsi="Times New Roman"/>
          <w:bCs/>
          <w:i/>
          <w:iCs/>
          <w:color w:val="000000" w:themeColor="text1"/>
        </w:rPr>
        <w:t>u</w:t>
      </w:r>
    </w:p>
    <w:p w14:paraId="7FABAC69" w14:textId="277DDF85" w:rsidR="001A6A76" w:rsidRPr="00BE6A3B" w:rsidRDefault="001A6A76" w:rsidP="00EC5E5C">
      <w:pPr>
        <w:tabs>
          <w:tab w:val="left" w:pos="720"/>
          <w:tab w:val="center" w:pos="4153"/>
          <w:tab w:val="right" w:pos="8306"/>
        </w:tabs>
        <w:jc w:val="right"/>
        <w:rPr>
          <w:rFonts w:ascii="Times New Roman" w:hAnsi="Times New Roman"/>
          <w:bCs/>
          <w:i/>
          <w:iCs/>
          <w:color w:val="000000" w:themeColor="text1"/>
          <w:sz w:val="20"/>
          <w:szCs w:val="16"/>
        </w:rPr>
      </w:pPr>
      <w:bookmarkStart w:id="0" w:name="_Hlk152658275"/>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bas domes 29.12.2022.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Nr.518, protokols Nr.27, 72.p.,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01.01.2023.)</w:t>
      </w:r>
    </w:p>
    <w:bookmarkEnd w:id="0"/>
    <w:p w14:paraId="7E6BA905" w14:textId="77777777" w:rsidR="005D4107" w:rsidRPr="00BE6A3B" w:rsidRDefault="005D4107" w:rsidP="005D4107">
      <w:pPr>
        <w:widowControl w:val="0"/>
        <w:suppressAutoHyphens/>
        <w:ind w:left="720"/>
        <w:jc w:val="both"/>
        <w:rPr>
          <w:rFonts w:ascii="Times New Roman" w:hAnsi="Times New Roman"/>
          <w:b/>
          <w:bCs/>
          <w:color w:val="000000" w:themeColor="text1"/>
        </w:rPr>
      </w:pPr>
      <w:r w:rsidRPr="00BE6A3B">
        <w:rPr>
          <w:rFonts w:ascii="Times New Roman" w:hAnsi="Times New Roman"/>
          <w:color w:val="000000" w:themeColor="text1"/>
        </w:rPr>
        <w:t> </w:t>
      </w:r>
    </w:p>
    <w:p w14:paraId="03400E78" w14:textId="77777777" w:rsidR="005D4107" w:rsidRPr="00BE6A3B" w:rsidRDefault="005D4107" w:rsidP="005D4107">
      <w:pPr>
        <w:pStyle w:val="Sarakstarindkopa"/>
        <w:widowControl w:val="0"/>
        <w:numPr>
          <w:ilvl w:val="0"/>
          <w:numId w:val="5"/>
        </w:numPr>
        <w:suppressAutoHyphens/>
        <w:ind w:left="284" w:hanging="284"/>
        <w:jc w:val="center"/>
        <w:rPr>
          <w:rFonts w:ascii="Times New Roman" w:hAnsi="Times New Roman"/>
          <w:color w:val="000000" w:themeColor="text1"/>
        </w:rPr>
      </w:pPr>
      <w:r w:rsidRPr="00BE6A3B">
        <w:rPr>
          <w:rFonts w:ascii="Times New Roman" w:hAnsi="Times New Roman"/>
          <w:b/>
          <w:bCs/>
          <w:color w:val="000000" w:themeColor="text1"/>
        </w:rPr>
        <w:t>Vispārīgie jautājumi</w:t>
      </w:r>
    </w:p>
    <w:p w14:paraId="4B77C991" w14:textId="77777777" w:rsidR="005D4107" w:rsidRPr="00BE6A3B" w:rsidRDefault="005D4107" w:rsidP="005D4107">
      <w:pPr>
        <w:widowControl w:val="0"/>
        <w:suppressAutoHyphens/>
        <w:ind w:left="720"/>
        <w:jc w:val="both"/>
        <w:rPr>
          <w:rFonts w:ascii="Times New Roman" w:hAnsi="Times New Roman"/>
          <w:color w:val="000000" w:themeColor="text1"/>
          <w:szCs w:val="24"/>
        </w:rPr>
      </w:pPr>
      <w:r w:rsidRPr="00BE6A3B">
        <w:rPr>
          <w:rFonts w:ascii="Times New Roman" w:hAnsi="Times New Roman"/>
          <w:color w:val="000000" w:themeColor="text1"/>
          <w:szCs w:val="24"/>
        </w:rPr>
        <w:t> </w:t>
      </w:r>
    </w:p>
    <w:p w14:paraId="4D7C8D74" w14:textId="535E6C5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szCs w:val="24"/>
        </w:rPr>
        <w:t>Noteikumi nosaka vienotu atlīdzības noteikšanas kārtību Alūksnes novada pašvaldībā, turpmāk – pašvaldība:</w:t>
      </w:r>
    </w:p>
    <w:p w14:paraId="3E4B7A73" w14:textId="2695ED3C" w:rsidR="005D4107" w:rsidRPr="00BE6A3B" w:rsidRDefault="003E3A85"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color w:val="000000" w:themeColor="text1"/>
          <w:szCs w:val="24"/>
        </w:rPr>
        <w:t>p</w:t>
      </w:r>
      <w:r w:rsidR="005D4107" w:rsidRPr="00BE6A3B">
        <w:rPr>
          <w:rFonts w:ascii="Times New Roman" w:hAnsi="Times New Roman"/>
          <w:color w:val="000000" w:themeColor="text1"/>
          <w:szCs w:val="24"/>
        </w:rPr>
        <w:t>ašvaldības domes, turpmāk  - dome, deputātiem, turpmāk  – amatpersonas;</w:t>
      </w:r>
    </w:p>
    <w:p w14:paraId="70A56969" w14:textId="1FB8DF09" w:rsidR="005D4107" w:rsidRPr="00BE6A3B" w:rsidRDefault="005D4107"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iCs/>
          <w:color w:val="000000" w:themeColor="text1"/>
          <w:szCs w:val="24"/>
        </w:rPr>
        <w:t xml:space="preserve">komiteju, komisiju, darba grupu locekļiem, </w:t>
      </w:r>
      <w:r w:rsidRPr="00BE6A3B">
        <w:rPr>
          <w:rFonts w:ascii="Times New Roman" w:hAnsi="Times New Roman"/>
          <w:color w:val="000000" w:themeColor="text1"/>
          <w:szCs w:val="24"/>
        </w:rPr>
        <w:t>turpmāk  – amatpersonas</w:t>
      </w:r>
      <w:r w:rsidRPr="00BE6A3B">
        <w:rPr>
          <w:rFonts w:ascii="Times New Roman" w:hAnsi="Times New Roman"/>
          <w:iCs/>
          <w:color w:val="000000" w:themeColor="text1"/>
          <w:szCs w:val="24"/>
        </w:rPr>
        <w:t>;</w:t>
      </w:r>
    </w:p>
    <w:p w14:paraId="14C9E6F8" w14:textId="592414F8" w:rsidR="005D4107" w:rsidRPr="00BE6A3B" w:rsidRDefault="005D4107"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color w:val="000000" w:themeColor="text1"/>
          <w:szCs w:val="24"/>
        </w:rPr>
        <w:t>pašvaldības izpilddirektoram, turpmāk  – darbinieks;</w:t>
      </w:r>
    </w:p>
    <w:p w14:paraId="60C2F64B" w14:textId="2D8CF507" w:rsidR="005D4107" w:rsidRPr="00BE6A3B" w:rsidRDefault="005D4107"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color w:val="000000" w:themeColor="text1"/>
          <w:szCs w:val="24"/>
        </w:rPr>
        <w:t xml:space="preserve">pašvaldības iestāžu vadītājiem un darbiniekiem, turpmāk  – darbinieki. </w:t>
      </w:r>
    </w:p>
    <w:p w14:paraId="326F7D54" w14:textId="77777777" w:rsidR="005D4107" w:rsidRPr="00BE6A3B" w:rsidRDefault="005D4107" w:rsidP="005D4107">
      <w:pPr>
        <w:jc w:val="both"/>
        <w:rPr>
          <w:rFonts w:ascii="Times New Roman" w:hAnsi="Times New Roman"/>
          <w:color w:val="000000" w:themeColor="text1"/>
          <w:szCs w:val="24"/>
        </w:rPr>
      </w:pPr>
    </w:p>
    <w:p w14:paraId="7A27D06F" w14:textId="7777777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szCs w:val="24"/>
        </w:rPr>
        <w:t xml:space="preserve">Noteikumi neregulē atlīdzības noteikšanas kārtību: </w:t>
      </w:r>
    </w:p>
    <w:p w14:paraId="6474391E" w14:textId="5DF7D74A" w:rsidR="005D4107" w:rsidRPr="00BE6A3B" w:rsidRDefault="005D4107"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color w:val="000000" w:themeColor="text1"/>
          <w:szCs w:val="24"/>
        </w:rPr>
        <w:t>pašvaldības izglītības iestāžu vadītājiem un pedagogiem, izņemot šo noteikumu</w:t>
      </w:r>
      <w:r w:rsidR="00F32D7D" w:rsidRPr="00BE6A3B">
        <w:rPr>
          <w:rFonts w:ascii="Times New Roman" w:hAnsi="Times New Roman"/>
          <w:color w:val="000000" w:themeColor="text1"/>
          <w:szCs w:val="24"/>
        </w:rPr>
        <w:t xml:space="preserve"> </w:t>
      </w:r>
      <w:r w:rsidR="004B7084" w:rsidRPr="00BE6A3B">
        <w:rPr>
          <w:rFonts w:ascii="Times New Roman" w:hAnsi="Times New Roman"/>
          <w:color w:val="000000" w:themeColor="text1"/>
          <w:szCs w:val="24"/>
        </w:rPr>
        <w:t>8</w:t>
      </w:r>
      <w:r w:rsidR="00F32D7D" w:rsidRPr="00BE6A3B">
        <w:rPr>
          <w:rFonts w:ascii="Times New Roman" w:hAnsi="Times New Roman"/>
          <w:color w:val="000000" w:themeColor="text1"/>
          <w:szCs w:val="24"/>
        </w:rPr>
        <w:t xml:space="preserve">.5., </w:t>
      </w:r>
      <w:r w:rsidR="004B7084" w:rsidRPr="00BE6A3B">
        <w:rPr>
          <w:rFonts w:ascii="Times New Roman" w:hAnsi="Times New Roman"/>
          <w:color w:val="000000" w:themeColor="text1"/>
          <w:szCs w:val="24"/>
        </w:rPr>
        <w:t>10</w:t>
      </w:r>
      <w:r w:rsidR="00F32D7D" w:rsidRPr="00BE6A3B">
        <w:rPr>
          <w:rFonts w:ascii="Times New Roman" w:hAnsi="Times New Roman"/>
          <w:color w:val="000000" w:themeColor="text1"/>
          <w:szCs w:val="24"/>
        </w:rPr>
        <w:t xml:space="preserve">.2., </w:t>
      </w:r>
      <w:r w:rsidR="004B7084" w:rsidRPr="00BE6A3B">
        <w:rPr>
          <w:rFonts w:ascii="Times New Roman" w:hAnsi="Times New Roman"/>
          <w:color w:val="000000" w:themeColor="text1"/>
          <w:szCs w:val="24"/>
        </w:rPr>
        <w:t>10</w:t>
      </w:r>
      <w:r w:rsidR="00F32D7D" w:rsidRPr="00BE6A3B">
        <w:rPr>
          <w:rFonts w:ascii="Times New Roman" w:hAnsi="Times New Roman"/>
          <w:color w:val="000000" w:themeColor="text1"/>
          <w:szCs w:val="24"/>
        </w:rPr>
        <w:t>.3.,</w:t>
      </w:r>
      <w:r w:rsidR="004B7084" w:rsidRPr="00BE6A3B">
        <w:rPr>
          <w:rFonts w:ascii="Times New Roman" w:hAnsi="Times New Roman"/>
          <w:color w:val="000000" w:themeColor="text1"/>
          <w:szCs w:val="24"/>
        </w:rPr>
        <w:t xml:space="preserve"> </w:t>
      </w:r>
      <w:r w:rsidR="00F32D7D" w:rsidRPr="00BE6A3B">
        <w:rPr>
          <w:rFonts w:ascii="Times New Roman" w:hAnsi="Times New Roman"/>
          <w:color w:val="000000" w:themeColor="text1"/>
          <w:szCs w:val="24"/>
        </w:rPr>
        <w:t>1</w:t>
      </w:r>
      <w:r w:rsidR="004B7084" w:rsidRPr="00BE6A3B">
        <w:rPr>
          <w:rFonts w:ascii="Times New Roman" w:hAnsi="Times New Roman"/>
          <w:color w:val="000000" w:themeColor="text1"/>
          <w:szCs w:val="24"/>
        </w:rPr>
        <w:t>2</w:t>
      </w:r>
      <w:r w:rsidR="00F32D7D" w:rsidRPr="00BE6A3B">
        <w:rPr>
          <w:rFonts w:ascii="Times New Roman" w:hAnsi="Times New Roman"/>
          <w:color w:val="000000" w:themeColor="text1"/>
          <w:szCs w:val="24"/>
        </w:rPr>
        <w:t>.1. un 1</w:t>
      </w:r>
      <w:r w:rsidR="004B7084" w:rsidRPr="00BE6A3B">
        <w:rPr>
          <w:rFonts w:ascii="Times New Roman" w:hAnsi="Times New Roman"/>
          <w:color w:val="000000" w:themeColor="text1"/>
          <w:szCs w:val="24"/>
        </w:rPr>
        <w:t>2</w:t>
      </w:r>
      <w:r w:rsidR="00F32D7D" w:rsidRPr="00BE6A3B">
        <w:rPr>
          <w:rFonts w:ascii="Times New Roman" w:hAnsi="Times New Roman"/>
          <w:color w:val="000000" w:themeColor="text1"/>
          <w:szCs w:val="24"/>
        </w:rPr>
        <w:t>.2.punktu;</w:t>
      </w:r>
    </w:p>
    <w:p w14:paraId="080B2B45" w14:textId="7F8E4A42" w:rsidR="004B7084" w:rsidRPr="00BE6A3B" w:rsidRDefault="004B7084" w:rsidP="004B7084">
      <w:pPr>
        <w:pStyle w:val="Sarakstarindkopa"/>
        <w:ind w:left="993"/>
        <w:jc w:val="both"/>
        <w:rPr>
          <w:rFonts w:ascii="Times New Roman" w:hAnsi="Times New Roman"/>
          <w:i/>
          <w:iCs/>
          <w:color w:val="000000" w:themeColor="text1"/>
          <w:sz w:val="20"/>
        </w:rPr>
      </w:pPr>
      <w:r w:rsidRPr="00BE6A3B">
        <w:rPr>
          <w:rFonts w:ascii="Times New Roman" w:hAnsi="Times New Roman"/>
          <w:i/>
          <w:iCs/>
          <w:color w:val="000000" w:themeColor="text1"/>
          <w:sz w:val="20"/>
        </w:rPr>
        <w:t>(Ar groz</w:t>
      </w:r>
      <w:r w:rsidRPr="00BE6A3B">
        <w:rPr>
          <w:rFonts w:ascii="Times New Roman" w:hAnsi="Times New Roman" w:hint="eastAsia"/>
          <w:i/>
          <w:iCs/>
          <w:color w:val="000000" w:themeColor="text1"/>
          <w:sz w:val="20"/>
        </w:rPr>
        <w:t>ī</w:t>
      </w:r>
      <w:r w:rsidRPr="00BE6A3B">
        <w:rPr>
          <w:rFonts w:ascii="Times New Roman" w:hAnsi="Times New Roman"/>
          <w:i/>
          <w:iCs/>
          <w:color w:val="000000" w:themeColor="text1"/>
          <w:sz w:val="20"/>
        </w:rPr>
        <w:t>jumiem, kas apstiprin</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ti ar Al</w:t>
      </w:r>
      <w:r w:rsidRPr="00BE6A3B">
        <w:rPr>
          <w:rFonts w:ascii="Times New Roman" w:hAnsi="Times New Roman" w:hint="eastAsia"/>
          <w:i/>
          <w:iCs/>
          <w:color w:val="000000" w:themeColor="text1"/>
          <w:sz w:val="20"/>
        </w:rPr>
        <w:t>ū</w:t>
      </w:r>
      <w:r w:rsidRPr="00BE6A3B">
        <w:rPr>
          <w:rFonts w:ascii="Times New Roman" w:hAnsi="Times New Roman"/>
          <w:i/>
          <w:iCs/>
          <w:color w:val="000000" w:themeColor="text1"/>
          <w:sz w:val="20"/>
        </w:rPr>
        <w:t>ksnes novada pa</w:t>
      </w:r>
      <w:r w:rsidRPr="00BE6A3B">
        <w:rPr>
          <w:rFonts w:ascii="Times New Roman" w:hAnsi="Times New Roman" w:hint="eastAsia"/>
          <w:i/>
          <w:iCs/>
          <w:color w:val="000000" w:themeColor="text1"/>
          <w:sz w:val="20"/>
        </w:rPr>
        <w:t>š</w:t>
      </w:r>
      <w:r w:rsidRPr="00BE6A3B">
        <w:rPr>
          <w:rFonts w:ascii="Times New Roman" w:hAnsi="Times New Roman"/>
          <w:i/>
          <w:iCs/>
          <w:color w:val="000000" w:themeColor="text1"/>
          <w:sz w:val="20"/>
        </w:rPr>
        <w:t>vald</w:t>
      </w:r>
      <w:r w:rsidRPr="00BE6A3B">
        <w:rPr>
          <w:rFonts w:ascii="Times New Roman" w:hAnsi="Times New Roman" w:hint="eastAsia"/>
          <w:i/>
          <w:iCs/>
          <w:color w:val="000000" w:themeColor="text1"/>
          <w:sz w:val="20"/>
        </w:rPr>
        <w:t>ī</w:t>
      </w:r>
      <w:r w:rsidRPr="00BE6A3B">
        <w:rPr>
          <w:rFonts w:ascii="Times New Roman" w:hAnsi="Times New Roman"/>
          <w:i/>
          <w:iCs/>
          <w:color w:val="000000" w:themeColor="text1"/>
          <w:sz w:val="20"/>
        </w:rPr>
        <w:t>bas domes 30.06.2022. l</w:t>
      </w:r>
      <w:r w:rsidRPr="00BE6A3B">
        <w:rPr>
          <w:rFonts w:ascii="Times New Roman" w:hAnsi="Times New Roman" w:hint="eastAsia"/>
          <w:i/>
          <w:iCs/>
          <w:color w:val="000000" w:themeColor="text1"/>
          <w:sz w:val="20"/>
        </w:rPr>
        <w:t>ē</w:t>
      </w:r>
      <w:r w:rsidRPr="00BE6A3B">
        <w:rPr>
          <w:rFonts w:ascii="Times New Roman" w:hAnsi="Times New Roman"/>
          <w:i/>
          <w:iCs/>
          <w:color w:val="000000" w:themeColor="text1"/>
          <w:sz w:val="20"/>
        </w:rPr>
        <w:t>mumu Nr.267, protokols Nr.17, 26.p., kas st</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jas sp</w:t>
      </w:r>
      <w:r w:rsidRPr="00BE6A3B">
        <w:rPr>
          <w:rFonts w:ascii="Times New Roman" w:hAnsi="Times New Roman" w:hint="eastAsia"/>
          <w:i/>
          <w:iCs/>
          <w:color w:val="000000" w:themeColor="text1"/>
          <w:sz w:val="20"/>
        </w:rPr>
        <w:t>ē</w:t>
      </w:r>
      <w:r w:rsidRPr="00BE6A3B">
        <w:rPr>
          <w:rFonts w:ascii="Times New Roman" w:hAnsi="Times New Roman"/>
          <w:i/>
          <w:iCs/>
          <w:color w:val="000000" w:themeColor="text1"/>
          <w:sz w:val="20"/>
        </w:rPr>
        <w:t>k</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 xml:space="preserve"> ar 01.07.2022.)</w:t>
      </w:r>
    </w:p>
    <w:p w14:paraId="59C02B68" w14:textId="77777777" w:rsidR="005D4107" w:rsidRPr="00BE6A3B" w:rsidRDefault="005D4107" w:rsidP="005D4107">
      <w:pPr>
        <w:pStyle w:val="Sarakstarindkopa"/>
        <w:numPr>
          <w:ilvl w:val="2"/>
          <w:numId w:val="1"/>
        </w:numPr>
        <w:ind w:left="993" w:hanging="633"/>
        <w:jc w:val="both"/>
        <w:rPr>
          <w:rFonts w:ascii="Times New Roman" w:hAnsi="Times New Roman"/>
          <w:i/>
          <w:iCs/>
          <w:color w:val="000000" w:themeColor="text1"/>
          <w:sz w:val="20"/>
        </w:rPr>
      </w:pPr>
      <w:r w:rsidRPr="00BE6A3B">
        <w:rPr>
          <w:rFonts w:ascii="Times New Roman" w:hAnsi="Times New Roman"/>
          <w:color w:val="000000" w:themeColor="text1"/>
          <w:szCs w:val="24"/>
        </w:rPr>
        <w:t xml:space="preserve">kapitālsabiedrību, kurās pašvaldībai pieder kapitāla daļas, valdes locekļiem un darbiniekiem. </w:t>
      </w:r>
    </w:p>
    <w:p w14:paraId="3C4E2A1F" w14:textId="77777777" w:rsidR="005D4107" w:rsidRPr="00BE6A3B" w:rsidRDefault="005D4107" w:rsidP="005D4107">
      <w:pPr>
        <w:jc w:val="both"/>
        <w:rPr>
          <w:rFonts w:ascii="Times New Roman" w:hAnsi="Times New Roman"/>
          <w:color w:val="000000" w:themeColor="text1"/>
          <w:szCs w:val="24"/>
        </w:rPr>
      </w:pPr>
    </w:p>
    <w:p w14:paraId="1DB2ABF9" w14:textId="7777777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szCs w:val="24"/>
        </w:rPr>
        <w:t>Atlīdzība šo noteikumu izpratnē ir darba samaksa, sociālās garantijas un atvaļinājumi. Darba samaksa šo noteikumu izpratnē ir mēnešalga, piemaksas, prēmijas un naudas balvas. Sociālās garantijas šo noteikumu izpratnē ir pabalsti, kompensācijas, apdrošināšana un Valsts un pašvaldības institūciju amatpersonu un darbinieku atlīdzības likumā noteikto izdevumu segšana.</w:t>
      </w:r>
    </w:p>
    <w:p w14:paraId="6A7C3896" w14:textId="77777777" w:rsidR="005D4107" w:rsidRPr="00BE6A3B" w:rsidRDefault="005D4107" w:rsidP="005D4107">
      <w:pPr>
        <w:pStyle w:val="Sarakstarindkopa"/>
        <w:ind w:left="426"/>
        <w:jc w:val="both"/>
        <w:rPr>
          <w:rFonts w:ascii="Times New Roman" w:hAnsi="Times New Roman"/>
          <w:i/>
          <w:iCs/>
          <w:color w:val="000000" w:themeColor="text1"/>
          <w:sz w:val="20"/>
        </w:rPr>
      </w:pPr>
    </w:p>
    <w:p w14:paraId="3A93B71F" w14:textId="0D7A4308"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rPr>
        <w:t>Šo noteikumu izpilde tiek finansēta apstiprinātā budžeta ietvaros.</w:t>
      </w:r>
    </w:p>
    <w:p w14:paraId="4FE4F7ED" w14:textId="77777777" w:rsidR="005D4107" w:rsidRPr="00BE6A3B" w:rsidRDefault="005D4107" w:rsidP="005D4107">
      <w:pPr>
        <w:pStyle w:val="Sarakstarindkopa"/>
        <w:rPr>
          <w:rFonts w:ascii="Times New Roman" w:hAnsi="Times New Roman"/>
          <w:i/>
          <w:iCs/>
          <w:color w:val="000000" w:themeColor="text1"/>
          <w:sz w:val="20"/>
        </w:rPr>
      </w:pPr>
    </w:p>
    <w:p w14:paraId="1E082CDF" w14:textId="7777777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Cs w:val="24"/>
        </w:rPr>
      </w:pPr>
      <w:r w:rsidRPr="00BE6A3B">
        <w:rPr>
          <w:rFonts w:ascii="Times New Roman" w:hAnsi="Times New Roman"/>
          <w:iCs/>
          <w:color w:val="000000" w:themeColor="text1"/>
          <w:szCs w:val="24"/>
        </w:rPr>
        <w:t>Papildus šiem noteikumiem darbiniekam (amatpersonai) ir tiesības uz ārējos normatīvajos aktos paredzētajiem ar papildus atlīdzību saistītiem maksājumiem.</w:t>
      </w:r>
    </w:p>
    <w:p w14:paraId="3AAE1E76" w14:textId="77777777" w:rsidR="005D4107" w:rsidRPr="00BE6A3B" w:rsidRDefault="005D4107" w:rsidP="005D4107">
      <w:pPr>
        <w:rPr>
          <w:rFonts w:ascii="Times New Roman" w:hAnsi="Times New Roman"/>
          <w:color w:val="000000" w:themeColor="text1"/>
          <w:szCs w:val="24"/>
        </w:rPr>
      </w:pPr>
    </w:p>
    <w:p w14:paraId="44D3583A" w14:textId="7777777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szCs w:val="24"/>
        </w:rPr>
        <w:t>Dome ar atsevišķu lēmumu ir tiesīga noteikt sociālo garantiju ierobežojumus konkrētajam budžeta gadam.</w:t>
      </w:r>
    </w:p>
    <w:p w14:paraId="7AEC8E38" w14:textId="77777777" w:rsidR="005D4107" w:rsidRPr="00BE6A3B" w:rsidRDefault="005D4107" w:rsidP="005D4107">
      <w:pPr>
        <w:rPr>
          <w:rFonts w:ascii="Times New Roman" w:hAnsi="Times New Roman"/>
          <w:color w:val="000000" w:themeColor="text1"/>
        </w:rPr>
      </w:pPr>
    </w:p>
    <w:p w14:paraId="601902C9" w14:textId="77777777" w:rsidR="005D4107" w:rsidRPr="00BE6A3B" w:rsidRDefault="005D4107" w:rsidP="005D4107">
      <w:pPr>
        <w:pStyle w:val="Sarakstarindkopa"/>
        <w:numPr>
          <w:ilvl w:val="1"/>
          <w:numId w:val="1"/>
        </w:numPr>
        <w:ind w:left="426" w:hanging="426"/>
        <w:jc w:val="both"/>
        <w:rPr>
          <w:rFonts w:ascii="Times New Roman" w:hAnsi="Times New Roman"/>
          <w:i/>
          <w:iCs/>
          <w:color w:val="000000" w:themeColor="text1"/>
          <w:sz w:val="20"/>
        </w:rPr>
      </w:pPr>
      <w:r w:rsidRPr="00BE6A3B">
        <w:rPr>
          <w:rFonts w:ascii="Times New Roman" w:hAnsi="Times New Roman"/>
          <w:color w:val="000000" w:themeColor="text1"/>
        </w:rPr>
        <w:t>Jebkuras izmaiņas šajos noteikumos tiek izdarītas ar pašvaldības domes lēmumu.</w:t>
      </w:r>
    </w:p>
    <w:p w14:paraId="71FF6023" w14:textId="77777777" w:rsidR="00F27C9F" w:rsidRPr="00BE6A3B" w:rsidRDefault="00F27C9F" w:rsidP="005D4107">
      <w:pPr>
        <w:rPr>
          <w:rFonts w:ascii="Times New Roman" w:hAnsi="Times New Roman"/>
          <w:color w:val="000000" w:themeColor="text1"/>
        </w:rPr>
      </w:pPr>
    </w:p>
    <w:p w14:paraId="472300A4" w14:textId="77777777" w:rsidR="005D4107" w:rsidRPr="00BE6A3B" w:rsidRDefault="005D4107" w:rsidP="005D4107">
      <w:pPr>
        <w:pStyle w:val="Sarakstarindkopa"/>
        <w:numPr>
          <w:ilvl w:val="0"/>
          <w:numId w:val="3"/>
        </w:numPr>
        <w:jc w:val="center"/>
        <w:rPr>
          <w:rFonts w:ascii="Times New Roman" w:hAnsi="Times New Roman"/>
          <w:b/>
          <w:color w:val="000000" w:themeColor="text1"/>
        </w:rPr>
      </w:pPr>
      <w:r w:rsidRPr="00BE6A3B">
        <w:rPr>
          <w:rFonts w:ascii="Times New Roman" w:hAnsi="Times New Roman"/>
          <w:b/>
          <w:color w:val="000000" w:themeColor="text1"/>
        </w:rPr>
        <w:t>Deputāti, kuri ieņem algotu amatu domē</w:t>
      </w:r>
    </w:p>
    <w:p w14:paraId="24DC6088" w14:textId="77777777" w:rsidR="005D4107" w:rsidRPr="00BE6A3B" w:rsidRDefault="005D4107" w:rsidP="005D4107">
      <w:pPr>
        <w:jc w:val="center"/>
        <w:rPr>
          <w:rFonts w:ascii="Times New Roman" w:hAnsi="Times New Roman"/>
          <w:b/>
          <w:color w:val="000000" w:themeColor="text1"/>
        </w:rPr>
      </w:pPr>
    </w:p>
    <w:p w14:paraId="357009CA" w14:textId="625DA1E4" w:rsidR="005D4107" w:rsidRPr="00BE6A3B" w:rsidRDefault="00653A1E" w:rsidP="005D4107">
      <w:pPr>
        <w:pStyle w:val="Sarakstarindkopa"/>
        <w:numPr>
          <w:ilvl w:val="1"/>
          <w:numId w:val="3"/>
        </w:numPr>
        <w:ind w:left="426" w:hanging="426"/>
        <w:jc w:val="both"/>
        <w:rPr>
          <w:rFonts w:ascii="Times New Roman" w:hAnsi="Times New Roman"/>
          <w:color w:val="000000" w:themeColor="text1"/>
        </w:rPr>
      </w:pPr>
      <w:r w:rsidRPr="00BE6A3B">
        <w:rPr>
          <w:rFonts w:ascii="Times New Roman" w:hAnsi="Times New Roman"/>
          <w:color w:val="000000" w:themeColor="text1"/>
        </w:rPr>
        <w:t>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ja un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vietnieku </w:t>
      </w:r>
      <w:r w:rsidR="00722682" w:rsidRPr="00722682">
        <w:rPr>
          <w:rFonts w:ascii="Times New Roman" w:eastAsia="Calibri" w:hAnsi="Times New Roman"/>
          <w:kern w:val="2"/>
          <w:szCs w:val="22"/>
          <w14:ligatures w14:val="standardContextual"/>
        </w:rPr>
        <w:t>sociālos, izglītības un kultūras jautājumos</w:t>
      </w:r>
      <w:r w:rsidRPr="00BE6A3B">
        <w:rPr>
          <w:rFonts w:ascii="Times New Roman" w:hAnsi="Times New Roman"/>
          <w:color w:val="000000" w:themeColor="text1"/>
        </w:rPr>
        <w:t xml:space="preserve"> 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jumos amati ir algoti</w:t>
      </w:r>
      <w:r w:rsidR="00E3428A" w:rsidRPr="00BE6A3B">
        <w:rPr>
          <w:rFonts w:ascii="Times New Roman" w:hAnsi="Times New Roman"/>
          <w:color w:val="000000" w:themeColor="text1"/>
        </w:rPr>
        <w:t>.</w:t>
      </w:r>
    </w:p>
    <w:p w14:paraId="26344FB2" w14:textId="15BE69C5" w:rsidR="005D4107" w:rsidRPr="00BE6A3B" w:rsidRDefault="00CC139E" w:rsidP="005D4107">
      <w:pPr>
        <w:pStyle w:val="Sarakstarindkopa"/>
        <w:ind w:left="426"/>
        <w:jc w:val="both"/>
        <w:rPr>
          <w:rFonts w:ascii="Times New Roman" w:hAnsi="Times New Roman"/>
          <w:i/>
          <w:iCs/>
          <w:color w:val="000000" w:themeColor="text1"/>
          <w:sz w:val="20"/>
          <w:szCs w:val="16"/>
        </w:rPr>
      </w:pPr>
      <w:bookmarkStart w:id="1" w:name="_Hlk131407374"/>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bookmarkEnd w:id="1"/>
    <w:p w14:paraId="7D4D4187" w14:textId="1301F44D" w:rsidR="00722682" w:rsidRPr="00722682" w:rsidRDefault="00722682" w:rsidP="00722682">
      <w:pPr>
        <w:widowControl w:val="0"/>
        <w:suppressAutoHyphens/>
        <w:ind w:left="426"/>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xml:space="preserve">, </w:t>
      </w:r>
      <w:r w:rsidRPr="00722682">
        <w:rPr>
          <w:rFonts w:ascii="Times New Roman" w:hAnsi="Times New Roman"/>
          <w:i/>
          <w:iCs/>
          <w:color w:val="000000" w:themeColor="text1"/>
          <w:sz w:val="20"/>
          <w:szCs w:val="16"/>
        </w:rPr>
        <w:lastRenderedPageBreak/>
        <w:t>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 </w:t>
      </w:r>
      <w:r w:rsidR="009F1FBE" w:rsidRPr="009F1FBE">
        <w:rPr>
          <w:rFonts w:ascii="Times New Roman" w:hAnsi="Times New Roman"/>
          <w:i/>
          <w:iCs/>
          <w:sz w:val="20"/>
          <w:szCs w:val="16"/>
        </w:rPr>
        <w:t>06.</w:t>
      </w:r>
      <w:r w:rsidRPr="009F1FBE">
        <w:rPr>
          <w:rFonts w:ascii="Times New Roman" w:hAnsi="Times New Roman"/>
          <w:i/>
          <w:iCs/>
          <w:sz w:val="20"/>
          <w:szCs w:val="16"/>
        </w:rPr>
        <w:t>08.2025.)</w:t>
      </w:r>
    </w:p>
    <w:p w14:paraId="382E5BF7" w14:textId="77777777" w:rsidR="00CC139E" w:rsidRPr="00BE6A3B" w:rsidRDefault="00CC139E" w:rsidP="005D4107">
      <w:pPr>
        <w:pStyle w:val="Sarakstarindkopa"/>
        <w:ind w:left="426"/>
        <w:jc w:val="both"/>
        <w:rPr>
          <w:rFonts w:ascii="Times New Roman" w:hAnsi="Times New Roman"/>
          <w:i/>
          <w:iCs/>
          <w:color w:val="000000" w:themeColor="text1"/>
          <w:sz w:val="20"/>
          <w:szCs w:val="16"/>
        </w:rPr>
      </w:pPr>
    </w:p>
    <w:p w14:paraId="3FE213D1" w14:textId="6487EAD4" w:rsidR="005D4107" w:rsidRPr="00BE6A3B" w:rsidRDefault="005D4107" w:rsidP="005D4107">
      <w:pPr>
        <w:pStyle w:val="Sarakstarindkopa"/>
        <w:numPr>
          <w:ilvl w:val="1"/>
          <w:numId w:val="3"/>
        </w:numPr>
        <w:ind w:left="426" w:hanging="426"/>
        <w:jc w:val="both"/>
        <w:rPr>
          <w:rFonts w:ascii="Times New Roman" w:hAnsi="Times New Roman"/>
          <w:i/>
          <w:iCs/>
          <w:color w:val="000000" w:themeColor="text1"/>
        </w:rPr>
      </w:pPr>
      <w:r w:rsidRPr="00BE6A3B">
        <w:rPr>
          <w:rFonts w:ascii="Times New Roman" w:hAnsi="Times New Roman"/>
          <w:color w:val="000000" w:themeColor="text1"/>
        </w:rPr>
        <w:t xml:space="preserve">Domes priekšsēdētāja mēnešalga tiek noteikta ņemot vērā </w:t>
      </w:r>
      <w:r w:rsidR="00E3428A" w:rsidRPr="00BE6A3B">
        <w:rPr>
          <w:rFonts w:ascii="Times New Roman" w:hAnsi="Times New Roman"/>
          <w:color w:val="000000" w:themeColor="text1"/>
        </w:rPr>
        <w:t>Valsts un pašvaldības institūciju amatpersonu un darbinieku atlīdzības likuma 4.</w:t>
      </w:r>
      <w:r w:rsidR="002565FC" w:rsidRPr="00BE6A3B">
        <w:rPr>
          <w:rFonts w:ascii="Times New Roman" w:hAnsi="Times New Roman"/>
          <w:color w:val="000000" w:themeColor="text1"/>
        </w:rPr>
        <w:t> </w:t>
      </w:r>
      <w:r w:rsidR="00E3428A" w:rsidRPr="00BE6A3B">
        <w:rPr>
          <w:rFonts w:ascii="Times New Roman" w:hAnsi="Times New Roman"/>
          <w:color w:val="000000" w:themeColor="text1"/>
        </w:rPr>
        <w:t>panta otrajā daļā noteikto bāzes mēnešalgas apmēru, kas reizināts ar koeficientu</w:t>
      </w:r>
      <w:r w:rsidR="00597321" w:rsidRPr="00BE6A3B">
        <w:rPr>
          <w:rFonts w:ascii="Times New Roman" w:hAnsi="Times New Roman"/>
          <w:color w:val="000000" w:themeColor="text1"/>
        </w:rPr>
        <w:t xml:space="preserve"> </w:t>
      </w:r>
      <w:r w:rsidR="002F2BF2" w:rsidRPr="002F2BF2">
        <w:rPr>
          <w:rFonts w:ascii="Times New Roman" w:hAnsi="Times New Roman"/>
          <w:color w:val="000000" w:themeColor="text1"/>
        </w:rPr>
        <w:t>2,264 (divi veseli 264 t</w:t>
      </w:r>
      <w:r w:rsidR="002F2BF2" w:rsidRPr="002F2BF2">
        <w:rPr>
          <w:rFonts w:ascii="Times New Roman" w:hAnsi="Times New Roman" w:hint="eastAsia"/>
          <w:color w:val="000000" w:themeColor="text1"/>
        </w:rPr>
        <w:t>ū</w:t>
      </w:r>
      <w:r w:rsidR="002F2BF2" w:rsidRPr="002F2BF2">
        <w:rPr>
          <w:rFonts w:ascii="Times New Roman" w:hAnsi="Times New Roman"/>
          <w:color w:val="000000" w:themeColor="text1"/>
        </w:rPr>
        <w:t>kstošda</w:t>
      </w:r>
      <w:r w:rsidR="002F2BF2" w:rsidRPr="002F2BF2">
        <w:rPr>
          <w:rFonts w:ascii="Times New Roman" w:hAnsi="Times New Roman" w:hint="eastAsia"/>
          <w:color w:val="000000" w:themeColor="text1"/>
        </w:rPr>
        <w:t>ļ</w:t>
      </w:r>
      <w:r w:rsidR="002F2BF2" w:rsidRPr="002F2BF2">
        <w:rPr>
          <w:rFonts w:ascii="Times New Roman" w:hAnsi="Times New Roman"/>
          <w:color w:val="000000" w:themeColor="text1"/>
        </w:rPr>
        <w:t>as)</w:t>
      </w:r>
      <w:r w:rsidR="00597321" w:rsidRPr="00BE6A3B">
        <w:rPr>
          <w:rFonts w:ascii="Times New Roman" w:hAnsi="Times New Roman"/>
          <w:color w:val="000000" w:themeColor="text1"/>
        </w:rPr>
        <w:t xml:space="preserve"> </w:t>
      </w:r>
      <w:r w:rsidR="00E3428A" w:rsidRPr="00BE6A3B">
        <w:rPr>
          <w:rFonts w:ascii="Times New Roman" w:hAnsi="Times New Roman"/>
          <w:color w:val="000000" w:themeColor="text1"/>
        </w:rPr>
        <w:t xml:space="preserve">un noapaļots pilnos </w:t>
      </w:r>
      <w:r w:rsidR="00E3428A" w:rsidRPr="00BE6A3B">
        <w:rPr>
          <w:rFonts w:ascii="Times New Roman" w:hAnsi="Times New Roman"/>
          <w:i/>
          <w:iCs/>
          <w:color w:val="000000" w:themeColor="text1"/>
        </w:rPr>
        <w:t>euro</w:t>
      </w:r>
      <w:r w:rsidR="00791DF0" w:rsidRPr="00BE6A3B">
        <w:rPr>
          <w:rFonts w:ascii="Times New Roman" w:hAnsi="Times New Roman"/>
          <w:i/>
          <w:iCs/>
          <w:color w:val="000000" w:themeColor="text1"/>
        </w:rPr>
        <w:t>.</w:t>
      </w:r>
    </w:p>
    <w:p w14:paraId="1F26F510" w14:textId="4E055683" w:rsidR="001A6A76" w:rsidRPr="001E619F" w:rsidRDefault="001E619F" w:rsidP="001E619F">
      <w:pPr>
        <w:pStyle w:val="Sarakstarindkopa"/>
        <w:ind w:left="426"/>
        <w:jc w:val="both"/>
        <w:rPr>
          <w:rFonts w:ascii="Times New Roman" w:hAnsi="Times New Roman"/>
          <w:i/>
          <w:iCs/>
          <w:color w:val="000000" w:themeColor="text1"/>
          <w:sz w:val="20"/>
          <w:szCs w:val="16"/>
        </w:rPr>
      </w:pPr>
      <w:bookmarkStart w:id="2" w:name="_Hlk184113265"/>
      <w:r w:rsidRPr="001E619F">
        <w:rPr>
          <w:rFonts w:ascii="Times New Roman" w:hAnsi="Times New Roman"/>
          <w:i/>
          <w:iCs/>
          <w:color w:val="000000" w:themeColor="text1"/>
          <w:sz w:val="20"/>
          <w:szCs w:val="16"/>
        </w:rPr>
        <w:t>(Ar groz</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jumiem, kas apstiprin</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ti ar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28.11.2024.</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mumu Nr.</w:t>
      </w:r>
      <w:r>
        <w:rPr>
          <w:rFonts w:ascii="Times New Roman" w:hAnsi="Times New Roman"/>
          <w:i/>
          <w:iCs/>
          <w:color w:val="000000" w:themeColor="text1"/>
          <w:sz w:val="20"/>
          <w:szCs w:val="16"/>
        </w:rPr>
        <w:t>343</w:t>
      </w:r>
      <w:r w:rsidRPr="001E619F">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18</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20</w:t>
      </w:r>
      <w:r w:rsidRPr="001E619F">
        <w:rPr>
          <w:rFonts w:ascii="Times New Roman" w:hAnsi="Times New Roman"/>
          <w:i/>
          <w:iCs/>
          <w:color w:val="000000" w:themeColor="text1"/>
          <w:sz w:val="20"/>
          <w:szCs w:val="16"/>
        </w:rPr>
        <w:t>.p.,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01.01.202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bookmarkEnd w:id="2"/>
    <w:p w14:paraId="4317B094" w14:textId="77777777" w:rsidR="001E619F" w:rsidRPr="00BE6A3B" w:rsidRDefault="001E619F" w:rsidP="001E619F">
      <w:pPr>
        <w:pStyle w:val="Sarakstarindkopa"/>
        <w:ind w:left="426"/>
        <w:jc w:val="both"/>
        <w:rPr>
          <w:rFonts w:ascii="Times New Roman" w:hAnsi="Times New Roman"/>
          <w:i/>
          <w:iCs/>
          <w:color w:val="000000" w:themeColor="text1"/>
          <w:sz w:val="20"/>
          <w:szCs w:val="16"/>
        </w:rPr>
      </w:pPr>
    </w:p>
    <w:p w14:paraId="6C32B4C3" w14:textId="77777777" w:rsidR="008A3BBA" w:rsidRPr="008A3BBA" w:rsidRDefault="008A3BBA" w:rsidP="008A3BBA">
      <w:pPr>
        <w:pStyle w:val="Sarakstarindkopa"/>
        <w:numPr>
          <w:ilvl w:val="1"/>
          <w:numId w:val="3"/>
        </w:numPr>
        <w:jc w:val="both"/>
        <w:rPr>
          <w:rFonts w:ascii="Times New Roman" w:hAnsi="Times New Roman"/>
          <w:color w:val="000000" w:themeColor="text1"/>
        </w:rPr>
      </w:pPr>
      <w:r w:rsidRPr="008A3BBA">
        <w:rPr>
          <w:rFonts w:ascii="Times New Roman" w:hAnsi="Times New Roman"/>
          <w:color w:val="000000" w:themeColor="text1"/>
        </w:rPr>
        <w:t>Domes priekšs</w:t>
      </w:r>
      <w:r w:rsidRPr="008A3BBA">
        <w:rPr>
          <w:rFonts w:ascii="Times New Roman" w:hAnsi="Times New Roman" w:hint="eastAsia"/>
          <w:color w:val="000000" w:themeColor="text1"/>
        </w:rPr>
        <w:t>ē</w:t>
      </w:r>
      <w:r w:rsidRPr="008A3BBA">
        <w:rPr>
          <w:rFonts w:ascii="Times New Roman" w:hAnsi="Times New Roman"/>
          <w:color w:val="000000" w:themeColor="text1"/>
        </w:rPr>
        <w:t>d</w:t>
      </w:r>
      <w:r w:rsidRPr="008A3BBA">
        <w:rPr>
          <w:rFonts w:ascii="Times New Roman" w:hAnsi="Times New Roman" w:hint="eastAsia"/>
          <w:color w:val="000000" w:themeColor="text1"/>
        </w:rPr>
        <w:t>ē</w:t>
      </w:r>
      <w:r w:rsidRPr="008A3BBA">
        <w:rPr>
          <w:rFonts w:ascii="Times New Roman" w:hAnsi="Times New Roman"/>
          <w:color w:val="000000" w:themeColor="text1"/>
        </w:rPr>
        <w:t>t</w:t>
      </w:r>
      <w:r w:rsidRPr="008A3BBA">
        <w:rPr>
          <w:rFonts w:ascii="Times New Roman" w:hAnsi="Times New Roman" w:hint="eastAsia"/>
          <w:color w:val="000000" w:themeColor="text1"/>
        </w:rPr>
        <w:t>ā</w:t>
      </w:r>
      <w:r w:rsidRPr="008A3BBA">
        <w:rPr>
          <w:rFonts w:ascii="Times New Roman" w:hAnsi="Times New Roman"/>
          <w:color w:val="000000" w:themeColor="text1"/>
        </w:rPr>
        <w:t>ja vietnieku m</w:t>
      </w:r>
      <w:r w:rsidRPr="008A3BBA">
        <w:rPr>
          <w:rFonts w:ascii="Times New Roman" w:hAnsi="Times New Roman" w:hint="eastAsia"/>
          <w:color w:val="000000" w:themeColor="text1"/>
        </w:rPr>
        <w:t>ē</w:t>
      </w:r>
      <w:r w:rsidRPr="008A3BBA">
        <w:rPr>
          <w:rFonts w:ascii="Times New Roman" w:hAnsi="Times New Roman"/>
          <w:color w:val="000000" w:themeColor="text1"/>
        </w:rPr>
        <w:t>nešalga (noapa</w:t>
      </w:r>
      <w:r w:rsidRPr="008A3BBA">
        <w:rPr>
          <w:rFonts w:ascii="Times New Roman" w:hAnsi="Times New Roman" w:hint="eastAsia"/>
          <w:color w:val="000000" w:themeColor="text1"/>
        </w:rPr>
        <w:t>ļ</w:t>
      </w:r>
      <w:r w:rsidRPr="008A3BBA">
        <w:rPr>
          <w:rFonts w:ascii="Times New Roman" w:hAnsi="Times New Roman"/>
          <w:color w:val="000000" w:themeColor="text1"/>
        </w:rPr>
        <w:t xml:space="preserve">ojot pilnos </w:t>
      </w:r>
      <w:proofErr w:type="spellStart"/>
      <w:r w:rsidRPr="008A3BBA">
        <w:rPr>
          <w:rFonts w:ascii="Times New Roman" w:hAnsi="Times New Roman"/>
          <w:i/>
          <w:iCs/>
          <w:color w:val="000000" w:themeColor="text1"/>
        </w:rPr>
        <w:t>euro</w:t>
      </w:r>
      <w:proofErr w:type="spellEnd"/>
      <w:r w:rsidRPr="008A3BBA">
        <w:rPr>
          <w:rFonts w:ascii="Times New Roman" w:hAnsi="Times New Roman"/>
          <w:color w:val="000000" w:themeColor="text1"/>
        </w:rPr>
        <w:t xml:space="preserve">) tiek noteikta </w:t>
      </w:r>
      <w:r w:rsidRPr="008A3BBA">
        <w:rPr>
          <w:rFonts w:ascii="Times New Roman" w:hAnsi="Times New Roman" w:hint="eastAsia"/>
          <w:color w:val="000000" w:themeColor="text1"/>
        </w:rPr>
        <w:t>ņ</w:t>
      </w:r>
      <w:r w:rsidRPr="008A3BBA">
        <w:rPr>
          <w:rFonts w:ascii="Times New Roman" w:hAnsi="Times New Roman"/>
          <w:color w:val="000000" w:themeColor="text1"/>
        </w:rPr>
        <w:t>emot v</w:t>
      </w:r>
      <w:r w:rsidRPr="008A3BBA">
        <w:rPr>
          <w:rFonts w:ascii="Times New Roman" w:hAnsi="Times New Roman" w:hint="eastAsia"/>
          <w:color w:val="000000" w:themeColor="text1"/>
        </w:rPr>
        <w:t>ē</w:t>
      </w:r>
      <w:r w:rsidRPr="008A3BBA">
        <w:rPr>
          <w:rFonts w:ascii="Times New Roman" w:hAnsi="Times New Roman"/>
          <w:color w:val="000000" w:themeColor="text1"/>
        </w:rPr>
        <w:t>r</w:t>
      </w:r>
      <w:r w:rsidRPr="008A3BBA">
        <w:rPr>
          <w:rFonts w:ascii="Times New Roman" w:hAnsi="Times New Roman" w:hint="eastAsia"/>
          <w:color w:val="000000" w:themeColor="text1"/>
        </w:rPr>
        <w:t>ā</w:t>
      </w:r>
      <w:r w:rsidRPr="008A3BBA">
        <w:rPr>
          <w:rFonts w:ascii="Times New Roman" w:hAnsi="Times New Roman"/>
          <w:color w:val="000000" w:themeColor="text1"/>
        </w:rPr>
        <w:t xml:space="preserve"> Valsts un pašvald</w:t>
      </w:r>
      <w:r w:rsidRPr="008A3BBA">
        <w:rPr>
          <w:rFonts w:ascii="Times New Roman" w:hAnsi="Times New Roman" w:hint="eastAsia"/>
          <w:color w:val="000000" w:themeColor="text1"/>
        </w:rPr>
        <w:t>ī</w:t>
      </w:r>
      <w:r w:rsidRPr="008A3BBA">
        <w:rPr>
          <w:rFonts w:ascii="Times New Roman" w:hAnsi="Times New Roman"/>
          <w:color w:val="000000" w:themeColor="text1"/>
        </w:rPr>
        <w:t>bu instit</w:t>
      </w:r>
      <w:r w:rsidRPr="008A3BBA">
        <w:rPr>
          <w:rFonts w:ascii="Times New Roman" w:hAnsi="Times New Roman" w:hint="eastAsia"/>
          <w:color w:val="000000" w:themeColor="text1"/>
        </w:rPr>
        <w:t>ū</w:t>
      </w:r>
      <w:r w:rsidRPr="008A3BBA">
        <w:rPr>
          <w:rFonts w:ascii="Times New Roman" w:hAnsi="Times New Roman"/>
          <w:color w:val="000000" w:themeColor="text1"/>
        </w:rPr>
        <w:t>ciju amatpersonu un darbinieku atl</w:t>
      </w:r>
      <w:r w:rsidRPr="008A3BBA">
        <w:rPr>
          <w:rFonts w:ascii="Times New Roman" w:hAnsi="Times New Roman" w:hint="eastAsia"/>
          <w:color w:val="000000" w:themeColor="text1"/>
        </w:rPr>
        <w:t>ī</w:t>
      </w:r>
      <w:r w:rsidRPr="008A3BBA">
        <w:rPr>
          <w:rFonts w:ascii="Times New Roman" w:hAnsi="Times New Roman"/>
          <w:color w:val="000000" w:themeColor="text1"/>
        </w:rPr>
        <w:t>dz</w:t>
      </w:r>
      <w:r w:rsidRPr="008A3BBA">
        <w:rPr>
          <w:rFonts w:ascii="Times New Roman" w:hAnsi="Times New Roman" w:hint="eastAsia"/>
          <w:color w:val="000000" w:themeColor="text1"/>
        </w:rPr>
        <w:t>ī</w:t>
      </w:r>
      <w:r w:rsidRPr="008A3BBA">
        <w:rPr>
          <w:rFonts w:ascii="Times New Roman" w:hAnsi="Times New Roman"/>
          <w:color w:val="000000" w:themeColor="text1"/>
        </w:rPr>
        <w:t>bas likuma 4. panta otraj</w:t>
      </w:r>
      <w:r w:rsidRPr="008A3BBA">
        <w:rPr>
          <w:rFonts w:ascii="Times New Roman" w:hAnsi="Times New Roman" w:hint="eastAsia"/>
          <w:color w:val="000000" w:themeColor="text1"/>
        </w:rPr>
        <w:t>ā</w:t>
      </w:r>
      <w:r w:rsidRPr="008A3BBA">
        <w:rPr>
          <w:rFonts w:ascii="Times New Roman" w:hAnsi="Times New Roman"/>
          <w:color w:val="000000" w:themeColor="text1"/>
        </w:rPr>
        <w:t xml:space="preserve"> da</w:t>
      </w:r>
      <w:r w:rsidRPr="008A3BBA">
        <w:rPr>
          <w:rFonts w:ascii="Times New Roman" w:hAnsi="Times New Roman" w:hint="eastAsia"/>
          <w:color w:val="000000" w:themeColor="text1"/>
        </w:rPr>
        <w:t>ļā</w:t>
      </w:r>
      <w:r w:rsidRPr="008A3BBA">
        <w:rPr>
          <w:rFonts w:ascii="Times New Roman" w:hAnsi="Times New Roman"/>
          <w:color w:val="000000" w:themeColor="text1"/>
        </w:rPr>
        <w:t xml:space="preserve"> noteikto b</w:t>
      </w:r>
      <w:r w:rsidRPr="008A3BBA">
        <w:rPr>
          <w:rFonts w:ascii="Times New Roman" w:hAnsi="Times New Roman" w:hint="eastAsia"/>
          <w:color w:val="000000" w:themeColor="text1"/>
        </w:rPr>
        <w:t>ā</w:t>
      </w:r>
      <w:r w:rsidRPr="008A3BBA">
        <w:rPr>
          <w:rFonts w:ascii="Times New Roman" w:hAnsi="Times New Roman"/>
          <w:color w:val="000000" w:themeColor="text1"/>
        </w:rPr>
        <w:t>zes m</w:t>
      </w:r>
      <w:r w:rsidRPr="008A3BBA">
        <w:rPr>
          <w:rFonts w:ascii="Times New Roman" w:hAnsi="Times New Roman" w:hint="eastAsia"/>
          <w:color w:val="000000" w:themeColor="text1"/>
        </w:rPr>
        <w:t>ē</w:t>
      </w:r>
      <w:r w:rsidRPr="008A3BBA">
        <w:rPr>
          <w:rFonts w:ascii="Times New Roman" w:hAnsi="Times New Roman"/>
          <w:color w:val="000000" w:themeColor="text1"/>
        </w:rPr>
        <w:t>nešalgas apm</w:t>
      </w:r>
      <w:r w:rsidRPr="008A3BBA">
        <w:rPr>
          <w:rFonts w:ascii="Times New Roman" w:hAnsi="Times New Roman" w:hint="eastAsia"/>
          <w:color w:val="000000" w:themeColor="text1"/>
        </w:rPr>
        <w:t>ē</w:t>
      </w:r>
      <w:r w:rsidRPr="008A3BBA">
        <w:rPr>
          <w:rFonts w:ascii="Times New Roman" w:hAnsi="Times New Roman"/>
          <w:color w:val="000000" w:themeColor="text1"/>
        </w:rPr>
        <w:t>ru, kas reizin</w:t>
      </w:r>
      <w:r w:rsidRPr="008A3BBA">
        <w:rPr>
          <w:rFonts w:ascii="Times New Roman" w:hAnsi="Times New Roman" w:hint="eastAsia"/>
          <w:color w:val="000000" w:themeColor="text1"/>
        </w:rPr>
        <w:t>ā</w:t>
      </w:r>
      <w:r w:rsidRPr="008A3BBA">
        <w:rPr>
          <w:rFonts w:ascii="Times New Roman" w:hAnsi="Times New Roman"/>
          <w:color w:val="000000" w:themeColor="text1"/>
        </w:rPr>
        <w:t>ts ar koeficientu:</w:t>
      </w:r>
    </w:p>
    <w:p w14:paraId="704D9612" w14:textId="77777777" w:rsidR="008A3BBA" w:rsidRPr="008A3BBA" w:rsidRDefault="008A3BBA" w:rsidP="008A3BBA">
      <w:pPr>
        <w:pStyle w:val="Sarakstarindkopa"/>
        <w:ind w:left="426"/>
        <w:jc w:val="both"/>
        <w:rPr>
          <w:rFonts w:ascii="Times New Roman" w:hAnsi="Times New Roman"/>
          <w:color w:val="000000" w:themeColor="text1"/>
        </w:rPr>
      </w:pPr>
      <w:r w:rsidRPr="008A3BBA">
        <w:rPr>
          <w:rFonts w:ascii="Times New Roman" w:hAnsi="Times New Roman"/>
          <w:color w:val="000000" w:themeColor="text1"/>
        </w:rPr>
        <w:t>2.3.1. vietniekam tautsaimniec</w:t>
      </w:r>
      <w:r w:rsidRPr="008A3BBA">
        <w:rPr>
          <w:rFonts w:ascii="Times New Roman" w:hAnsi="Times New Roman" w:hint="eastAsia"/>
          <w:color w:val="000000" w:themeColor="text1"/>
        </w:rPr>
        <w:t>ī</w:t>
      </w:r>
      <w:r w:rsidRPr="008A3BBA">
        <w:rPr>
          <w:rFonts w:ascii="Times New Roman" w:hAnsi="Times New Roman"/>
          <w:color w:val="000000" w:themeColor="text1"/>
        </w:rPr>
        <w:t>bas jaut</w:t>
      </w:r>
      <w:r w:rsidRPr="008A3BBA">
        <w:rPr>
          <w:rFonts w:ascii="Times New Roman" w:hAnsi="Times New Roman" w:hint="eastAsia"/>
          <w:color w:val="000000" w:themeColor="text1"/>
        </w:rPr>
        <w:t>ā</w:t>
      </w:r>
      <w:r w:rsidRPr="008A3BBA">
        <w:rPr>
          <w:rFonts w:ascii="Times New Roman" w:hAnsi="Times New Roman"/>
          <w:color w:val="000000" w:themeColor="text1"/>
        </w:rPr>
        <w:t>jumos - 1,813 (viens vesels 813 t</w:t>
      </w:r>
      <w:r w:rsidRPr="008A3BBA">
        <w:rPr>
          <w:rFonts w:ascii="Times New Roman" w:hAnsi="Times New Roman" w:hint="eastAsia"/>
          <w:color w:val="000000" w:themeColor="text1"/>
        </w:rPr>
        <w:t>ū</w:t>
      </w:r>
      <w:r w:rsidRPr="008A3BBA">
        <w:rPr>
          <w:rFonts w:ascii="Times New Roman" w:hAnsi="Times New Roman"/>
          <w:color w:val="000000" w:themeColor="text1"/>
        </w:rPr>
        <w:t>kstošda</w:t>
      </w:r>
      <w:r w:rsidRPr="008A3BBA">
        <w:rPr>
          <w:rFonts w:ascii="Times New Roman" w:hAnsi="Times New Roman" w:hint="eastAsia"/>
          <w:color w:val="000000" w:themeColor="text1"/>
        </w:rPr>
        <w:t>ļ</w:t>
      </w:r>
      <w:r w:rsidRPr="008A3BBA">
        <w:rPr>
          <w:rFonts w:ascii="Times New Roman" w:hAnsi="Times New Roman"/>
          <w:color w:val="000000" w:themeColor="text1"/>
        </w:rPr>
        <w:t>as);</w:t>
      </w:r>
    </w:p>
    <w:p w14:paraId="42CCE128" w14:textId="6E98E61C" w:rsidR="005D4107" w:rsidRPr="00BE6A3B" w:rsidRDefault="008A3BBA" w:rsidP="008A3BBA">
      <w:pPr>
        <w:pStyle w:val="Sarakstarindkopa"/>
        <w:ind w:left="426"/>
        <w:jc w:val="both"/>
        <w:rPr>
          <w:rFonts w:ascii="Times New Roman" w:hAnsi="Times New Roman"/>
          <w:color w:val="000000" w:themeColor="text1"/>
        </w:rPr>
      </w:pPr>
      <w:r w:rsidRPr="008A3BBA">
        <w:rPr>
          <w:rFonts w:ascii="Times New Roman" w:hAnsi="Times New Roman"/>
          <w:color w:val="000000" w:themeColor="text1"/>
        </w:rPr>
        <w:t xml:space="preserve">2.3.2. vietniekam </w:t>
      </w:r>
      <w:r w:rsidR="00722682" w:rsidRPr="00722682">
        <w:rPr>
          <w:rFonts w:ascii="Times New Roman" w:eastAsia="Calibri" w:hAnsi="Times New Roman"/>
          <w:kern w:val="2"/>
          <w:szCs w:val="22"/>
          <w14:ligatures w14:val="standardContextual"/>
        </w:rPr>
        <w:t>sociālos, izglītības un kultūras jautājumos</w:t>
      </w:r>
      <w:r w:rsidR="00722682" w:rsidRPr="00722682">
        <w:rPr>
          <w:rFonts w:ascii="Times New Roman" w:hAnsi="Times New Roman"/>
          <w:color w:val="000000"/>
        </w:rPr>
        <w:t xml:space="preserve"> </w:t>
      </w:r>
      <w:r w:rsidRPr="008A3BBA">
        <w:rPr>
          <w:rFonts w:ascii="Times New Roman" w:hAnsi="Times New Roman"/>
          <w:color w:val="000000" w:themeColor="text1"/>
        </w:rPr>
        <w:t>– 1,000 (viens vesels)</w:t>
      </w:r>
      <w:r w:rsidR="00AB0D4D" w:rsidRPr="00BE6A3B">
        <w:rPr>
          <w:rFonts w:ascii="Times New Roman" w:hAnsi="Times New Roman"/>
          <w:color w:val="000000" w:themeColor="text1"/>
        </w:rPr>
        <w:t>.</w:t>
      </w:r>
    </w:p>
    <w:p w14:paraId="4F05C57C" w14:textId="7FA0144D" w:rsidR="001E619F" w:rsidRPr="001E619F" w:rsidRDefault="001E619F" w:rsidP="001E619F">
      <w:pPr>
        <w:pStyle w:val="Sarakstarindkopa"/>
        <w:ind w:left="360"/>
        <w:jc w:val="both"/>
        <w:rPr>
          <w:rFonts w:ascii="Times New Roman" w:hAnsi="Times New Roman"/>
          <w:i/>
          <w:iCs/>
          <w:color w:val="000000" w:themeColor="text1"/>
          <w:sz w:val="20"/>
          <w:szCs w:val="16"/>
        </w:rPr>
      </w:pPr>
      <w:r w:rsidRPr="001E619F">
        <w:rPr>
          <w:rFonts w:ascii="Times New Roman" w:hAnsi="Times New Roman"/>
          <w:i/>
          <w:iCs/>
          <w:color w:val="000000" w:themeColor="text1"/>
          <w:sz w:val="20"/>
          <w:szCs w:val="16"/>
        </w:rPr>
        <w:t>(Ar groz</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jumiem, kas apstiprin</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ti ar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sidR="008A3BBA">
        <w:rPr>
          <w:rFonts w:ascii="Times New Roman" w:hAnsi="Times New Roman"/>
          <w:i/>
          <w:iCs/>
          <w:color w:val="000000" w:themeColor="text1"/>
          <w:sz w:val="20"/>
          <w:szCs w:val="16"/>
        </w:rPr>
        <w:t>10.07.2025.</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mumu Nr.</w:t>
      </w:r>
      <w:r w:rsidR="008A3BBA">
        <w:rPr>
          <w:rFonts w:ascii="Times New Roman" w:hAnsi="Times New Roman"/>
          <w:i/>
          <w:iCs/>
          <w:color w:val="000000" w:themeColor="text1"/>
          <w:sz w:val="20"/>
          <w:szCs w:val="16"/>
        </w:rPr>
        <w:t>150</w:t>
      </w:r>
      <w:r w:rsidRPr="001E619F">
        <w:rPr>
          <w:rFonts w:ascii="Times New Roman" w:hAnsi="Times New Roman"/>
          <w:i/>
          <w:iCs/>
          <w:color w:val="000000" w:themeColor="text1"/>
          <w:sz w:val="20"/>
          <w:szCs w:val="16"/>
        </w:rPr>
        <w:t>, protokols Nr.</w:t>
      </w:r>
      <w:r w:rsidR="008A3BBA">
        <w:rPr>
          <w:rFonts w:ascii="Times New Roman" w:hAnsi="Times New Roman"/>
          <w:i/>
          <w:iCs/>
          <w:color w:val="000000" w:themeColor="text1"/>
          <w:sz w:val="20"/>
          <w:szCs w:val="16"/>
        </w:rPr>
        <w:t>12</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w:t>
      </w:r>
      <w:r w:rsidRPr="001E619F">
        <w:rPr>
          <w:rFonts w:ascii="Times New Roman" w:hAnsi="Times New Roman"/>
          <w:i/>
          <w:iCs/>
          <w:color w:val="000000" w:themeColor="text1"/>
          <w:sz w:val="20"/>
          <w:szCs w:val="16"/>
        </w:rPr>
        <w:t>.p.,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w:t>
      </w:r>
      <w:r w:rsidR="008A3BBA">
        <w:rPr>
          <w:rFonts w:ascii="Times New Roman" w:hAnsi="Times New Roman"/>
          <w:i/>
          <w:iCs/>
          <w:color w:val="000000" w:themeColor="text1"/>
          <w:sz w:val="20"/>
          <w:szCs w:val="16"/>
        </w:rPr>
        <w:t>10.07</w:t>
      </w:r>
      <w:r w:rsidRPr="001E619F">
        <w:rPr>
          <w:rFonts w:ascii="Times New Roman" w:hAnsi="Times New Roman"/>
          <w:i/>
          <w:iCs/>
          <w:color w:val="000000" w:themeColor="text1"/>
          <w:sz w:val="20"/>
          <w:szCs w:val="16"/>
        </w:rPr>
        <w:t>.202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p w14:paraId="51BB935A" w14:textId="0C2BAD53" w:rsidR="00722682" w:rsidRPr="00722682" w:rsidRDefault="00722682" w:rsidP="00722682">
      <w:pPr>
        <w:widowControl w:val="0"/>
        <w:suppressAutoHyphens/>
        <w:ind w:left="284"/>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 </w:t>
      </w:r>
      <w:r w:rsidR="009F1FBE" w:rsidRPr="009F1FBE">
        <w:rPr>
          <w:rFonts w:ascii="Times New Roman" w:hAnsi="Times New Roman"/>
          <w:i/>
          <w:iCs/>
          <w:sz w:val="20"/>
          <w:szCs w:val="16"/>
        </w:rPr>
        <w:t>06.</w:t>
      </w:r>
      <w:r w:rsidRPr="009F1FBE">
        <w:rPr>
          <w:rFonts w:ascii="Times New Roman" w:hAnsi="Times New Roman"/>
          <w:i/>
          <w:iCs/>
          <w:sz w:val="20"/>
          <w:szCs w:val="16"/>
        </w:rPr>
        <w:t>08.2025.)</w:t>
      </w:r>
    </w:p>
    <w:p w14:paraId="57FDCE0C" w14:textId="77777777" w:rsidR="001A6A76" w:rsidRPr="00BE6A3B" w:rsidRDefault="001A6A76" w:rsidP="001A6A76">
      <w:pPr>
        <w:ind w:left="426"/>
        <w:jc w:val="both"/>
        <w:rPr>
          <w:rFonts w:ascii="Times New Roman" w:hAnsi="Times New Roman"/>
          <w:i/>
          <w:iCs/>
          <w:color w:val="000000" w:themeColor="text1"/>
          <w:sz w:val="20"/>
          <w:szCs w:val="16"/>
        </w:rPr>
      </w:pPr>
    </w:p>
    <w:p w14:paraId="4FC0FD69" w14:textId="63F7C6C6" w:rsidR="005D4107" w:rsidRPr="00BE6A3B" w:rsidRDefault="00653A1E" w:rsidP="005D4107">
      <w:pPr>
        <w:pStyle w:val="Sarakstarindkopa"/>
        <w:numPr>
          <w:ilvl w:val="1"/>
          <w:numId w:val="3"/>
        </w:numPr>
        <w:ind w:left="426" w:hanging="426"/>
        <w:jc w:val="both"/>
        <w:rPr>
          <w:rFonts w:ascii="Times New Roman" w:hAnsi="Times New Roman"/>
          <w:color w:val="000000" w:themeColor="text1"/>
        </w:rPr>
      </w:pPr>
      <w:r w:rsidRPr="00BE6A3B">
        <w:rPr>
          <w:rFonts w:ascii="Times New Roman" w:hAnsi="Times New Roman"/>
          <w:color w:val="000000" w:themeColor="text1"/>
        </w:rPr>
        <w:t>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js un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vietnieki </w:t>
      </w:r>
      <w:r w:rsidR="00722682" w:rsidRPr="00722682">
        <w:rPr>
          <w:rFonts w:ascii="Times New Roman" w:eastAsia="Calibri" w:hAnsi="Times New Roman"/>
          <w:kern w:val="2"/>
          <w:szCs w:val="22"/>
          <w14:ligatures w14:val="standardContextual"/>
        </w:rPr>
        <w:t>sociālos, izglītības un kultūras jautājumos</w:t>
      </w:r>
      <w:r w:rsidRPr="00BE6A3B">
        <w:rPr>
          <w:rFonts w:ascii="Times New Roman" w:hAnsi="Times New Roman"/>
          <w:color w:val="000000" w:themeColor="text1"/>
        </w:rPr>
        <w:t xml:space="preserve"> 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jumos nesa</w:t>
      </w:r>
      <w:r w:rsidRPr="00BE6A3B">
        <w:rPr>
          <w:rFonts w:ascii="Times New Roman" w:hAnsi="Times New Roman" w:hint="eastAsia"/>
          <w:color w:val="000000" w:themeColor="text1"/>
        </w:rPr>
        <w:t>ņ</w:t>
      </w:r>
      <w:r w:rsidRPr="00BE6A3B">
        <w:rPr>
          <w:rFonts w:ascii="Times New Roman" w:hAnsi="Times New Roman"/>
          <w:color w:val="000000" w:themeColor="text1"/>
        </w:rPr>
        <w:t>em papildus samaksu par deput</w:t>
      </w:r>
      <w:r w:rsidRPr="00BE6A3B">
        <w:rPr>
          <w:rFonts w:ascii="Times New Roman" w:hAnsi="Times New Roman" w:hint="eastAsia"/>
          <w:color w:val="000000" w:themeColor="text1"/>
        </w:rPr>
        <w:t>ā</w:t>
      </w:r>
      <w:r w:rsidRPr="00BE6A3B">
        <w:rPr>
          <w:rFonts w:ascii="Times New Roman" w:hAnsi="Times New Roman"/>
          <w:color w:val="000000" w:themeColor="text1"/>
        </w:rPr>
        <w:t>ta pien</w:t>
      </w:r>
      <w:r w:rsidRPr="00BE6A3B">
        <w:rPr>
          <w:rFonts w:ascii="Times New Roman" w:hAnsi="Times New Roman" w:hint="eastAsia"/>
          <w:color w:val="000000" w:themeColor="text1"/>
        </w:rPr>
        <w:t>ā</w:t>
      </w:r>
      <w:r w:rsidRPr="00BE6A3B">
        <w:rPr>
          <w:rFonts w:ascii="Times New Roman" w:hAnsi="Times New Roman"/>
          <w:color w:val="000000" w:themeColor="text1"/>
        </w:rPr>
        <w:t>kumu pild</w:t>
      </w:r>
      <w:r w:rsidRPr="00BE6A3B">
        <w:rPr>
          <w:rFonts w:ascii="Times New Roman" w:hAnsi="Times New Roman" w:hint="eastAsia"/>
          <w:color w:val="000000" w:themeColor="text1"/>
        </w:rPr>
        <w:t>īš</w:t>
      </w:r>
      <w:r w:rsidRPr="00BE6A3B">
        <w:rPr>
          <w:rFonts w:ascii="Times New Roman" w:hAnsi="Times New Roman"/>
          <w:color w:val="000000" w:themeColor="text1"/>
        </w:rPr>
        <w:t>anu (par piedal</w:t>
      </w:r>
      <w:r w:rsidRPr="00BE6A3B">
        <w:rPr>
          <w:rFonts w:ascii="Times New Roman" w:hAnsi="Times New Roman" w:hint="eastAsia"/>
          <w:color w:val="000000" w:themeColor="text1"/>
        </w:rPr>
        <w:t>īš</w:t>
      </w:r>
      <w:r w:rsidRPr="00BE6A3B">
        <w:rPr>
          <w:rFonts w:ascii="Times New Roman" w:hAnsi="Times New Roman"/>
          <w:color w:val="000000" w:themeColor="text1"/>
        </w:rPr>
        <w:t>anos domes un komiteju 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s, komisij</w:t>
      </w:r>
      <w:r w:rsidRPr="00BE6A3B">
        <w:rPr>
          <w:rFonts w:ascii="Times New Roman" w:hAnsi="Times New Roman" w:hint="eastAsia"/>
          <w:color w:val="000000" w:themeColor="text1"/>
        </w:rPr>
        <w:t>ā</w:t>
      </w:r>
      <w:r w:rsidRPr="00BE6A3B">
        <w:rPr>
          <w:rFonts w:ascii="Times New Roman" w:hAnsi="Times New Roman"/>
          <w:color w:val="000000" w:themeColor="text1"/>
        </w:rPr>
        <w:t>s, darba grup</w:t>
      </w:r>
      <w:r w:rsidRPr="00BE6A3B">
        <w:rPr>
          <w:rFonts w:ascii="Times New Roman" w:hAnsi="Times New Roman" w:hint="eastAsia"/>
          <w:color w:val="000000" w:themeColor="text1"/>
        </w:rPr>
        <w:t>ā</w:t>
      </w:r>
      <w:r w:rsidRPr="00BE6A3B">
        <w:rPr>
          <w:rFonts w:ascii="Times New Roman" w:hAnsi="Times New Roman"/>
          <w:color w:val="000000" w:themeColor="text1"/>
        </w:rPr>
        <w:t>s un citu deput</w:t>
      </w:r>
      <w:r w:rsidRPr="00BE6A3B">
        <w:rPr>
          <w:rFonts w:ascii="Times New Roman" w:hAnsi="Times New Roman" w:hint="eastAsia"/>
          <w:color w:val="000000" w:themeColor="text1"/>
        </w:rPr>
        <w:t>ā</w:t>
      </w:r>
      <w:r w:rsidRPr="00BE6A3B">
        <w:rPr>
          <w:rFonts w:ascii="Times New Roman" w:hAnsi="Times New Roman"/>
          <w:color w:val="000000" w:themeColor="text1"/>
        </w:rPr>
        <w:t>ta pien</w:t>
      </w:r>
      <w:r w:rsidRPr="00BE6A3B">
        <w:rPr>
          <w:rFonts w:ascii="Times New Roman" w:hAnsi="Times New Roman" w:hint="eastAsia"/>
          <w:color w:val="000000" w:themeColor="text1"/>
        </w:rPr>
        <w:t>ā</w:t>
      </w:r>
      <w:r w:rsidRPr="00BE6A3B">
        <w:rPr>
          <w:rFonts w:ascii="Times New Roman" w:hAnsi="Times New Roman"/>
          <w:color w:val="000000" w:themeColor="text1"/>
        </w:rPr>
        <w:t>kumu pild</w:t>
      </w:r>
      <w:r w:rsidRPr="00BE6A3B">
        <w:rPr>
          <w:rFonts w:ascii="Times New Roman" w:hAnsi="Times New Roman" w:hint="eastAsia"/>
          <w:color w:val="000000" w:themeColor="text1"/>
        </w:rPr>
        <w:t>īš</w:t>
      </w:r>
      <w:r w:rsidRPr="00BE6A3B">
        <w:rPr>
          <w:rFonts w:ascii="Times New Roman" w:hAnsi="Times New Roman"/>
          <w:color w:val="000000" w:themeColor="text1"/>
        </w:rPr>
        <w:t>anu), kas paredz</w:t>
      </w:r>
      <w:r w:rsidRPr="00BE6A3B">
        <w:rPr>
          <w:rFonts w:ascii="Times New Roman" w:hAnsi="Times New Roman" w:hint="eastAsia"/>
          <w:color w:val="000000" w:themeColor="text1"/>
        </w:rPr>
        <w:t>ē</w:t>
      </w:r>
      <w:r w:rsidRPr="00BE6A3B">
        <w:rPr>
          <w:rFonts w:ascii="Times New Roman" w:hAnsi="Times New Roman"/>
          <w:color w:val="000000" w:themeColor="text1"/>
        </w:rPr>
        <w:t xml:space="preserve">ta </w:t>
      </w:r>
      <w:r w:rsidRPr="00BE6A3B">
        <w:rPr>
          <w:rFonts w:ascii="Times New Roman" w:hAnsi="Times New Roman" w:hint="eastAsia"/>
          <w:color w:val="000000" w:themeColor="text1"/>
        </w:rPr>
        <w:t>š</w:t>
      </w:r>
      <w:r w:rsidRPr="00BE6A3B">
        <w:rPr>
          <w:rFonts w:ascii="Times New Roman" w:hAnsi="Times New Roman"/>
          <w:color w:val="000000" w:themeColor="text1"/>
        </w:rPr>
        <w:t>o noteikumu 3.1.punkt</w:t>
      </w:r>
      <w:r w:rsidRPr="00BE6A3B">
        <w:rPr>
          <w:rFonts w:ascii="Times New Roman" w:hAnsi="Times New Roman" w:hint="eastAsia"/>
          <w:color w:val="000000" w:themeColor="text1"/>
        </w:rPr>
        <w:t>ā</w:t>
      </w:r>
      <w:r w:rsidR="009B03A9" w:rsidRPr="00BE6A3B">
        <w:rPr>
          <w:rFonts w:ascii="Times New Roman" w:hAnsi="Times New Roman"/>
          <w:color w:val="000000" w:themeColor="text1"/>
        </w:rPr>
        <w:t>.</w:t>
      </w:r>
    </w:p>
    <w:p w14:paraId="345B036E" w14:textId="77777777" w:rsidR="00CC139E" w:rsidRPr="00BE6A3B" w:rsidRDefault="00CC139E" w:rsidP="00CC139E">
      <w:pPr>
        <w:pStyle w:val="Sarakstarindkopa"/>
        <w:ind w:left="360"/>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p w14:paraId="551946CE" w14:textId="2DF207D0" w:rsidR="00722682" w:rsidRPr="00722682" w:rsidRDefault="00722682" w:rsidP="00722682">
      <w:pPr>
        <w:widowControl w:val="0"/>
        <w:suppressAutoHyphens/>
        <w:ind w:left="284"/>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 </w:t>
      </w:r>
      <w:r w:rsidR="009F1FBE" w:rsidRPr="009F1FBE">
        <w:rPr>
          <w:rFonts w:ascii="Times New Roman" w:hAnsi="Times New Roman"/>
          <w:i/>
          <w:iCs/>
          <w:color w:val="000000" w:themeColor="text1"/>
          <w:sz w:val="20"/>
          <w:szCs w:val="16"/>
        </w:rPr>
        <w:t>06.</w:t>
      </w:r>
      <w:r w:rsidRPr="009F1FBE">
        <w:rPr>
          <w:rFonts w:ascii="Times New Roman" w:hAnsi="Times New Roman"/>
          <w:i/>
          <w:iCs/>
          <w:color w:val="000000" w:themeColor="text1"/>
          <w:sz w:val="20"/>
          <w:szCs w:val="16"/>
        </w:rPr>
        <w:t>08.2025.)</w:t>
      </w:r>
    </w:p>
    <w:p w14:paraId="39C6777E" w14:textId="77777777" w:rsidR="005D4107" w:rsidRPr="00BE6A3B" w:rsidRDefault="005D4107" w:rsidP="005D4107">
      <w:pPr>
        <w:rPr>
          <w:rFonts w:ascii="Times New Roman" w:hAnsi="Times New Roman"/>
          <w:color w:val="000000" w:themeColor="text1"/>
        </w:rPr>
      </w:pPr>
    </w:p>
    <w:p w14:paraId="0DE2E828" w14:textId="5348FA28" w:rsidR="005D4107" w:rsidRPr="00BE6A3B" w:rsidRDefault="00653A1E" w:rsidP="005D4107">
      <w:pPr>
        <w:pStyle w:val="Sarakstarindkopa"/>
        <w:numPr>
          <w:ilvl w:val="1"/>
          <w:numId w:val="3"/>
        </w:numPr>
        <w:ind w:left="426" w:hanging="426"/>
        <w:jc w:val="both"/>
        <w:rPr>
          <w:rFonts w:ascii="Times New Roman" w:hAnsi="Times New Roman"/>
          <w:color w:val="000000" w:themeColor="text1"/>
        </w:rPr>
      </w:pPr>
      <w:r w:rsidRPr="00BE6A3B">
        <w:rPr>
          <w:rFonts w:ascii="Times New Roman" w:hAnsi="Times New Roman"/>
          <w:color w:val="000000" w:themeColor="text1"/>
        </w:rPr>
        <w:t>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jam un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vietniekiem </w:t>
      </w:r>
      <w:r w:rsidR="00722682" w:rsidRPr="00722682">
        <w:rPr>
          <w:rFonts w:ascii="Times New Roman" w:eastAsia="Calibri" w:hAnsi="Times New Roman"/>
          <w:kern w:val="2"/>
          <w:szCs w:val="22"/>
          <w14:ligatures w14:val="standardContextual"/>
        </w:rPr>
        <w:t>sociālos, izglītības un kultūras jautājumos</w:t>
      </w:r>
      <w:r w:rsidRPr="00BE6A3B">
        <w:rPr>
          <w:rFonts w:ascii="Times New Roman" w:hAnsi="Times New Roman"/>
          <w:color w:val="000000" w:themeColor="text1"/>
        </w:rPr>
        <w:t xml:space="preserve"> 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jumos netiek pie</w:t>
      </w:r>
      <w:r w:rsidRPr="00BE6A3B">
        <w:rPr>
          <w:rFonts w:ascii="Times New Roman" w:hAnsi="Times New Roman" w:hint="eastAsia"/>
          <w:color w:val="000000" w:themeColor="text1"/>
        </w:rPr>
        <w:t>šķ</w:t>
      </w:r>
      <w:r w:rsidRPr="00BE6A3B">
        <w:rPr>
          <w:rFonts w:ascii="Times New Roman" w:hAnsi="Times New Roman"/>
          <w:color w:val="000000" w:themeColor="text1"/>
        </w:rPr>
        <w:t xml:space="preserve">irtas </w:t>
      </w:r>
      <w:r w:rsidRPr="00BE6A3B">
        <w:rPr>
          <w:rFonts w:ascii="Times New Roman" w:hAnsi="Times New Roman" w:hint="eastAsia"/>
          <w:color w:val="000000" w:themeColor="text1"/>
        </w:rPr>
        <w:t>š</w:t>
      </w:r>
      <w:r w:rsidRPr="00BE6A3B">
        <w:rPr>
          <w:rFonts w:ascii="Times New Roman" w:hAnsi="Times New Roman"/>
          <w:color w:val="000000" w:themeColor="text1"/>
        </w:rPr>
        <w:t>o noteikumu 7.sada</w:t>
      </w:r>
      <w:r w:rsidRPr="00BE6A3B">
        <w:rPr>
          <w:rFonts w:ascii="Times New Roman" w:hAnsi="Times New Roman" w:hint="eastAsia"/>
          <w:color w:val="000000" w:themeColor="text1"/>
        </w:rPr>
        <w:t>ļā</w:t>
      </w:r>
      <w:r w:rsidRPr="00BE6A3B">
        <w:rPr>
          <w:rFonts w:ascii="Times New Roman" w:hAnsi="Times New Roman"/>
          <w:color w:val="000000" w:themeColor="text1"/>
        </w:rPr>
        <w:t xml:space="preserve"> paredz</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s piemaksas un 8.2.punkt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paredz</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s pr</w:t>
      </w:r>
      <w:r w:rsidRPr="00BE6A3B">
        <w:rPr>
          <w:rFonts w:ascii="Times New Roman" w:hAnsi="Times New Roman" w:hint="eastAsia"/>
          <w:color w:val="000000" w:themeColor="text1"/>
        </w:rPr>
        <w:t>ē</w:t>
      </w:r>
      <w:r w:rsidRPr="00BE6A3B">
        <w:rPr>
          <w:rFonts w:ascii="Times New Roman" w:hAnsi="Times New Roman"/>
          <w:color w:val="000000" w:themeColor="text1"/>
        </w:rPr>
        <w:t>mijas</w:t>
      </w:r>
      <w:r w:rsidR="008E5E79" w:rsidRPr="00BE6A3B">
        <w:rPr>
          <w:rFonts w:ascii="Times New Roman" w:hAnsi="Times New Roman"/>
          <w:color w:val="000000" w:themeColor="text1"/>
        </w:rPr>
        <w:t>.</w:t>
      </w:r>
    </w:p>
    <w:p w14:paraId="30363742" w14:textId="77777777" w:rsidR="00CC139E" w:rsidRPr="00BE6A3B" w:rsidRDefault="00CC139E" w:rsidP="00CC139E">
      <w:pPr>
        <w:pStyle w:val="Sarakstarindkopa"/>
        <w:ind w:left="360"/>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p w14:paraId="50B4D7AC" w14:textId="587F2830" w:rsidR="00722682" w:rsidRPr="00722682" w:rsidRDefault="00722682" w:rsidP="00722682">
      <w:pPr>
        <w:widowControl w:val="0"/>
        <w:suppressAutoHyphens/>
        <w:ind w:left="284"/>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w:t>
      </w:r>
      <w:r w:rsidR="009F1FBE">
        <w:rPr>
          <w:rFonts w:ascii="Times New Roman" w:hAnsi="Times New Roman"/>
          <w:i/>
          <w:iCs/>
          <w:color w:val="000000" w:themeColor="text1"/>
          <w:sz w:val="20"/>
          <w:szCs w:val="16"/>
        </w:rPr>
        <w:t xml:space="preserve"> </w:t>
      </w:r>
      <w:r w:rsidR="009F1FBE" w:rsidRPr="009F1FBE">
        <w:rPr>
          <w:rFonts w:ascii="Times New Roman" w:hAnsi="Times New Roman"/>
          <w:i/>
          <w:iCs/>
          <w:color w:val="000000" w:themeColor="text1"/>
          <w:sz w:val="20"/>
          <w:szCs w:val="16"/>
        </w:rPr>
        <w:t>06.</w:t>
      </w:r>
      <w:r w:rsidRPr="009F1FBE">
        <w:rPr>
          <w:rFonts w:ascii="Times New Roman" w:hAnsi="Times New Roman"/>
          <w:i/>
          <w:iCs/>
          <w:color w:val="000000" w:themeColor="text1"/>
          <w:sz w:val="20"/>
          <w:szCs w:val="16"/>
        </w:rPr>
        <w:t>08.2025.)</w:t>
      </w:r>
    </w:p>
    <w:p w14:paraId="54F0EFAA" w14:textId="77777777" w:rsidR="005D4107" w:rsidRPr="00BE6A3B" w:rsidRDefault="005D4107" w:rsidP="00CC139E">
      <w:pPr>
        <w:rPr>
          <w:rFonts w:ascii="Times New Roman" w:hAnsi="Times New Roman"/>
          <w:color w:val="000000" w:themeColor="text1"/>
        </w:rPr>
      </w:pPr>
    </w:p>
    <w:p w14:paraId="0F253D89" w14:textId="77646325" w:rsidR="005D4107" w:rsidRPr="00BE6A3B" w:rsidRDefault="00CC139E" w:rsidP="00795A60">
      <w:pPr>
        <w:pStyle w:val="Sarakstarindkopa"/>
        <w:numPr>
          <w:ilvl w:val="1"/>
          <w:numId w:val="3"/>
        </w:numPr>
        <w:ind w:left="426" w:hanging="426"/>
        <w:jc w:val="both"/>
        <w:rPr>
          <w:rFonts w:ascii="Times New Roman" w:hAnsi="Times New Roman"/>
          <w:color w:val="000000" w:themeColor="text1"/>
        </w:rPr>
      </w:pPr>
      <w:r w:rsidRPr="00BE6A3B">
        <w:rPr>
          <w:rFonts w:ascii="Times New Roman" w:hAnsi="Times New Roman"/>
          <w:color w:val="000000" w:themeColor="text1"/>
        </w:rPr>
        <w:t>Atva</w:t>
      </w:r>
      <w:r w:rsidRPr="00BE6A3B">
        <w:rPr>
          <w:rFonts w:ascii="Times New Roman" w:hAnsi="Times New Roman" w:hint="eastAsia"/>
          <w:color w:val="000000" w:themeColor="text1"/>
        </w:rPr>
        <w:t>ļ</w:t>
      </w:r>
      <w:r w:rsidRPr="00BE6A3B">
        <w:rPr>
          <w:rFonts w:ascii="Times New Roman" w:hAnsi="Times New Roman"/>
          <w:color w:val="000000" w:themeColor="text1"/>
        </w:rPr>
        <w:t>in</w:t>
      </w:r>
      <w:r w:rsidRPr="00BE6A3B">
        <w:rPr>
          <w:rFonts w:ascii="Times New Roman" w:hAnsi="Times New Roman" w:hint="eastAsia"/>
          <w:color w:val="000000" w:themeColor="text1"/>
        </w:rPr>
        <w:t>ā</w:t>
      </w:r>
      <w:r w:rsidRPr="00BE6A3B">
        <w:rPr>
          <w:rFonts w:ascii="Times New Roman" w:hAnsi="Times New Roman"/>
          <w:color w:val="000000" w:themeColor="text1"/>
        </w:rPr>
        <w:t>jumu, pabalstu un citu soci</w:t>
      </w:r>
      <w:r w:rsidRPr="00BE6A3B">
        <w:rPr>
          <w:rFonts w:ascii="Times New Roman" w:hAnsi="Times New Roman" w:hint="eastAsia"/>
          <w:color w:val="000000" w:themeColor="text1"/>
        </w:rPr>
        <w:t>ā</w:t>
      </w:r>
      <w:r w:rsidRPr="00BE6A3B">
        <w:rPr>
          <w:rFonts w:ascii="Times New Roman" w:hAnsi="Times New Roman"/>
          <w:color w:val="000000" w:themeColor="text1"/>
        </w:rPr>
        <w:t>lo garantiju pie</w:t>
      </w:r>
      <w:r w:rsidRPr="00BE6A3B">
        <w:rPr>
          <w:rFonts w:ascii="Times New Roman" w:hAnsi="Times New Roman" w:hint="eastAsia"/>
          <w:color w:val="000000" w:themeColor="text1"/>
        </w:rPr>
        <w:t>šķ</w:t>
      </w:r>
      <w:r w:rsidRPr="00BE6A3B">
        <w:rPr>
          <w:rFonts w:ascii="Times New Roman" w:hAnsi="Times New Roman"/>
          <w:color w:val="000000" w:themeColor="text1"/>
        </w:rPr>
        <w:t>ir</w:t>
      </w:r>
      <w:r w:rsidRPr="00BE6A3B">
        <w:rPr>
          <w:rFonts w:ascii="Times New Roman" w:hAnsi="Times New Roman" w:hint="eastAsia"/>
          <w:color w:val="000000" w:themeColor="text1"/>
        </w:rPr>
        <w:t>š</w:t>
      </w:r>
      <w:r w:rsidRPr="00BE6A3B">
        <w:rPr>
          <w:rFonts w:ascii="Times New Roman" w:hAnsi="Times New Roman"/>
          <w:color w:val="000000" w:themeColor="text1"/>
        </w:rPr>
        <w:t>ana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jam un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vietniekiem </w:t>
      </w:r>
      <w:r w:rsidR="00722682" w:rsidRPr="00722682">
        <w:rPr>
          <w:rFonts w:ascii="Times New Roman" w:eastAsia="Calibri" w:hAnsi="Times New Roman"/>
          <w:kern w:val="2"/>
          <w:szCs w:val="22"/>
          <w14:ligatures w14:val="standardContextual"/>
        </w:rPr>
        <w:t>sociālos, izglītības un kultūras jautājumos</w:t>
      </w:r>
      <w:r w:rsidR="00722682" w:rsidRPr="00722682">
        <w:rPr>
          <w:rFonts w:ascii="Times New Roman" w:hAnsi="Times New Roman"/>
          <w:color w:val="000000"/>
        </w:rPr>
        <w:t xml:space="preserve"> </w:t>
      </w:r>
      <w:r w:rsidRPr="00BE6A3B">
        <w:rPr>
          <w:rFonts w:ascii="Times New Roman" w:hAnsi="Times New Roman"/>
          <w:color w:val="000000" w:themeColor="text1"/>
        </w:rPr>
        <w:t>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jumos tiek veikta t</w:t>
      </w:r>
      <w:r w:rsidRPr="00BE6A3B">
        <w:rPr>
          <w:rFonts w:ascii="Times New Roman" w:hAnsi="Times New Roman" w:hint="eastAsia"/>
          <w:color w:val="000000" w:themeColor="text1"/>
        </w:rPr>
        <w:t>ā</w:t>
      </w:r>
      <w:r w:rsidRPr="00BE6A3B">
        <w:rPr>
          <w:rFonts w:ascii="Times New Roman" w:hAnsi="Times New Roman"/>
          <w:color w:val="000000" w:themeColor="text1"/>
        </w:rPr>
        <w:t>d</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k</w:t>
      </w:r>
      <w:r w:rsidRPr="00BE6A3B">
        <w:rPr>
          <w:rFonts w:ascii="Times New Roman" w:hAnsi="Times New Roman" w:hint="eastAsia"/>
          <w:color w:val="000000" w:themeColor="text1"/>
        </w:rPr>
        <w:t>ā</w:t>
      </w:r>
      <w:r w:rsidRPr="00BE6A3B">
        <w:rPr>
          <w:rFonts w:ascii="Times New Roman" w:hAnsi="Times New Roman"/>
          <w:color w:val="000000" w:themeColor="text1"/>
        </w:rPr>
        <w:t>rt</w:t>
      </w:r>
      <w:r w:rsidRPr="00BE6A3B">
        <w:rPr>
          <w:rFonts w:ascii="Times New Roman" w:hAnsi="Times New Roman" w:hint="eastAsia"/>
          <w:color w:val="000000" w:themeColor="text1"/>
        </w:rPr>
        <w:t>ī</w:t>
      </w:r>
      <w:r w:rsidRPr="00BE6A3B">
        <w:rPr>
          <w:rFonts w:ascii="Times New Roman" w:hAnsi="Times New Roman"/>
          <w:color w:val="000000" w:themeColor="text1"/>
        </w:rPr>
        <w:t>b</w:t>
      </w:r>
      <w:r w:rsidRPr="00BE6A3B">
        <w:rPr>
          <w:rFonts w:ascii="Times New Roman" w:hAnsi="Times New Roman" w:hint="eastAsia"/>
          <w:color w:val="000000" w:themeColor="text1"/>
        </w:rPr>
        <w:t>ā</w:t>
      </w:r>
      <w:r w:rsidRPr="00BE6A3B">
        <w:rPr>
          <w:rFonts w:ascii="Times New Roman" w:hAnsi="Times New Roman"/>
          <w:color w:val="000000" w:themeColor="text1"/>
        </w:rPr>
        <w:t>, k</w:t>
      </w:r>
      <w:r w:rsidRPr="00BE6A3B">
        <w:rPr>
          <w:rFonts w:ascii="Times New Roman" w:hAnsi="Times New Roman" w:hint="eastAsia"/>
          <w:color w:val="000000" w:themeColor="text1"/>
        </w:rPr>
        <w:t>ā</w:t>
      </w:r>
      <w:r w:rsidRPr="00BE6A3B">
        <w:rPr>
          <w:rFonts w:ascii="Times New Roman" w:hAnsi="Times New Roman"/>
          <w:color w:val="000000" w:themeColor="text1"/>
        </w:rPr>
        <w:t>d</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tas noteikts </w:t>
      </w:r>
      <w:r w:rsidRPr="00BE6A3B">
        <w:rPr>
          <w:rFonts w:ascii="Times New Roman" w:hAnsi="Times New Roman" w:hint="eastAsia"/>
          <w:color w:val="000000" w:themeColor="text1"/>
        </w:rPr>
        <w:t>š</w:t>
      </w:r>
      <w:r w:rsidRPr="00BE6A3B">
        <w:rPr>
          <w:rFonts w:ascii="Times New Roman" w:hAnsi="Times New Roman"/>
          <w:color w:val="000000" w:themeColor="text1"/>
        </w:rPr>
        <w:t>o noteikumu attiec</w:t>
      </w:r>
      <w:r w:rsidRPr="00BE6A3B">
        <w:rPr>
          <w:rFonts w:ascii="Times New Roman" w:hAnsi="Times New Roman" w:hint="eastAsia"/>
          <w:color w:val="000000" w:themeColor="text1"/>
        </w:rPr>
        <w:t>ī</w:t>
      </w:r>
      <w:r w:rsidRPr="00BE6A3B">
        <w:rPr>
          <w:rFonts w:ascii="Times New Roman" w:hAnsi="Times New Roman"/>
          <w:color w:val="000000" w:themeColor="text1"/>
        </w:rPr>
        <w:t>gaj</w:t>
      </w:r>
      <w:r w:rsidRPr="00BE6A3B">
        <w:rPr>
          <w:rFonts w:ascii="Times New Roman" w:hAnsi="Times New Roman" w:hint="eastAsia"/>
          <w:color w:val="000000" w:themeColor="text1"/>
        </w:rPr>
        <w:t>ā</w:t>
      </w:r>
      <w:r w:rsidRPr="00BE6A3B">
        <w:rPr>
          <w:rFonts w:ascii="Times New Roman" w:hAnsi="Times New Roman"/>
          <w:color w:val="000000" w:themeColor="text1"/>
        </w:rPr>
        <w:t>s sada</w:t>
      </w:r>
      <w:r w:rsidRPr="00BE6A3B">
        <w:rPr>
          <w:rFonts w:ascii="Times New Roman" w:hAnsi="Times New Roman" w:hint="eastAsia"/>
          <w:color w:val="000000" w:themeColor="text1"/>
        </w:rPr>
        <w:t>ļā</w:t>
      </w:r>
      <w:r w:rsidRPr="00BE6A3B">
        <w:rPr>
          <w:rFonts w:ascii="Times New Roman" w:hAnsi="Times New Roman"/>
          <w:color w:val="000000" w:themeColor="text1"/>
        </w:rPr>
        <w:t>s</w:t>
      </w:r>
      <w:r w:rsidR="005D4107" w:rsidRPr="00BE6A3B">
        <w:rPr>
          <w:rFonts w:ascii="Times New Roman" w:hAnsi="Times New Roman"/>
          <w:color w:val="000000" w:themeColor="text1"/>
        </w:rPr>
        <w:t>.</w:t>
      </w:r>
    </w:p>
    <w:p w14:paraId="483CFD60" w14:textId="0E8F17D2" w:rsidR="00653A1E" w:rsidRPr="00BE6A3B" w:rsidRDefault="00CC139E" w:rsidP="00CC139E">
      <w:pPr>
        <w:ind w:left="426"/>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p w14:paraId="25387B30" w14:textId="21E71CF0" w:rsidR="00722682" w:rsidRPr="00722682" w:rsidRDefault="00722682" w:rsidP="00722682">
      <w:pPr>
        <w:widowControl w:val="0"/>
        <w:suppressAutoHyphens/>
        <w:ind w:left="426"/>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 </w:t>
      </w:r>
      <w:r w:rsidR="009F1FBE" w:rsidRPr="009F1FBE">
        <w:rPr>
          <w:rFonts w:ascii="Times New Roman" w:hAnsi="Times New Roman"/>
          <w:i/>
          <w:iCs/>
          <w:color w:val="000000" w:themeColor="text1"/>
          <w:sz w:val="20"/>
          <w:szCs w:val="16"/>
        </w:rPr>
        <w:t>06.</w:t>
      </w:r>
      <w:r w:rsidRPr="009F1FBE">
        <w:rPr>
          <w:rFonts w:ascii="Times New Roman" w:hAnsi="Times New Roman"/>
          <w:i/>
          <w:iCs/>
          <w:color w:val="000000" w:themeColor="text1"/>
          <w:sz w:val="20"/>
          <w:szCs w:val="16"/>
        </w:rPr>
        <w:t>08.2025.)</w:t>
      </w:r>
    </w:p>
    <w:p w14:paraId="229185B8" w14:textId="77777777" w:rsidR="00CC139E" w:rsidRPr="00BE6A3B" w:rsidRDefault="00CC139E" w:rsidP="00CC139E">
      <w:pPr>
        <w:jc w:val="both"/>
        <w:rPr>
          <w:rFonts w:ascii="Times New Roman" w:hAnsi="Times New Roman"/>
          <w:i/>
          <w:iCs/>
          <w:color w:val="000000" w:themeColor="text1"/>
          <w:sz w:val="20"/>
          <w:szCs w:val="16"/>
        </w:rPr>
      </w:pPr>
    </w:p>
    <w:p w14:paraId="22B671A9" w14:textId="77777777" w:rsidR="005D4107" w:rsidRPr="00BE6A3B" w:rsidRDefault="005D4107" w:rsidP="005D4107">
      <w:pPr>
        <w:pStyle w:val="Sarakstarindkopa"/>
        <w:numPr>
          <w:ilvl w:val="0"/>
          <w:numId w:val="3"/>
        </w:numPr>
        <w:jc w:val="center"/>
        <w:rPr>
          <w:rFonts w:ascii="Times New Roman" w:hAnsi="Times New Roman"/>
          <w:b/>
          <w:color w:val="000000" w:themeColor="text1"/>
        </w:rPr>
      </w:pPr>
      <w:r w:rsidRPr="00BE6A3B">
        <w:rPr>
          <w:rFonts w:ascii="Times New Roman" w:hAnsi="Times New Roman"/>
          <w:b/>
          <w:color w:val="000000" w:themeColor="text1"/>
        </w:rPr>
        <w:t>Domes deputāti, kuri neieņem algotu amatu domē</w:t>
      </w:r>
    </w:p>
    <w:p w14:paraId="4C331F69" w14:textId="77777777" w:rsidR="005D4107" w:rsidRPr="00BE6A3B" w:rsidRDefault="005D4107" w:rsidP="005D4107">
      <w:pPr>
        <w:jc w:val="center"/>
        <w:rPr>
          <w:rFonts w:ascii="Times New Roman" w:hAnsi="Times New Roman"/>
          <w:b/>
          <w:color w:val="000000" w:themeColor="text1"/>
        </w:rPr>
      </w:pPr>
    </w:p>
    <w:p w14:paraId="6048CFC4" w14:textId="62A45FE4" w:rsidR="005D4107" w:rsidRPr="00BE6A3B" w:rsidRDefault="005D4107" w:rsidP="005D4107">
      <w:pPr>
        <w:pStyle w:val="Sarakstarindkopa"/>
        <w:numPr>
          <w:ilvl w:val="1"/>
          <w:numId w:val="4"/>
        </w:numPr>
        <w:ind w:left="426" w:hanging="426"/>
        <w:jc w:val="both"/>
        <w:rPr>
          <w:rFonts w:ascii="Times New Roman" w:hAnsi="Times New Roman"/>
          <w:color w:val="000000" w:themeColor="text1"/>
        </w:rPr>
      </w:pPr>
      <w:r w:rsidRPr="00BE6A3B">
        <w:rPr>
          <w:rFonts w:ascii="Times New Roman" w:hAnsi="Times New Roman"/>
          <w:color w:val="000000" w:themeColor="text1"/>
        </w:rPr>
        <w:t xml:space="preserve">Mēnešalgas apmērs deputātiem, kuru amats nav algots, par deputāta pienākumu pildīšanu – sagatavošanos un piedalīšanos domes, komiteju un darba grupu sēdēs, kā arī tās institūcijas sēdēs, kuras sastāvā deputāts ir ievēlēts (nozīmēts), iedzīvotāju pieņemšanu noteiktajos pieņemšanas laikos un citu deputātu pienākumu pildīšanu, tiek noteikta </w:t>
      </w:r>
      <w:r w:rsidR="00975CE6" w:rsidRPr="00BE6A3B">
        <w:rPr>
          <w:rFonts w:ascii="Times New Roman" w:hAnsi="Times New Roman"/>
          <w:color w:val="000000" w:themeColor="text1"/>
        </w:rPr>
        <w:t>ņemot vērā Valsts un pašvaldību institūciju amatpersonu un darbinieku atlīdzības likuma 4.</w:t>
      </w:r>
      <w:r w:rsidR="00453C8A" w:rsidRPr="00BE6A3B">
        <w:rPr>
          <w:rFonts w:ascii="Times New Roman" w:hAnsi="Times New Roman"/>
          <w:color w:val="000000" w:themeColor="text1"/>
        </w:rPr>
        <w:t xml:space="preserve"> </w:t>
      </w:r>
      <w:r w:rsidR="00975CE6" w:rsidRPr="00BE6A3B">
        <w:rPr>
          <w:rFonts w:ascii="Times New Roman" w:hAnsi="Times New Roman"/>
          <w:color w:val="000000" w:themeColor="text1"/>
        </w:rPr>
        <w:t xml:space="preserve">panta otrajā daļā noteikto bāzes mēnešalgas apmēru, kas reizināts ar koeficientu </w:t>
      </w:r>
      <w:r w:rsidR="002F2BF2" w:rsidRPr="002F2BF2">
        <w:rPr>
          <w:rFonts w:ascii="Times New Roman" w:hAnsi="Times New Roman"/>
          <w:color w:val="000000" w:themeColor="text1"/>
        </w:rPr>
        <w:t>0,458 (nulle vesels 458 t</w:t>
      </w:r>
      <w:r w:rsidR="002F2BF2" w:rsidRPr="002F2BF2">
        <w:rPr>
          <w:rFonts w:ascii="Times New Roman" w:hAnsi="Times New Roman" w:hint="eastAsia"/>
          <w:color w:val="000000" w:themeColor="text1"/>
        </w:rPr>
        <w:t>ū</w:t>
      </w:r>
      <w:r w:rsidR="002F2BF2" w:rsidRPr="002F2BF2">
        <w:rPr>
          <w:rFonts w:ascii="Times New Roman" w:hAnsi="Times New Roman"/>
          <w:color w:val="000000" w:themeColor="text1"/>
        </w:rPr>
        <w:t>kstošda</w:t>
      </w:r>
      <w:r w:rsidR="002F2BF2" w:rsidRPr="002F2BF2">
        <w:rPr>
          <w:rFonts w:ascii="Times New Roman" w:hAnsi="Times New Roman" w:hint="eastAsia"/>
          <w:color w:val="000000" w:themeColor="text1"/>
        </w:rPr>
        <w:t>ļ</w:t>
      </w:r>
      <w:r w:rsidR="002F2BF2" w:rsidRPr="002F2BF2">
        <w:rPr>
          <w:rFonts w:ascii="Times New Roman" w:hAnsi="Times New Roman"/>
          <w:color w:val="000000" w:themeColor="text1"/>
        </w:rPr>
        <w:t>as)</w:t>
      </w:r>
      <w:r w:rsidR="001D3EDE" w:rsidRPr="00BE6A3B">
        <w:rPr>
          <w:rFonts w:ascii="Times New Roman" w:hAnsi="Times New Roman"/>
          <w:color w:val="000000" w:themeColor="text1"/>
        </w:rPr>
        <w:t xml:space="preserve"> un noapaļots </w:t>
      </w:r>
      <w:r w:rsidR="003E3A85" w:rsidRPr="00BE6A3B">
        <w:rPr>
          <w:rFonts w:ascii="Times New Roman" w:hAnsi="Times New Roman"/>
          <w:color w:val="000000" w:themeColor="text1"/>
        </w:rPr>
        <w:t xml:space="preserve">pilnos </w:t>
      </w:r>
      <w:r w:rsidR="003E3A85" w:rsidRPr="00BE6A3B">
        <w:rPr>
          <w:rFonts w:ascii="Times New Roman" w:hAnsi="Times New Roman"/>
          <w:i/>
          <w:iCs/>
          <w:color w:val="000000" w:themeColor="text1"/>
        </w:rPr>
        <w:t>euro</w:t>
      </w:r>
      <w:r w:rsidR="00904EA2" w:rsidRPr="00BE6A3B">
        <w:rPr>
          <w:rFonts w:ascii="Times New Roman" w:hAnsi="Times New Roman"/>
          <w:color w:val="000000" w:themeColor="text1"/>
        </w:rPr>
        <w:t>.</w:t>
      </w:r>
    </w:p>
    <w:p w14:paraId="57077B08" w14:textId="77777777" w:rsidR="001E619F" w:rsidRPr="001E619F" w:rsidRDefault="001E619F" w:rsidP="001E619F">
      <w:pPr>
        <w:pStyle w:val="Sarakstarindkopa"/>
        <w:ind w:left="360"/>
        <w:jc w:val="both"/>
        <w:rPr>
          <w:rFonts w:ascii="Times New Roman" w:hAnsi="Times New Roman"/>
          <w:i/>
          <w:iCs/>
          <w:color w:val="000000" w:themeColor="text1"/>
          <w:sz w:val="20"/>
          <w:szCs w:val="16"/>
        </w:rPr>
      </w:pPr>
      <w:r w:rsidRPr="001E619F">
        <w:rPr>
          <w:rFonts w:ascii="Times New Roman" w:hAnsi="Times New Roman"/>
          <w:i/>
          <w:iCs/>
          <w:color w:val="000000" w:themeColor="text1"/>
          <w:sz w:val="20"/>
          <w:szCs w:val="16"/>
        </w:rPr>
        <w:t>(Ar groz</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jumiem, kas apstiprin</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ti ar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28.11.2024.</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mumu Nr.</w:t>
      </w:r>
      <w:r>
        <w:rPr>
          <w:rFonts w:ascii="Times New Roman" w:hAnsi="Times New Roman"/>
          <w:i/>
          <w:iCs/>
          <w:color w:val="000000" w:themeColor="text1"/>
          <w:sz w:val="20"/>
          <w:szCs w:val="16"/>
        </w:rPr>
        <w:t>343</w:t>
      </w:r>
      <w:r w:rsidRPr="001E619F">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18</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20</w:t>
      </w:r>
      <w:r w:rsidRPr="001E619F">
        <w:rPr>
          <w:rFonts w:ascii="Times New Roman" w:hAnsi="Times New Roman"/>
          <w:i/>
          <w:iCs/>
          <w:color w:val="000000" w:themeColor="text1"/>
          <w:sz w:val="20"/>
          <w:szCs w:val="16"/>
        </w:rPr>
        <w:t>.p.,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01.01.202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p w14:paraId="234C8632" w14:textId="77777777" w:rsidR="001A6A76" w:rsidRPr="00BE6A3B" w:rsidRDefault="001A6A76" w:rsidP="001A6A76">
      <w:pPr>
        <w:pStyle w:val="Sarakstarindkopa"/>
        <w:ind w:left="426"/>
        <w:jc w:val="both"/>
        <w:rPr>
          <w:rFonts w:ascii="Times New Roman" w:hAnsi="Times New Roman"/>
          <w:i/>
          <w:iCs/>
          <w:color w:val="000000" w:themeColor="text1"/>
          <w:sz w:val="20"/>
          <w:szCs w:val="16"/>
        </w:rPr>
      </w:pPr>
    </w:p>
    <w:p w14:paraId="2B30A5DC" w14:textId="60386FE8" w:rsidR="005D4107" w:rsidRPr="00BE6A3B" w:rsidRDefault="005D4107" w:rsidP="005D4107">
      <w:pPr>
        <w:pStyle w:val="Sarakstarindkopa"/>
        <w:numPr>
          <w:ilvl w:val="1"/>
          <w:numId w:val="4"/>
        </w:numPr>
        <w:spacing w:after="120"/>
        <w:ind w:left="425" w:hanging="425"/>
        <w:jc w:val="both"/>
        <w:rPr>
          <w:rFonts w:ascii="Times New Roman" w:hAnsi="Times New Roman"/>
          <w:color w:val="000000" w:themeColor="text1"/>
        </w:rPr>
      </w:pPr>
      <w:r w:rsidRPr="00BE6A3B">
        <w:rPr>
          <w:rFonts w:ascii="Times New Roman" w:hAnsi="Times New Roman"/>
          <w:color w:val="000000" w:themeColor="text1"/>
        </w:rPr>
        <w:lastRenderedPageBreak/>
        <w:t xml:space="preserve">Deputātam </w:t>
      </w:r>
      <w:r w:rsidR="00453C8A" w:rsidRPr="00BE6A3B">
        <w:rPr>
          <w:rFonts w:ascii="Times New Roman" w:hAnsi="Times New Roman"/>
          <w:color w:val="000000" w:themeColor="text1"/>
        </w:rPr>
        <w:t>sociālo garantiju un kompensāciju nosacījumus piemēro atbilstīgi Valsts un pašvaldību institūciju amatpersonu un darbinieku atlīdzības likumam ar domes priekšsēdētāja rīkojumu.</w:t>
      </w:r>
    </w:p>
    <w:p w14:paraId="0457A88A" w14:textId="77777777" w:rsidR="005D4107" w:rsidRPr="00BE6A3B" w:rsidRDefault="005D4107" w:rsidP="005D4107">
      <w:pPr>
        <w:jc w:val="both"/>
        <w:rPr>
          <w:rFonts w:ascii="Times New Roman" w:hAnsi="Times New Roman"/>
          <w:color w:val="000000" w:themeColor="text1"/>
        </w:rPr>
      </w:pPr>
    </w:p>
    <w:p w14:paraId="31E971C7" w14:textId="523A280A" w:rsidR="005D4107" w:rsidRPr="00BE6A3B" w:rsidRDefault="003E3A85" w:rsidP="005D4107">
      <w:pPr>
        <w:pStyle w:val="Sarakstarindkopa"/>
        <w:numPr>
          <w:ilvl w:val="0"/>
          <w:numId w:val="2"/>
        </w:numPr>
        <w:ind w:left="284" w:hanging="284"/>
        <w:jc w:val="center"/>
        <w:rPr>
          <w:rFonts w:ascii="Times New Roman" w:hAnsi="Times New Roman"/>
          <w:b/>
          <w:color w:val="000000" w:themeColor="text1"/>
        </w:rPr>
      </w:pPr>
      <w:r w:rsidRPr="00BE6A3B">
        <w:rPr>
          <w:rFonts w:ascii="Times New Roman" w:hAnsi="Times New Roman"/>
          <w:b/>
          <w:color w:val="000000" w:themeColor="text1"/>
        </w:rPr>
        <w:t>Pašvaldības iestāde-vēlēšanu komisija</w:t>
      </w:r>
    </w:p>
    <w:p w14:paraId="6EDB94E6" w14:textId="77777777" w:rsidR="003E3A85" w:rsidRPr="00BE6A3B" w:rsidRDefault="003E3A85" w:rsidP="003E3A85">
      <w:pPr>
        <w:pStyle w:val="Sarakstarindkopa"/>
        <w:ind w:left="284"/>
        <w:rPr>
          <w:rFonts w:ascii="Times New Roman" w:hAnsi="Times New Roman"/>
          <w:b/>
          <w:color w:val="000000" w:themeColor="text1"/>
        </w:rPr>
      </w:pPr>
    </w:p>
    <w:p w14:paraId="246FBA71" w14:textId="161A447E" w:rsidR="005D4107" w:rsidRPr="00BE6A3B" w:rsidRDefault="005D4107" w:rsidP="005D4107">
      <w:pPr>
        <w:pStyle w:val="Sarakstarindkopa"/>
        <w:numPr>
          <w:ilvl w:val="1"/>
          <w:numId w:val="2"/>
        </w:numPr>
        <w:ind w:left="426" w:hanging="426"/>
        <w:jc w:val="both"/>
        <w:rPr>
          <w:rFonts w:ascii="Times New Roman" w:hAnsi="Times New Roman"/>
          <w:color w:val="000000" w:themeColor="text1"/>
        </w:rPr>
      </w:pPr>
      <w:r w:rsidRPr="00BE6A3B">
        <w:rPr>
          <w:rFonts w:ascii="Times New Roman" w:hAnsi="Times New Roman"/>
          <w:color w:val="000000" w:themeColor="text1"/>
        </w:rPr>
        <w:t>Vēlēšanu komisija</w:t>
      </w:r>
      <w:r w:rsidR="00CB47C9" w:rsidRPr="00BE6A3B">
        <w:rPr>
          <w:rFonts w:ascii="Times New Roman" w:hAnsi="Times New Roman"/>
          <w:color w:val="000000" w:themeColor="text1"/>
        </w:rPr>
        <w:t>i par</w:t>
      </w:r>
      <w:r w:rsidRPr="00BE6A3B">
        <w:rPr>
          <w:rFonts w:ascii="Times New Roman" w:hAnsi="Times New Roman"/>
          <w:color w:val="000000" w:themeColor="text1"/>
        </w:rPr>
        <w:t xml:space="preserve"> darbu pašvaldību vēlēšanās tiek noteikts maksimālais apmaksājamo stundu skaits mēnesī – 40 (ierobežojums neattiecas uz vēlēšanu dienu un nākošo dienu pēc vēlēšanām) un stundas tarifa likme: </w:t>
      </w:r>
    </w:p>
    <w:p w14:paraId="6D5051BF" w14:textId="77777777" w:rsidR="005D4107" w:rsidRPr="00BE6A3B" w:rsidRDefault="005D4107" w:rsidP="001A6A76">
      <w:pPr>
        <w:pStyle w:val="Sarakstarindkopa"/>
        <w:numPr>
          <w:ilvl w:val="2"/>
          <w:numId w:val="2"/>
        </w:numPr>
        <w:ind w:left="993" w:hanging="567"/>
        <w:jc w:val="both"/>
        <w:rPr>
          <w:rFonts w:ascii="Times New Roman" w:hAnsi="Times New Roman"/>
          <w:color w:val="000000" w:themeColor="text1"/>
        </w:rPr>
      </w:pPr>
      <w:r w:rsidRPr="00BE6A3B">
        <w:rPr>
          <w:rFonts w:ascii="Times New Roman" w:hAnsi="Times New Roman"/>
          <w:color w:val="000000" w:themeColor="text1"/>
        </w:rPr>
        <w:t>Vēlēšanu komisijas:</w:t>
      </w:r>
    </w:p>
    <w:p w14:paraId="3D5CFE47" w14:textId="66896E1D" w:rsidR="005D4107" w:rsidRPr="00BE6A3B" w:rsidRDefault="005D4107" w:rsidP="001A6A76">
      <w:pPr>
        <w:pStyle w:val="Sarakstarindkopa"/>
        <w:numPr>
          <w:ilvl w:val="3"/>
          <w:numId w:val="2"/>
        </w:numPr>
        <w:tabs>
          <w:tab w:val="left" w:pos="1843"/>
        </w:tabs>
        <w:ind w:left="993" w:firstLine="0"/>
        <w:jc w:val="both"/>
        <w:rPr>
          <w:rFonts w:ascii="Times New Roman" w:hAnsi="Times New Roman"/>
          <w:color w:val="000000" w:themeColor="text1"/>
        </w:rPr>
      </w:pPr>
      <w:r w:rsidRPr="00BE6A3B">
        <w:rPr>
          <w:rFonts w:ascii="Times New Roman" w:hAnsi="Times New Roman"/>
          <w:color w:val="000000" w:themeColor="text1"/>
        </w:rPr>
        <w:t xml:space="preserve">priekšsēdētājam un sekretāram – </w:t>
      </w:r>
      <w:r w:rsidR="00CB47C9" w:rsidRPr="00BE6A3B">
        <w:rPr>
          <w:rFonts w:ascii="Times New Roman" w:hAnsi="Times New Roman"/>
          <w:color w:val="000000" w:themeColor="text1"/>
        </w:rPr>
        <w:t>tiek</w:t>
      </w:r>
      <w:r w:rsidRPr="00BE6A3B">
        <w:rPr>
          <w:rFonts w:ascii="Times New Roman" w:hAnsi="Times New Roman"/>
          <w:color w:val="000000" w:themeColor="text1"/>
        </w:rPr>
        <w:t xml:space="preserve"> noteikta ņemot </w:t>
      </w:r>
      <w:r w:rsidR="00453C8A" w:rsidRPr="00BE6A3B">
        <w:rPr>
          <w:rFonts w:ascii="Times New Roman" w:hAnsi="Times New Roman"/>
          <w:color w:val="000000" w:themeColor="text1"/>
        </w:rPr>
        <w:t>vērā Valsts un pašvaldības institūciju amatpersonu un darbinieku atlīdzības likuma 4.panta otrajā daļā noteikto</w:t>
      </w:r>
      <w:r w:rsidR="005772D5" w:rsidRPr="00BE6A3B">
        <w:rPr>
          <w:rFonts w:ascii="Times New Roman" w:hAnsi="Times New Roman"/>
          <w:color w:val="000000" w:themeColor="text1"/>
        </w:rPr>
        <w:t xml:space="preserve"> bāzes  mēnešalgas apmēru, kas reizināts ar koeficientu </w:t>
      </w:r>
      <w:r w:rsidR="00EC5E5C" w:rsidRPr="00BE6A3B">
        <w:rPr>
          <w:rFonts w:ascii="Times New Roman" w:hAnsi="Times New Roman"/>
          <w:color w:val="000000" w:themeColor="text1"/>
        </w:rPr>
        <w:t>1,025 (viens vesels 25 t</w:t>
      </w:r>
      <w:r w:rsidR="00EC5E5C" w:rsidRPr="00BE6A3B">
        <w:rPr>
          <w:rFonts w:ascii="Times New Roman" w:hAnsi="Times New Roman" w:hint="eastAsia"/>
          <w:color w:val="000000" w:themeColor="text1"/>
        </w:rPr>
        <w:t>ū</w:t>
      </w:r>
      <w:r w:rsidR="00EC5E5C" w:rsidRPr="00BE6A3B">
        <w:rPr>
          <w:rFonts w:ascii="Times New Roman" w:hAnsi="Times New Roman"/>
          <w:color w:val="000000" w:themeColor="text1"/>
        </w:rPr>
        <w:t>ksto</w:t>
      </w:r>
      <w:r w:rsidR="00EC5E5C" w:rsidRPr="00BE6A3B">
        <w:rPr>
          <w:rFonts w:ascii="Times New Roman" w:hAnsi="Times New Roman" w:hint="eastAsia"/>
          <w:color w:val="000000" w:themeColor="text1"/>
        </w:rPr>
        <w:t>š</w:t>
      </w:r>
      <w:r w:rsidR="00EC5E5C" w:rsidRPr="00BE6A3B">
        <w:rPr>
          <w:rFonts w:ascii="Times New Roman" w:hAnsi="Times New Roman"/>
          <w:color w:val="000000" w:themeColor="text1"/>
        </w:rPr>
        <w:t>da</w:t>
      </w:r>
      <w:r w:rsidR="00EC5E5C" w:rsidRPr="00BE6A3B">
        <w:rPr>
          <w:rFonts w:ascii="Times New Roman" w:hAnsi="Times New Roman" w:hint="eastAsia"/>
          <w:color w:val="000000" w:themeColor="text1"/>
        </w:rPr>
        <w:t>ļ</w:t>
      </w:r>
      <w:r w:rsidR="00EC5E5C" w:rsidRPr="00BE6A3B">
        <w:rPr>
          <w:rFonts w:ascii="Times New Roman" w:hAnsi="Times New Roman"/>
          <w:color w:val="000000" w:themeColor="text1"/>
        </w:rPr>
        <w:t>as)</w:t>
      </w:r>
      <w:r w:rsidR="005772D5" w:rsidRPr="00BE6A3B">
        <w:rPr>
          <w:rFonts w:ascii="Times New Roman" w:hAnsi="Times New Roman"/>
          <w:color w:val="000000" w:themeColor="text1"/>
        </w:rPr>
        <w:t>, dalīts ar attiecīgā gada vidējo darba stundu skaitu mēnesī un noapaļots līdz simtdaļām</w:t>
      </w:r>
      <w:r w:rsidR="00791DF0" w:rsidRPr="00BE6A3B">
        <w:rPr>
          <w:rFonts w:ascii="Times New Roman" w:hAnsi="Times New Roman"/>
          <w:color w:val="000000" w:themeColor="text1"/>
        </w:rPr>
        <w:t>;</w:t>
      </w:r>
      <w:r w:rsidRPr="00BE6A3B">
        <w:rPr>
          <w:rFonts w:ascii="Times New Roman" w:hAnsi="Times New Roman"/>
          <w:color w:val="000000" w:themeColor="text1"/>
        </w:rPr>
        <w:tab/>
        <w:t xml:space="preserve"> </w:t>
      </w:r>
    </w:p>
    <w:p w14:paraId="23148D9C" w14:textId="3B6DBC84" w:rsidR="001A6A76" w:rsidRPr="00BE6A3B" w:rsidRDefault="001A6A76" w:rsidP="001A6A76">
      <w:pPr>
        <w:pStyle w:val="Sarakstarindkopa"/>
        <w:ind w:left="993"/>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29.12.2022.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Nr.518, protokols Nr.27, 72.p.,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01.01.2023.)</w:t>
      </w:r>
    </w:p>
    <w:p w14:paraId="3393C73B" w14:textId="630CB416" w:rsidR="005D4107" w:rsidRPr="00501FB5" w:rsidRDefault="005D4107" w:rsidP="00795A60">
      <w:pPr>
        <w:pStyle w:val="Sarakstarindkopa"/>
        <w:numPr>
          <w:ilvl w:val="3"/>
          <w:numId w:val="2"/>
        </w:numPr>
        <w:tabs>
          <w:tab w:val="left" w:pos="1843"/>
        </w:tabs>
        <w:ind w:left="993" w:firstLine="0"/>
        <w:jc w:val="both"/>
        <w:rPr>
          <w:rFonts w:ascii="Times New Roman" w:hAnsi="Times New Roman"/>
          <w:color w:val="000000" w:themeColor="text1"/>
        </w:rPr>
      </w:pPr>
      <w:r w:rsidRPr="00BE6A3B">
        <w:rPr>
          <w:rFonts w:ascii="Times New Roman" w:hAnsi="Times New Roman"/>
          <w:color w:val="000000" w:themeColor="text1"/>
        </w:rPr>
        <w:t xml:space="preserve">loceklim - </w:t>
      </w:r>
      <w:r w:rsidR="00CB47C9" w:rsidRPr="00BE6A3B">
        <w:rPr>
          <w:rFonts w:ascii="Times New Roman" w:hAnsi="Times New Roman"/>
          <w:color w:val="000000" w:themeColor="text1"/>
        </w:rPr>
        <w:t>tiek</w:t>
      </w:r>
      <w:r w:rsidRPr="00BE6A3B">
        <w:rPr>
          <w:rFonts w:ascii="Times New Roman" w:hAnsi="Times New Roman"/>
          <w:color w:val="000000" w:themeColor="text1"/>
        </w:rPr>
        <w:t xml:space="preserve"> noteikta ņemot vērā </w:t>
      </w:r>
      <w:r w:rsidR="005772D5" w:rsidRPr="00BE6A3B">
        <w:rPr>
          <w:rFonts w:ascii="Times New Roman" w:hAnsi="Times New Roman"/>
          <w:color w:val="000000" w:themeColor="text1"/>
        </w:rPr>
        <w:t>Valsts un pašvaldības institūciju amatpersonu un darbinieku atlīdzības likuma 4.</w:t>
      </w:r>
      <w:r w:rsidR="00083A88" w:rsidRPr="00BE6A3B">
        <w:rPr>
          <w:rFonts w:ascii="Times New Roman" w:hAnsi="Times New Roman"/>
          <w:color w:val="000000" w:themeColor="text1"/>
        </w:rPr>
        <w:t> </w:t>
      </w:r>
      <w:r w:rsidR="005772D5" w:rsidRPr="00BE6A3B">
        <w:rPr>
          <w:rFonts w:ascii="Times New Roman" w:hAnsi="Times New Roman"/>
          <w:color w:val="000000" w:themeColor="text1"/>
        </w:rPr>
        <w:t>panta otrajā daļā noteikto bāzes mēnešalgas apmēru</w:t>
      </w:r>
      <w:r w:rsidR="00D0451D" w:rsidRPr="00BE6A3B">
        <w:rPr>
          <w:rFonts w:ascii="Times New Roman" w:hAnsi="Times New Roman"/>
          <w:color w:val="000000" w:themeColor="text1"/>
        </w:rPr>
        <w:t xml:space="preserve">, kas reizināts ar </w:t>
      </w:r>
      <w:r w:rsidR="00D0451D" w:rsidRPr="00501FB5">
        <w:rPr>
          <w:rFonts w:ascii="Times New Roman" w:hAnsi="Times New Roman"/>
          <w:color w:val="000000" w:themeColor="text1"/>
        </w:rPr>
        <w:t xml:space="preserve">koeficientu </w:t>
      </w:r>
      <w:r w:rsidR="00EC5E5C" w:rsidRPr="00501FB5">
        <w:rPr>
          <w:rFonts w:ascii="Times New Roman" w:hAnsi="Times New Roman"/>
          <w:color w:val="000000" w:themeColor="text1"/>
        </w:rPr>
        <w:t>0,733 (nulle vesels 733 tūkstošdaļas)</w:t>
      </w:r>
      <w:r w:rsidR="00D0451D" w:rsidRPr="00501FB5">
        <w:rPr>
          <w:rFonts w:ascii="Times New Roman" w:hAnsi="Times New Roman"/>
          <w:color w:val="000000" w:themeColor="text1"/>
        </w:rPr>
        <w:t>, dalīts ar attiecīgā gada vidējo darba stundu skaitu mēnesī un noapaļots līdz simtdaļām.</w:t>
      </w:r>
    </w:p>
    <w:p w14:paraId="18E34CF9" w14:textId="572F30ED" w:rsidR="00795A60" w:rsidRPr="00BE6A3B" w:rsidRDefault="00795A60" w:rsidP="00795A60">
      <w:pPr>
        <w:pStyle w:val="Sarakstarindkopa"/>
        <w:ind w:left="993"/>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29.12.2022.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Nr.518, protokols Nr.27, 72.p.,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01.01.2023.)</w:t>
      </w:r>
    </w:p>
    <w:p w14:paraId="474EE951" w14:textId="33890E5F" w:rsidR="005D4107" w:rsidRPr="00BE6A3B" w:rsidRDefault="001A6A76" w:rsidP="001A6A76">
      <w:pPr>
        <w:pStyle w:val="Sarakstarindkopa"/>
        <w:numPr>
          <w:ilvl w:val="2"/>
          <w:numId w:val="2"/>
        </w:numPr>
        <w:ind w:left="993" w:hanging="567"/>
        <w:jc w:val="both"/>
        <w:rPr>
          <w:rFonts w:ascii="Times New Roman" w:hAnsi="Times New Roman"/>
          <w:color w:val="000000" w:themeColor="text1"/>
        </w:rPr>
      </w:pPr>
      <w:r w:rsidRPr="00BE6A3B">
        <w:rPr>
          <w:rFonts w:ascii="Times New Roman" w:hAnsi="Times New Roman"/>
          <w:color w:val="000000" w:themeColor="text1"/>
        </w:rPr>
        <w:t xml:space="preserve"> </w:t>
      </w:r>
      <w:r w:rsidR="005D4107" w:rsidRPr="00BE6A3B">
        <w:rPr>
          <w:rFonts w:ascii="Times New Roman" w:hAnsi="Times New Roman"/>
          <w:color w:val="000000" w:themeColor="text1"/>
        </w:rPr>
        <w:t>Iecirkņu vēlēšanu komisijas</w:t>
      </w:r>
      <w:r w:rsidR="00083A88" w:rsidRPr="00BE6A3B">
        <w:rPr>
          <w:rFonts w:ascii="Times New Roman" w:hAnsi="Times New Roman"/>
          <w:color w:val="000000" w:themeColor="text1"/>
        </w:rPr>
        <w:t>:</w:t>
      </w:r>
    </w:p>
    <w:p w14:paraId="39599BD2" w14:textId="73321568" w:rsidR="005D4107" w:rsidRPr="00BE6A3B" w:rsidRDefault="005D4107" w:rsidP="001A6A76">
      <w:pPr>
        <w:numPr>
          <w:ilvl w:val="3"/>
          <w:numId w:val="2"/>
        </w:numPr>
        <w:tabs>
          <w:tab w:val="left" w:pos="1843"/>
        </w:tabs>
        <w:ind w:left="1134" w:hanging="54"/>
        <w:jc w:val="both"/>
        <w:rPr>
          <w:rFonts w:ascii="Times New Roman" w:hAnsi="Times New Roman"/>
          <w:color w:val="000000" w:themeColor="text1"/>
        </w:rPr>
      </w:pPr>
      <w:r w:rsidRPr="00BE6A3B">
        <w:rPr>
          <w:rFonts w:ascii="Times New Roman" w:hAnsi="Times New Roman"/>
          <w:color w:val="000000" w:themeColor="text1"/>
        </w:rPr>
        <w:t xml:space="preserve">priekšsēdētājam un sekretāram - </w:t>
      </w:r>
      <w:r w:rsidR="00CB47C9" w:rsidRPr="00BE6A3B">
        <w:rPr>
          <w:rFonts w:ascii="Times New Roman" w:hAnsi="Times New Roman"/>
          <w:color w:val="000000" w:themeColor="text1"/>
        </w:rPr>
        <w:t>tiek</w:t>
      </w:r>
      <w:r w:rsidRPr="00BE6A3B">
        <w:rPr>
          <w:rFonts w:ascii="Times New Roman" w:hAnsi="Times New Roman"/>
          <w:color w:val="000000" w:themeColor="text1"/>
        </w:rPr>
        <w:t xml:space="preserve"> noteikta ņemot vērā </w:t>
      </w:r>
      <w:r w:rsidR="00D0451D" w:rsidRPr="00BE6A3B">
        <w:rPr>
          <w:rFonts w:ascii="Times New Roman" w:hAnsi="Times New Roman"/>
          <w:color w:val="000000" w:themeColor="text1"/>
        </w:rPr>
        <w:t>Valsts un pašvaldības institūciju amatpersonu un darbinieku atlīdzības likuma 4.</w:t>
      </w:r>
      <w:r w:rsidR="00083A88" w:rsidRPr="00BE6A3B">
        <w:rPr>
          <w:rFonts w:ascii="Times New Roman" w:hAnsi="Times New Roman"/>
          <w:color w:val="000000" w:themeColor="text1"/>
        </w:rPr>
        <w:t> </w:t>
      </w:r>
      <w:r w:rsidR="00D0451D" w:rsidRPr="00BE6A3B">
        <w:rPr>
          <w:rFonts w:ascii="Times New Roman" w:hAnsi="Times New Roman"/>
          <w:color w:val="000000" w:themeColor="text1"/>
        </w:rPr>
        <w:t xml:space="preserve">panta otrajā daļā noteikto bāzes mēnešalgas apmēru, kas reizināts ar koeficientu </w:t>
      </w:r>
      <w:r w:rsidR="00EC5E5C" w:rsidRPr="00BE6A3B">
        <w:rPr>
          <w:rFonts w:ascii="Times New Roman" w:hAnsi="Times New Roman"/>
          <w:color w:val="000000" w:themeColor="text1"/>
        </w:rPr>
        <w:t>0,733 (nulle vesels 733 t</w:t>
      </w:r>
      <w:r w:rsidR="00EC5E5C" w:rsidRPr="00BE6A3B">
        <w:rPr>
          <w:rFonts w:ascii="Times New Roman" w:hAnsi="Times New Roman" w:hint="eastAsia"/>
          <w:color w:val="000000" w:themeColor="text1"/>
        </w:rPr>
        <w:t>ū</w:t>
      </w:r>
      <w:r w:rsidR="00EC5E5C" w:rsidRPr="00BE6A3B">
        <w:rPr>
          <w:rFonts w:ascii="Times New Roman" w:hAnsi="Times New Roman"/>
          <w:color w:val="000000" w:themeColor="text1"/>
        </w:rPr>
        <w:t>ksto</w:t>
      </w:r>
      <w:r w:rsidR="00EC5E5C" w:rsidRPr="00BE6A3B">
        <w:rPr>
          <w:rFonts w:ascii="Times New Roman" w:hAnsi="Times New Roman" w:hint="eastAsia"/>
          <w:color w:val="000000" w:themeColor="text1"/>
        </w:rPr>
        <w:t>š</w:t>
      </w:r>
      <w:r w:rsidR="00EC5E5C" w:rsidRPr="00BE6A3B">
        <w:rPr>
          <w:rFonts w:ascii="Times New Roman" w:hAnsi="Times New Roman"/>
          <w:color w:val="000000" w:themeColor="text1"/>
        </w:rPr>
        <w:t>da</w:t>
      </w:r>
      <w:r w:rsidR="00EC5E5C" w:rsidRPr="00BE6A3B">
        <w:rPr>
          <w:rFonts w:ascii="Times New Roman" w:hAnsi="Times New Roman" w:hint="eastAsia"/>
          <w:color w:val="000000" w:themeColor="text1"/>
        </w:rPr>
        <w:t>ļ</w:t>
      </w:r>
      <w:r w:rsidR="00EC5E5C" w:rsidRPr="00BE6A3B">
        <w:rPr>
          <w:rFonts w:ascii="Times New Roman" w:hAnsi="Times New Roman"/>
          <w:color w:val="000000" w:themeColor="text1"/>
        </w:rPr>
        <w:t>as)</w:t>
      </w:r>
      <w:r w:rsidR="00D0451D" w:rsidRPr="00BE6A3B">
        <w:rPr>
          <w:rFonts w:ascii="Times New Roman" w:hAnsi="Times New Roman"/>
          <w:color w:val="000000" w:themeColor="text1"/>
        </w:rPr>
        <w:t>, dalīts ar attiecīgā gada vidējo darba stundu skaitu mēnesī un noapaļots līdz simtdaļām</w:t>
      </w:r>
      <w:r w:rsidR="00456C21" w:rsidRPr="00BE6A3B">
        <w:rPr>
          <w:rFonts w:ascii="Times New Roman" w:hAnsi="Times New Roman"/>
          <w:color w:val="000000" w:themeColor="text1"/>
        </w:rPr>
        <w:t>,</w:t>
      </w:r>
    </w:p>
    <w:p w14:paraId="636C2693" w14:textId="6F0FA165" w:rsidR="00795A60" w:rsidRPr="00BE6A3B" w:rsidRDefault="00795A60" w:rsidP="00795A60">
      <w:pPr>
        <w:tabs>
          <w:tab w:val="left" w:pos="1843"/>
        </w:tabs>
        <w:ind w:left="1134"/>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29.12.2022.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Nr.518, protokols Nr.27, 72.p.,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01.01.2023.)</w:t>
      </w:r>
    </w:p>
    <w:p w14:paraId="3DBBA77F" w14:textId="1C1ED94C" w:rsidR="005D4107" w:rsidRPr="00BE6A3B" w:rsidRDefault="005D4107" w:rsidP="001A6A76">
      <w:pPr>
        <w:numPr>
          <w:ilvl w:val="3"/>
          <w:numId w:val="2"/>
        </w:numPr>
        <w:tabs>
          <w:tab w:val="left" w:pos="1843"/>
        </w:tabs>
        <w:ind w:left="1134" w:hanging="54"/>
        <w:jc w:val="both"/>
        <w:rPr>
          <w:rFonts w:ascii="Times New Roman" w:hAnsi="Times New Roman"/>
          <w:color w:val="000000" w:themeColor="text1"/>
        </w:rPr>
      </w:pPr>
      <w:r w:rsidRPr="00BE6A3B">
        <w:rPr>
          <w:rFonts w:ascii="Times New Roman" w:hAnsi="Times New Roman"/>
          <w:color w:val="000000" w:themeColor="text1"/>
        </w:rPr>
        <w:t xml:space="preserve">loceklim - </w:t>
      </w:r>
      <w:r w:rsidR="00211513" w:rsidRPr="00BE6A3B">
        <w:rPr>
          <w:rFonts w:ascii="Times New Roman" w:hAnsi="Times New Roman"/>
          <w:color w:val="000000" w:themeColor="text1"/>
        </w:rPr>
        <w:t>tiek</w:t>
      </w:r>
      <w:r w:rsidRPr="00BE6A3B">
        <w:rPr>
          <w:rFonts w:ascii="Times New Roman" w:hAnsi="Times New Roman"/>
          <w:color w:val="000000" w:themeColor="text1"/>
        </w:rPr>
        <w:t xml:space="preserve"> noteikta ņemot vērā </w:t>
      </w:r>
      <w:r w:rsidR="00456C21" w:rsidRPr="00BE6A3B">
        <w:rPr>
          <w:rFonts w:ascii="Times New Roman" w:hAnsi="Times New Roman"/>
          <w:color w:val="000000" w:themeColor="text1"/>
        </w:rPr>
        <w:t xml:space="preserve"> Valsts un pašvaldības institūciju amatpersonu un darbinieku atlīdzības  likuma 4.panta otrajā daļā noteikto bāzes mēnešalgas apmēru, kas reizināts ar koeficientu 0,5 (nulle vesels piecas desmitdaļas), ar attiecīgā gada vidējo darba stundu skaitu mēnesī un noapaļots līdz simtdaļām, bet ne zemāku kā Ministru kabineta noteikto minimālo stundas tarifa likmi.</w:t>
      </w:r>
    </w:p>
    <w:p w14:paraId="668302B6" w14:textId="4B0BF29B" w:rsidR="00D50364" w:rsidRPr="00BE6A3B" w:rsidRDefault="00D50364" w:rsidP="00D50364">
      <w:pPr>
        <w:ind w:left="1080"/>
        <w:jc w:val="both"/>
        <w:rPr>
          <w:rFonts w:ascii="Times New Roman" w:hAnsi="Times New Roman"/>
          <w:color w:val="000000" w:themeColor="text1"/>
        </w:rPr>
      </w:pPr>
    </w:p>
    <w:p w14:paraId="24671321" w14:textId="6F14D1B5" w:rsidR="00D50364" w:rsidRPr="00BE6A3B" w:rsidRDefault="00D50364" w:rsidP="00607764">
      <w:pPr>
        <w:pStyle w:val="Sarakstarindkopa"/>
        <w:numPr>
          <w:ilvl w:val="1"/>
          <w:numId w:val="2"/>
        </w:numPr>
        <w:spacing w:after="120"/>
        <w:ind w:left="426" w:hanging="426"/>
        <w:jc w:val="both"/>
        <w:rPr>
          <w:rFonts w:ascii="Times New Roman" w:hAnsi="Times New Roman"/>
          <w:color w:val="000000" w:themeColor="text1"/>
        </w:rPr>
      </w:pPr>
      <w:r w:rsidRPr="00BE6A3B">
        <w:rPr>
          <w:rFonts w:ascii="Times New Roman" w:hAnsi="Times New Roman"/>
          <w:color w:val="000000" w:themeColor="text1"/>
        </w:rPr>
        <w:t xml:space="preserve">Vēlēšanu komisijas  darba laika uzskaiti </w:t>
      </w:r>
      <w:r w:rsidR="001A6F9E" w:rsidRPr="00BE6A3B">
        <w:rPr>
          <w:rFonts w:ascii="Times New Roman" w:hAnsi="Times New Roman"/>
          <w:color w:val="000000" w:themeColor="text1"/>
        </w:rPr>
        <w:t>veic komisijas priekšsēdētājs, aizpildot darba laika uzskaites tabulu par attiecīgo mēnesi par faktiski nostrādātajām stundām un iesniedz Alūksnes novada pašvaldības Centrālās administrācijas Grāmatvedībā.</w:t>
      </w:r>
    </w:p>
    <w:p w14:paraId="0CBDFC07" w14:textId="0D345021" w:rsidR="00420ABB" w:rsidRPr="00BE6A3B" w:rsidRDefault="00420ABB" w:rsidP="00607764">
      <w:pPr>
        <w:pStyle w:val="Sarakstarindkopa"/>
        <w:numPr>
          <w:ilvl w:val="1"/>
          <w:numId w:val="2"/>
        </w:numPr>
        <w:spacing w:after="120"/>
        <w:ind w:left="426" w:hanging="426"/>
        <w:jc w:val="both"/>
        <w:rPr>
          <w:rFonts w:ascii="Times New Roman" w:hAnsi="Times New Roman"/>
          <w:color w:val="000000" w:themeColor="text1"/>
        </w:rPr>
      </w:pPr>
      <w:r w:rsidRPr="00BE6A3B">
        <w:rPr>
          <w:rFonts w:ascii="Times New Roman" w:hAnsi="Times New Roman"/>
          <w:color w:val="000000" w:themeColor="text1"/>
        </w:rPr>
        <w:t>Pildot šajā nodaļā paredzētos pienākumus</w:t>
      </w:r>
      <w:r w:rsidR="00D97633" w:rsidRPr="00BE6A3B">
        <w:rPr>
          <w:rFonts w:ascii="Times New Roman" w:hAnsi="Times New Roman"/>
          <w:color w:val="000000" w:themeColor="text1"/>
        </w:rPr>
        <w:t>,</w:t>
      </w:r>
      <w:r w:rsidRPr="00BE6A3B">
        <w:rPr>
          <w:rFonts w:ascii="Times New Roman" w:hAnsi="Times New Roman"/>
          <w:color w:val="000000" w:themeColor="text1"/>
        </w:rPr>
        <w:t xml:space="preserve"> amatpersonas nevar pretendēt un viņām nemaksā citus šajos noteikumos paredzētos ar papildu atlīdzību</w:t>
      </w:r>
      <w:r w:rsidR="00D97633" w:rsidRPr="00BE6A3B">
        <w:rPr>
          <w:rFonts w:ascii="Times New Roman" w:hAnsi="Times New Roman"/>
          <w:color w:val="000000" w:themeColor="text1"/>
        </w:rPr>
        <w:t xml:space="preserve"> saistītos maksājumus un sociālās garantijas.</w:t>
      </w:r>
    </w:p>
    <w:p w14:paraId="2A72A56B" w14:textId="211C039D" w:rsidR="002F2BF2" w:rsidRPr="001E619F" w:rsidRDefault="002F2BF2" w:rsidP="000E0342">
      <w:pPr>
        <w:pStyle w:val="Sarakstarindkopa"/>
        <w:numPr>
          <w:ilvl w:val="0"/>
          <w:numId w:val="11"/>
        </w:numPr>
        <w:ind w:left="357" w:hanging="357"/>
        <w:jc w:val="center"/>
        <w:rPr>
          <w:rFonts w:ascii="Times New Roman" w:hAnsi="Times New Roman"/>
          <w:b/>
          <w:bCs/>
          <w:color w:val="000000" w:themeColor="text1"/>
        </w:rPr>
      </w:pPr>
      <w:r w:rsidRPr="001E619F">
        <w:rPr>
          <w:rFonts w:ascii="Times New Roman" w:hAnsi="Times New Roman"/>
          <w:b/>
          <w:bCs/>
          <w:color w:val="000000" w:themeColor="text1"/>
        </w:rPr>
        <w:t>Komisijas un darba grupas</w:t>
      </w:r>
    </w:p>
    <w:p w14:paraId="53A5F7B0" w14:textId="052E93C2" w:rsidR="001E619F" w:rsidRDefault="001E619F" w:rsidP="000E0342">
      <w:pPr>
        <w:pStyle w:val="Sarakstarindkopa"/>
        <w:ind w:left="360"/>
        <w:jc w:val="center"/>
        <w:rPr>
          <w:rFonts w:ascii="Times New Roman" w:hAnsi="Times New Roman"/>
          <w:i/>
          <w:iCs/>
          <w:color w:val="000000" w:themeColor="text1"/>
          <w:sz w:val="20"/>
          <w:szCs w:val="16"/>
        </w:rPr>
      </w:pPr>
      <w:r w:rsidRPr="001E619F">
        <w:rPr>
          <w:rFonts w:ascii="Times New Roman" w:hAnsi="Times New Roman"/>
          <w:i/>
          <w:iCs/>
          <w:color w:val="000000" w:themeColor="text1"/>
          <w:sz w:val="20"/>
          <w:szCs w:val="16"/>
        </w:rPr>
        <w:t>(</w:t>
      </w:r>
      <w:r>
        <w:rPr>
          <w:rFonts w:ascii="Times New Roman" w:hAnsi="Times New Roman"/>
          <w:i/>
          <w:iCs/>
          <w:color w:val="000000" w:themeColor="text1"/>
          <w:sz w:val="20"/>
          <w:szCs w:val="16"/>
        </w:rPr>
        <w:t>Nodaļa</w:t>
      </w:r>
      <w:r w:rsidRPr="001E619F">
        <w:rPr>
          <w:rFonts w:ascii="Times New Roman" w:hAnsi="Times New Roman"/>
          <w:i/>
          <w:iCs/>
          <w:color w:val="000000" w:themeColor="text1"/>
          <w:sz w:val="20"/>
          <w:szCs w:val="16"/>
        </w:rPr>
        <w:t xml:space="preserve">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28.11.2024.</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w:t>
      </w:r>
      <w:r w:rsidR="000E0342">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343</w:t>
      </w:r>
      <w:r w:rsidRPr="001E619F">
        <w:rPr>
          <w:rFonts w:ascii="Times New Roman" w:hAnsi="Times New Roman"/>
          <w:i/>
          <w:iCs/>
          <w:color w:val="000000" w:themeColor="text1"/>
          <w:sz w:val="20"/>
          <w:szCs w:val="16"/>
        </w:rPr>
        <w:t>, protokol</w:t>
      </w:r>
      <w:r w:rsidR="000E0342">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18</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20</w:t>
      </w:r>
      <w:r w:rsidRPr="001E619F">
        <w:rPr>
          <w:rFonts w:ascii="Times New Roman" w:hAnsi="Times New Roman"/>
          <w:i/>
          <w:iCs/>
          <w:color w:val="000000" w:themeColor="text1"/>
          <w:sz w:val="20"/>
          <w:szCs w:val="16"/>
        </w:rPr>
        <w:t>.p.</w:t>
      </w:r>
      <w:r w:rsidR="000E0342">
        <w:rPr>
          <w:rFonts w:ascii="Times New Roman" w:hAnsi="Times New Roman"/>
          <w:i/>
          <w:iCs/>
          <w:color w:val="000000" w:themeColor="text1"/>
          <w:sz w:val="20"/>
          <w:szCs w:val="16"/>
        </w:rPr>
        <w:t xml:space="preserve"> redakcijā</w:t>
      </w:r>
      <w:r w:rsidRPr="001E619F">
        <w:rPr>
          <w:rFonts w:ascii="Times New Roman" w:hAnsi="Times New Roman"/>
          <w:i/>
          <w:iCs/>
          <w:color w:val="000000" w:themeColor="text1"/>
          <w:sz w:val="20"/>
          <w:szCs w:val="16"/>
        </w:rPr>
        <w:t>,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01.01.202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p w14:paraId="4BAB4979" w14:textId="77777777" w:rsidR="000E0342" w:rsidRPr="000E0342" w:rsidRDefault="000E0342" w:rsidP="000E0342">
      <w:pPr>
        <w:pStyle w:val="Sarakstarindkopa"/>
        <w:ind w:left="360"/>
        <w:jc w:val="center"/>
        <w:rPr>
          <w:rFonts w:ascii="Times New Roman" w:hAnsi="Times New Roman"/>
          <w:i/>
          <w:iCs/>
          <w:color w:val="000000" w:themeColor="text1"/>
          <w:sz w:val="20"/>
          <w:szCs w:val="16"/>
        </w:rPr>
      </w:pPr>
    </w:p>
    <w:p w14:paraId="58DCC724" w14:textId="77777777" w:rsidR="00AD2B79" w:rsidRPr="00AD2B79" w:rsidRDefault="00AD2B79" w:rsidP="00AD2B79">
      <w:pPr>
        <w:suppressAutoHyphens/>
        <w:autoSpaceDN w:val="0"/>
        <w:ind w:left="426" w:hanging="426"/>
        <w:jc w:val="both"/>
        <w:textAlignment w:val="baseline"/>
        <w:rPr>
          <w:rFonts w:ascii="Times New Roman" w:hAnsi="Times New Roman"/>
          <w:color w:val="000000" w:themeColor="text1"/>
          <w:szCs w:val="24"/>
        </w:rPr>
      </w:pPr>
      <w:r w:rsidRPr="00AD2B79">
        <w:rPr>
          <w:rFonts w:ascii="Times New Roman" w:hAnsi="Times New Roman"/>
          <w:szCs w:val="24"/>
        </w:rPr>
        <w:t xml:space="preserve">5.1. Atlīdzības apmērs mēnesī </w:t>
      </w:r>
      <w:r w:rsidRPr="00AD2B79">
        <w:rPr>
          <w:rFonts w:ascii="Times New Roman" w:hAnsi="Times New Roman"/>
          <w:color w:val="000000" w:themeColor="text1"/>
          <w:szCs w:val="24"/>
        </w:rPr>
        <w:t>domes izveidoto komisiju priekšsēdētājiem par komisijas priekšsēdētāja pienākumu pildīšanu saskaņā ar attiecīgās komisijas nolikumu tiek noteikts:</w:t>
      </w:r>
    </w:p>
    <w:p w14:paraId="28D09143" w14:textId="77777777" w:rsidR="00AD2B79" w:rsidRPr="00AD2B79" w:rsidRDefault="00AD2B79" w:rsidP="00AD2B79">
      <w:pPr>
        <w:suppressAutoHyphens/>
        <w:autoSpaceDN w:val="0"/>
        <w:ind w:left="993" w:hanging="567"/>
        <w:jc w:val="both"/>
        <w:textAlignment w:val="baseline"/>
        <w:rPr>
          <w:rFonts w:ascii="Times New Roman" w:hAnsi="Times New Roman"/>
          <w:szCs w:val="24"/>
        </w:rPr>
      </w:pPr>
      <w:r w:rsidRPr="00AD2B79">
        <w:rPr>
          <w:rFonts w:ascii="Times New Roman" w:hAnsi="Times New Roman"/>
          <w:color w:val="000000" w:themeColor="text1"/>
          <w:szCs w:val="24"/>
        </w:rPr>
        <w:lastRenderedPageBreak/>
        <w:t>5.1.1. </w:t>
      </w:r>
      <w:r w:rsidRPr="00AD2B79">
        <w:rPr>
          <w:rFonts w:ascii="Times New Roman" w:hAnsi="Times New Roman"/>
          <w:szCs w:val="24"/>
        </w:rPr>
        <w:t xml:space="preserve">Iepirkumu komisijas un Administratīvās komisijas priekšsēdētājam Valsts un pašvaldību institūciju amatpersonu un darbinieku atlīdzības likuma 4. panta otrajā daļā noteikto bāzes mēnešalgas apmēru reizinot ar koeficientu 0,218 (nulle komats divi simti astoņpadsmit) un noapaļojot pilnos </w:t>
      </w:r>
      <w:r w:rsidRPr="00AD2B79">
        <w:rPr>
          <w:rFonts w:ascii="Times New Roman" w:hAnsi="Times New Roman"/>
          <w:i/>
          <w:iCs/>
          <w:szCs w:val="24"/>
        </w:rPr>
        <w:t>euro</w:t>
      </w:r>
      <w:r w:rsidRPr="00AD2B79">
        <w:rPr>
          <w:rFonts w:ascii="Times New Roman" w:hAnsi="Times New Roman"/>
          <w:szCs w:val="24"/>
        </w:rPr>
        <w:t>;</w:t>
      </w:r>
      <w:r w:rsidRPr="00AD2B79">
        <w:rPr>
          <w:rFonts w:ascii="Times New Roman" w:hAnsi="Times New Roman"/>
          <w:szCs w:val="24"/>
        </w:rPr>
        <w:tab/>
      </w:r>
    </w:p>
    <w:p w14:paraId="6461815E" w14:textId="77777777" w:rsidR="00AD2B79" w:rsidRPr="00AD2B79" w:rsidRDefault="00AD2B79" w:rsidP="00AD2B79">
      <w:pPr>
        <w:suppressAutoHyphens/>
        <w:autoSpaceDN w:val="0"/>
        <w:ind w:left="993" w:hanging="567"/>
        <w:jc w:val="both"/>
        <w:textAlignment w:val="baseline"/>
        <w:rPr>
          <w:rFonts w:ascii="Times New Roman" w:hAnsi="Times New Roman"/>
          <w:szCs w:val="24"/>
        </w:rPr>
      </w:pPr>
      <w:r w:rsidRPr="00AD2B79">
        <w:rPr>
          <w:rFonts w:ascii="Times New Roman" w:hAnsi="Times New Roman"/>
          <w:szCs w:val="24"/>
        </w:rPr>
        <w:t>5.1.2. Īpašumu atsavināšanas un Zemes lietu komisijas priekšsēdētājam</w:t>
      </w:r>
      <w:r w:rsidRPr="00AD2B79">
        <w:rPr>
          <w:rFonts w:ascii="Times New Roman" w:eastAsia="Calibri" w:hAnsi="Times New Roman"/>
          <w:szCs w:val="24"/>
        </w:rPr>
        <w:t xml:space="preserve"> </w:t>
      </w:r>
      <w:bookmarkStart w:id="3" w:name="_Hlk190177496"/>
      <w:r w:rsidRPr="00AD2B79">
        <w:rPr>
          <w:rFonts w:ascii="Times New Roman" w:hAnsi="Times New Roman"/>
          <w:szCs w:val="24"/>
        </w:rPr>
        <w:t xml:space="preserve">Valsts un pašvaldību institūciju amatpersonu un darbinieku atlīdzības likuma 4. panta otrajā daļā noteikto bāzes mēnešalgas apmēru reizinot ar koeficientu 0,202 (nulle komats divi simti divi) un noapaļojot pilnos </w:t>
      </w:r>
      <w:r w:rsidRPr="00AD2B79">
        <w:rPr>
          <w:rFonts w:ascii="Times New Roman" w:hAnsi="Times New Roman"/>
          <w:i/>
          <w:iCs/>
          <w:szCs w:val="24"/>
        </w:rPr>
        <w:t>euro</w:t>
      </w:r>
      <w:r w:rsidRPr="00AD2B79">
        <w:rPr>
          <w:rFonts w:ascii="Times New Roman" w:hAnsi="Times New Roman"/>
          <w:szCs w:val="24"/>
        </w:rPr>
        <w:t>;</w:t>
      </w:r>
    </w:p>
    <w:bookmarkEnd w:id="3"/>
    <w:p w14:paraId="0BACDEAD" w14:textId="77777777" w:rsidR="00AD2B79" w:rsidRPr="00AD2B79" w:rsidRDefault="00AD2B79" w:rsidP="00AD2B79">
      <w:pPr>
        <w:suppressAutoHyphens/>
        <w:autoSpaceDN w:val="0"/>
        <w:ind w:left="993" w:hanging="567"/>
        <w:jc w:val="both"/>
        <w:textAlignment w:val="baseline"/>
        <w:rPr>
          <w:rFonts w:ascii="Times New Roman" w:hAnsi="Times New Roman"/>
          <w:szCs w:val="24"/>
        </w:rPr>
      </w:pPr>
      <w:r w:rsidRPr="00AD2B79">
        <w:rPr>
          <w:rFonts w:ascii="Times New Roman" w:hAnsi="Times New Roman"/>
          <w:szCs w:val="24"/>
        </w:rPr>
        <w:t>5.1.3. Dzīvokļu komisijas un Apstādījumu aizsardzības komisijas priekšsēdētājam</w:t>
      </w:r>
      <w:r w:rsidRPr="00AD2B79">
        <w:rPr>
          <w:rFonts w:ascii="Times New Roman" w:eastAsia="Calibri" w:hAnsi="Times New Roman"/>
          <w:szCs w:val="24"/>
        </w:rPr>
        <w:t xml:space="preserve"> </w:t>
      </w:r>
      <w:r w:rsidRPr="00AD2B79">
        <w:rPr>
          <w:rFonts w:ascii="Times New Roman" w:hAnsi="Times New Roman"/>
          <w:szCs w:val="24"/>
        </w:rPr>
        <w:t xml:space="preserve">Valsts un pašvaldību institūciju amatpersonu un darbinieku atlīdzības likuma 4. panta otrajā daļā noteikto bāzes mēnešalgas apmēru reizinot ar koeficientu 0,162 (nulle komats viens simts sešdesmit divi) un noapaļojot pilnos </w:t>
      </w:r>
      <w:r w:rsidRPr="00AD2B79">
        <w:rPr>
          <w:rFonts w:ascii="Times New Roman" w:hAnsi="Times New Roman"/>
          <w:i/>
          <w:iCs/>
          <w:szCs w:val="24"/>
        </w:rPr>
        <w:t>euro</w:t>
      </w:r>
      <w:r w:rsidRPr="00AD2B79">
        <w:rPr>
          <w:rFonts w:ascii="Times New Roman" w:hAnsi="Times New Roman"/>
          <w:szCs w:val="24"/>
        </w:rPr>
        <w:t>;</w:t>
      </w:r>
    </w:p>
    <w:p w14:paraId="0A2251D3" w14:textId="58CF88E0" w:rsidR="002F2BF2" w:rsidRDefault="00AD2B79" w:rsidP="00AD2B79">
      <w:pPr>
        <w:ind w:left="993" w:hanging="567"/>
        <w:jc w:val="both"/>
        <w:rPr>
          <w:rFonts w:ascii="Times New Roman" w:hAnsi="Times New Roman"/>
          <w:szCs w:val="24"/>
        </w:rPr>
      </w:pPr>
      <w:r w:rsidRPr="00AD2B79">
        <w:rPr>
          <w:rFonts w:ascii="Times New Roman" w:hAnsi="Times New Roman"/>
          <w:szCs w:val="24"/>
        </w:rPr>
        <w:t xml:space="preserve">5.1.4. Licencēšanas komisijas priekšsēdētājam Valsts un pašvaldību institūciju amatpersonu un darbinieku atlīdzības likuma 4. panta otrajā daļā noteikto bāzes mēnešalgas apmēru reizinot ar koeficientu 0,1455 (nulle komats viens tūkstotis četri simti piecdesmit pieci) un noapaļojot pilnos </w:t>
      </w:r>
      <w:r w:rsidRPr="00AD2B79">
        <w:rPr>
          <w:rFonts w:ascii="Times New Roman" w:hAnsi="Times New Roman"/>
          <w:i/>
          <w:iCs/>
          <w:szCs w:val="24"/>
        </w:rPr>
        <w:t>euro</w:t>
      </w:r>
      <w:r w:rsidRPr="00AD2B79">
        <w:rPr>
          <w:rFonts w:ascii="Times New Roman" w:hAnsi="Times New Roman"/>
          <w:szCs w:val="24"/>
        </w:rPr>
        <w:t>.</w:t>
      </w:r>
    </w:p>
    <w:p w14:paraId="7C99C9DF" w14:textId="1F30F4A7" w:rsidR="00621BE8" w:rsidRPr="00BE6A3B" w:rsidRDefault="00621BE8" w:rsidP="00621BE8">
      <w:pPr>
        <w:ind w:left="993"/>
        <w:jc w:val="both"/>
        <w:rPr>
          <w:rFonts w:ascii="Times New Roman" w:hAnsi="Times New Roman"/>
          <w:i/>
          <w:iCs/>
          <w:color w:val="000000" w:themeColor="text1"/>
          <w:sz w:val="20"/>
          <w:szCs w:val="16"/>
        </w:rPr>
      </w:pPr>
      <w:bookmarkStart w:id="4" w:name="_Hlk191622328"/>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27.02.2025.</w:t>
      </w:r>
      <w:r w:rsidRPr="00BE6A3B">
        <w:rPr>
          <w:rFonts w:ascii="Times New Roman" w:hAnsi="Times New Roman"/>
          <w:i/>
          <w:iCs/>
          <w:color w:val="000000" w:themeColor="text1"/>
          <w:sz w:val="20"/>
          <w:szCs w:val="16"/>
        </w:rPr>
        <w:t xml:space="preserve">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w:t>
      </w:r>
      <w:r>
        <w:rPr>
          <w:rFonts w:ascii="Times New Roman" w:hAnsi="Times New Roman"/>
          <w:i/>
          <w:iCs/>
          <w:color w:val="000000" w:themeColor="text1"/>
          <w:sz w:val="20"/>
          <w:szCs w:val="16"/>
        </w:rPr>
        <w:t>51</w:t>
      </w:r>
      <w:r w:rsidRPr="00BE6A3B">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3</w:t>
      </w:r>
      <w:r w:rsidRPr="00BE6A3B">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BE6A3B">
        <w:rPr>
          <w:rFonts w:ascii="Times New Roman" w:hAnsi="Times New Roman"/>
          <w:i/>
          <w:iCs/>
          <w:color w:val="000000" w:themeColor="text1"/>
          <w:sz w:val="20"/>
          <w:szCs w:val="16"/>
        </w:rPr>
        <w:t xml:space="preserve">.p., </w:t>
      </w:r>
      <w:r>
        <w:rPr>
          <w:rFonts w:ascii="Times New Roman" w:hAnsi="Times New Roman"/>
          <w:i/>
          <w:iCs/>
          <w:color w:val="000000" w:themeColor="text1"/>
          <w:sz w:val="20"/>
          <w:szCs w:val="16"/>
        </w:rPr>
        <w:t>piemērojams</w:t>
      </w:r>
      <w:r w:rsidRPr="00BE6A3B">
        <w:rPr>
          <w:rFonts w:ascii="Times New Roman" w:hAnsi="Times New Roman"/>
          <w:i/>
          <w:iCs/>
          <w:color w:val="000000" w:themeColor="text1"/>
          <w:sz w:val="20"/>
          <w:szCs w:val="16"/>
        </w:rPr>
        <w:t xml:space="preserve"> ar </w:t>
      </w:r>
      <w:r>
        <w:rPr>
          <w:rFonts w:ascii="Times New Roman" w:hAnsi="Times New Roman"/>
          <w:i/>
          <w:iCs/>
          <w:color w:val="000000" w:themeColor="text1"/>
          <w:sz w:val="20"/>
          <w:szCs w:val="16"/>
        </w:rPr>
        <w:t>01</w:t>
      </w:r>
      <w:r w:rsidRPr="00BE6A3B">
        <w:rPr>
          <w:rFonts w:ascii="Times New Roman" w:hAnsi="Times New Roman"/>
          <w:i/>
          <w:iCs/>
          <w:color w:val="000000" w:themeColor="text1"/>
          <w:sz w:val="20"/>
          <w:szCs w:val="16"/>
        </w:rPr>
        <w:t>.0</w:t>
      </w:r>
      <w:r>
        <w:rPr>
          <w:rFonts w:ascii="Times New Roman" w:hAnsi="Times New Roman"/>
          <w:i/>
          <w:iCs/>
          <w:color w:val="000000" w:themeColor="text1"/>
          <w:sz w:val="20"/>
          <w:szCs w:val="16"/>
        </w:rPr>
        <w:t>2</w:t>
      </w:r>
      <w:r w:rsidRPr="00BE6A3B">
        <w:rPr>
          <w:rFonts w:ascii="Times New Roman" w:hAnsi="Times New Roman"/>
          <w:i/>
          <w:iCs/>
          <w:color w:val="000000" w:themeColor="text1"/>
          <w:sz w:val="20"/>
          <w:szCs w:val="16"/>
        </w:rPr>
        <w:t>.202</w:t>
      </w:r>
      <w:r>
        <w:rPr>
          <w:rFonts w:ascii="Times New Roman" w:hAnsi="Times New Roman"/>
          <w:i/>
          <w:iCs/>
          <w:color w:val="000000" w:themeColor="text1"/>
          <w:sz w:val="20"/>
          <w:szCs w:val="16"/>
        </w:rPr>
        <w:t>5</w:t>
      </w:r>
      <w:r w:rsidRPr="00BE6A3B">
        <w:rPr>
          <w:rFonts w:ascii="Times New Roman" w:hAnsi="Times New Roman"/>
          <w:i/>
          <w:iCs/>
          <w:color w:val="000000" w:themeColor="text1"/>
          <w:sz w:val="20"/>
          <w:szCs w:val="16"/>
        </w:rPr>
        <w:t>.)</w:t>
      </w:r>
    </w:p>
    <w:bookmarkEnd w:id="4"/>
    <w:p w14:paraId="2CC2DF64" w14:textId="77777777" w:rsidR="00AD2B79" w:rsidRPr="002F2BF2" w:rsidRDefault="00AD2B79" w:rsidP="00AD2B79">
      <w:pPr>
        <w:ind w:left="993" w:hanging="567"/>
        <w:jc w:val="both"/>
        <w:rPr>
          <w:rFonts w:ascii="Times New Roman" w:hAnsi="Times New Roman"/>
          <w:i/>
          <w:iCs/>
          <w:color w:val="000000" w:themeColor="text1"/>
          <w:sz w:val="20"/>
          <w:szCs w:val="16"/>
        </w:rPr>
      </w:pPr>
    </w:p>
    <w:p w14:paraId="7C6660B0" w14:textId="6655271B" w:rsidR="00AD2B79" w:rsidRPr="00AD2B79" w:rsidRDefault="00AD2B79" w:rsidP="00AD2B79">
      <w:pPr>
        <w:ind w:left="425" w:hanging="426"/>
        <w:jc w:val="both"/>
        <w:rPr>
          <w:rFonts w:ascii="Times New Roman" w:hAnsi="Times New Roman"/>
        </w:rPr>
      </w:pPr>
      <w:r w:rsidRPr="00AD2B79">
        <w:rPr>
          <w:rFonts w:ascii="Times New Roman" w:hAnsi="Times New Roman"/>
        </w:rPr>
        <w:t>5.2. Atlīdzības apmērs mēnesī domes izveidoto komisiju priekšsēdētāju vietniekiem par komisijas priekšsēdētāja vietnieka pienākumu pildīšanu saskaņā ar attiecīgās komisijas nolikumu tiek noteikts:</w:t>
      </w:r>
    </w:p>
    <w:p w14:paraId="31DBB716" w14:textId="6BCA1AE9" w:rsidR="00AD2B79" w:rsidRPr="00AD2B79" w:rsidRDefault="00AD2B79" w:rsidP="006B6BEE">
      <w:pPr>
        <w:ind w:left="1134" w:hanging="709"/>
        <w:jc w:val="both"/>
        <w:rPr>
          <w:rFonts w:ascii="Times New Roman" w:hAnsi="Times New Roman"/>
        </w:rPr>
      </w:pPr>
      <w:r w:rsidRPr="00AD2B79">
        <w:rPr>
          <w:rFonts w:ascii="Times New Roman" w:hAnsi="Times New Roman"/>
        </w:rPr>
        <w:t>5.2.1. Iepirkumu komisijas un Administratīvās komisijas priekšsēdētāju vietniekiem Valsts un pašvaldību institūciju amatpersonu un darbinieku atlīdzības likuma 4. panta otrajā daļā noteikto bāzes mēnešalgas apmēru reizinot ar koeficientu 0,178 (nulle komats viens simts septiņdesmit astoņi) un noapaļojot pilnos</w:t>
      </w:r>
      <w:r w:rsidRPr="00AD2B79">
        <w:rPr>
          <w:rFonts w:ascii="Times New Roman" w:hAnsi="Times New Roman"/>
          <w:i/>
          <w:iCs/>
        </w:rPr>
        <w:t xml:space="preserve"> euro</w:t>
      </w:r>
      <w:r w:rsidRPr="00AD2B79">
        <w:rPr>
          <w:rFonts w:ascii="Times New Roman" w:hAnsi="Times New Roman"/>
        </w:rPr>
        <w:t>;</w:t>
      </w:r>
      <w:r w:rsidRPr="00AD2B79">
        <w:rPr>
          <w:rFonts w:ascii="Times New Roman" w:hAnsi="Times New Roman"/>
        </w:rPr>
        <w:tab/>
      </w:r>
    </w:p>
    <w:p w14:paraId="369F45A9" w14:textId="43775042" w:rsidR="00AD2B79" w:rsidRPr="00AD2B79" w:rsidRDefault="00AD2B79" w:rsidP="006B6BEE">
      <w:pPr>
        <w:ind w:left="1134" w:hanging="709"/>
        <w:jc w:val="both"/>
        <w:rPr>
          <w:rFonts w:ascii="Times New Roman" w:hAnsi="Times New Roman"/>
        </w:rPr>
      </w:pPr>
      <w:r w:rsidRPr="00AD2B79">
        <w:rPr>
          <w:rFonts w:ascii="Times New Roman" w:hAnsi="Times New Roman"/>
        </w:rPr>
        <w:t xml:space="preserve">5.2.2. Īpašumu atsavināšanas komisijas un Zemes lietu komisijas priekšsēdētāju vietniekiem Valsts un pašvaldību institūciju amatpersonu un darbinieku atlīdzības likuma 4. panta otrajā daļā noteikto bāzes mēnešalgas apmēru reizinot ar koeficientu 0,162 (nulle komats viens simts sešdesmit divi) un noapaļojot pilnos </w:t>
      </w:r>
      <w:r w:rsidRPr="00AD2B79">
        <w:rPr>
          <w:rFonts w:ascii="Times New Roman" w:hAnsi="Times New Roman"/>
          <w:i/>
          <w:iCs/>
        </w:rPr>
        <w:t>euro</w:t>
      </w:r>
      <w:r w:rsidRPr="00AD2B79">
        <w:rPr>
          <w:rFonts w:ascii="Times New Roman" w:hAnsi="Times New Roman"/>
        </w:rPr>
        <w:t>;</w:t>
      </w:r>
    </w:p>
    <w:p w14:paraId="15026818" w14:textId="534ED84E" w:rsidR="00AD2B79" w:rsidRPr="00AD2B79" w:rsidRDefault="00AD2B79" w:rsidP="006B6BEE">
      <w:pPr>
        <w:ind w:left="1134" w:hanging="709"/>
        <w:jc w:val="both"/>
        <w:rPr>
          <w:rFonts w:ascii="Times New Roman" w:hAnsi="Times New Roman"/>
        </w:rPr>
      </w:pPr>
      <w:r w:rsidRPr="00AD2B79">
        <w:rPr>
          <w:rFonts w:ascii="Times New Roman" w:hAnsi="Times New Roman"/>
        </w:rPr>
        <w:t xml:space="preserve">5.2.3. Dzīvokļu komisijas un Apstādījumu aizsardzības komisijas priekšsēdētāju vietniekiem Valsts un pašvaldību institūciju amatpersonu un darbinieku atlīdzības likuma 4. panta otrajā daļā noteikto bāzes mēnešalgas apmēru reizinot ar koeficientu 0,1455 (nulle komats viens tūkstotis četri simti piecdesmit pieci) un noapaļojot pilnos </w:t>
      </w:r>
      <w:r w:rsidRPr="00AD2B79">
        <w:rPr>
          <w:rFonts w:ascii="Times New Roman" w:hAnsi="Times New Roman"/>
          <w:i/>
          <w:iCs/>
        </w:rPr>
        <w:t>euro</w:t>
      </w:r>
      <w:r w:rsidRPr="00AD2B79">
        <w:rPr>
          <w:rFonts w:ascii="Times New Roman" w:hAnsi="Times New Roman"/>
        </w:rPr>
        <w:t>;</w:t>
      </w:r>
    </w:p>
    <w:p w14:paraId="6CE1B6D7" w14:textId="186025BB" w:rsidR="002F2BF2" w:rsidRDefault="00AD2B79" w:rsidP="006B6BEE">
      <w:pPr>
        <w:ind w:left="1134" w:hanging="709"/>
        <w:jc w:val="both"/>
        <w:rPr>
          <w:rFonts w:ascii="Times New Roman" w:hAnsi="Times New Roman"/>
          <w:color w:val="000000" w:themeColor="text1"/>
        </w:rPr>
      </w:pPr>
      <w:r w:rsidRPr="00AD2B79">
        <w:rPr>
          <w:rFonts w:ascii="Times New Roman" w:hAnsi="Times New Roman"/>
        </w:rPr>
        <w:t xml:space="preserve">5.2.4. Licencēšanas komisijas priekšsēdētāja vietniekam Valsts un pašvaldību institūciju amatpersonu un darbinieku atlīdzības likuma 4. panta otrajā daļā noteikto bāzes mēnešalgas apmēru reizinot ar koeficientu 0,133 (nulle komats viens simts trīsdesmit trīs) un noapaļojot pilnos </w:t>
      </w:r>
      <w:r w:rsidRPr="00AD2B79">
        <w:rPr>
          <w:rFonts w:ascii="Times New Roman" w:hAnsi="Times New Roman"/>
          <w:i/>
          <w:iCs/>
        </w:rPr>
        <w:t>euro</w:t>
      </w:r>
      <w:r w:rsidRPr="00AD2B79">
        <w:rPr>
          <w:rFonts w:ascii="Times New Roman" w:hAnsi="Times New Roman"/>
        </w:rPr>
        <w:t>.</w:t>
      </w:r>
    </w:p>
    <w:p w14:paraId="429F98F4" w14:textId="77777777" w:rsidR="00621BE8" w:rsidRPr="00BE6A3B" w:rsidRDefault="00621BE8" w:rsidP="00621BE8">
      <w:pPr>
        <w:ind w:left="1134"/>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27.02.2025.</w:t>
      </w:r>
      <w:r w:rsidRPr="00BE6A3B">
        <w:rPr>
          <w:rFonts w:ascii="Times New Roman" w:hAnsi="Times New Roman"/>
          <w:i/>
          <w:iCs/>
          <w:color w:val="000000" w:themeColor="text1"/>
          <w:sz w:val="20"/>
          <w:szCs w:val="16"/>
        </w:rPr>
        <w:t xml:space="preserve">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w:t>
      </w:r>
      <w:r>
        <w:rPr>
          <w:rFonts w:ascii="Times New Roman" w:hAnsi="Times New Roman"/>
          <w:i/>
          <w:iCs/>
          <w:color w:val="000000" w:themeColor="text1"/>
          <w:sz w:val="20"/>
          <w:szCs w:val="16"/>
        </w:rPr>
        <w:t>51</w:t>
      </w:r>
      <w:r w:rsidRPr="00BE6A3B">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3</w:t>
      </w:r>
      <w:r w:rsidRPr="00BE6A3B">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BE6A3B">
        <w:rPr>
          <w:rFonts w:ascii="Times New Roman" w:hAnsi="Times New Roman"/>
          <w:i/>
          <w:iCs/>
          <w:color w:val="000000" w:themeColor="text1"/>
          <w:sz w:val="20"/>
          <w:szCs w:val="16"/>
        </w:rPr>
        <w:t xml:space="preserve">.p., </w:t>
      </w:r>
      <w:r>
        <w:rPr>
          <w:rFonts w:ascii="Times New Roman" w:hAnsi="Times New Roman"/>
          <w:i/>
          <w:iCs/>
          <w:color w:val="000000" w:themeColor="text1"/>
          <w:sz w:val="20"/>
          <w:szCs w:val="16"/>
        </w:rPr>
        <w:t>piemērojams</w:t>
      </w:r>
      <w:r w:rsidRPr="00BE6A3B">
        <w:rPr>
          <w:rFonts w:ascii="Times New Roman" w:hAnsi="Times New Roman"/>
          <w:i/>
          <w:iCs/>
          <w:color w:val="000000" w:themeColor="text1"/>
          <w:sz w:val="20"/>
          <w:szCs w:val="16"/>
        </w:rPr>
        <w:t xml:space="preserve"> ar </w:t>
      </w:r>
      <w:r>
        <w:rPr>
          <w:rFonts w:ascii="Times New Roman" w:hAnsi="Times New Roman"/>
          <w:i/>
          <w:iCs/>
          <w:color w:val="000000" w:themeColor="text1"/>
          <w:sz w:val="20"/>
          <w:szCs w:val="16"/>
        </w:rPr>
        <w:t>01</w:t>
      </w:r>
      <w:r w:rsidRPr="00BE6A3B">
        <w:rPr>
          <w:rFonts w:ascii="Times New Roman" w:hAnsi="Times New Roman"/>
          <w:i/>
          <w:iCs/>
          <w:color w:val="000000" w:themeColor="text1"/>
          <w:sz w:val="20"/>
          <w:szCs w:val="16"/>
        </w:rPr>
        <w:t>.0</w:t>
      </w:r>
      <w:r>
        <w:rPr>
          <w:rFonts w:ascii="Times New Roman" w:hAnsi="Times New Roman"/>
          <w:i/>
          <w:iCs/>
          <w:color w:val="000000" w:themeColor="text1"/>
          <w:sz w:val="20"/>
          <w:szCs w:val="16"/>
        </w:rPr>
        <w:t>2</w:t>
      </w:r>
      <w:r w:rsidRPr="00BE6A3B">
        <w:rPr>
          <w:rFonts w:ascii="Times New Roman" w:hAnsi="Times New Roman"/>
          <w:i/>
          <w:iCs/>
          <w:color w:val="000000" w:themeColor="text1"/>
          <w:sz w:val="20"/>
          <w:szCs w:val="16"/>
        </w:rPr>
        <w:t>.202</w:t>
      </w:r>
      <w:r>
        <w:rPr>
          <w:rFonts w:ascii="Times New Roman" w:hAnsi="Times New Roman"/>
          <w:i/>
          <w:iCs/>
          <w:color w:val="000000" w:themeColor="text1"/>
          <w:sz w:val="20"/>
          <w:szCs w:val="16"/>
        </w:rPr>
        <w:t>5</w:t>
      </w:r>
      <w:r w:rsidRPr="00BE6A3B">
        <w:rPr>
          <w:rFonts w:ascii="Times New Roman" w:hAnsi="Times New Roman"/>
          <w:i/>
          <w:iCs/>
          <w:color w:val="000000" w:themeColor="text1"/>
          <w:sz w:val="20"/>
          <w:szCs w:val="16"/>
        </w:rPr>
        <w:t>.)</w:t>
      </w:r>
    </w:p>
    <w:p w14:paraId="5E2A64A7" w14:textId="77777777" w:rsidR="00AD2B79" w:rsidRPr="002F2BF2" w:rsidRDefault="00AD2B79" w:rsidP="002F2BF2">
      <w:pPr>
        <w:ind w:left="426"/>
        <w:jc w:val="both"/>
        <w:rPr>
          <w:rFonts w:ascii="Times New Roman" w:hAnsi="Times New Roman"/>
          <w:color w:val="000000" w:themeColor="text1"/>
        </w:rPr>
      </w:pPr>
    </w:p>
    <w:p w14:paraId="5B2D0EC6" w14:textId="3A45B020" w:rsidR="00AD2B79" w:rsidRPr="00AD2B79" w:rsidRDefault="00AD2B79" w:rsidP="00AD2B79">
      <w:pPr>
        <w:ind w:left="426" w:hanging="426"/>
        <w:jc w:val="both"/>
        <w:rPr>
          <w:rFonts w:ascii="Times New Roman" w:hAnsi="Times New Roman"/>
          <w:color w:val="000000" w:themeColor="text1"/>
          <w:szCs w:val="24"/>
        </w:rPr>
      </w:pPr>
      <w:r w:rsidRPr="00AD2B79">
        <w:rPr>
          <w:rFonts w:ascii="Times New Roman" w:hAnsi="Times New Roman"/>
          <w:color w:val="000000" w:themeColor="text1"/>
          <w:szCs w:val="24"/>
        </w:rPr>
        <w:t>5.3. Atlīdzības apmērs mēnesī domes izveidoto komisiju locekļiem par komisijas locekļa pienākumu pildīšanu saskaņā ar attiecīgās komisijas nolikumu tiek noteikts:</w:t>
      </w:r>
    </w:p>
    <w:p w14:paraId="165297C2" w14:textId="1E829C10" w:rsidR="00AD2B79" w:rsidRPr="00AD2B79" w:rsidRDefault="00AD2B79" w:rsidP="006B6BEE">
      <w:pPr>
        <w:ind w:left="993" w:hanging="567"/>
        <w:jc w:val="both"/>
        <w:rPr>
          <w:rFonts w:ascii="Times New Roman" w:hAnsi="Times New Roman"/>
          <w:color w:val="000000" w:themeColor="text1"/>
          <w:szCs w:val="24"/>
        </w:rPr>
      </w:pPr>
      <w:r w:rsidRPr="00AD2B79">
        <w:rPr>
          <w:rFonts w:ascii="Times New Roman" w:hAnsi="Times New Roman"/>
          <w:color w:val="000000" w:themeColor="text1"/>
          <w:szCs w:val="24"/>
        </w:rPr>
        <w:t xml:space="preserve">5.3.1. Iepirkumu komisijas un Administratīvās komisijas locekļiem Valsts un pašvaldību institūciju amatpersonu un darbinieku atlīdzības likuma 4. panta otrajā daļā noteikto bāzes mēnešalgas apmēru reizinot ar koeficientu 0,1455 (nulle komats viens tūkstotis četri simti piecdesmit pieci) un noapaļojot pilnos </w:t>
      </w:r>
      <w:r w:rsidRPr="00AD2B79">
        <w:rPr>
          <w:rFonts w:ascii="Times New Roman" w:hAnsi="Times New Roman"/>
          <w:i/>
          <w:iCs/>
          <w:color w:val="000000" w:themeColor="text1"/>
          <w:szCs w:val="24"/>
        </w:rPr>
        <w:t>euro</w:t>
      </w:r>
      <w:r w:rsidRPr="00AD2B79">
        <w:rPr>
          <w:rFonts w:ascii="Times New Roman" w:hAnsi="Times New Roman"/>
          <w:color w:val="000000" w:themeColor="text1"/>
          <w:szCs w:val="24"/>
        </w:rPr>
        <w:t>;</w:t>
      </w:r>
    </w:p>
    <w:p w14:paraId="55B04528" w14:textId="13A9D387" w:rsidR="00AD2B79" w:rsidRPr="00AD2B79" w:rsidRDefault="00AD2B79" w:rsidP="006B6BEE">
      <w:pPr>
        <w:ind w:left="993" w:hanging="567"/>
        <w:jc w:val="both"/>
        <w:rPr>
          <w:rFonts w:ascii="Times New Roman" w:hAnsi="Times New Roman"/>
          <w:color w:val="000000" w:themeColor="text1"/>
          <w:szCs w:val="24"/>
        </w:rPr>
      </w:pPr>
      <w:r w:rsidRPr="00AD2B79">
        <w:rPr>
          <w:rFonts w:ascii="Times New Roman" w:hAnsi="Times New Roman"/>
          <w:color w:val="000000" w:themeColor="text1"/>
          <w:szCs w:val="24"/>
        </w:rPr>
        <w:t xml:space="preserve">5.3.2. Īpašumu atsavināšanas un Zemes lietu komisijas locekļiem Valsts un pašvaldību institūciju amatpersonu un darbinieku atlīdzības likuma 4. panta otrajā daļā noteikto bāzes mēnešalgas apmēru reizinot ar koeficientu 0,129 (nulle komats viens simts divdesmit deviņi) un noapaļojot pilnos </w:t>
      </w:r>
      <w:r w:rsidRPr="00AD2B79">
        <w:rPr>
          <w:rFonts w:ascii="Times New Roman" w:hAnsi="Times New Roman"/>
          <w:i/>
          <w:iCs/>
          <w:color w:val="000000" w:themeColor="text1"/>
          <w:szCs w:val="24"/>
        </w:rPr>
        <w:t>euro</w:t>
      </w:r>
      <w:r w:rsidRPr="00AD2B79">
        <w:rPr>
          <w:rFonts w:ascii="Times New Roman" w:hAnsi="Times New Roman"/>
          <w:color w:val="000000" w:themeColor="text1"/>
          <w:szCs w:val="24"/>
        </w:rPr>
        <w:t xml:space="preserve">; </w:t>
      </w:r>
    </w:p>
    <w:p w14:paraId="24601BE8" w14:textId="7524A0FB" w:rsidR="00AD2B79" w:rsidRPr="00AD2B79" w:rsidRDefault="00AD2B79" w:rsidP="006B6BEE">
      <w:pPr>
        <w:ind w:left="993" w:hanging="567"/>
        <w:jc w:val="both"/>
        <w:rPr>
          <w:rFonts w:ascii="Times New Roman" w:hAnsi="Times New Roman"/>
          <w:color w:val="000000" w:themeColor="text1"/>
          <w:szCs w:val="24"/>
        </w:rPr>
      </w:pPr>
      <w:r w:rsidRPr="00AD2B79">
        <w:rPr>
          <w:rFonts w:ascii="Times New Roman" w:hAnsi="Times New Roman"/>
          <w:color w:val="000000" w:themeColor="text1"/>
          <w:szCs w:val="24"/>
        </w:rPr>
        <w:lastRenderedPageBreak/>
        <w:t xml:space="preserve">5.3.3. Dzīvokļu komisijas un Apstādījumu aizsardzības komisijas locekļiem Valsts un pašvaldību institūciju amatpersonu un darbinieku atlīdzības likuma 4. panta otrajā daļā noteikto bāzes mēnešalgas apmēru reizinot ar koeficientu 0,109 (nulle komats viens simts deviņi) un noapaļojot pilnos </w:t>
      </w:r>
      <w:r w:rsidRPr="00AD2B79">
        <w:rPr>
          <w:rFonts w:ascii="Times New Roman" w:hAnsi="Times New Roman"/>
          <w:i/>
          <w:iCs/>
          <w:color w:val="000000" w:themeColor="text1"/>
          <w:szCs w:val="24"/>
        </w:rPr>
        <w:t>euro</w:t>
      </w:r>
      <w:r w:rsidRPr="00AD2B79">
        <w:rPr>
          <w:rFonts w:ascii="Times New Roman" w:hAnsi="Times New Roman"/>
          <w:color w:val="000000" w:themeColor="text1"/>
          <w:szCs w:val="24"/>
        </w:rPr>
        <w:t>;</w:t>
      </w:r>
    </w:p>
    <w:p w14:paraId="79536698" w14:textId="161B5FC9" w:rsidR="002F2BF2" w:rsidRDefault="00AD2B79" w:rsidP="006B6BEE">
      <w:pPr>
        <w:ind w:left="993" w:hanging="567"/>
        <w:jc w:val="both"/>
        <w:rPr>
          <w:rFonts w:ascii="Times New Roman" w:hAnsi="Times New Roman"/>
        </w:rPr>
      </w:pPr>
      <w:r w:rsidRPr="00AD2B79">
        <w:rPr>
          <w:rFonts w:ascii="Times New Roman" w:hAnsi="Times New Roman"/>
          <w:color w:val="000000" w:themeColor="text1"/>
          <w:szCs w:val="24"/>
        </w:rPr>
        <w:t xml:space="preserve">5.3.4. Licencēšanas komisijas locekļiem Valsts un pašvaldību institūciju amatpersonu un darbinieku atlīdzības likuma 4. panta otrajā daļā noteikto bāzes mēnešalgas apmēru reizinot ar koeficientu </w:t>
      </w:r>
      <w:r w:rsidRPr="00AD2B79">
        <w:rPr>
          <w:rFonts w:ascii="Times New Roman" w:hAnsi="Times New Roman"/>
          <w:szCs w:val="24"/>
        </w:rPr>
        <w:t xml:space="preserve">0,0566 </w:t>
      </w:r>
      <w:r w:rsidRPr="00AD2B79">
        <w:rPr>
          <w:rFonts w:ascii="Times New Roman" w:hAnsi="Times New Roman"/>
          <w:color w:val="000000" w:themeColor="text1"/>
          <w:szCs w:val="24"/>
        </w:rPr>
        <w:t xml:space="preserve">(nulle komats nulle pieci simti sešdesmit seši) un noapaļojot pilnos </w:t>
      </w:r>
      <w:r w:rsidRPr="00AD2B79">
        <w:rPr>
          <w:rFonts w:ascii="Times New Roman" w:hAnsi="Times New Roman"/>
          <w:i/>
          <w:iCs/>
          <w:color w:val="000000" w:themeColor="text1"/>
          <w:szCs w:val="24"/>
        </w:rPr>
        <w:t>euro</w:t>
      </w:r>
      <w:r w:rsidRPr="00AD2B79">
        <w:rPr>
          <w:rFonts w:ascii="Times New Roman" w:hAnsi="Times New Roman"/>
          <w:color w:val="000000" w:themeColor="text1"/>
          <w:szCs w:val="24"/>
        </w:rPr>
        <w:t>.</w:t>
      </w:r>
    </w:p>
    <w:p w14:paraId="143226C8" w14:textId="77777777" w:rsidR="00621BE8" w:rsidRPr="00BE6A3B" w:rsidRDefault="00621BE8" w:rsidP="00621BE8">
      <w:pPr>
        <w:ind w:left="993"/>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27.02.2025.</w:t>
      </w:r>
      <w:r w:rsidRPr="00BE6A3B">
        <w:rPr>
          <w:rFonts w:ascii="Times New Roman" w:hAnsi="Times New Roman"/>
          <w:i/>
          <w:iCs/>
          <w:color w:val="000000" w:themeColor="text1"/>
          <w:sz w:val="20"/>
          <w:szCs w:val="16"/>
        </w:rPr>
        <w:t xml:space="preserve">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w:t>
      </w:r>
      <w:r>
        <w:rPr>
          <w:rFonts w:ascii="Times New Roman" w:hAnsi="Times New Roman"/>
          <w:i/>
          <w:iCs/>
          <w:color w:val="000000" w:themeColor="text1"/>
          <w:sz w:val="20"/>
          <w:szCs w:val="16"/>
        </w:rPr>
        <w:t>51</w:t>
      </w:r>
      <w:r w:rsidRPr="00BE6A3B">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3</w:t>
      </w:r>
      <w:r w:rsidRPr="00BE6A3B">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BE6A3B">
        <w:rPr>
          <w:rFonts w:ascii="Times New Roman" w:hAnsi="Times New Roman"/>
          <w:i/>
          <w:iCs/>
          <w:color w:val="000000" w:themeColor="text1"/>
          <w:sz w:val="20"/>
          <w:szCs w:val="16"/>
        </w:rPr>
        <w:t xml:space="preserve">.p., </w:t>
      </w:r>
      <w:r>
        <w:rPr>
          <w:rFonts w:ascii="Times New Roman" w:hAnsi="Times New Roman"/>
          <w:i/>
          <w:iCs/>
          <w:color w:val="000000" w:themeColor="text1"/>
          <w:sz w:val="20"/>
          <w:szCs w:val="16"/>
        </w:rPr>
        <w:t>piemērojams</w:t>
      </w:r>
      <w:r w:rsidRPr="00BE6A3B">
        <w:rPr>
          <w:rFonts w:ascii="Times New Roman" w:hAnsi="Times New Roman"/>
          <w:i/>
          <w:iCs/>
          <w:color w:val="000000" w:themeColor="text1"/>
          <w:sz w:val="20"/>
          <w:szCs w:val="16"/>
        </w:rPr>
        <w:t xml:space="preserve"> ar </w:t>
      </w:r>
      <w:r>
        <w:rPr>
          <w:rFonts w:ascii="Times New Roman" w:hAnsi="Times New Roman"/>
          <w:i/>
          <w:iCs/>
          <w:color w:val="000000" w:themeColor="text1"/>
          <w:sz w:val="20"/>
          <w:szCs w:val="16"/>
        </w:rPr>
        <w:t>01</w:t>
      </w:r>
      <w:r w:rsidRPr="00BE6A3B">
        <w:rPr>
          <w:rFonts w:ascii="Times New Roman" w:hAnsi="Times New Roman"/>
          <w:i/>
          <w:iCs/>
          <w:color w:val="000000" w:themeColor="text1"/>
          <w:sz w:val="20"/>
          <w:szCs w:val="16"/>
        </w:rPr>
        <w:t>.0</w:t>
      </w:r>
      <w:r>
        <w:rPr>
          <w:rFonts w:ascii="Times New Roman" w:hAnsi="Times New Roman"/>
          <w:i/>
          <w:iCs/>
          <w:color w:val="000000" w:themeColor="text1"/>
          <w:sz w:val="20"/>
          <w:szCs w:val="16"/>
        </w:rPr>
        <w:t>2</w:t>
      </w:r>
      <w:r w:rsidRPr="00BE6A3B">
        <w:rPr>
          <w:rFonts w:ascii="Times New Roman" w:hAnsi="Times New Roman"/>
          <w:i/>
          <w:iCs/>
          <w:color w:val="000000" w:themeColor="text1"/>
          <w:sz w:val="20"/>
          <w:szCs w:val="16"/>
        </w:rPr>
        <w:t>.202</w:t>
      </w:r>
      <w:r>
        <w:rPr>
          <w:rFonts w:ascii="Times New Roman" w:hAnsi="Times New Roman"/>
          <w:i/>
          <w:iCs/>
          <w:color w:val="000000" w:themeColor="text1"/>
          <w:sz w:val="20"/>
          <w:szCs w:val="16"/>
        </w:rPr>
        <w:t>5</w:t>
      </w:r>
      <w:r w:rsidRPr="00BE6A3B">
        <w:rPr>
          <w:rFonts w:ascii="Times New Roman" w:hAnsi="Times New Roman"/>
          <w:i/>
          <w:iCs/>
          <w:color w:val="000000" w:themeColor="text1"/>
          <w:sz w:val="20"/>
          <w:szCs w:val="16"/>
        </w:rPr>
        <w:t>.)</w:t>
      </w:r>
    </w:p>
    <w:p w14:paraId="67200136" w14:textId="77777777" w:rsidR="00AD2B79" w:rsidRPr="002F2BF2" w:rsidRDefault="00AD2B79" w:rsidP="006B6BEE">
      <w:pPr>
        <w:jc w:val="both"/>
        <w:rPr>
          <w:rFonts w:ascii="Times New Roman" w:hAnsi="Times New Roman"/>
        </w:rPr>
      </w:pPr>
    </w:p>
    <w:p w14:paraId="0F93C95C" w14:textId="28150CF2" w:rsidR="002F2BF2" w:rsidRPr="00AD2B79" w:rsidRDefault="002F2BF2" w:rsidP="00AD2B79">
      <w:pPr>
        <w:pStyle w:val="Sarakstarindkopa"/>
        <w:numPr>
          <w:ilvl w:val="1"/>
          <w:numId w:val="17"/>
        </w:numPr>
        <w:jc w:val="both"/>
        <w:rPr>
          <w:rFonts w:ascii="Times New Roman" w:hAnsi="Times New Roman"/>
          <w:color w:val="000000" w:themeColor="text1"/>
        </w:rPr>
      </w:pPr>
      <w:r w:rsidRPr="00AD2B79">
        <w:rPr>
          <w:rFonts w:ascii="Times New Roman" w:hAnsi="Times New Roman"/>
          <w:color w:val="000000" w:themeColor="text1"/>
        </w:rPr>
        <w:t>Ar rīkojumu atsevišķu uzdevumu veikšanai izveidoto komisiju un darba grupu locekļiem mēnešalga par darbu komisijās un darba grupās tiek noteikta ņemot vērā Valsts un pašvaldības institūciju amatpersonu un darbinieku atlīdzības likuma 4. panta otrajā daļā noteikto bāzes mēnešalgas apmēru, kas reizināts ar koeficientu 0,5 (nulle vesels piecas desmitdaļas), dalīts ar attiecīgā gada vidējo darba stundu skaitu mēnesī un noapaļots līdz simtdaļām, bet ne zemāku kā Ministru kabineta noteikto minimālo stundas tarifa likmi, par katru nostrādāto stundu, saskaņā ar darba laika uzskaiti.</w:t>
      </w:r>
    </w:p>
    <w:p w14:paraId="33A096E1" w14:textId="0EAA6D90" w:rsidR="002F2BF2" w:rsidRDefault="00621BE8" w:rsidP="00621BE8">
      <w:pPr>
        <w:ind w:left="426"/>
        <w:jc w:val="both"/>
        <w:rPr>
          <w:rFonts w:ascii="Times New Roman" w:hAnsi="Times New Roman"/>
          <w:i/>
          <w:iCs/>
          <w:color w:val="000000" w:themeColor="text1"/>
          <w:sz w:val="20"/>
          <w:szCs w:val="16"/>
        </w:rPr>
      </w:pPr>
      <w:r w:rsidRPr="00621BE8">
        <w:rPr>
          <w:rFonts w:ascii="Times New Roman" w:hAnsi="Times New Roman"/>
          <w:i/>
          <w:iCs/>
          <w:color w:val="000000" w:themeColor="text1"/>
          <w:sz w:val="20"/>
          <w:szCs w:val="16"/>
        </w:rPr>
        <w:t>(Ar groz</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jumiem, kas apstiprin</w:t>
      </w:r>
      <w:r w:rsidRPr="00621BE8">
        <w:rPr>
          <w:rFonts w:ascii="Times New Roman" w:hAnsi="Times New Roman" w:hint="eastAsia"/>
          <w:i/>
          <w:iCs/>
          <w:color w:val="000000" w:themeColor="text1"/>
          <w:sz w:val="20"/>
          <w:szCs w:val="16"/>
        </w:rPr>
        <w:t>ā</w:t>
      </w:r>
      <w:r w:rsidRPr="00621BE8">
        <w:rPr>
          <w:rFonts w:ascii="Times New Roman" w:hAnsi="Times New Roman"/>
          <w:i/>
          <w:iCs/>
          <w:color w:val="000000" w:themeColor="text1"/>
          <w:sz w:val="20"/>
          <w:szCs w:val="16"/>
        </w:rPr>
        <w:t>ti ar Al</w:t>
      </w:r>
      <w:r w:rsidRPr="00621BE8">
        <w:rPr>
          <w:rFonts w:ascii="Times New Roman" w:hAnsi="Times New Roman" w:hint="eastAsia"/>
          <w:i/>
          <w:iCs/>
          <w:color w:val="000000" w:themeColor="text1"/>
          <w:sz w:val="20"/>
          <w:szCs w:val="16"/>
        </w:rPr>
        <w:t>ū</w:t>
      </w:r>
      <w:r w:rsidRPr="00621BE8">
        <w:rPr>
          <w:rFonts w:ascii="Times New Roman" w:hAnsi="Times New Roman"/>
          <w:i/>
          <w:iCs/>
          <w:color w:val="000000" w:themeColor="text1"/>
          <w:sz w:val="20"/>
          <w:szCs w:val="16"/>
        </w:rPr>
        <w:t>ksnes novada pašvald</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bas domes 27.02.2025. l</w:t>
      </w:r>
      <w:r w:rsidRPr="00621BE8">
        <w:rPr>
          <w:rFonts w:ascii="Times New Roman" w:hAnsi="Times New Roman" w:hint="eastAsia"/>
          <w:i/>
          <w:iCs/>
          <w:color w:val="000000" w:themeColor="text1"/>
          <w:sz w:val="20"/>
          <w:szCs w:val="16"/>
        </w:rPr>
        <w:t>ē</w:t>
      </w:r>
      <w:r w:rsidRPr="00621BE8">
        <w:rPr>
          <w:rFonts w:ascii="Times New Roman" w:hAnsi="Times New Roman"/>
          <w:i/>
          <w:iCs/>
          <w:color w:val="000000" w:themeColor="text1"/>
          <w:sz w:val="20"/>
          <w:szCs w:val="16"/>
        </w:rPr>
        <w:t>mumu Nr.51, protokols Nr.3, 20.p., piem</w:t>
      </w:r>
      <w:r w:rsidRPr="00621BE8">
        <w:rPr>
          <w:rFonts w:ascii="Times New Roman" w:hAnsi="Times New Roman" w:hint="eastAsia"/>
          <w:i/>
          <w:iCs/>
          <w:color w:val="000000" w:themeColor="text1"/>
          <w:sz w:val="20"/>
          <w:szCs w:val="16"/>
        </w:rPr>
        <w:t>ē</w:t>
      </w:r>
      <w:r w:rsidRPr="00621BE8">
        <w:rPr>
          <w:rFonts w:ascii="Times New Roman" w:hAnsi="Times New Roman"/>
          <w:i/>
          <w:iCs/>
          <w:color w:val="000000" w:themeColor="text1"/>
          <w:sz w:val="20"/>
          <w:szCs w:val="16"/>
        </w:rPr>
        <w:t>rojams ar 01.02.2025.)</w:t>
      </w:r>
    </w:p>
    <w:p w14:paraId="3B39EBE1" w14:textId="77777777" w:rsidR="00621BE8" w:rsidRPr="00621BE8" w:rsidRDefault="00621BE8" w:rsidP="00621BE8">
      <w:pPr>
        <w:ind w:left="426"/>
        <w:jc w:val="both"/>
        <w:rPr>
          <w:rFonts w:ascii="Times New Roman" w:hAnsi="Times New Roman"/>
          <w:i/>
          <w:iCs/>
          <w:color w:val="000000" w:themeColor="text1"/>
          <w:sz w:val="20"/>
          <w:szCs w:val="16"/>
        </w:rPr>
      </w:pPr>
    </w:p>
    <w:p w14:paraId="32C90204" w14:textId="1DC320E8" w:rsidR="002F2BF2" w:rsidRPr="006B6BEE" w:rsidRDefault="002F2BF2" w:rsidP="006B6BEE">
      <w:pPr>
        <w:pStyle w:val="Sarakstarindkopa"/>
        <w:numPr>
          <w:ilvl w:val="1"/>
          <w:numId w:val="17"/>
        </w:numPr>
        <w:jc w:val="both"/>
        <w:rPr>
          <w:rFonts w:ascii="Times New Roman" w:hAnsi="Times New Roman"/>
          <w:color w:val="000000" w:themeColor="text1"/>
        </w:rPr>
      </w:pPr>
      <w:bookmarkStart w:id="5" w:name="_Hlk103341131"/>
      <w:r w:rsidRPr="006B6BEE">
        <w:rPr>
          <w:rFonts w:ascii="Times New Roman" w:hAnsi="Times New Roman"/>
          <w:color w:val="000000" w:themeColor="text1"/>
        </w:rPr>
        <w:t>Pašvaldības darbiniekam par piedalīšanos ar rīkojumu vai domes lēmumu izveidotā komisijā vai darba grupā mēnešalgu atbilstoši šīs nodaļas noteikumiem aprēķina tikai tad, ja tas neietilpst darbinieka tiešajos darba pienākumos vai notiek ārpus darba laika. Šis mēnešalgas apmērs nedrīkst pārsniegt Valsts un pašvaldības institūciju amatpersonu un darbinieku atlīdzības likumā pieļaujamo piemaksas apmēru par papildus darbu.</w:t>
      </w:r>
    </w:p>
    <w:p w14:paraId="645F29D8" w14:textId="77777777" w:rsidR="002F2BF2" w:rsidRPr="002F2BF2" w:rsidRDefault="002F2BF2" w:rsidP="002F2BF2">
      <w:pPr>
        <w:jc w:val="both"/>
        <w:rPr>
          <w:rFonts w:ascii="Times New Roman" w:hAnsi="Times New Roman"/>
          <w:color w:val="000000" w:themeColor="text1"/>
        </w:rPr>
      </w:pPr>
    </w:p>
    <w:p w14:paraId="31D52DDE" w14:textId="77777777" w:rsidR="002F2BF2" w:rsidRPr="002F2BF2" w:rsidRDefault="002F2BF2" w:rsidP="006B6BEE">
      <w:pPr>
        <w:numPr>
          <w:ilvl w:val="1"/>
          <w:numId w:val="17"/>
        </w:numPr>
        <w:ind w:left="426" w:hanging="426"/>
        <w:jc w:val="both"/>
        <w:rPr>
          <w:rFonts w:ascii="Times New Roman" w:hAnsi="Times New Roman"/>
          <w:i/>
          <w:iCs/>
          <w:color w:val="000000" w:themeColor="text1"/>
          <w:sz w:val="20"/>
          <w:szCs w:val="16"/>
        </w:rPr>
      </w:pPr>
      <w:r w:rsidRPr="002F2BF2">
        <w:rPr>
          <w:rFonts w:ascii="Times New Roman" w:hAnsi="Times New Roman"/>
        </w:rPr>
        <w:t xml:space="preserve">Pašvaldības darbinieks iestādes parastajā darba laikā ir tiesīgs pildīt tam noteiktos pienākumus citā amatā pašvaldībā (piedalīties komisiju, darba grupu sēžu norisē), nodrošinot pilnīgu darba pienākumu izpildi un tam patērētā darba laika pārplānošanu un izpildi attiecīgās dienas ietvaros ārpus iestādes parastā darba laika, tajā skaitā, ar tiesībām izmantot darba telpas darba dienās ne agrāk, kā no plkst. 07.00 un ne vēlāk kā līdz 20.00 vai attālinātā darba organizācijā (elastīgais darba laiks). Sagatavošanās komisiju, darba grupu sēdēm notiek ārpus pamatdarba laika. </w:t>
      </w:r>
    </w:p>
    <w:p w14:paraId="5A4D74CA" w14:textId="77777777" w:rsidR="002F2BF2" w:rsidRPr="002F2BF2" w:rsidRDefault="002F2BF2" w:rsidP="002F2BF2">
      <w:pPr>
        <w:ind w:left="426"/>
        <w:jc w:val="both"/>
        <w:rPr>
          <w:rFonts w:ascii="Times New Roman" w:hAnsi="Times New Roman"/>
          <w:i/>
          <w:iCs/>
          <w:color w:val="000000" w:themeColor="text1"/>
          <w:sz w:val="20"/>
          <w:szCs w:val="16"/>
        </w:rPr>
      </w:pPr>
    </w:p>
    <w:p w14:paraId="68864CBC" w14:textId="77777777" w:rsidR="002F2BF2" w:rsidRPr="002F2BF2" w:rsidRDefault="002F2BF2" w:rsidP="006B6BEE">
      <w:pPr>
        <w:numPr>
          <w:ilvl w:val="1"/>
          <w:numId w:val="17"/>
        </w:numPr>
        <w:ind w:left="425" w:hanging="425"/>
        <w:jc w:val="both"/>
        <w:rPr>
          <w:rFonts w:ascii="Times New Roman" w:hAnsi="Times New Roman"/>
          <w:color w:val="000000" w:themeColor="text1"/>
          <w:szCs w:val="24"/>
        </w:rPr>
      </w:pPr>
      <w:r w:rsidRPr="002F2BF2">
        <w:rPr>
          <w:rFonts w:ascii="Times New Roman" w:hAnsi="Times New Roman"/>
          <w:color w:val="000000" w:themeColor="text1"/>
          <w:szCs w:val="24"/>
        </w:rPr>
        <w:t xml:space="preserve">Ar rīkojumu izveidoto komisiju, darba grupu sēžu sagatavošanās laika apmaksas noteikšanai tiek piemērots koeficients – 4,2, kuru pielieto 100% apmērā komisiju priekšsēdētājiem un darba grupu vadītājiem, 90% apmērā komisiju priekšsēdētāju vietniekiem un darba grupu vadītāju vietniekiem un 80% apmērā komisiju un darba grupu locekļiem proporcijā pret notikušo sēžu laiku kalendāra mēnesī. </w:t>
      </w:r>
    </w:p>
    <w:p w14:paraId="033AC2F5" w14:textId="77777777" w:rsidR="002F2BF2" w:rsidRPr="002F2BF2" w:rsidRDefault="002F2BF2" w:rsidP="002F2BF2">
      <w:pPr>
        <w:ind w:left="426"/>
        <w:jc w:val="both"/>
        <w:rPr>
          <w:rFonts w:ascii="Times New Roman" w:hAnsi="Times New Roman"/>
          <w:color w:val="000000" w:themeColor="text1"/>
          <w:highlight w:val="yellow"/>
        </w:rPr>
      </w:pPr>
    </w:p>
    <w:bookmarkEnd w:id="5"/>
    <w:p w14:paraId="0055F1BF" w14:textId="46F0B1FB" w:rsidR="002F2BF2" w:rsidRPr="002F2BF2" w:rsidRDefault="006B6BEE" w:rsidP="006B6BEE">
      <w:pPr>
        <w:numPr>
          <w:ilvl w:val="1"/>
          <w:numId w:val="17"/>
        </w:numPr>
        <w:ind w:left="426" w:hanging="426"/>
        <w:jc w:val="both"/>
        <w:rPr>
          <w:rFonts w:ascii="Times New Roman" w:hAnsi="Times New Roman"/>
          <w:i/>
          <w:iCs/>
          <w:color w:val="000000" w:themeColor="text1"/>
          <w:sz w:val="20"/>
          <w:szCs w:val="16"/>
        </w:rPr>
      </w:pPr>
      <w:r w:rsidRPr="006B6BEE">
        <w:rPr>
          <w:rFonts w:ascii="Times New Roman" w:hAnsi="Times New Roman"/>
          <w:color w:val="000000" w:themeColor="text1"/>
        </w:rPr>
        <w:t>Ar r</w:t>
      </w:r>
      <w:r w:rsidRPr="006B6BEE">
        <w:rPr>
          <w:rFonts w:ascii="Times New Roman" w:hAnsi="Times New Roman" w:hint="eastAsia"/>
          <w:color w:val="000000" w:themeColor="text1"/>
        </w:rPr>
        <w:t>ī</w:t>
      </w:r>
      <w:r w:rsidRPr="006B6BEE">
        <w:rPr>
          <w:rFonts w:ascii="Times New Roman" w:hAnsi="Times New Roman"/>
          <w:color w:val="000000" w:themeColor="text1"/>
        </w:rPr>
        <w:t>kojumu izveidoto komisiju un darba grupu locek</w:t>
      </w:r>
      <w:r w:rsidRPr="006B6BEE">
        <w:rPr>
          <w:rFonts w:ascii="Times New Roman" w:hAnsi="Times New Roman" w:hint="eastAsia"/>
          <w:color w:val="000000" w:themeColor="text1"/>
        </w:rPr>
        <w:t>ļ</w:t>
      </w:r>
      <w:r w:rsidRPr="006B6BEE">
        <w:rPr>
          <w:rFonts w:ascii="Times New Roman" w:hAnsi="Times New Roman"/>
          <w:color w:val="000000" w:themeColor="text1"/>
        </w:rPr>
        <w:t>u darba laika uzskaiti veic attiec</w:t>
      </w:r>
      <w:r w:rsidRPr="006B6BEE">
        <w:rPr>
          <w:rFonts w:ascii="Times New Roman" w:hAnsi="Times New Roman" w:hint="eastAsia"/>
          <w:color w:val="000000" w:themeColor="text1"/>
        </w:rPr>
        <w:t>ī</w:t>
      </w:r>
      <w:r w:rsidRPr="006B6BEE">
        <w:rPr>
          <w:rFonts w:ascii="Times New Roman" w:hAnsi="Times New Roman"/>
          <w:color w:val="000000" w:themeColor="text1"/>
        </w:rPr>
        <w:t>g</w:t>
      </w:r>
      <w:r w:rsidRPr="006B6BEE">
        <w:rPr>
          <w:rFonts w:ascii="Times New Roman" w:hAnsi="Times New Roman" w:hint="eastAsia"/>
          <w:color w:val="000000" w:themeColor="text1"/>
        </w:rPr>
        <w:t>ā</w:t>
      </w:r>
      <w:r w:rsidRPr="006B6BEE">
        <w:rPr>
          <w:rFonts w:ascii="Times New Roman" w:hAnsi="Times New Roman"/>
          <w:color w:val="000000" w:themeColor="text1"/>
        </w:rPr>
        <w:t>s komisijas vai darba grupas priekšs</w:t>
      </w:r>
      <w:r w:rsidRPr="006B6BEE">
        <w:rPr>
          <w:rFonts w:ascii="Times New Roman" w:hAnsi="Times New Roman" w:hint="eastAsia"/>
          <w:color w:val="000000" w:themeColor="text1"/>
        </w:rPr>
        <w:t>ē</w:t>
      </w:r>
      <w:r w:rsidRPr="006B6BEE">
        <w:rPr>
          <w:rFonts w:ascii="Times New Roman" w:hAnsi="Times New Roman"/>
          <w:color w:val="000000" w:themeColor="text1"/>
        </w:rPr>
        <w:t>d</w:t>
      </w:r>
      <w:r w:rsidRPr="006B6BEE">
        <w:rPr>
          <w:rFonts w:ascii="Times New Roman" w:hAnsi="Times New Roman" w:hint="eastAsia"/>
          <w:color w:val="000000" w:themeColor="text1"/>
        </w:rPr>
        <w:t>ē</w:t>
      </w:r>
      <w:r w:rsidRPr="006B6BEE">
        <w:rPr>
          <w:rFonts w:ascii="Times New Roman" w:hAnsi="Times New Roman"/>
          <w:color w:val="000000" w:themeColor="text1"/>
        </w:rPr>
        <w:t>t</w:t>
      </w:r>
      <w:r w:rsidRPr="006B6BEE">
        <w:rPr>
          <w:rFonts w:ascii="Times New Roman" w:hAnsi="Times New Roman" w:hint="eastAsia"/>
          <w:color w:val="000000" w:themeColor="text1"/>
        </w:rPr>
        <w:t>ā</w:t>
      </w:r>
      <w:r w:rsidRPr="006B6BEE">
        <w:rPr>
          <w:rFonts w:ascii="Times New Roman" w:hAnsi="Times New Roman"/>
          <w:color w:val="000000" w:themeColor="text1"/>
        </w:rPr>
        <w:t>js (vad</w:t>
      </w:r>
      <w:r w:rsidRPr="006B6BEE">
        <w:rPr>
          <w:rFonts w:ascii="Times New Roman" w:hAnsi="Times New Roman" w:hint="eastAsia"/>
          <w:color w:val="000000" w:themeColor="text1"/>
        </w:rPr>
        <w:t>ī</w:t>
      </w:r>
      <w:r w:rsidRPr="006B6BEE">
        <w:rPr>
          <w:rFonts w:ascii="Times New Roman" w:hAnsi="Times New Roman"/>
          <w:color w:val="000000" w:themeColor="text1"/>
        </w:rPr>
        <w:t>t</w:t>
      </w:r>
      <w:r w:rsidRPr="006B6BEE">
        <w:rPr>
          <w:rFonts w:ascii="Times New Roman" w:hAnsi="Times New Roman" w:hint="eastAsia"/>
          <w:color w:val="000000" w:themeColor="text1"/>
        </w:rPr>
        <w:t>ā</w:t>
      </w:r>
      <w:r w:rsidRPr="006B6BEE">
        <w:rPr>
          <w:rFonts w:ascii="Times New Roman" w:hAnsi="Times New Roman"/>
          <w:color w:val="000000" w:themeColor="text1"/>
        </w:rPr>
        <w:t>js), aizpildot darba laika uzskaites tabulu par attiec</w:t>
      </w:r>
      <w:r w:rsidRPr="006B6BEE">
        <w:rPr>
          <w:rFonts w:ascii="Times New Roman" w:hAnsi="Times New Roman" w:hint="eastAsia"/>
          <w:color w:val="000000" w:themeColor="text1"/>
        </w:rPr>
        <w:t>ī</w:t>
      </w:r>
      <w:r w:rsidRPr="006B6BEE">
        <w:rPr>
          <w:rFonts w:ascii="Times New Roman" w:hAnsi="Times New Roman"/>
          <w:color w:val="000000" w:themeColor="text1"/>
        </w:rPr>
        <w:t>go m</w:t>
      </w:r>
      <w:r w:rsidRPr="006B6BEE">
        <w:rPr>
          <w:rFonts w:ascii="Times New Roman" w:hAnsi="Times New Roman" w:hint="eastAsia"/>
          <w:color w:val="000000" w:themeColor="text1"/>
        </w:rPr>
        <w:t>ē</w:t>
      </w:r>
      <w:r w:rsidRPr="006B6BEE">
        <w:rPr>
          <w:rFonts w:ascii="Times New Roman" w:hAnsi="Times New Roman"/>
          <w:color w:val="000000" w:themeColor="text1"/>
        </w:rPr>
        <w:t>nesi par faktiski nostr</w:t>
      </w:r>
      <w:r w:rsidRPr="006B6BEE">
        <w:rPr>
          <w:rFonts w:ascii="Times New Roman" w:hAnsi="Times New Roman" w:hint="eastAsia"/>
          <w:color w:val="000000" w:themeColor="text1"/>
        </w:rPr>
        <w:t>ā</w:t>
      </w:r>
      <w:r w:rsidRPr="006B6BEE">
        <w:rPr>
          <w:rFonts w:ascii="Times New Roman" w:hAnsi="Times New Roman"/>
          <w:color w:val="000000" w:themeColor="text1"/>
        </w:rPr>
        <w:t>d</w:t>
      </w:r>
      <w:r w:rsidRPr="006B6BEE">
        <w:rPr>
          <w:rFonts w:ascii="Times New Roman" w:hAnsi="Times New Roman" w:hint="eastAsia"/>
          <w:color w:val="000000" w:themeColor="text1"/>
        </w:rPr>
        <w:t>ā</w:t>
      </w:r>
      <w:r w:rsidRPr="006B6BEE">
        <w:rPr>
          <w:rFonts w:ascii="Times New Roman" w:hAnsi="Times New Roman"/>
          <w:color w:val="000000" w:themeColor="text1"/>
        </w:rPr>
        <w:t>taj</w:t>
      </w:r>
      <w:r w:rsidRPr="006B6BEE">
        <w:rPr>
          <w:rFonts w:ascii="Times New Roman" w:hAnsi="Times New Roman" w:hint="eastAsia"/>
          <w:color w:val="000000" w:themeColor="text1"/>
        </w:rPr>
        <w:t>ā</w:t>
      </w:r>
      <w:r w:rsidRPr="006B6BEE">
        <w:rPr>
          <w:rFonts w:ascii="Times New Roman" w:hAnsi="Times New Roman"/>
          <w:color w:val="000000" w:themeColor="text1"/>
        </w:rPr>
        <w:t>m stund</w:t>
      </w:r>
      <w:r w:rsidRPr="006B6BEE">
        <w:rPr>
          <w:rFonts w:ascii="Times New Roman" w:hAnsi="Times New Roman" w:hint="eastAsia"/>
          <w:color w:val="000000" w:themeColor="text1"/>
        </w:rPr>
        <w:t>ā</w:t>
      </w:r>
      <w:r w:rsidRPr="006B6BEE">
        <w:rPr>
          <w:rFonts w:ascii="Times New Roman" w:hAnsi="Times New Roman"/>
          <w:color w:val="000000" w:themeColor="text1"/>
        </w:rPr>
        <w:t>m un iesniedz Al</w:t>
      </w:r>
      <w:r w:rsidRPr="006B6BEE">
        <w:rPr>
          <w:rFonts w:ascii="Times New Roman" w:hAnsi="Times New Roman" w:hint="eastAsia"/>
          <w:color w:val="000000" w:themeColor="text1"/>
        </w:rPr>
        <w:t>ū</w:t>
      </w:r>
      <w:r w:rsidRPr="006B6BEE">
        <w:rPr>
          <w:rFonts w:ascii="Times New Roman" w:hAnsi="Times New Roman"/>
          <w:color w:val="000000" w:themeColor="text1"/>
        </w:rPr>
        <w:t>ksnes novada pašvald</w:t>
      </w:r>
      <w:r w:rsidRPr="006B6BEE">
        <w:rPr>
          <w:rFonts w:ascii="Times New Roman" w:hAnsi="Times New Roman" w:hint="eastAsia"/>
          <w:color w:val="000000" w:themeColor="text1"/>
        </w:rPr>
        <w:t>ī</w:t>
      </w:r>
      <w:r w:rsidRPr="006B6BEE">
        <w:rPr>
          <w:rFonts w:ascii="Times New Roman" w:hAnsi="Times New Roman"/>
          <w:color w:val="000000" w:themeColor="text1"/>
        </w:rPr>
        <w:t>bas Centr</w:t>
      </w:r>
      <w:r w:rsidRPr="006B6BEE">
        <w:rPr>
          <w:rFonts w:ascii="Times New Roman" w:hAnsi="Times New Roman" w:hint="eastAsia"/>
          <w:color w:val="000000" w:themeColor="text1"/>
        </w:rPr>
        <w:t>ā</w:t>
      </w:r>
      <w:r w:rsidRPr="006B6BEE">
        <w:rPr>
          <w:rFonts w:ascii="Times New Roman" w:hAnsi="Times New Roman"/>
          <w:color w:val="000000" w:themeColor="text1"/>
        </w:rPr>
        <w:t>l</w:t>
      </w:r>
      <w:r w:rsidRPr="006B6BEE">
        <w:rPr>
          <w:rFonts w:ascii="Times New Roman" w:hAnsi="Times New Roman" w:hint="eastAsia"/>
          <w:color w:val="000000" w:themeColor="text1"/>
        </w:rPr>
        <w:t>ā</w:t>
      </w:r>
      <w:r w:rsidRPr="006B6BEE">
        <w:rPr>
          <w:rFonts w:ascii="Times New Roman" w:hAnsi="Times New Roman"/>
          <w:color w:val="000000" w:themeColor="text1"/>
        </w:rPr>
        <w:t>s administr</w:t>
      </w:r>
      <w:r w:rsidRPr="006B6BEE">
        <w:rPr>
          <w:rFonts w:ascii="Times New Roman" w:hAnsi="Times New Roman" w:hint="eastAsia"/>
          <w:color w:val="000000" w:themeColor="text1"/>
        </w:rPr>
        <w:t>ā</w:t>
      </w:r>
      <w:r w:rsidRPr="006B6BEE">
        <w:rPr>
          <w:rFonts w:ascii="Times New Roman" w:hAnsi="Times New Roman"/>
          <w:color w:val="000000" w:themeColor="text1"/>
        </w:rPr>
        <w:t>cijas Gr</w:t>
      </w:r>
      <w:r w:rsidRPr="006B6BEE">
        <w:rPr>
          <w:rFonts w:ascii="Times New Roman" w:hAnsi="Times New Roman" w:hint="eastAsia"/>
          <w:color w:val="000000" w:themeColor="text1"/>
        </w:rPr>
        <w:t>ā</w:t>
      </w:r>
      <w:r w:rsidRPr="006B6BEE">
        <w:rPr>
          <w:rFonts w:ascii="Times New Roman" w:hAnsi="Times New Roman"/>
          <w:color w:val="000000" w:themeColor="text1"/>
        </w:rPr>
        <w:t>matved</w:t>
      </w:r>
      <w:r w:rsidRPr="006B6BEE">
        <w:rPr>
          <w:rFonts w:ascii="Times New Roman" w:hAnsi="Times New Roman" w:hint="eastAsia"/>
          <w:color w:val="000000" w:themeColor="text1"/>
        </w:rPr>
        <w:t>ī</w:t>
      </w:r>
      <w:r w:rsidRPr="006B6BEE">
        <w:rPr>
          <w:rFonts w:ascii="Times New Roman" w:hAnsi="Times New Roman"/>
          <w:color w:val="000000" w:themeColor="text1"/>
        </w:rPr>
        <w:t>b</w:t>
      </w:r>
      <w:r w:rsidRPr="006B6BEE">
        <w:rPr>
          <w:rFonts w:ascii="Times New Roman" w:hAnsi="Times New Roman" w:hint="eastAsia"/>
          <w:color w:val="000000" w:themeColor="text1"/>
        </w:rPr>
        <w:t>ā</w:t>
      </w:r>
      <w:r w:rsidR="002F2BF2" w:rsidRPr="002F2BF2">
        <w:rPr>
          <w:rFonts w:ascii="Times New Roman" w:hAnsi="Times New Roman"/>
          <w:color w:val="000000" w:themeColor="text1"/>
        </w:rPr>
        <w:t xml:space="preserve">. </w:t>
      </w:r>
    </w:p>
    <w:p w14:paraId="5C88CD8E" w14:textId="77777777" w:rsidR="00621BE8" w:rsidRPr="00621BE8" w:rsidRDefault="00621BE8" w:rsidP="00621BE8">
      <w:pPr>
        <w:pStyle w:val="Sarakstarindkopa"/>
        <w:ind w:left="360"/>
        <w:jc w:val="both"/>
        <w:rPr>
          <w:rFonts w:ascii="Times New Roman" w:hAnsi="Times New Roman"/>
          <w:i/>
          <w:iCs/>
          <w:color w:val="000000" w:themeColor="text1"/>
          <w:sz w:val="20"/>
          <w:szCs w:val="16"/>
        </w:rPr>
      </w:pPr>
      <w:r w:rsidRPr="00621BE8">
        <w:rPr>
          <w:rFonts w:ascii="Times New Roman" w:hAnsi="Times New Roman"/>
          <w:i/>
          <w:iCs/>
          <w:color w:val="000000" w:themeColor="text1"/>
          <w:sz w:val="20"/>
          <w:szCs w:val="16"/>
        </w:rPr>
        <w:t>(Ar groz</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jumiem, kas apstiprin</w:t>
      </w:r>
      <w:r w:rsidRPr="00621BE8">
        <w:rPr>
          <w:rFonts w:ascii="Times New Roman" w:hAnsi="Times New Roman" w:hint="eastAsia"/>
          <w:i/>
          <w:iCs/>
          <w:color w:val="000000" w:themeColor="text1"/>
          <w:sz w:val="20"/>
          <w:szCs w:val="16"/>
        </w:rPr>
        <w:t>ā</w:t>
      </w:r>
      <w:r w:rsidRPr="00621BE8">
        <w:rPr>
          <w:rFonts w:ascii="Times New Roman" w:hAnsi="Times New Roman"/>
          <w:i/>
          <w:iCs/>
          <w:color w:val="000000" w:themeColor="text1"/>
          <w:sz w:val="20"/>
          <w:szCs w:val="16"/>
        </w:rPr>
        <w:t>ti ar Al</w:t>
      </w:r>
      <w:r w:rsidRPr="00621BE8">
        <w:rPr>
          <w:rFonts w:ascii="Times New Roman" w:hAnsi="Times New Roman" w:hint="eastAsia"/>
          <w:i/>
          <w:iCs/>
          <w:color w:val="000000" w:themeColor="text1"/>
          <w:sz w:val="20"/>
          <w:szCs w:val="16"/>
        </w:rPr>
        <w:t>ū</w:t>
      </w:r>
      <w:r w:rsidRPr="00621BE8">
        <w:rPr>
          <w:rFonts w:ascii="Times New Roman" w:hAnsi="Times New Roman"/>
          <w:i/>
          <w:iCs/>
          <w:color w:val="000000" w:themeColor="text1"/>
          <w:sz w:val="20"/>
          <w:szCs w:val="16"/>
        </w:rPr>
        <w:t>ksnes novada pa</w:t>
      </w:r>
      <w:r w:rsidRPr="00621BE8">
        <w:rPr>
          <w:rFonts w:ascii="Times New Roman" w:hAnsi="Times New Roman" w:hint="eastAsia"/>
          <w:i/>
          <w:iCs/>
          <w:color w:val="000000" w:themeColor="text1"/>
          <w:sz w:val="20"/>
          <w:szCs w:val="16"/>
        </w:rPr>
        <w:t>š</w:t>
      </w:r>
      <w:r w:rsidRPr="00621BE8">
        <w:rPr>
          <w:rFonts w:ascii="Times New Roman" w:hAnsi="Times New Roman"/>
          <w:i/>
          <w:iCs/>
          <w:color w:val="000000" w:themeColor="text1"/>
          <w:sz w:val="20"/>
          <w:szCs w:val="16"/>
        </w:rPr>
        <w:t>vald</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bas domes 27.02.2025. l</w:t>
      </w:r>
      <w:r w:rsidRPr="00621BE8">
        <w:rPr>
          <w:rFonts w:ascii="Times New Roman" w:hAnsi="Times New Roman" w:hint="eastAsia"/>
          <w:i/>
          <w:iCs/>
          <w:color w:val="000000" w:themeColor="text1"/>
          <w:sz w:val="20"/>
          <w:szCs w:val="16"/>
        </w:rPr>
        <w:t>ē</w:t>
      </w:r>
      <w:r w:rsidRPr="00621BE8">
        <w:rPr>
          <w:rFonts w:ascii="Times New Roman" w:hAnsi="Times New Roman"/>
          <w:i/>
          <w:iCs/>
          <w:color w:val="000000" w:themeColor="text1"/>
          <w:sz w:val="20"/>
          <w:szCs w:val="16"/>
        </w:rPr>
        <w:t>mumu Nr.51, protokols Nr.3, 20.p., piemērojams ar 01.02.2025.)</w:t>
      </w:r>
    </w:p>
    <w:p w14:paraId="7C27DD77" w14:textId="77777777" w:rsidR="002F2BF2" w:rsidRPr="002F2BF2" w:rsidRDefault="002F2BF2" w:rsidP="002F2BF2">
      <w:pPr>
        <w:ind w:left="720"/>
        <w:rPr>
          <w:rFonts w:ascii="Times New Roman" w:hAnsi="Times New Roman"/>
          <w:color w:val="000000" w:themeColor="text1"/>
        </w:rPr>
      </w:pPr>
    </w:p>
    <w:p w14:paraId="20680E18" w14:textId="33EB2D47" w:rsidR="002F2BF2" w:rsidRPr="002F2BF2" w:rsidRDefault="00113BDB" w:rsidP="006B6BEE">
      <w:pPr>
        <w:numPr>
          <w:ilvl w:val="1"/>
          <w:numId w:val="17"/>
        </w:numPr>
        <w:ind w:left="425" w:hanging="425"/>
        <w:jc w:val="both"/>
        <w:rPr>
          <w:rFonts w:ascii="Times New Roman" w:hAnsi="Times New Roman"/>
          <w:color w:val="000000" w:themeColor="text1"/>
        </w:rPr>
      </w:pPr>
      <w:r w:rsidRPr="00113BDB">
        <w:rPr>
          <w:rFonts w:ascii="Times New Roman" w:hAnsi="Times New Roman"/>
          <w:color w:val="000000" w:themeColor="text1"/>
        </w:rPr>
        <w:t>Ar r</w:t>
      </w:r>
      <w:r w:rsidRPr="00113BDB">
        <w:rPr>
          <w:rFonts w:ascii="Times New Roman" w:hAnsi="Times New Roman" w:hint="eastAsia"/>
          <w:color w:val="000000" w:themeColor="text1"/>
        </w:rPr>
        <w:t>ī</w:t>
      </w:r>
      <w:r w:rsidRPr="00113BDB">
        <w:rPr>
          <w:rFonts w:ascii="Times New Roman" w:hAnsi="Times New Roman"/>
          <w:color w:val="000000" w:themeColor="text1"/>
        </w:rPr>
        <w:t>kojumu izveidoto komisiju un darba grupu locek</w:t>
      </w:r>
      <w:r w:rsidRPr="00113BDB">
        <w:rPr>
          <w:rFonts w:ascii="Times New Roman" w:hAnsi="Times New Roman" w:hint="eastAsia"/>
          <w:color w:val="000000" w:themeColor="text1"/>
        </w:rPr>
        <w:t>ļ</w:t>
      </w:r>
      <w:r w:rsidRPr="00113BDB">
        <w:rPr>
          <w:rFonts w:ascii="Times New Roman" w:hAnsi="Times New Roman"/>
          <w:color w:val="000000" w:themeColor="text1"/>
        </w:rPr>
        <w:t>u faktiski nostr</w:t>
      </w:r>
      <w:r w:rsidRPr="00113BDB">
        <w:rPr>
          <w:rFonts w:ascii="Times New Roman" w:hAnsi="Times New Roman" w:hint="eastAsia"/>
          <w:color w:val="000000" w:themeColor="text1"/>
        </w:rPr>
        <w:t>ā</w:t>
      </w:r>
      <w:r w:rsidRPr="00113BDB">
        <w:rPr>
          <w:rFonts w:ascii="Times New Roman" w:hAnsi="Times New Roman"/>
          <w:color w:val="000000" w:themeColor="text1"/>
        </w:rPr>
        <w:t>d</w:t>
      </w:r>
      <w:r w:rsidRPr="00113BDB">
        <w:rPr>
          <w:rFonts w:ascii="Times New Roman" w:hAnsi="Times New Roman" w:hint="eastAsia"/>
          <w:color w:val="000000" w:themeColor="text1"/>
        </w:rPr>
        <w:t>ā</w:t>
      </w:r>
      <w:r w:rsidRPr="00113BDB">
        <w:rPr>
          <w:rFonts w:ascii="Times New Roman" w:hAnsi="Times New Roman"/>
          <w:color w:val="000000" w:themeColor="text1"/>
        </w:rPr>
        <w:t>to stundu kopsumma nedr</w:t>
      </w:r>
      <w:r w:rsidRPr="00113BDB">
        <w:rPr>
          <w:rFonts w:ascii="Times New Roman" w:hAnsi="Times New Roman" w:hint="eastAsia"/>
          <w:color w:val="000000" w:themeColor="text1"/>
        </w:rPr>
        <w:t>ī</w:t>
      </w:r>
      <w:r w:rsidRPr="00113BDB">
        <w:rPr>
          <w:rFonts w:ascii="Times New Roman" w:hAnsi="Times New Roman"/>
          <w:color w:val="000000" w:themeColor="text1"/>
        </w:rPr>
        <w:t>kst p</w:t>
      </w:r>
      <w:r w:rsidRPr="00113BDB">
        <w:rPr>
          <w:rFonts w:ascii="Times New Roman" w:hAnsi="Times New Roman" w:hint="eastAsia"/>
          <w:color w:val="000000" w:themeColor="text1"/>
        </w:rPr>
        <w:t>ā</w:t>
      </w:r>
      <w:r w:rsidRPr="00113BDB">
        <w:rPr>
          <w:rFonts w:ascii="Times New Roman" w:hAnsi="Times New Roman"/>
          <w:color w:val="000000" w:themeColor="text1"/>
        </w:rPr>
        <w:t>rsniegt 40 apmaks</w:t>
      </w:r>
      <w:r w:rsidRPr="00113BDB">
        <w:rPr>
          <w:rFonts w:ascii="Times New Roman" w:hAnsi="Times New Roman" w:hint="eastAsia"/>
          <w:color w:val="000000" w:themeColor="text1"/>
        </w:rPr>
        <w:t>ā</w:t>
      </w:r>
      <w:r w:rsidRPr="00113BDB">
        <w:rPr>
          <w:rFonts w:ascii="Times New Roman" w:hAnsi="Times New Roman"/>
          <w:color w:val="000000" w:themeColor="text1"/>
        </w:rPr>
        <w:t>jam</w:t>
      </w:r>
      <w:r w:rsidRPr="00113BDB">
        <w:rPr>
          <w:rFonts w:ascii="Times New Roman" w:hAnsi="Times New Roman" w:hint="eastAsia"/>
          <w:color w:val="000000" w:themeColor="text1"/>
        </w:rPr>
        <w:t>ā</w:t>
      </w:r>
      <w:r w:rsidRPr="00113BDB">
        <w:rPr>
          <w:rFonts w:ascii="Times New Roman" w:hAnsi="Times New Roman"/>
          <w:color w:val="000000" w:themeColor="text1"/>
        </w:rPr>
        <w:t>s stundas m</w:t>
      </w:r>
      <w:r w:rsidRPr="00113BDB">
        <w:rPr>
          <w:rFonts w:ascii="Times New Roman" w:hAnsi="Times New Roman" w:hint="eastAsia"/>
          <w:color w:val="000000" w:themeColor="text1"/>
        </w:rPr>
        <w:t>ē</w:t>
      </w:r>
      <w:r w:rsidRPr="00113BDB">
        <w:rPr>
          <w:rFonts w:ascii="Times New Roman" w:hAnsi="Times New Roman"/>
          <w:color w:val="000000" w:themeColor="text1"/>
        </w:rPr>
        <w:t>nes</w:t>
      </w:r>
      <w:r w:rsidRPr="00113BDB">
        <w:rPr>
          <w:rFonts w:ascii="Times New Roman" w:hAnsi="Times New Roman" w:hint="eastAsia"/>
          <w:color w:val="000000" w:themeColor="text1"/>
        </w:rPr>
        <w:t>ī</w:t>
      </w:r>
      <w:r w:rsidR="002F2BF2" w:rsidRPr="002F2BF2">
        <w:rPr>
          <w:rFonts w:ascii="Times New Roman" w:hAnsi="Times New Roman"/>
          <w:color w:val="000000" w:themeColor="text1"/>
        </w:rPr>
        <w:t>.</w:t>
      </w:r>
    </w:p>
    <w:p w14:paraId="0EE76179" w14:textId="77777777" w:rsidR="00621BE8" w:rsidRPr="00621BE8" w:rsidRDefault="00621BE8" w:rsidP="00621BE8">
      <w:pPr>
        <w:pStyle w:val="Sarakstarindkopa"/>
        <w:ind w:left="360"/>
        <w:jc w:val="both"/>
        <w:rPr>
          <w:rFonts w:ascii="Times New Roman" w:hAnsi="Times New Roman"/>
          <w:i/>
          <w:iCs/>
          <w:color w:val="000000" w:themeColor="text1"/>
          <w:sz w:val="20"/>
          <w:szCs w:val="16"/>
        </w:rPr>
      </w:pPr>
      <w:r w:rsidRPr="00621BE8">
        <w:rPr>
          <w:rFonts w:ascii="Times New Roman" w:hAnsi="Times New Roman"/>
          <w:i/>
          <w:iCs/>
          <w:color w:val="000000" w:themeColor="text1"/>
          <w:sz w:val="20"/>
          <w:szCs w:val="16"/>
        </w:rPr>
        <w:t>(Ar groz</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jumiem, kas apstiprin</w:t>
      </w:r>
      <w:r w:rsidRPr="00621BE8">
        <w:rPr>
          <w:rFonts w:ascii="Times New Roman" w:hAnsi="Times New Roman" w:hint="eastAsia"/>
          <w:i/>
          <w:iCs/>
          <w:color w:val="000000" w:themeColor="text1"/>
          <w:sz w:val="20"/>
          <w:szCs w:val="16"/>
        </w:rPr>
        <w:t>ā</w:t>
      </w:r>
      <w:r w:rsidRPr="00621BE8">
        <w:rPr>
          <w:rFonts w:ascii="Times New Roman" w:hAnsi="Times New Roman"/>
          <w:i/>
          <w:iCs/>
          <w:color w:val="000000" w:themeColor="text1"/>
          <w:sz w:val="20"/>
          <w:szCs w:val="16"/>
        </w:rPr>
        <w:t>ti ar Al</w:t>
      </w:r>
      <w:r w:rsidRPr="00621BE8">
        <w:rPr>
          <w:rFonts w:ascii="Times New Roman" w:hAnsi="Times New Roman" w:hint="eastAsia"/>
          <w:i/>
          <w:iCs/>
          <w:color w:val="000000" w:themeColor="text1"/>
          <w:sz w:val="20"/>
          <w:szCs w:val="16"/>
        </w:rPr>
        <w:t>ū</w:t>
      </w:r>
      <w:r w:rsidRPr="00621BE8">
        <w:rPr>
          <w:rFonts w:ascii="Times New Roman" w:hAnsi="Times New Roman"/>
          <w:i/>
          <w:iCs/>
          <w:color w:val="000000" w:themeColor="text1"/>
          <w:sz w:val="20"/>
          <w:szCs w:val="16"/>
        </w:rPr>
        <w:t>ksnes novada pa</w:t>
      </w:r>
      <w:r w:rsidRPr="00621BE8">
        <w:rPr>
          <w:rFonts w:ascii="Times New Roman" w:hAnsi="Times New Roman" w:hint="eastAsia"/>
          <w:i/>
          <w:iCs/>
          <w:color w:val="000000" w:themeColor="text1"/>
          <w:sz w:val="20"/>
          <w:szCs w:val="16"/>
        </w:rPr>
        <w:t>š</w:t>
      </w:r>
      <w:r w:rsidRPr="00621BE8">
        <w:rPr>
          <w:rFonts w:ascii="Times New Roman" w:hAnsi="Times New Roman"/>
          <w:i/>
          <w:iCs/>
          <w:color w:val="000000" w:themeColor="text1"/>
          <w:sz w:val="20"/>
          <w:szCs w:val="16"/>
        </w:rPr>
        <w:t>vald</w:t>
      </w:r>
      <w:r w:rsidRPr="00621BE8">
        <w:rPr>
          <w:rFonts w:ascii="Times New Roman" w:hAnsi="Times New Roman" w:hint="eastAsia"/>
          <w:i/>
          <w:iCs/>
          <w:color w:val="000000" w:themeColor="text1"/>
          <w:sz w:val="20"/>
          <w:szCs w:val="16"/>
        </w:rPr>
        <w:t>ī</w:t>
      </w:r>
      <w:r w:rsidRPr="00621BE8">
        <w:rPr>
          <w:rFonts w:ascii="Times New Roman" w:hAnsi="Times New Roman"/>
          <w:i/>
          <w:iCs/>
          <w:color w:val="000000" w:themeColor="text1"/>
          <w:sz w:val="20"/>
          <w:szCs w:val="16"/>
        </w:rPr>
        <w:t>bas domes 27.02.2025. l</w:t>
      </w:r>
      <w:r w:rsidRPr="00621BE8">
        <w:rPr>
          <w:rFonts w:ascii="Times New Roman" w:hAnsi="Times New Roman" w:hint="eastAsia"/>
          <w:i/>
          <w:iCs/>
          <w:color w:val="000000" w:themeColor="text1"/>
          <w:sz w:val="20"/>
          <w:szCs w:val="16"/>
        </w:rPr>
        <w:t>ē</w:t>
      </w:r>
      <w:r w:rsidRPr="00621BE8">
        <w:rPr>
          <w:rFonts w:ascii="Times New Roman" w:hAnsi="Times New Roman"/>
          <w:i/>
          <w:iCs/>
          <w:color w:val="000000" w:themeColor="text1"/>
          <w:sz w:val="20"/>
          <w:szCs w:val="16"/>
        </w:rPr>
        <w:t>mumu Nr.51, protokols Nr.3, 20.p., piemērojams ar 01.02.2025.)</w:t>
      </w:r>
    </w:p>
    <w:p w14:paraId="52F17FB7" w14:textId="77777777" w:rsidR="002F2BF2" w:rsidRPr="002F2BF2" w:rsidRDefault="002F2BF2" w:rsidP="002F2BF2">
      <w:pPr>
        <w:spacing w:line="276" w:lineRule="auto"/>
        <w:ind w:left="720"/>
        <w:contextualSpacing/>
        <w:rPr>
          <w:rFonts w:ascii="Times New Roman" w:hAnsi="Times New Roman"/>
          <w:color w:val="000000" w:themeColor="text1"/>
        </w:rPr>
      </w:pPr>
    </w:p>
    <w:p w14:paraId="311D1631" w14:textId="60FD97AF" w:rsidR="005D4107" w:rsidRPr="000E0342" w:rsidRDefault="002F2BF2" w:rsidP="006B6BEE">
      <w:pPr>
        <w:pStyle w:val="Sarakstarindkopa"/>
        <w:widowControl w:val="0"/>
        <w:numPr>
          <w:ilvl w:val="1"/>
          <w:numId w:val="17"/>
        </w:numPr>
        <w:suppressAutoHyphens/>
        <w:ind w:left="567" w:hanging="567"/>
        <w:jc w:val="both"/>
        <w:rPr>
          <w:rFonts w:ascii="Times New Roman" w:hAnsi="Times New Roman"/>
          <w:color w:val="000000" w:themeColor="text1"/>
        </w:rPr>
      </w:pPr>
      <w:r w:rsidRPr="000E0342">
        <w:rPr>
          <w:rFonts w:ascii="Times New Roman" w:hAnsi="Times New Roman"/>
          <w:color w:val="000000" w:themeColor="text1"/>
        </w:rPr>
        <w:t xml:space="preserve">Pildot šajā nodaļā paredzētos pienākumus komisijās un darba grupās, amatpersonas nevar </w:t>
      </w:r>
      <w:r w:rsidRPr="000E0342">
        <w:rPr>
          <w:rFonts w:ascii="Times New Roman" w:hAnsi="Times New Roman"/>
          <w:color w:val="000000" w:themeColor="text1"/>
        </w:rPr>
        <w:lastRenderedPageBreak/>
        <w:t>pretendēt un viņām nemaksā citus šajos noteikumos paredzētos ar papildu atlīdzību saistītos maksājumus un sociālās garantijas.</w:t>
      </w:r>
    </w:p>
    <w:p w14:paraId="14C9AEEC" w14:textId="77777777" w:rsidR="002F2BF2" w:rsidRPr="002F2BF2" w:rsidRDefault="002F2BF2" w:rsidP="002F2BF2">
      <w:pPr>
        <w:widowControl w:val="0"/>
        <w:suppressAutoHyphens/>
        <w:jc w:val="both"/>
        <w:rPr>
          <w:rFonts w:ascii="Times New Roman" w:hAnsi="Times New Roman"/>
          <w:color w:val="000000" w:themeColor="text1"/>
        </w:rPr>
      </w:pPr>
    </w:p>
    <w:p w14:paraId="43E91378" w14:textId="77927ECC" w:rsidR="005D4107" w:rsidRPr="002F2BF2" w:rsidRDefault="005D4107" w:rsidP="002F2BF2">
      <w:pPr>
        <w:pStyle w:val="Sarakstarindkopa"/>
        <w:widowControl w:val="0"/>
        <w:numPr>
          <w:ilvl w:val="0"/>
          <w:numId w:val="10"/>
        </w:numPr>
        <w:suppressAutoHyphens/>
        <w:jc w:val="center"/>
        <w:rPr>
          <w:rFonts w:ascii="Times New Roman" w:hAnsi="Times New Roman"/>
          <w:b/>
          <w:color w:val="000000" w:themeColor="text1"/>
        </w:rPr>
      </w:pPr>
      <w:r w:rsidRPr="002F2BF2">
        <w:rPr>
          <w:rFonts w:ascii="Times New Roman" w:hAnsi="Times New Roman"/>
          <w:b/>
          <w:color w:val="000000" w:themeColor="text1"/>
        </w:rPr>
        <w:t>Amatu klasificēšana, darbinieku novērtēšana un mēnešalgas noteikšana</w:t>
      </w:r>
    </w:p>
    <w:p w14:paraId="5F9CA8E0" w14:textId="77777777" w:rsidR="005D4107" w:rsidRPr="00BE6A3B" w:rsidRDefault="005D4107" w:rsidP="005D4107">
      <w:pPr>
        <w:widowControl w:val="0"/>
        <w:suppressAutoHyphens/>
        <w:jc w:val="center"/>
        <w:rPr>
          <w:rFonts w:ascii="Times New Roman" w:hAnsi="Times New Roman"/>
          <w:b/>
          <w:color w:val="000000" w:themeColor="text1"/>
        </w:rPr>
      </w:pPr>
    </w:p>
    <w:p w14:paraId="47B3BD6F" w14:textId="6EC0E6B7" w:rsidR="002F2BF2" w:rsidRPr="002F2BF2" w:rsidRDefault="00412D4C"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bCs/>
          <w:color w:val="000000" w:themeColor="text1"/>
        </w:rPr>
        <w:t xml:space="preserve">Darbinieku mēnešalgas apmēru nosaka, klasificējot amatus atbilstoši </w:t>
      </w:r>
      <w:r w:rsidR="00081D63" w:rsidRPr="00081D63">
        <w:rPr>
          <w:rFonts w:ascii="Times New Roman" w:hAnsi="Times New Roman"/>
          <w:bCs/>
          <w:color w:val="000000" w:themeColor="text1"/>
        </w:rPr>
        <w:t>noteiktajam Ministru kabineta 2022.gada 26.apr</w:t>
      </w:r>
      <w:r w:rsidR="00081D63" w:rsidRPr="00081D63">
        <w:rPr>
          <w:rFonts w:ascii="Times New Roman" w:hAnsi="Times New Roman" w:hint="eastAsia"/>
          <w:bCs/>
          <w:color w:val="000000" w:themeColor="text1"/>
        </w:rPr>
        <w:t>īļ</w:t>
      </w:r>
      <w:r w:rsidR="00081D63" w:rsidRPr="00081D63">
        <w:rPr>
          <w:rFonts w:ascii="Times New Roman" w:hAnsi="Times New Roman"/>
          <w:bCs/>
          <w:color w:val="000000" w:themeColor="text1"/>
        </w:rPr>
        <w:t>a noteikumos Nr.262 “Valsts un pašvald</w:t>
      </w:r>
      <w:r w:rsidR="00081D63" w:rsidRPr="00081D63">
        <w:rPr>
          <w:rFonts w:ascii="Times New Roman" w:hAnsi="Times New Roman" w:hint="eastAsia"/>
          <w:bCs/>
          <w:color w:val="000000" w:themeColor="text1"/>
        </w:rPr>
        <w:t>ī</w:t>
      </w:r>
      <w:r w:rsidR="00081D63" w:rsidRPr="00081D63">
        <w:rPr>
          <w:rFonts w:ascii="Times New Roman" w:hAnsi="Times New Roman"/>
          <w:bCs/>
          <w:color w:val="000000" w:themeColor="text1"/>
        </w:rPr>
        <w:t>bu instit</w:t>
      </w:r>
      <w:r w:rsidR="00081D63" w:rsidRPr="00081D63">
        <w:rPr>
          <w:rFonts w:ascii="Times New Roman" w:hAnsi="Times New Roman" w:hint="eastAsia"/>
          <w:bCs/>
          <w:color w:val="000000" w:themeColor="text1"/>
        </w:rPr>
        <w:t>ū</w:t>
      </w:r>
      <w:r w:rsidR="00081D63" w:rsidRPr="00081D63">
        <w:rPr>
          <w:rFonts w:ascii="Times New Roman" w:hAnsi="Times New Roman"/>
          <w:bCs/>
          <w:color w:val="000000" w:themeColor="text1"/>
        </w:rPr>
        <w:t>ciju amatu katalogs, amatu klasifik</w:t>
      </w:r>
      <w:r w:rsidR="00081D63" w:rsidRPr="00081D63">
        <w:rPr>
          <w:rFonts w:ascii="Times New Roman" w:hAnsi="Times New Roman" w:hint="eastAsia"/>
          <w:bCs/>
          <w:color w:val="000000" w:themeColor="text1"/>
        </w:rPr>
        <w:t>ā</w:t>
      </w:r>
      <w:r w:rsidR="00081D63" w:rsidRPr="00081D63">
        <w:rPr>
          <w:rFonts w:ascii="Times New Roman" w:hAnsi="Times New Roman"/>
          <w:bCs/>
          <w:color w:val="000000" w:themeColor="text1"/>
        </w:rPr>
        <w:t>cijas un amatu apraksta izstr</w:t>
      </w:r>
      <w:r w:rsidR="00081D63" w:rsidRPr="00081D63">
        <w:rPr>
          <w:rFonts w:ascii="Times New Roman" w:hAnsi="Times New Roman" w:hint="eastAsia"/>
          <w:bCs/>
          <w:color w:val="000000" w:themeColor="text1"/>
        </w:rPr>
        <w:t>ā</w:t>
      </w:r>
      <w:r w:rsidR="00081D63" w:rsidRPr="00081D63">
        <w:rPr>
          <w:rFonts w:ascii="Times New Roman" w:hAnsi="Times New Roman"/>
          <w:bCs/>
          <w:color w:val="000000" w:themeColor="text1"/>
        </w:rPr>
        <w:t>d</w:t>
      </w:r>
      <w:r w:rsidR="00081D63" w:rsidRPr="00081D63">
        <w:rPr>
          <w:rFonts w:ascii="Times New Roman" w:hAnsi="Times New Roman" w:hint="eastAsia"/>
          <w:bCs/>
          <w:color w:val="000000" w:themeColor="text1"/>
        </w:rPr>
        <w:t>āš</w:t>
      </w:r>
      <w:r w:rsidR="00081D63" w:rsidRPr="00081D63">
        <w:rPr>
          <w:rFonts w:ascii="Times New Roman" w:hAnsi="Times New Roman"/>
          <w:bCs/>
          <w:color w:val="000000" w:themeColor="text1"/>
        </w:rPr>
        <w:t>anas k</w:t>
      </w:r>
      <w:r w:rsidR="00081D63" w:rsidRPr="00081D63">
        <w:rPr>
          <w:rFonts w:ascii="Times New Roman" w:hAnsi="Times New Roman" w:hint="eastAsia"/>
          <w:bCs/>
          <w:color w:val="000000" w:themeColor="text1"/>
        </w:rPr>
        <w:t>ā</w:t>
      </w:r>
      <w:r w:rsidR="00081D63" w:rsidRPr="00081D63">
        <w:rPr>
          <w:rFonts w:ascii="Times New Roman" w:hAnsi="Times New Roman"/>
          <w:bCs/>
          <w:color w:val="000000" w:themeColor="text1"/>
        </w:rPr>
        <w:t>rt</w:t>
      </w:r>
      <w:r w:rsidR="00081D63" w:rsidRPr="00081D63">
        <w:rPr>
          <w:rFonts w:ascii="Times New Roman" w:hAnsi="Times New Roman" w:hint="eastAsia"/>
          <w:bCs/>
          <w:color w:val="000000" w:themeColor="text1"/>
        </w:rPr>
        <w:t>ī</w:t>
      </w:r>
      <w:r w:rsidR="00081D63" w:rsidRPr="00081D63">
        <w:rPr>
          <w:rFonts w:ascii="Times New Roman" w:hAnsi="Times New Roman"/>
          <w:bCs/>
          <w:color w:val="000000" w:themeColor="text1"/>
        </w:rPr>
        <w:t>ba” (turpm</w:t>
      </w:r>
      <w:r w:rsidR="00081D63" w:rsidRPr="00081D63">
        <w:rPr>
          <w:rFonts w:ascii="Times New Roman" w:hAnsi="Times New Roman" w:hint="eastAsia"/>
          <w:bCs/>
          <w:color w:val="000000" w:themeColor="text1"/>
        </w:rPr>
        <w:t>ā</w:t>
      </w:r>
      <w:r w:rsidR="00081D63" w:rsidRPr="00081D63">
        <w:rPr>
          <w:rFonts w:ascii="Times New Roman" w:hAnsi="Times New Roman"/>
          <w:bCs/>
          <w:color w:val="000000" w:themeColor="text1"/>
        </w:rPr>
        <w:t>k - amatu katalogs)</w:t>
      </w:r>
      <w:r w:rsidR="00F37C1D" w:rsidRPr="002F2BF2">
        <w:rPr>
          <w:rFonts w:ascii="Times New Roman" w:hAnsi="Times New Roman"/>
          <w:bCs/>
          <w:color w:val="000000" w:themeColor="text1"/>
        </w:rPr>
        <w:t xml:space="preserve">, </w:t>
      </w:r>
      <w:r w:rsidRPr="002F2BF2">
        <w:rPr>
          <w:rFonts w:ascii="Times New Roman" w:hAnsi="Times New Roman"/>
          <w:bCs/>
          <w:color w:val="000000" w:themeColor="text1"/>
        </w:rPr>
        <w:t xml:space="preserve"> ņemot vērā amatam atbilstošo mēnešalgu grupu, kā arī ievērojot šo noteikumu nosacījumus par amata vērtību noteikšanu</w:t>
      </w:r>
      <w:r w:rsidR="00EF6984" w:rsidRPr="002F2BF2">
        <w:rPr>
          <w:rFonts w:ascii="Times New Roman" w:hAnsi="Times New Roman"/>
          <w:bCs/>
          <w:color w:val="000000" w:themeColor="text1"/>
        </w:rPr>
        <w:t>.</w:t>
      </w:r>
    </w:p>
    <w:p w14:paraId="5701CC1E" w14:textId="1F24546C" w:rsidR="002F2BF2" w:rsidRPr="000E0342" w:rsidRDefault="000E0342" w:rsidP="002F2BF2">
      <w:pPr>
        <w:pStyle w:val="Sarakstarindkopa"/>
        <w:widowControl w:val="0"/>
        <w:suppressAutoHyphens/>
        <w:ind w:left="426"/>
        <w:jc w:val="both"/>
        <w:rPr>
          <w:rFonts w:ascii="Times New Roman" w:hAnsi="Times New Roman"/>
          <w:i/>
          <w:iCs/>
          <w:color w:val="000000" w:themeColor="text1"/>
          <w:sz w:val="20"/>
          <w:szCs w:val="16"/>
        </w:rPr>
      </w:pPr>
      <w:r w:rsidRPr="000E0342">
        <w:rPr>
          <w:rFonts w:ascii="Times New Roman" w:hAnsi="Times New Roman"/>
          <w:i/>
          <w:iCs/>
          <w:color w:val="000000" w:themeColor="text1"/>
          <w:sz w:val="20"/>
          <w:szCs w:val="16"/>
        </w:rPr>
        <w:t>(Ar groz</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jumiem, kas apstiprin</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ti ar Al</w:t>
      </w:r>
      <w:r w:rsidRPr="000E0342">
        <w:rPr>
          <w:rFonts w:ascii="Times New Roman" w:hAnsi="Times New Roman" w:hint="eastAsia"/>
          <w:i/>
          <w:iCs/>
          <w:color w:val="000000" w:themeColor="text1"/>
          <w:sz w:val="20"/>
          <w:szCs w:val="16"/>
        </w:rPr>
        <w:t>ū</w:t>
      </w:r>
      <w:r w:rsidRPr="000E0342">
        <w:rPr>
          <w:rFonts w:ascii="Times New Roman" w:hAnsi="Times New Roman"/>
          <w:i/>
          <w:iCs/>
          <w:color w:val="000000" w:themeColor="text1"/>
          <w:sz w:val="20"/>
          <w:szCs w:val="16"/>
        </w:rPr>
        <w:t>ksnes novada pašvald</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bas domes 28.11.2024. l</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mumu Nr.343, protokols Nr.18, 20.p., kas st</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jas sp</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k</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 xml:space="preserve"> ar 01.01.2025.)</w:t>
      </w:r>
    </w:p>
    <w:p w14:paraId="4FC763CA" w14:textId="77777777" w:rsidR="000E0342" w:rsidRPr="002F2BF2" w:rsidRDefault="000E0342" w:rsidP="002F2BF2">
      <w:pPr>
        <w:pStyle w:val="Sarakstarindkopa"/>
        <w:widowControl w:val="0"/>
        <w:suppressAutoHyphens/>
        <w:ind w:left="426"/>
        <w:jc w:val="both"/>
        <w:rPr>
          <w:rFonts w:ascii="Times New Roman" w:hAnsi="Times New Roman"/>
          <w:color w:val="000000" w:themeColor="text1"/>
        </w:rPr>
      </w:pPr>
    </w:p>
    <w:p w14:paraId="4835B3B0" w14:textId="681E3B85" w:rsidR="002F2BF2" w:rsidRPr="002F2BF2" w:rsidRDefault="005D4107"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bCs/>
          <w:color w:val="000000" w:themeColor="text1"/>
        </w:rPr>
        <w:t xml:space="preserve">Pašvaldības darbinieku amatu klasificēšanu, atbilstoši </w:t>
      </w:r>
      <w:r w:rsidR="00081D63" w:rsidRPr="00081D63">
        <w:rPr>
          <w:rFonts w:ascii="Times New Roman" w:hAnsi="Times New Roman"/>
          <w:bCs/>
          <w:color w:val="000000" w:themeColor="text1"/>
        </w:rPr>
        <w:t>amatu katalogam</w:t>
      </w:r>
      <w:r w:rsidRPr="002F2BF2">
        <w:rPr>
          <w:rFonts w:ascii="Times New Roman" w:hAnsi="Times New Roman"/>
          <w:bCs/>
          <w:color w:val="000000" w:themeColor="text1"/>
        </w:rPr>
        <w:t xml:space="preserve">, organizē </w:t>
      </w:r>
      <w:r w:rsidR="00D97633" w:rsidRPr="002F2BF2">
        <w:rPr>
          <w:rFonts w:ascii="Times New Roman" w:hAnsi="Times New Roman"/>
          <w:bCs/>
          <w:color w:val="000000" w:themeColor="text1"/>
        </w:rPr>
        <w:t>iestādes vadītājs</w:t>
      </w:r>
      <w:r w:rsidRPr="002F2BF2">
        <w:rPr>
          <w:rFonts w:ascii="Times New Roman" w:hAnsi="Times New Roman"/>
          <w:bCs/>
          <w:color w:val="000000" w:themeColor="text1"/>
        </w:rPr>
        <w:t xml:space="preserve">. Klasificēšanas rezultātu apkopojumu apstiprina </w:t>
      </w:r>
      <w:r w:rsidR="00D97633" w:rsidRPr="002F2BF2">
        <w:rPr>
          <w:rFonts w:ascii="Times New Roman" w:hAnsi="Times New Roman"/>
          <w:bCs/>
          <w:color w:val="000000" w:themeColor="text1"/>
        </w:rPr>
        <w:t>izpilddirektors</w:t>
      </w:r>
      <w:r w:rsidRPr="002F2BF2">
        <w:rPr>
          <w:rFonts w:ascii="Times New Roman" w:hAnsi="Times New Roman"/>
          <w:bCs/>
          <w:color w:val="000000" w:themeColor="text1"/>
        </w:rPr>
        <w:t>.</w:t>
      </w:r>
    </w:p>
    <w:p w14:paraId="63FDC2FB" w14:textId="77777777" w:rsidR="005F4738" w:rsidRPr="000E0342" w:rsidRDefault="005F4738" w:rsidP="005F4738">
      <w:pPr>
        <w:pStyle w:val="Sarakstarindkopa"/>
        <w:widowControl w:val="0"/>
        <w:suppressAutoHyphens/>
        <w:ind w:left="360"/>
        <w:jc w:val="both"/>
        <w:rPr>
          <w:rFonts w:ascii="Times New Roman" w:hAnsi="Times New Roman"/>
          <w:i/>
          <w:iCs/>
          <w:color w:val="000000" w:themeColor="text1"/>
          <w:sz w:val="20"/>
          <w:szCs w:val="16"/>
        </w:rPr>
      </w:pPr>
      <w:r w:rsidRPr="000E0342">
        <w:rPr>
          <w:rFonts w:ascii="Times New Roman" w:hAnsi="Times New Roman"/>
          <w:i/>
          <w:iCs/>
          <w:color w:val="000000" w:themeColor="text1"/>
          <w:sz w:val="20"/>
          <w:szCs w:val="16"/>
        </w:rPr>
        <w:t>(Ar groz</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jumiem, kas apstiprin</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ti ar Al</w:t>
      </w:r>
      <w:r w:rsidRPr="000E0342">
        <w:rPr>
          <w:rFonts w:ascii="Times New Roman" w:hAnsi="Times New Roman" w:hint="eastAsia"/>
          <w:i/>
          <w:iCs/>
          <w:color w:val="000000" w:themeColor="text1"/>
          <w:sz w:val="20"/>
          <w:szCs w:val="16"/>
        </w:rPr>
        <w:t>ū</w:t>
      </w:r>
      <w:r w:rsidRPr="000E0342">
        <w:rPr>
          <w:rFonts w:ascii="Times New Roman" w:hAnsi="Times New Roman"/>
          <w:i/>
          <w:iCs/>
          <w:color w:val="000000" w:themeColor="text1"/>
          <w:sz w:val="20"/>
          <w:szCs w:val="16"/>
        </w:rPr>
        <w:t>ksnes novada pašvald</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bas domes 28.11.2024. l</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mumu Nr.343, protokols Nr.18, 20.p., kas st</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jas sp</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k</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 xml:space="preserve"> ar 01.01.2025.)</w:t>
      </w:r>
    </w:p>
    <w:p w14:paraId="4F3B40A1" w14:textId="77777777" w:rsidR="002F2BF2" w:rsidRPr="002F2BF2" w:rsidRDefault="002F2BF2" w:rsidP="002F2BF2">
      <w:pPr>
        <w:pStyle w:val="Sarakstarindkopa"/>
        <w:rPr>
          <w:rFonts w:ascii="Times New Roman" w:hAnsi="Times New Roman"/>
          <w:color w:val="000000" w:themeColor="text1"/>
        </w:rPr>
      </w:pPr>
    </w:p>
    <w:p w14:paraId="79B0BF27" w14:textId="77777777" w:rsidR="002F2BF2" w:rsidRDefault="00F41C72"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color w:val="000000" w:themeColor="text1"/>
        </w:rPr>
        <w:t>Klasificējot amatus, izvēlas to saimi (apakšsaimi) un līmeni, kur</w:t>
      </w:r>
      <w:r w:rsidR="00503DB3" w:rsidRPr="002F2BF2">
        <w:rPr>
          <w:rFonts w:ascii="Times New Roman" w:hAnsi="Times New Roman"/>
          <w:color w:val="000000" w:themeColor="text1"/>
        </w:rPr>
        <w:t>u</w:t>
      </w:r>
      <w:r w:rsidRPr="002F2BF2">
        <w:rPr>
          <w:rFonts w:ascii="Times New Roman" w:hAnsi="Times New Roman"/>
          <w:color w:val="000000" w:themeColor="text1"/>
        </w:rPr>
        <w:t xml:space="preserve"> apraksts visprecīzāk atbilst konkrētajā amata aprakstā minētajiem pienākumiem. Ja amata pienākumi ietilpst vairākās saimēs (apakšsaimēs</w:t>
      </w:r>
      <w:r w:rsidR="00994854" w:rsidRPr="002F2BF2">
        <w:rPr>
          <w:rFonts w:ascii="Times New Roman" w:hAnsi="Times New Roman"/>
          <w:color w:val="000000" w:themeColor="text1"/>
        </w:rPr>
        <w:t>)</w:t>
      </w:r>
      <w:r w:rsidRPr="002F2BF2">
        <w:rPr>
          <w:rFonts w:ascii="Times New Roman" w:hAnsi="Times New Roman"/>
          <w:color w:val="000000" w:themeColor="text1"/>
        </w:rPr>
        <w:t>, amatu klasificē tajā saimē (apakšsaimē) un līmenī, kur</w:t>
      </w:r>
      <w:r w:rsidR="00051489" w:rsidRPr="002F2BF2">
        <w:rPr>
          <w:rFonts w:ascii="Times New Roman" w:hAnsi="Times New Roman"/>
          <w:color w:val="000000" w:themeColor="text1"/>
        </w:rPr>
        <w:t>ā attiecīgie pienākumi ir nozīmīgāki.</w:t>
      </w:r>
    </w:p>
    <w:p w14:paraId="0CA236E1" w14:textId="77777777" w:rsidR="002F2BF2" w:rsidRPr="002F2BF2" w:rsidRDefault="002F2BF2" w:rsidP="002F2BF2">
      <w:pPr>
        <w:pStyle w:val="Sarakstarindkopa"/>
        <w:rPr>
          <w:rFonts w:ascii="Times New Roman" w:hAnsi="Times New Roman"/>
          <w:color w:val="000000" w:themeColor="text1"/>
        </w:rPr>
      </w:pPr>
    </w:p>
    <w:p w14:paraId="08BEAB4C" w14:textId="77777777" w:rsidR="002F2BF2" w:rsidRDefault="007429C8"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color w:val="000000" w:themeColor="text1"/>
        </w:rPr>
        <w:t>Izvērtējot amata atbildības līmeni un sarežģītību, amatu klasificē</w:t>
      </w:r>
      <w:r w:rsidR="000D20C2" w:rsidRPr="002F2BF2">
        <w:rPr>
          <w:rFonts w:ascii="Times New Roman" w:hAnsi="Times New Roman"/>
          <w:color w:val="000000" w:themeColor="text1"/>
        </w:rPr>
        <w:t xml:space="preserve"> atbilstoši amatu katalogam un nosaka amata saimi un līmeni. Pamatojoties uz amata saimi un līmeni, nosaka amatam atbilstošo mēnešalgu grupu.</w:t>
      </w:r>
    </w:p>
    <w:p w14:paraId="15BE2D9F" w14:textId="77777777" w:rsidR="002F2BF2" w:rsidRPr="002F2BF2" w:rsidRDefault="002F2BF2" w:rsidP="002F2BF2">
      <w:pPr>
        <w:pStyle w:val="Sarakstarindkopa"/>
        <w:rPr>
          <w:rFonts w:ascii="Times New Roman" w:hAnsi="Times New Roman"/>
          <w:color w:val="000000" w:themeColor="text1"/>
        </w:rPr>
      </w:pPr>
    </w:p>
    <w:p w14:paraId="79DF1B22" w14:textId="793E57BE" w:rsidR="009F4BA4" w:rsidRPr="002F2BF2" w:rsidRDefault="000D20C2"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color w:val="000000" w:themeColor="text1"/>
        </w:rPr>
        <w:t xml:space="preserve">Attiecīgās mēnešalgu grupas mēnešalgu </w:t>
      </w:r>
      <w:r w:rsidR="002B1877" w:rsidRPr="002F2BF2">
        <w:rPr>
          <w:rFonts w:ascii="Times New Roman" w:hAnsi="Times New Roman"/>
          <w:color w:val="000000" w:themeColor="text1"/>
        </w:rPr>
        <w:t>nosaka</w:t>
      </w:r>
      <w:r w:rsidRPr="002F2BF2">
        <w:rPr>
          <w:rFonts w:ascii="Times New Roman" w:hAnsi="Times New Roman"/>
          <w:color w:val="000000" w:themeColor="text1"/>
        </w:rPr>
        <w:t xml:space="preserve"> </w:t>
      </w:r>
      <w:r w:rsidR="002B1877" w:rsidRPr="002F2BF2">
        <w:rPr>
          <w:rFonts w:ascii="Times New Roman" w:hAnsi="Times New Roman"/>
          <w:color w:val="000000" w:themeColor="text1"/>
        </w:rPr>
        <w:t xml:space="preserve"> mēnešalgu skalā ar intervāliem valsts un pašvaldību institūcijās nodarbinātajiem</w:t>
      </w:r>
      <w:r w:rsidR="009B1302" w:rsidRPr="002F2BF2">
        <w:rPr>
          <w:rFonts w:ascii="Times New Roman" w:hAnsi="Times New Roman"/>
          <w:color w:val="000000" w:themeColor="text1"/>
        </w:rPr>
        <w:t xml:space="preserve"> ierēdņiem un darbiniekiem.</w:t>
      </w:r>
      <w:r w:rsidR="002B1877" w:rsidRPr="002F2BF2">
        <w:rPr>
          <w:rFonts w:ascii="Times New Roman" w:hAnsi="Times New Roman"/>
          <w:color w:val="000000" w:themeColor="text1"/>
        </w:rPr>
        <w:t xml:space="preserve"> </w:t>
      </w:r>
      <w:r w:rsidR="002B4C76" w:rsidRPr="002F2BF2">
        <w:rPr>
          <w:rFonts w:ascii="Times New Roman" w:hAnsi="Times New Roman"/>
          <w:color w:val="000000" w:themeColor="text1"/>
        </w:rPr>
        <w:t xml:space="preserve"> Mēnešalgu skala pieejama Valsts kancelejas </w:t>
      </w:r>
      <w:r w:rsidR="009B1302" w:rsidRPr="002F2BF2">
        <w:rPr>
          <w:rFonts w:ascii="Times New Roman" w:hAnsi="Times New Roman"/>
          <w:color w:val="000000" w:themeColor="text1"/>
        </w:rPr>
        <w:t>tīmekļvietnē</w:t>
      </w:r>
      <w:r w:rsidR="00265AFE" w:rsidRPr="002F2BF2">
        <w:rPr>
          <w:rFonts w:ascii="Times New Roman" w:hAnsi="Times New Roman"/>
          <w:color w:val="000000" w:themeColor="text1"/>
        </w:rPr>
        <w:t>, nākamā gada bāzes mēnešalgas apmērs tiek publicēts līdz kārtējā gada 1.maijam.</w:t>
      </w:r>
      <w:r w:rsidR="00AE3B4F" w:rsidRPr="002F2BF2">
        <w:rPr>
          <w:rFonts w:ascii="Times New Roman" w:hAnsi="Times New Roman"/>
          <w:color w:val="000000" w:themeColor="text1"/>
        </w:rPr>
        <w:t xml:space="preserve"> Mēnešalgu noteiktais minimums jāsasniedz līdz 2027.gada  1.janvārim.</w:t>
      </w:r>
    </w:p>
    <w:p w14:paraId="1F292842" w14:textId="77777777" w:rsidR="009F4BA4" w:rsidRPr="009F4BA4" w:rsidRDefault="009F4BA4" w:rsidP="009F4BA4">
      <w:pPr>
        <w:pStyle w:val="Sarakstarindkopa"/>
        <w:widowControl w:val="0"/>
        <w:suppressAutoHyphens/>
        <w:ind w:left="426"/>
        <w:jc w:val="both"/>
        <w:rPr>
          <w:rFonts w:ascii="Times New Roman" w:hAnsi="Times New Roman"/>
          <w:color w:val="000000" w:themeColor="text1"/>
        </w:rPr>
      </w:pPr>
      <w:r w:rsidRPr="009F4BA4">
        <w:rPr>
          <w:rFonts w:ascii="Times New Roman" w:hAnsi="Times New Roman"/>
          <w:color w:val="000000" w:themeColor="text1"/>
        </w:rPr>
        <w:t>6.5.1. Darbinieku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 n</w:t>
      </w:r>
      <w:r w:rsidRPr="009F4BA4">
        <w:rPr>
          <w:rFonts w:ascii="Times New Roman" w:hAnsi="Times New Roman" w:hint="eastAsia"/>
          <w:color w:val="000000" w:themeColor="text1"/>
        </w:rPr>
        <w:t>ā</w:t>
      </w:r>
      <w:r w:rsidRPr="009F4BA4">
        <w:rPr>
          <w:rFonts w:ascii="Times New Roman" w:hAnsi="Times New Roman"/>
          <w:color w:val="000000" w:themeColor="text1"/>
        </w:rPr>
        <w:t>kamajam kalend</w:t>
      </w:r>
      <w:r w:rsidRPr="009F4BA4">
        <w:rPr>
          <w:rFonts w:ascii="Times New Roman" w:hAnsi="Times New Roman" w:hint="eastAsia"/>
          <w:color w:val="000000" w:themeColor="text1"/>
        </w:rPr>
        <w:t>ā</w:t>
      </w:r>
      <w:r w:rsidRPr="009F4BA4">
        <w:rPr>
          <w:rFonts w:ascii="Times New Roman" w:hAnsi="Times New Roman"/>
          <w:color w:val="000000" w:themeColor="text1"/>
        </w:rPr>
        <w:t>rajam gadam tiek p</w:t>
      </w:r>
      <w:r w:rsidRPr="009F4BA4">
        <w:rPr>
          <w:rFonts w:ascii="Times New Roman" w:hAnsi="Times New Roman" w:hint="eastAsia"/>
          <w:color w:val="000000" w:themeColor="text1"/>
        </w:rPr>
        <w:t>ā</w:t>
      </w:r>
      <w:r w:rsidRPr="009F4BA4">
        <w:rPr>
          <w:rFonts w:ascii="Times New Roman" w:hAnsi="Times New Roman"/>
          <w:color w:val="000000" w:themeColor="text1"/>
        </w:rPr>
        <w:t>rskat</w:t>
      </w:r>
      <w:r w:rsidRPr="009F4BA4">
        <w:rPr>
          <w:rFonts w:ascii="Times New Roman" w:hAnsi="Times New Roman" w:hint="eastAsia"/>
          <w:color w:val="000000" w:themeColor="text1"/>
        </w:rPr>
        <w:t>ī</w:t>
      </w:r>
      <w:r w:rsidRPr="009F4BA4">
        <w:rPr>
          <w:rFonts w:ascii="Times New Roman" w:hAnsi="Times New Roman"/>
          <w:color w:val="000000" w:themeColor="text1"/>
        </w:rPr>
        <w:t xml:space="preserve">ta, </w:t>
      </w:r>
      <w:r w:rsidRPr="009F4BA4">
        <w:rPr>
          <w:rFonts w:ascii="Times New Roman" w:hAnsi="Times New Roman" w:hint="eastAsia"/>
          <w:color w:val="000000" w:themeColor="text1"/>
        </w:rPr>
        <w:t>ņ</w:t>
      </w:r>
      <w:r w:rsidRPr="009F4BA4">
        <w:rPr>
          <w:rFonts w:ascii="Times New Roman" w:hAnsi="Times New Roman"/>
          <w:color w:val="000000" w:themeColor="text1"/>
        </w:rPr>
        <w:t>emot v</w:t>
      </w:r>
      <w:r w:rsidRPr="009F4BA4">
        <w:rPr>
          <w:rFonts w:ascii="Times New Roman" w:hAnsi="Times New Roman" w:hint="eastAsia"/>
          <w:color w:val="000000" w:themeColor="text1"/>
        </w:rPr>
        <w:t>ē</w:t>
      </w:r>
      <w:r w:rsidRPr="009F4BA4">
        <w:rPr>
          <w:rFonts w:ascii="Times New Roman" w:hAnsi="Times New Roman"/>
          <w:color w:val="000000" w:themeColor="text1"/>
        </w:rPr>
        <w:t>r</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izmai</w:t>
      </w:r>
      <w:r w:rsidRPr="009F4BA4">
        <w:rPr>
          <w:rFonts w:ascii="Times New Roman" w:hAnsi="Times New Roman" w:hint="eastAsia"/>
          <w:color w:val="000000" w:themeColor="text1"/>
        </w:rPr>
        <w:t>ņ</w:t>
      </w:r>
      <w:r w:rsidRPr="009F4BA4">
        <w:rPr>
          <w:rFonts w:ascii="Times New Roman" w:hAnsi="Times New Roman"/>
          <w:color w:val="000000" w:themeColor="text1"/>
        </w:rPr>
        <w:t>as n</w:t>
      </w:r>
      <w:r w:rsidRPr="009F4BA4">
        <w:rPr>
          <w:rFonts w:ascii="Times New Roman" w:hAnsi="Times New Roman" w:hint="eastAsia"/>
          <w:color w:val="000000" w:themeColor="text1"/>
        </w:rPr>
        <w:t>ā</w:t>
      </w:r>
      <w:r w:rsidRPr="009F4BA4">
        <w:rPr>
          <w:rFonts w:ascii="Times New Roman" w:hAnsi="Times New Roman"/>
          <w:color w:val="000000" w:themeColor="text1"/>
        </w:rPr>
        <w:t>kam</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gada b</w:t>
      </w:r>
      <w:r w:rsidRPr="009F4BA4">
        <w:rPr>
          <w:rFonts w:ascii="Times New Roman" w:hAnsi="Times New Roman" w:hint="eastAsia"/>
          <w:color w:val="000000" w:themeColor="text1"/>
        </w:rPr>
        <w:t>ā</w:t>
      </w:r>
      <w:r w:rsidRPr="009F4BA4">
        <w:rPr>
          <w:rFonts w:ascii="Times New Roman" w:hAnsi="Times New Roman"/>
          <w:color w:val="000000" w:themeColor="text1"/>
        </w:rPr>
        <w:t>zes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w:t>
      </w:r>
      <w:r w:rsidRPr="009F4BA4">
        <w:rPr>
          <w:rFonts w:ascii="Times New Roman" w:hAnsi="Times New Roman" w:hint="eastAsia"/>
          <w:color w:val="000000" w:themeColor="text1"/>
        </w:rPr>
        <w:t>ā</w:t>
      </w:r>
      <w:r w:rsidRPr="009F4BA4">
        <w:rPr>
          <w:rFonts w:ascii="Times New Roman" w:hAnsi="Times New Roman"/>
          <w:color w:val="000000" w:themeColor="text1"/>
        </w:rPr>
        <w:t>.</w:t>
      </w:r>
    </w:p>
    <w:p w14:paraId="08FA2EBE" w14:textId="51EE7DBF" w:rsidR="009F4BA4" w:rsidRPr="002F2BF2" w:rsidRDefault="00AB39EA" w:rsidP="002F2BF2">
      <w:pPr>
        <w:tabs>
          <w:tab w:val="left" w:pos="720"/>
          <w:tab w:val="center" w:pos="4153"/>
          <w:tab w:val="right" w:pos="8306"/>
        </w:tabs>
        <w:ind w:left="426"/>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00DFDC6F" w14:textId="77777777" w:rsidR="009F4BA4" w:rsidRPr="009F4BA4" w:rsidRDefault="009F4BA4" w:rsidP="009F4BA4">
      <w:pPr>
        <w:pStyle w:val="Sarakstarindkopa"/>
        <w:widowControl w:val="0"/>
        <w:suppressAutoHyphens/>
        <w:ind w:left="426"/>
        <w:jc w:val="both"/>
        <w:rPr>
          <w:rFonts w:ascii="Times New Roman" w:hAnsi="Times New Roman"/>
          <w:color w:val="000000" w:themeColor="text1"/>
        </w:rPr>
      </w:pPr>
      <w:r w:rsidRPr="009F4BA4">
        <w:rPr>
          <w:rFonts w:ascii="Times New Roman" w:hAnsi="Times New Roman"/>
          <w:color w:val="000000" w:themeColor="text1"/>
        </w:rPr>
        <w:t>6.5.2. Darbinieku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 tiek apr</w:t>
      </w:r>
      <w:r w:rsidRPr="009F4BA4">
        <w:rPr>
          <w:rFonts w:ascii="Times New Roman" w:hAnsi="Times New Roman" w:hint="eastAsia"/>
          <w:color w:val="000000" w:themeColor="text1"/>
        </w:rPr>
        <w:t>ēķ</w:t>
      </w:r>
      <w:r w:rsidRPr="009F4BA4">
        <w:rPr>
          <w:rFonts w:ascii="Times New Roman" w:hAnsi="Times New Roman"/>
          <w:color w:val="000000" w:themeColor="text1"/>
        </w:rPr>
        <w:t>in</w:t>
      </w:r>
      <w:r w:rsidRPr="009F4BA4">
        <w:rPr>
          <w:rFonts w:ascii="Times New Roman" w:hAnsi="Times New Roman" w:hint="eastAsia"/>
          <w:color w:val="000000" w:themeColor="text1"/>
        </w:rPr>
        <w:t>ā</w:t>
      </w:r>
      <w:r w:rsidRPr="009F4BA4">
        <w:rPr>
          <w:rFonts w:ascii="Times New Roman" w:hAnsi="Times New Roman"/>
          <w:color w:val="000000" w:themeColor="text1"/>
        </w:rPr>
        <w:t>ta no amata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algu grupai noteikt</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n</w:t>
      </w:r>
      <w:r w:rsidRPr="009F4BA4">
        <w:rPr>
          <w:rFonts w:ascii="Times New Roman" w:hAnsi="Times New Roman" w:hint="eastAsia"/>
          <w:color w:val="000000" w:themeColor="text1"/>
        </w:rPr>
        <w:t>ā</w:t>
      </w:r>
      <w:r w:rsidRPr="009F4BA4">
        <w:rPr>
          <w:rFonts w:ascii="Times New Roman" w:hAnsi="Times New Roman"/>
          <w:color w:val="000000" w:themeColor="text1"/>
        </w:rPr>
        <w:t>kam</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gada interv</w:t>
      </w:r>
      <w:r w:rsidRPr="009F4BA4">
        <w:rPr>
          <w:rFonts w:ascii="Times New Roman" w:hAnsi="Times New Roman" w:hint="eastAsia"/>
          <w:color w:val="000000" w:themeColor="text1"/>
        </w:rPr>
        <w:t>ā</w:t>
      </w:r>
      <w:r w:rsidRPr="009F4BA4">
        <w:rPr>
          <w:rFonts w:ascii="Times New Roman" w:hAnsi="Times New Roman"/>
          <w:color w:val="000000" w:themeColor="text1"/>
        </w:rPr>
        <w:t>la minimuma at</w:t>
      </w:r>
      <w:r w:rsidRPr="009F4BA4">
        <w:rPr>
          <w:rFonts w:ascii="Times New Roman" w:hAnsi="Times New Roman" w:hint="eastAsia"/>
          <w:color w:val="000000" w:themeColor="text1"/>
        </w:rPr>
        <w:t>ņ</w:t>
      </w:r>
      <w:r w:rsidRPr="009F4BA4">
        <w:rPr>
          <w:rFonts w:ascii="Times New Roman" w:hAnsi="Times New Roman"/>
          <w:color w:val="000000" w:themeColor="text1"/>
        </w:rPr>
        <w:t>emot darbinieku eso</w:t>
      </w:r>
      <w:r w:rsidRPr="009F4BA4">
        <w:rPr>
          <w:rFonts w:ascii="Times New Roman" w:hAnsi="Times New Roman" w:hint="eastAsia"/>
          <w:color w:val="000000" w:themeColor="text1"/>
        </w:rPr>
        <w:t>š</w:t>
      </w:r>
      <w:r w:rsidRPr="009F4BA4">
        <w:rPr>
          <w:rFonts w:ascii="Times New Roman" w:hAnsi="Times New Roman"/>
          <w:color w:val="000000" w:themeColor="text1"/>
        </w:rPr>
        <w:t>o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 apm</w:t>
      </w:r>
      <w:r w:rsidRPr="009F4BA4">
        <w:rPr>
          <w:rFonts w:ascii="Times New Roman" w:hAnsi="Times New Roman" w:hint="eastAsia"/>
          <w:color w:val="000000" w:themeColor="text1"/>
        </w:rPr>
        <w:t>ē</w:t>
      </w:r>
      <w:r w:rsidRPr="009F4BA4">
        <w:rPr>
          <w:rFonts w:ascii="Times New Roman" w:hAnsi="Times New Roman"/>
          <w:color w:val="000000" w:themeColor="text1"/>
        </w:rPr>
        <w:t>ru, ieg</w:t>
      </w:r>
      <w:r w:rsidRPr="009F4BA4">
        <w:rPr>
          <w:rFonts w:ascii="Times New Roman" w:hAnsi="Times New Roman" w:hint="eastAsia"/>
          <w:color w:val="000000" w:themeColor="text1"/>
        </w:rPr>
        <w:t>ū</w:t>
      </w:r>
      <w:r w:rsidRPr="009F4BA4">
        <w:rPr>
          <w:rFonts w:ascii="Times New Roman" w:hAnsi="Times New Roman"/>
          <w:color w:val="000000" w:themeColor="text1"/>
        </w:rPr>
        <w:t>to starp</w:t>
      </w:r>
      <w:r w:rsidRPr="009F4BA4">
        <w:rPr>
          <w:rFonts w:ascii="Times New Roman" w:hAnsi="Times New Roman" w:hint="eastAsia"/>
          <w:color w:val="000000" w:themeColor="text1"/>
        </w:rPr>
        <w:t>ī</w:t>
      </w:r>
      <w:r w:rsidRPr="009F4BA4">
        <w:rPr>
          <w:rFonts w:ascii="Times New Roman" w:hAnsi="Times New Roman"/>
          <w:color w:val="000000" w:themeColor="text1"/>
        </w:rPr>
        <w:t>bu vienm</w:t>
      </w:r>
      <w:r w:rsidRPr="009F4BA4">
        <w:rPr>
          <w:rFonts w:ascii="Times New Roman" w:hAnsi="Times New Roman" w:hint="eastAsia"/>
          <w:color w:val="000000" w:themeColor="text1"/>
        </w:rPr>
        <w:t>ē</w:t>
      </w:r>
      <w:r w:rsidRPr="009F4BA4">
        <w:rPr>
          <w:rFonts w:ascii="Times New Roman" w:hAnsi="Times New Roman"/>
          <w:color w:val="000000" w:themeColor="text1"/>
        </w:rPr>
        <w:t>r</w:t>
      </w:r>
      <w:r w:rsidRPr="009F4BA4">
        <w:rPr>
          <w:rFonts w:ascii="Times New Roman" w:hAnsi="Times New Roman" w:hint="eastAsia"/>
          <w:color w:val="000000" w:themeColor="text1"/>
        </w:rPr>
        <w:t>ī</w:t>
      </w:r>
      <w:r w:rsidRPr="009F4BA4">
        <w:rPr>
          <w:rFonts w:ascii="Times New Roman" w:hAnsi="Times New Roman"/>
          <w:color w:val="000000" w:themeColor="text1"/>
        </w:rPr>
        <w:t>gi sadalot pa gadiem (l</w:t>
      </w:r>
      <w:r w:rsidRPr="009F4BA4">
        <w:rPr>
          <w:rFonts w:ascii="Times New Roman" w:hAnsi="Times New Roman" w:hint="eastAsia"/>
          <w:color w:val="000000" w:themeColor="text1"/>
        </w:rPr>
        <w:t>ī</w:t>
      </w:r>
      <w:r w:rsidRPr="009F4BA4">
        <w:rPr>
          <w:rFonts w:ascii="Times New Roman" w:hAnsi="Times New Roman"/>
          <w:color w:val="000000" w:themeColor="text1"/>
        </w:rPr>
        <w:t>dz 2027. gadam) un k</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pieaugumu pievienojot pie eso</w:t>
      </w:r>
      <w:r w:rsidRPr="009F4BA4">
        <w:rPr>
          <w:rFonts w:ascii="Times New Roman" w:hAnsi="Times New Roman" w:hint="eastAsia"/>
          <w:color w:val="000000" w:themeColor="text1"/>
        </w:rPr>
        <w:t>šā</w:t>
      </w:r>
      <w:r w:rsidRPr="009F4BA4">
        <w:rPr>
          <w:rFonts w:ascii="Times New Roman" w:hAnsi="Times New Roman"/>
          <w:color w:val="000000" w:themeColor="text1"/>
        </w:rPr>
        <w:t>s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w:t>
      </w:r>
    </w:p>
    <w:p w14:paraId="271844A6" w14:textId="2A5F8D93" w:rsidR="009F4BA4" w:rsidRPr="002F2BF2" w:rsidRDefault="00AB39EA" w:rsidP="002F2BF2">
      <w:pPr>
        <w:tabs>
          <w:tab w:val="left" w:pos="720"/>
          <w:tab w:val="center" w:pos="4153"/>
          <w:tab w:val="right" w:pos="8306"/>
        </w:tabs>
        <w:ind w:left="426"/>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690E623B" w14:textId="77777777" w:rsidR="009F4BA4" w:rsidRPr="009F4BA4" w:rsidRDefault="009F4BA4" w:rsidP="009F4BA4">
      <w:pPr>
        <w:pStyle w:val="Sarakstarindkopa"/>
        <w:widowControl w:val="0"/>
        <w:suppressAutoHyphens/>
        <w:ind w:left="426"/>
        <w:jc w:val="both"/>
        <w:rPr>
          <w:rFonts w:ascii="Times New Roman" w:hAnsi="Times New Roman"/>
          <w:color w:val="000000" w:themeColor="text1"/>
        </w:rPr>
      </w:pPr>
      <w:r w:rsidRPr="009F4BA4">
        <w:rPr>
          <w:rFonts w:ascii="Times New Roman" w:hAnsi="Times New Roman"/>
          <w:color w:val="000000" w:themeColor="text1"/>
        </w:rPr>
        <w:t>6.5.3. Darbiniekiem, kuru amata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 grupai noteiktais n</w:t>
      </w:r>
      <w:r w:rsidRPr="009F4BA4">
        <w:rPr>
          <w:rFonts w:ascii="Times New Roman" w:hAnsi="Times New Roman" w:hint="eastAsia"/>
          <w:color w:val="000000" w:themeColor="text1"/>
        </w:rPr>
        <w:t>ā</w:t>
      </w:r>
      <w:r w:rsidRPr="009F4BA4">
        <w:rPr>
          <w:rFonts w:ascii="Times New Roman" w:hAnsi="Times New Roman"/>
          <w:color w:val="000000" w:themeColor="text1"/>
        </w:rPr>
        <w:t>kam</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gada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 interv</w:t>
      </w:r>
      <w:r w:rsidRPr="009F4BA4">
        <w:rPr>
          <w:rFonts w:ascii="Times New Roman" w:hAnsi="Times New Roman" w:hint="eastAsia"/>
          <w:color w:val="000000" w:themeColor="text1"/>
        </w:rPr>
        <w:t>ā</w:t>
      </w:r>
      <w:r w:rsidRPr="009F4BA4">
        <w:rPr>
          <w:rFonts w:ascii="Times New Roman" w:hAnsi="Times New Roman"/>
          <w:color w:val="000000" w:themeColor="text1"/>
        </w:rPr>
        <w:t>la minimums ir zem</w:t>
      </w:r>
      <w:r w:rsidRPr="009F4BA4">
        <w:rPr>
          <w:rFonts w:ascii="Times New Roman" w:hAnsi="Times New Roman" w:hint="eastAsia"/>
          <w:color w:val="000000" w:themeColor="text1"/>
        </w:rPr>
        <w:t>ā</w:t>
      </w:r>
      <w:r w:rsidRPr="009F4BA4">
        <w:rPr>
          <w:rFonts w:ascii="Times New Roman" w:hAnsi="Times New Roman"/>
          <w:color w:val="000000" w:themeColor="text1"/>
        </w:rPr>
        <w:t>ks par minim</w:t>
      </w:r>
      <w:r w:rsidRPr="009F4BA4">
        <w:rPr>
          <w:rFonts w:ascii="Times New Roman" w:hAnsi="Times New Roman" w:hint="eastAsia"/>
          <w:color w:val="000000" w:themeColor="text1"/>
        </w:rPr>
        <w:t>ā</w:t>
      </w:r>
      <w:r w:rsidRPr="009F4BA4">
        <w:rPr>
          <w:rFonts w:ascii="Times New Roman" w:hAnsi="Times New Roman"/>
          <w:color w:val="000000" w:themeColor="text1"/>
        </w:rPr>
        <w:t>l</w:t>
      </w:r>
      <w:r w:rsidRPr="009F4BA4">
        <w:rPr>
          <w:rFonts w:ascii="Times New Roman" w:hAnsi="Times New Roman" w:hint="eastAsia"/>
          <w:color w:val="000000" w:themeColor="text1"/>
        </w:rPr>
        <w:t>ā</w:t>
      </w:r>
      <w:r w:rsidRPr="009F4BA4">
        <w:rPr>
          <w:rFonts w:ascii="Times New Roman" w:hAnsi="Times New Roman"/>
          <w:color w:val="000000" w:themeColor="text1"/>
        </w:rPr>
        <w:t>s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 darba algas apm</w:t>
      </w:r>
      <w:r w:rsidRPr="009F4BA4">
        <w:rPr>
          <w:rFonts w:ascii="Times New Roman" w:hAnsi="Times New Roman" w:hint="eastAsia"/>
          <w:color w:val="000000" w:themeColor="text1"/>
        </w:rPr>
        <w:t>ē</w:t>
      </w:r>
      <w:r w:rsidRPr="009F4BA4">
        <w:rPr>
          <w:rFonts w:ascii="Times New Roman" w:hAnsi="Times New Roman"/>
          <w:color w:val="000000" w:themeColor="text1"/>
        </w:rPr>
        <w:t>ru norm</w:t>
      </w:r>
      <w:r w:rsidRPr="009F4BA4">
        <w:rPr>
          <w:rFonts w:ascii="Times New Roman" w:hAnsi="Times New Roman" w:hint="eastAsia"/>
          <w:color w:val="000000" w:themeColor="text1"/>
        </w:rPr>
        <w:t>ā</w:t>
      </w:r>
      <w:r w:rsidRPr="009F4BA4">
        <w:rPr>
          <w:rFonts w:ascii="Times New Roman" w:hAnsi="Times New Roman"/>
          <w:color w:val="000000" w:themeColor="text1"/>
        </w:rPr>
        <w:t>l</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darba laika ietvaros, tiek noteikts at</w:t>
      </w:r>
      <w:r w:rsidRPr="009F4BA4">
        <w:rPr>
          <w:rFonts w:ascii="Times New Roman" w:hAnsi="Times New Roman" w:hint="eastAsia"/>
          <w:color w:val="000000" w:themeColor="text1"/>
        </w:rPr>
        <w:t>šķ</w:t>
      </w:r>
      <w:r w:rsidRPr="009F4BA4">
        <w:rPr>
          <w:rFonts w:ascii="Times New Roman" w:hAnsi="Times New Roman"/>
          <w:color w:val="000000" w:themeColor="text1"/>
        </w:rPr>
        <w:t>ir</w:t>
      </w:r>
      <w:r w:rsidRPr="009F4BA4">
        <w:rPr>
          <w:rFonts w:ascii="Times New Roman" w:hAnsi="Times New Roman" w:hint="eastAsia"/>
          <w:color w:val="000000" w:themeColor="text1"/>
        </w:rPr>
        <w:t>ī</w:t>
      </w:r>
      <w:r w:rsidRPr="009F4BA4">
        <w:rPr>
          <w:rFonts w:ascii="Times New Roman" w:hAnsi="Times New Roman"/>
          <w:color w:val="000000" w:themeColor="text1"/>
        </w:rPr>
        <w:t>gs n</w:t>
      </w:r>
      <w:r w:rsidRPr="009F4BA4">
        <w:rPr>
          <w:rFonts w:ascii="Times New Roman" w:hAnsi="Times New Roman" w:hint="eastAsia"/>
          <w:color w:val="000000" w:themeColor="text1"/>
        </w:rPr>
        <w:t>ā</w:t>
      </w:r>
      <w:r w:rsidRPr="009F4BA4">
        <w:rPr>
          <w:rFonts w:ascii="Times New Roman" w:hAnsi="Times New Roman"/>
          <w:color w:val="000000" w:themeColor="text1"/>
        </w:rPr>
        <w:t>kam</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gada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 minimums.</w:t>
      </w:r>
    </w:p>
    <w:p w14:paraId="67DB532D" w14:textId="51A7F1E9" w:rsidR="009F4BA4" w:rsidRPr="002F2BF2" w:rsidRDefault="00AB39EA" w:rsidP="002F2BF2">
      <w:pPr>
        <w:tabs>
          <w:tab w:val="left" w:pos="720"/>
          <w:tab w:val="center" w:pos="4153"/>
          <w:tab w:val="right" w:pos="8306"/>
        </w:tabs>
        <w:ind w:left="426"/>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6412D07E" w14:textId="77777777" w:rsidR="009F4BA4" w:rsidRPr="009F4BA4" w:rsidRDefault="009F4BA4" w:rsidP="009F4BA4">
      <w:pPr>
        <w:pStyle w:val="Sarakstarindkopa"/>
        <w:widowControl w:val="0"/>
        <w:suppressAutoHyphens/>
        <w:ind w:left="426"/>
        <w:jc w:val="both"/>
        <w:rPr>
          <w:rFonts w:ascii="Times New Roman" w:hAnsi="Times New Roman"/>
          <w:color w:val="000000" w:themeColor="text1"/>
        </w:rPr>
      </w:pPr>
      <w:r w:rsidRPr="009F4BA4">
        <w:rPr>
          <w:rFonts w:ascii="Times New Roman" w:hAnsi="Times New Roman"/>
          <w:color w:val="000000" w:themeColor="text1"/>
        </w:rPr>
        <w:t>6.5.4. Darbiniekiem, kuriem eso</w:t>
      </w:r>
      <w:r w:rsidRPr="009F4BA4">
        <w:rPr>
          <w:rFonts w:ascii="Times New Roman" w:hAnsi="Times New Roman" w:hint="eastAsia"/>
          <w:color w:val="000000" w:themeColor="text1"/>
        </w:rPr>
        <w:t>šā</w:t>
      </w:r>
      <w:r w:rsidRPr="009F4BA4">
        <w:rPr>
          <w:rFonts w:ascii="Times New Roman" w:hAnsi="Times New Roman"/>
          <w:color w:val="000000" w:themeColor="text1"/>
        </w:rPr>
        <w:t xml:space="preserve">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 p</w:t>
      </w:r>
      <w:r w:rsidRPr="009F4BA4">
        <w:rPr>
          <w:rFonts w:ascii="Times New Roman" w:hAnsi="Times New Roman" w:hint="eastAsia"/>
          <w:color w:val="000000" w:themeColor="text1"/>
        </w:rPr>
        <w:t>ā</w:t>
      </w:r>
      <w:r w:rsidRPr="009F4BA4">
        <w:rPr>
          <w:rFonts w:ascii="Times New Roman" w:hAnsi="Times New Roman"/>
          <w:color w:val="000000" w:themeColor="text1"/>
        </w:rPr>
        <w:t>rsniedz noteikto amata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algas grupas kalend</w:t>
      </w:r>
      <w:r w:rsidRPr="009F4BA4">
        <w:rPr>
          <w:rFonts w:ascii="Times New Roman" w:hAnsi="Times New Roman" w:hint="eastAsia"/>
          <w:color w:val="000000" w:themeColor="text1"/>
        </w:rPr>
        <w:t>ā</w:t>
      </w:r>
      <w:r w:rsidRPr="009F4BA4">
        <w:rPr>
          <w:rFonts w:ascii="Times New Roman" w:hAnsi="Times New Roman"/>
          <w:color w:val="000000" w:themeColor="text1"/>
        </w:rPr>
        <w:t>r</w:t>
      </w:r>
      <w:r w:rsidRPr="009F4BA4">
        <w:rPr>
          <w:rFonts w:ascii="Times New Roman" w:hAnsi="Times New Roman" w:hint="eastAsia"/>
          <w:color w:val="000000" w:themeColor="text1"/>
        </w:rPr>
        <w:t>ā</w:t>
      </w:r>
      <w:r w:rsidRPr="009F4BA4">
        <w:rPr>
          <w:rFonts w:ascii="Times New Roman" w:hAnsi="Times New Roman"/>
          <w:color w:val="000000" w:themeColor="text1"/>
        </w:rPr>
        <w:t xml:space="preserve"> gada minimumu, tiek saglab</w:t>
      </w:r>
      <w:r w:rsidRPr="009F4BA4">
        <w:rPr>
          <w:rFonts w:ascii="Times New Roman" w:hAnsi="Times New Roman" w:hint="eastAsia"/>
          <w:color w:val="000000" w:themeColor="text1"/>
        </w:rPr>
        <w:t>ā</w:t>
      </w:r>
      <w:r w:rsidRPr="009F4BA4">
        <w:rPr>
          <w:rFonts w:ascii="Times New Roman" w:hAnsi="Times New Roman"/>
          <w:color w:val="000000" w:themeColor="text1"/>
        </w:rPr>
        <w:t>ta eso</w:t>
      </w:r>
      <w:r w:rsidRPr="009F4BA4">
        <w:rPr>
          <w:rFonts w:ascii="Times New Roman" w:hAnsi="Times New Roman" w:hint="eastAsia"/>
          <w:color w:val="000000" w:themeColor="text1"/>
        </w:rPr>
        <w:t>šā</w:t>
      </w:r>
      <w:r w:rsidRPr="009F4BA4">
        <w:rPr>
          <w:rFonts w:ascii="Times New Roman" w:hAnsi="Times New Roman"/>
          <w:color w:val="000000" w:themeColor="text1"/>
        </w:rPr>
        <w:t xml:space="preserve">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alga.</w:t>
      </w:r>
    </w:p>
    <w:p w14:paraId="692E45CF" w14:textId="77777777" w:rsidR="00AB39EA" w:rsidRPr="00BE6A3B" w:rsidRDefault="00AB39EA" w:rsidP="00AB39EA">
      <w:pPr>
        <w:tabs>
          <w:tab w:val="left" w:pos="720"/>
          <w:tab w:val="center" w:pos="4153"/>
          <w:tab w:val="right" w:pos="8306"/>
        </w:tabs>
        <w:ind w:left="426"/>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40D5683C" w14:textId="77777777" w:rsidR="009F4BA4" w:rsidRPr="009F4BA4" w:rsidRDefault="009F4BA4" w:rsidP="009F4BA4">
      <w:pPr>
        <w:pStyle w:val="Sarakstarindkopa"/>
        <w:widowControl w:val="0"/>
        <w:suppressAutoHyphens/>
        <w:ind w:left="426"/>
        <w:jc w:val="both"/>
        <w:rPr>
          <w:rFonts w:ascii="Times New Roman" w:hAnsi="Times New Roman"/>
          <w:color w:val="000000" w:themeColor="text1"/>
        </w:rPr>
      </w:pPr>
    </w:p>
    <w:p w14:paraId="7AD5DF29" w14:textId="3E54D661" w:rsidR="009F4BA4" w:rsidRPr="00BE6A3B" w:rsidRDefault="009F4BA4" w:rsidP="009F4BA4">
      <w:pPr>
        <w:pStyle w:val="Sarakstarindkopa"/>
        <w:widowControl w:val="0"/>
        <w:suppressAutoHyphens/>
        <w:ind w:left="426"/>
        <w:jc w:val="both"/>
        <w:rPr>
          <w:rFonts w:ascii="Times New Roman" w:hAnsi="Times New Roman"/>
          <w:color w:val="000000" w:themeColor="text1"/>
        </w:rPr>
      </w:pPr>
      <w:r w:rsidRPr="009F4BA4">
        <w:rPr>
          <w:rFonts w:ascii="Times New Roman" w:hAnsi="Times New Roman"/>
          <w:color w:val="000000" w:themeColor="text1"/>
        </w:rPr>
        <w:t>6.5.5. Izpilddirektors p</w:t>
      </w:r>
      <w:r w:rsidRPr="009F4BA4">
        <w:rPr>
          <w:rFonts w:ascii="Times New Roman" w:hAnsi="Times New Roman" w:hint="eastAsia"/>
          <w:color w:val="000000" w:themeColor="text1"/>
        </w:rPr>
        <w:t>ē</w:t>
      </w:r>
      <w:r w:rsidRPr="009F4BA4">
        <w:rPr>
          <w:rFonts w:ascii="Times New Roman" w:hAnsi="Times New Roman"/>
          <w:color w:val="000000" w:themeColor="text1"/>
        </w:rPr>
        <w:t>c nepiecie</w:t>
      </w:r>
      <w:r w:rsidRPr="009F4BA4">
        <w:rPr>
          <w:rFonts w:ascii="Times New Roman" w:hAnsi="Times New Roman" w:hint="eastAsia"/>
          <w:color w:val="000000" w:themeColor="text1"/>
        </w:rPr>
        <w:t>š</w:t>
      </w:r>
      <w:r w:rsidRPr="009F4BA4">
        <w:rPr>
          <w:rFonts w:ascii="Times New Roman" w:hAnsi="Times New Roman"/>
          <w:color w:val="000000" w:themeColor="text1"/>
        </w:rPr>
        <w:t>am</w:t>
      </w:r>
      <w:r w:rsidRPr="009F4BA4">
        <w:rPr>
          <w:rFonts w:ascii="Times New Roman" w:hAnsi="Times New Roman" w:hint="eastAsia"/>
          <w:color w:val="000000" w:themeColor="text1"/>
        </w:rPr>
        <w:t>ī</w:t>
      </w:r>
      <w:r w:rsidRPr="009F4BA4">
        <w:rPr>
          <w:rFonts w:ascii="Times New Roman" w:hAnsi="Times New Roman"/>
          <w:color w:val="000000" w:themeColor="text1"/>
        </w:rPr>
        <w:t>bas vai pamatojoties uz iest</w:t>
      </w:r>
      <w:r w:rsidRPr="009F4BA4">
        <w:rPr>
          <w:rFonts w:ascii="Times New Roman" w:hAnsi="Times New Roman" w:hint="eastAsia"/>
          <w:color w:val="000000" w:themeColor="text1"/>
        </w:rPr>
        <w:t>ā</w:t>
      </w:r>
      <w:r w:rsidRPr="009F4BA4">
        <w:rPr>
          <w:rFonts w:ascii="Times New Roman" w:hAnsi="Times New Roman"/>
          <w:color w:val="000000" w:themeColor="text1"/>
        </w:rPr>
        <w:t>des vad</w:t>
      </w:r>
      <w:r w:rsidRPr="009F4BA4">
        <w:rPr>
          <w:rFonts w:ascii="Times New Roman" w:hAnsi="Times New Roman" w:hint="eastAsia"/>
          <w:color w:val="000000" w:themeColor="text1"/>
        </w:rPr>
        <w:t>ī</w:t>
      </w:r>
      <w:r w:rsidRPr="009F4BA4">
        <w:rPr>
          <w:rFonts w:ascii="Times New Roman" w:hAnsi="Times New Roman"/>
          <w:color w:val="000000" w:themeColor="text1"/>
        </w:rPr>
        <w:t>t</w:t>
      </w:r>
      <w:r w:rsidRPr="009F4BA4">
        <w:rPr>
          <w:rFonts w:ascii="Times New Roman" w:hAnsi="Times New Roman" w:hint="eastAsia"/>
          <w:color w:val="000000" w:themeColor="text1"/>
        </w:rPr>
        <w:t>ā</w:t>
      </w:r>
      <w:r w:rsidRPr="009F4BA4">
        <w:rPr>
          <w:rFonts w:ascii="Times New Roman" w:hAnsi="Times New Roman"/>
          <w:color w:val="000000" w:themeColor="text1"/>
        </w:rPr>
        <w:t>ja motiv</w:t>
      </w:r>
      <w:r w:rsidRPr="009F4BA4">
        <w:rPr>
          <w:rFonts w:ascii="Times New Roman" w:hAnsi="Times New Roman" w:hint="eastAsia"/>
          <w:color w:val="000000" w:themeColor="text1"/>
        </w:rPr>
        <w:t>ē</w:t>
      </w:r>
      <w:r w:rsidRPr="009F4BA4">
        <w:rPr>
          <w:rFonts w:ascii="Times New Roman" w:hAnsi="Times New Roman"/>
          <w:color w:val="000000" w:themeColor="text1"/>
        </w:rPr>
        <w:t>tu iesniegumu un izpilddirektora veiktu izv</w:t>
      </w:r>
      <w:r w:rsidRPr="009F4BA4">
        <w:rPr>
          <w:rFonts w:ascii="Times New Roman" w:hAnsi="Times New Roman" w:hint="eastAsia"/>
          <w:color w:val="000000" w:themeColor="text1"/>
        </w:rPr>
        <w:t>ē</w:t>
      </w:r>
      <w:r w:rsidRPr="009F4BA4">
        <w:rPr>
          <w:rFonts w:ascii="Times New Roman" w:hAnsi="Times New Roman"/>
          <w:color w:val="000000" w:themeColor="text1"/>
        </w:rPr>
        <w:t>rt</w:t>
      </w:r>
      <w:r w:rsidRPr="009F4BA4">
        <w:rPr>
          <w:rFonts w:ascii="Times New Roman" w:hAnsi="Times New Roman" w:hint="eastAsia"/>
          <w:color w:val="000000" w:themeColor="text1"/>
        </w:rPr>
        <w:t>ē</w:t>
      </w:r>
      <w:r w:rsidRPr="009F4BA4">
        <w:rPr>
          <w:rFonts w:ascii="Times New Roman" w:hAnsi="Times New Roman"/>
          <w:color w:val="000000" w:themeColor="text1"/>
        </w:rPr>
        <w:t>jumu, var rosin</w:t>
      </w:r>
      <w:r w:rsidRPr="009F4BA4">
        <w:rPr>
          <w:rFonts w:ascii="Times New Roman" w:hAnsi="Times New Roman" w:hint="eastAsia"/>
          <w:color w:val="000000" w:themeColor="text1"/>
        </w:rPr>
        <w:t>ā</w:t>
      </w:r>
      <w:r w:rsidRPr="009F4BA4">
        <w:rPr>
          <w:rFonts w:ascii="Times New Roman" w:hAnsi="Times New Roman"/>
          <w:color w:val="000000" w:themeColor="text1"/>
        </w:rPr>
        <w:t>t Domei atsevi</w:t>
      </w:r>
      <w:r w:rsidRPr="009F4BA4">
        <w:rPr>
          <w:rFonts w:ascii="Times New Roman" w:hAnsi="Times New Roman" w:hint="eastAsia"/>
          <w:color w:val="000000" w:themeColor="text1"/>
        </w:rPr>
        <w:t>šķ</w:t>
      </w:r>
      <w:r w:rsidRPr="009F4BA4">
        <w:rPr>
          <w:rFonts w:ascii="Times New Roman" w:hAnsi="Times New Roman"/>
          <w:color w:val="000000" w:themeColor="text1"/>
        </w:rPr>
        <w:t xml:space="preserve">iem </w:t>
      </w:r>
      <w:r w:rsidRPr="009F4BA4">
        <w:rPr>
          <w:rFonts w:ascii="Times New Roman" w:hAnsi="Times New Roman"/>
          <w:color w:val="000000" w:themeColor="text1"/>
        </w:rPr>
        <w:lastRenderedPageBreak/>
        <w:t>darbiniekiem noteikt cit</w:t>
      </w:r>
      <w:r w:rsidRPr="009F4BA4">
        <w:rPr>
          <w:rFonts w:ascii="Times New Roman" w:hAnsi="Times New Roman" w:hint="eastAsia"/>
          <w:color w:val="000000" w:themeColor="text1"/>
        </w:rPr>
        <w:t>ā</w:t>
      </w:r>
      <w:r w:rsidRPr="009F4BA4">
        <w:rPr>
          <w:rFonts w:ascii="Times New Roman" w:hAnsi="Times New Roman"/>
          <w:color w:val="000000" w:themeColor="text1"/>
        </w:rPr>
        <w:t>du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algu, nep</w:t>
      </w:r>
      <w:r w:rsidRPr="009F4BA4">
        <w:rPr>
          <w:rFonts w:ascii="Times New Roman" w:hAnsi="Times New Roman" w:hint="eastAsia"/>
          <w:color w:val="000000" w:themeColor="text1"/>
        </w:rPr>
        <w:t>ā</w:t>
      </w:r>
      <w:r w:rsidRPr="009F4BA4">
        <w:rPr>
          <w:rFonts w:ascii="Times New Roman" w:hAnsi="Times New Roman"/>
          <w:color w:val="000000" w:themeColor="text1"/>
        </w:rPr>
        <w:t>rsniedzot attiec</w:t>
      </w:r>
      <w:r w:rsidRPr="009F4BA4">
        <w:rPr>
          <w:rFonts w:ascii="Times New Roman" w:hAnsi="Times New Roman" w:hint="eastAsia"/>
          <w:color w:val="000000" w:themeColor="text1"/>
        </w:rPr>
        <w:t>ī</w:t>
      </w:r>
      <w:r w:rsidRPr="009F4BA4">
        <w:rPr>
          <w:rFonts w:ascii="Times New Roman" w:hAnsi="Times New Roman"/>
          <w:color w:val="000000" w:themeColor="text1"/>
        </w:rPr>
        <w:t>go darbinieku amatam noteikto m</w:t>
      </w:r>
      <w:r w:rsidRPr="009F4BA4">
        <w:rPr>
          <w:rFonts w:ascii="Times New Roman" w:hAnsi="Times New Roman" w:hint="eastAsia"/>
          <w:color w:val="000000" w:themeColor="text1"/>
        </w:rPr>
        <w:t>ē</w:t>
      </w:r>
      <w:r w:rsidRPr="009F4BA4">
        <w:rPr>
          <w:rFonts w:ascii="Times New Roman" w:hAnsi="Times New Roman"/>
          <w:color w:val="000000" w:themeColor="text1"/>
        </w:rPr>
        <w:t>ne</w:t>
      </w:r>
      <w:r w:rsidRPr="009F4BA4">
        <w:rPr>
          <w:rFonts w:ascii="Times New Roman" w:hAnsi="Times New Roman" w:hint="eastAsia"/>
          <w:color w:val="000000" w:themeColor="text1"/>
        </w:rPr>
        <w:t>š</w:t>
      </w:r>
      <w:r w:rsidRPr="009F4BA4">
        <w:rPr>
          <w:rFonts w:ascii="Times New Roman" w:hAnsi="Times New Roman"/>
          <w:color w:val="000000" w:themeColor="text1"/>
        </w:rPr>
        <w:t>algu grupas interv</w:t>
      </w:r>
      <w:r w:rsidRPr="009F4BA4">
        <w:rPr>
          <w:rFonts w:ascii="Times New Roman" w:hAnsi="Times New Roman" w:hint="eastAsia"/>
          <w:color w:val="000000" w:themeColor="text1"/>
        </w:rPr>
        <w:t>ā</w:t>
      </w:r>
      <w:r w:rsidRPr="009F4BA4">
        <w:rPr>
          <w:rFonts w:ascii="Times New Roman" w:hAnsi="Times New Roman"/>
          <w:color w:val="000000" w:themeColor="text1"/>
        </w:rPr>
        <w:t>la maksimumu.</w:t>
      </w:r>
    </w:p>
    <w:p w14:paraId="2A14FB9E" w14:textId="77777777" w:rsidR="00AB39EA" w:rsidRPr="00BE6A3B" w:rsidRDefault="00AB39EA" w:rsidP="00AB39EA">
      <w:pPr>
        <w:tabs>
          <w:tab w:val="left" w:pos="720"/>
          <w:tab w:val="center" w:pos="4153"/>
          <w:tab w:val="right" w:pos="8306"/>
        </w:tabs>
        <w:ind w:left="426"/>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 xml:space="preserve">bas domes </w:t>
      </w:r>
      <w:r>
        <w:rPr>
          <w:rFonts w:ascii="Times New Roman" w:hAnsi="Times New Roman"/>
          <w:bCs/>
          <w:i/>
          <w:iCs/>
          <w:color w:val="000000" w:themeColor="text1"/>
          <w:sz w:val="20"/>
          <w:szCs w:val="16"/>
        </w:rPr>
        <w:t>30.11.2023.</w:t>
      </w:r>
      <w:r w:rsidRPr="00BE6A3B">
        <w:rPr>
          <w:rFonts w:ascii="Times New Roman" w:hAnsi="Times New Roman"/>
          <w:bCs/>
          <w:i/>
          <w:iCs/>
          <w:color w:val="000000" w:themeColor="text1"/>
          <w:sz w:val="20"/>
          <w:szCs w:val="16"/>
        </w:rPr>
        <w:t xml:space="preserve">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w:t>
      </w:r>
      <w:r>
        <w:rPr>
          <w:rFonts w:ascii="Times New Roman" w:hAnsi="Times New Roman"/>
          <w:bCs/>
          <w:i/>
          <w:iCs/>
          <w:color w:val="000000" w:themeColor="text1"/>
          <w:sz w:val="20"/>
          <w:szCs w:val="16"/>
        </w:rPr>
        <w:t>372</w:t>
      </w:r>
      <w:r w:rsidRPr="00BE6A3B">
        <w:rPr>
          <w:rFonts w:ascii="Times New Roman" w:hAnsi="Times New Roman"/>
          <w:bCs/>
          <w:i/>
          <w:iCs/>
          <w:color w:val="000000" w:themeColor="text1"/>
          <w:sz w:val="20"/>
          <w:szCs w:val="16"/>
        </w:rPr>
        <w:t>, protokols Nr.</w:t>
      </w:r>
      <w:r>
        <w:rPr>
          <w:rFonts w:ascii="Times New Roman" w:hAnsi="Times New Roman"/>
          <w:bCs/>
          <w:i/>
          <w:iCs/>
          <w:color w:val="000000" w:themeColor="text1"/>
          <w:sz w:val="20"/>
          <w:szCs w:val="16"/>
        </w:rPr>
        <w:t>14</w:t>
      </w:r>
      <w:r w:rsidRPr="00BE6A3B">
        <w:rPr>
          <w:rFonts w:ascii="Times New Roman" w:hAnsi="Times New Roman"/>
          <w:bCs/>
          <w:i/>
          <w:iCs/>
          <w:color w:val="000000" w:themeColor="text1"/>
          <w:sz w:val="20"/>
          <w:szCs w:val="16"/>
        </w:rPr>
        <w:t xml:space="preserve">, </w:t>
      </w:r>
      <w:r>
        <w:rPr>
          <w:rFonts w:ascii="Times New Roman" w:hAnsi="Times New Roman"/>
          <w:bCs/>
          <w:i/>
          <w:iCs/>
          <w:color w:val="000000" w:themeColor="text1"/>
          <w:sz w:val="20"/>
          <w:szCs w:val="16"/>
        </w:rPr>
        <w:t>45</w:t>
      </w:r>
      <w:r w:rsidRPr="00BE6A3B">
        <w:rPr>
          <w:rFonts w:ascii="Times New Roman" w:hAnsi="Times New Roman"/>
          <w:bCs/>
          <w:i/>
          <w:iCs/>
          <w:color w:val="000000" w:themeColor="text1"/>
          <w:sz w:val="20"/>
          <w:szCs w:val="16"/>
        </w:rPr>
        <w:t>.p.,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w:t>
      </w:r>
      <w:r>
        <w:rPr>
          <w:rFonts w:ascii="Times New Roman" w:hAnsi="Times New Roman"/>
          <w:bCs/>
          <w:i/>
          <w:iCs/>
          <w:color w:val="000000" w:themeColor="text1"/>
          <w:sz w:val="20"/>
          <w:szCs w:val="16"/>
        </w:rPr>
        <w:t>4</w:t>
      </w:r>
      <w:r w:rsidRPr="00BE6A3B">
        <w:rPr>
          <w:rFonts w:ascii="Times New Roman" w:hAnsi="Times New Roman"/>
          <w:bCs/>
          <w:i/>
          <w:iCs/>
          <w:color w:val="000000" w:themeColor="text1"/>
          <w:sz w:val="20"/>
          <w:szCs w:val="16"/>
        </w:rPr>
        <w:t>.)</w:t>
      </w:r>
    </w:p>
    <w:p w14:paraId="7B653EE6" w14:textId="77777777" w:rsidR="0091491D" w:rsidRPr="00BE6A3B" w:rsidRDefault="0091491D" w:rsidP="00AB39EA">
      <w:pPr>
        <w:pStyle w:val="Sarakstarindkopa"/>
        <w:ind w:left="426"/>
        <w:rPr>
          <w:rFonts w:ascii="Times New Roman" w:hAnsi="Times New Roman"/>
          <w:color w:val="000000" w:themeColor="text1"/>
        </w:rPr>
      </w:pPr>
    </w:p>
    <w:p w14:paraId="0AC2E6DD" w14:textId="4BF61F1A" w:rsidR="005D4107" w:rsidRPr="002F2BF2" w:rsidRDefault="005D4107"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2F2BF2">
        <w:rPr>
          <w:rFonts w:ascii="Times New Roman" w:hAnsi="Times New Roman"/>
          <w:bCs/>
          <w:color w:val="000000" w:themeColor="text1"/>
        </w:rPr>
        <w:t xml:space="preserve">Darbinieku novērtēšana notiek vienu reizi </w:t>
      </w:r>
      <w:r w:rsidR="00975BFA" w:rsidRPr="002F2BF2">
        <w:rPr>
          <w:rFonts w:ascii="Times New Roman" w:hAnsi="Times New Roman"/>
          <w:bCs/>
          <w:color w:val="000000" w:themeColor="text1"/>
        </w:rPr>
        <w:t xml:space="preserve"> kalendārajā </w:t>
      </w:r>
      <w:r w:rsidRPr="002F2BF2">
        <w:rPr>
          <w:rFonts w:ascii="Times New Roman" w:hAnsi="Times New Roman"/>
          <w:bCs/>
          <w:color w:val="000000" w:themeColor="text1"/>
        </w:rPr>
        <w:t>gadā – pēdējā ceturksnī.</w:t>
      </w:r>
    </w:p>
    <w:p w14:paraId="721F5C3D" w14:textId="294B0193" w:rsidR="005D4107" w:rsidRDefault="005D4107" w:rsidP="005D4107">
      <w:pPr>
        <w:rPr>
          <w:rFonts w:ascii="Times New Roman" w:hAnsi="Times New Roman"/>
          <w:bCs/>
          <w:color w:val="000000" w:themeColor="text1"/>
        </w:rPr>
      </w:pPr>
    </w:p>
    <w:p w14:paraId="3D882BA9" w14:textId="4B7F33A1" w:rsidR="00081D63" w:rsidRDefault="00081D63" w:rsidP="00081D63">
      <w:pPr>
        <w:ind w:left="426" w:hanging="426"/>
        <w:jc w:val="both"/>
        <w:rPr>
          <w:rFonts w:ascii="Times New Roman" w:hAnsi="Times New Roman"/>
          <w:szCs w:val="24"/>
        </w:rPr>
      </w:pPr>
      <w:r w:rsidRPr="00081D63">
        <w:rPr>
          <w:rFonts w:ascii="Times New Roman" w:hAnsi="Times New Roman"/>
          <w:szCs w:val="24"/>
        </w:rPr>
        <w:t>6.6.</w:t>
      </w:r>
      <w:r w:rsidRPr="00081D63">
        <w:rPr>
          <w:rFonts w:ascii="Times New Roman" w:hAnsi="Times New Roman"/>
          <w:szCs w:val="24"/>
          <w:vertAlign w:val="superscript"/>
        </w:rPr>
        <w:t xml:space="preserve">1 </w:t>
      </w:r>
      <w:r w:rsidRPr="00081D63">
        <w:rPr>
          <w:rFonts w:ascii="Times New Roman" w:hAnsi="Times New Roman"/>
          <w:szCs w:val="24"/>
        </w:rPr>
        <w:t>Ja līdz novērtēšanas perioda sākumam darbiniekam nav beidzies pārbaudes laiks, ikgadējo novērtēšanu neveic.</w:t>
      </w:r>
    </w:p>
    <w:p w14:paraId="13ACAA24" w14:textId="1CDB3780" w:rsidR="005F4738" w:rsidRPr="000E0342" w:rsidRDefault="005F4738" w:rsidP="005F4738">
      <w:pPr>
        <w:pStyle w:val="Sarakstarindkopa"/>
        <w:widowControl w:val="0"/>
        <w:suppressAutoHyphens/>
        <w:ind w:left="426"/>
        <w:jc w:val="both"/>
        <w:rPr>
          <w:rFonts w:ascii="Times New Roman" w:hAnsi="Times New Roman"/>
          <w:i/>
          <w:iCs/>
          <w:color w:val="000000" w:themeColor="text1"/>
          <w:sz w:val="20"/>
          <w:szCs w:val="16"/>
        </w:rPr>
      </w:pPr>
      <w:r w:rsidRPr="000E0342">
        <w:rPr>
          <w:rFonts w:ascii="Times New Roman" w:hAnsi="Times New Roman"/>
          <w:i/>
          <w:iCs/>
          <w:color w:val="000000" w:themeColor="text1"/>
          <w:sz w:val="20"/>
          <w:szCs w:val="16"/>
        </w:rPr>
        <w:t>(Al</w:t>
      </w:r>
      <w:r w:rsidRPr="000E0342">
        <w:rPr>
          <w:rFonts w:ascii="Times New Roman" w:hAnsi="Times New Roman" w:hint="eastAsia"/>
          <w:i/>
          <w:iCs/>
          <w:color w:val="000000" w:themeColor="text1"/>
          <w:sz w:val="20"/>
          <w:szCs w:val="16"/>
        </w:rPr>
        <w:t>ū</w:t>
      </w:r>
      <w:r w:rsidRPr="000E0342">
        <w:rPr>
          <w:rFonts w:ascii="Times New Roman" w:hAnsi="Times New Roman"/>
          <w:i/>
          <w:iCs/>
          <w:color w:val="000000" w:themeColor="text1"/>
          <w:sz w:val="20"/>
          <w:szCs w:val="16"/>
        </w:rPr>
        <w:t>ksnes novada pašvald</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bas domes 28.11.2024. l</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mum</w:t>
      </w:r>
      <w:r>
        <w:rPr>
          <w:rFonts w:ascii="Times New Roman" w:hAnsi="Times New Roman"/>
          <w:i/>
          <w:iCs/>
          <w:color w:val="000000" w:themeColor="text1"/>
          <w:sz w:val="20"/>
          <w:szCs w:val="16"/>
        </w:rPr>
        <w:t>a</w:t>
      </w:r>
      <w:r w:rsidRPr="000E0342">
        <w:rPr>
          <w:rFonts w:ascii="Times New Roman" w:hAnsi="Times New Roman"/>
          <w:i/>
          <w:iCs/>
          <w:color w:val="000000" w:themeColor="text1"/>
          <w:sz w:val="20"/>
          <w:szCs w:val="16"/>
        </w:rPr>
        <w:t xml:space="preserve"> Nr.343, protokol</w:t>
      </w:r>
      <w:r>
        <w:rPr>
          <w:rFonts w:ascii="Times New Roman" w:hAnsi="Times New Roman"/>
          <w:i/>
          <w:iCs/>
          <w:color w:val="000000" w:themeColor="text1"/>
          <w:sz w:val="20"/>
          <w:szCs w:val="16"/>
        </w:rPr>
        <w:t>a</w:t>
      </w:r>
      <w:r w:rsidRPr="000E0342">
        <w:rPr>
          <w:rFonts w:ascii="Times New Roman" w:hAnsi="Times New Roman"/>
          <w:i/>
          <w:iCs/>
          <w:color w:val="000000" w:themeColor="text1"/>
          <w:sz w:val="20"/>
          <w:szCs w:val="16"/>
        </w:rPr>
        <w:t xml:space="preserve"> Nr.18, 20.p.</w:t>
      </w:r>
      <w:r>
        <w:rPr>
          <w:rFonts w:ascii="Times New Roman" w:hAnsi="Times New Roman"/>
          <w:i/>
          <w:iCs/>
          <w:color w:val="000000" w:themeColor="text1"/>
          <w:sz w:val="20"/>
          <w:szCs w:val="16"/>
        </w:rPr>
        <w:t xml:space="preserve"> redakcijā</w:t>
      </w:r>
      <w:r w:rsidRPr="000E0342">
        <w:rPr>
          <w:rFonts w:ascii="Times New Roman" w:hAnsi="Times New Roman"/>
          <w:i/>
          <w:iCs/>
          <w:color w:val="000000" w:themeColor="text1"/>
          <w:sz w:val="20"/>
          <w:szCs w:val="16"/>
        </w:rPr>
        <w:t>, kas st</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jas sp</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k</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 xml:space="preserve"> ar 01.01.2025.)</w:t>
      </w:r>
    </w:p>
    <w:p w14:paraId="69EC7C01" w14:textId="77777777" w:rsidR="00081D63" w:rsidRPr="00081D63" w:rsidRDefault="00081D63" w:rsidP="00081D63">
      <w:pPr>
        <w:ind w:left="426" w:hanging="426"/>
        <w:jc w:val="both"/>
        <w:rPr>
          <w:rFonts w:ascii="Times New Roman" w:hAnsi="Times New Roman"/>
          <w:bCs/>
          <w:color w:val="000000" w:themeColor="text1"/>
        </w:rPr>
      </w:pPr>
    </w:p>
    <w:p w14:paraId="77D279E7" w14:textId="75D9AD92" w:rsidR="00F93C83" w:rsidRPr="00BE6A3B" w:rsidRDefault="00FD2060" w:rsidP="002F2BF2">
      <w:pPr>
        <w:pStyle w:val="Sarakstarindkopa"/>
        <w:widowControl w:val="0"/>
        <w:numPr>
          <w:ilvl w:val="1"/>
          <w:numId w:val="12"/>
        </w:numPr>
        <w:suppressAutoHyphens/>
        <w:ind w:left="426" w:hanging="426"/>
        <w:jc w:val="both"/>
        <w:rPr>
          <w:rFonts w:ascii="Times New Roman" w:hAnsi="Times New Roman"/>
          <w:color w:val="000000" w:themeColor="text1"/>
        </w:rPr>
      </w:pPr>
      <w:r w:rsidRPr="00BE6A3B">
        <w:rPr>
          <w:rFonts w:ascii="Times New Roman" w:hAnsi="Times New Roman"/>
          <w:color w:val="000000" w:themeColor="text1"/>
        </w:rPr>
        <w:t xml:space="preserve">Darbinieku kompetenču un darba rezultātu novērtēšanas </w:t>
      </w:r>
      <w:r w:rsidR="00123B02" w:rsidRPr="00BE6A3B">
        <w:rPr>
          <w:rFonts w:ascii="Times New Roman" w:hAnsi="Times New Roman"/>
          <w:color w:val="000000" w:themeColor="text1"/>
        </w:rPr>
        <w:t>procesā izmantojams viens no trim anketu variantiem (</w:t>
      </w:r>
      <w:r w:rsidR="00172D4F" w:rsidRPr="00BE6A3B">
        <w:rPr>
          <w:rFonts w:ascii="Times New Roman" w:hAnsi="Times New Roman"/>
          <w:color w:val="000000" w:themeColor="text1"/>
        </w:rPr>
        <w:t>1.pielikums</w:t>
      </w:r>
      <w:r w:rsidR="00123B02" w:rsidRPr="00BE6A3B">
        <w:rPr>
          <w:rFonts w:ascii="Times New Roman" w:hAnsi="Times New Roman"/>
          <w:color w:val="000000" w:themeColor="text1"/>
        </w:rPr>
        <w:t xml:space="preserve">, </w:t>
      </w:r>
      <w:r w:rsidR="00172D4F" w:rsidRPr="00BE6A3B">
        <w:rPr>
          <w:rFonts w:ascii="Times New Roman" w:hAnsi="Times New Roman"/>
          <w:color w:val="000000" w:themeColor="text1"/>
        </w:rPr>
        <w:t>2.pielikums</w:t>
      </w:r>
      <w:r w:rsidR="00123B02" w:rsidRPr="00BE6A3B">
        <w:rPr>
          <w:rFonts w:ascii="Times New Roman" w:hAnsi="Times New Roman"/>
          <w:color w:val="000000" w:themeColor="text1"/>
        </w:rPr>
        <w:t xml:space="preserve">, </w:t>
      </w:r>
      <w:r w:rsidR="00172D4F" w:rsidRPr="00BE6A3B">
        <w:rPr>
          <w:rFonts w:ascii="Times New Roman" w:hAnsi="Times New Roman"/>
          <w:color w:val="000000" w:themeColor="text1"/>
        </w:rPr>
        <w:t>3.pielikums</w:t>
      </w:r>
      <w:r w:rsidR="00123B02" w:rsidRPr="00BE6A3B">
        <w:rPr>
          <w:rFonts w:ascii="Times New Roman" w:hAnsi="Times New Roman"/>
          <w:color w:val="000000" w:themeColor="text1"/>
        </w:rPr>
        <w:t>)</w:t>
      </w:r>
      <w:r w:rsidR="001F524F" w:rsidRPr="00BE6A3B">
        <w:rPr>
          <w:rFonts w:ascii="Times New Roman" w:hAnsi="Times New Roman"/>
          <w:color w:val="000000" w:themeColor="text1"/>
        </w:rPr>
        <w:t xml:space="preserve"> un </w:t>
      </w:r>
      <w:r w:rsidR="00172D4F" w:rsidRPr="00BE6A3B">
        <w:rPr>
          <w:rFonts w:ascii="Times New Roman" w:hAnsi="Times New Roman"/>
          <w:color w:val="000000" w:themeColor="text1"/>
        </w:rPr>
        <w:t>5.pielikums -</w:t>
      </w:r>
      <w:r w:rsidR="001F524F" w:rsidRPr="00BE6A3B">
        <w:rPr>
          <w:rFonts w:ascii="Times New Roman" w:hAnsi="Times New Roman"/>
          <w:color w:val="000000" w:themeColor="text1"/>
        </w:rPr>
        <w:t xml:space="preserve"> “Vērtēšanas kritēriji un rezultāti”</w:t>
      </w:r>
      <w:r w:rsidR="00F93C83" w:rsidRPr="00BE6A3B">
        <w:rPr>
          <w:rFonts w:ascii="Times New Roman" w:hAnsi="Times New Roman"/>
          <w:color w:val="000000" w:themeColor="text1"/>
        </w:rPr>
        <w:t>:</w:t>
      </w:r>
    </w:p>
    <w:p w14:paraId="56CC547F" w14:textId="68252E74" w:rsidR="00F93C83" w:rsidRDefault="00FD080D" w:rsidP="002F2BF2">
      <w:pPr>
        <w:pStyle w:val="Sarakstarindkopa"/>
        <w:widowControl w:val="0"/>
        <w:numPr>
          <w:ilvl w:val="2"/>
          <w:numId w:val="12"/>
        </w:numPr>
        <w:suppressAutoHyphens/>
        <w:ind w:left="993" w:hanging="567"/>
        <w:jc w:val="both"/>
        <w:rPr>
          <w:rFonts w:ascii="Times New Roman" w:hAnsi="Times New Roman"/>
          <w:color w:val="000000" w:themeColor="text1"/>
        </w:rPr>
      </w:pPr>
      <w:r w:rsidRPr="00BE6A3B">
        <w:rPr>
          <w:rFonts w:ascii="Times New Roman" w:hAnsi="Times New Roman"/>
          <w:color w:val="000000" w:themeColor="text1"/>
        </w:rPr>
        <w:t>d</w:t>
      </w:r>
      <w:r w:rsidR="00F93C83" w:rsidRPr="00BE6A3B">
        <w:rPr>
          <w:rFonts w:ascii="Times New Roman" w:hAnsi="Times New Roman"/>
          <w:color w:val="000000" w:themeColor="text1"/>
        </w:rPr>
        <w:t xml:space="preserve">arbinieku kompetenču un darba rezultātu novērtēšanas anketa </w:t>
      </w:r>
      <w:r w:rsidR="00845D1F" w:rsidRPr="00BE6A3B">
        <w:rPr>
          <w:rFonts w:ascii="Times New Roman" w:hAnsi="Times New Roman"/>
          <w:color w:val="000000" w:themeColor="text1"/>
        </w:rPr>
        <w:t>I</w:t>
      </w:r>
      <w:r w:rsidR="00F93C83" w:rsidRPr="00BE6A3B">
        <w:rPr>
          <w:rFonts w:ascii="Times New Roman" w:hAnsi="Times New Roman"/>
          <w:color w:val="000000" w:themeColor="text1"/>
        </w:rPr>
        <w:t xml:space="preserve"> (</w:t>
      </w:r>
      <w:r w:rsidR="007379B2" w:rsidRPr="00BE6A3B">
        <w:rPr>
          <w:rFonts w:ascii="Times New Roman" w:hAnsi="Times New Roman"/>
          <w:color w:val="000000" w:themeColor="text1"/>
        </w:rPr>
        <w:t>1.</w:t>
      </w:r>
      <w:r w:rsidR="00E5785E" w:rsidRPr="00BE6A3B">
        <w:rPr>
          <w:rFonts w:ascii="Times New Roman" w:hAnsi="Times New Roman"/>
          <w:color w:val="000000" w:themeColor="text1"/>
        </w:rPr>
        <w:t> </w:t>
      </w:r>
      <w:r w:rsidR="007379B2" w:rsidRPr="00BE6A3B">
        <w:rPr>
          <w:rFonts w:ascii="Times New Roman" w:hAnsi="Times New Roman"/>
          <w:color w:val="000000" w:themeColor="text1"/>
        </w:rPr>
        <w:t>pielikums</w:t>
      </w:r>
      <w:r w:rsidRPr="00BE6A3B">
        <w:rPr>
          <w:rFonts w:ascii="Times New Roman" w:hAnsi="Times New Roman"/>
          <w:color w:val="000000" w:themeColor="text1"/>
        </w:rPr>
        <w:t xml:space="preserve">) pielietojama struktūrvienību un iestāžu vadītājiem. Struktūrvienību un iestāžu vadītājus novērtē izpilddirektors, pieaicinot domes priekšsēdētāju, domes </w:t>
      </w:r>
      <w:r w:rsidR="00E85A58" w:rsidRPr="00BE6A3B">
        <w:rPr>
          <w:rFonts w:ascii="Times New Roman" w:hAnsi="Times New Roman"/>
          <w:color w:val="000000" w:themeColor="text1"/>
        </w:rPr>
        <w:t>priekšsēdētāja vietniekus</w:t>
      </w:r>
      <w:r w:rsidR="00081D63">
        <w:rPr>
          <w:rFonts w:ascii="Times New Roman" w:hAnsi="Times New Roman"/>
          <w:color w:val="000000" w:themeColor="text1"/>
        </w:rPr>
        <w:t xml:space="preserve">. </w:t>
      </w:r>
      <w:r w:rsidR="00081D63" w:rsidRPr="00081D63">
        <w:rPr>
          <w:rFonts w:ascii="Times New Roman" w:hAnsi="Times New Roman"/>
          <w:color w:val="000000" w:themeColor="text1"/>
        </w:rPr>
        <w:t>Izpilddirektoru nov</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rt</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 xml:space="preserve"> domes priekšs</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d</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t</w:t>
      </w:r>
      <w:r w:rsidR="00081D63" w:rsidRPr="00081D63">
        <w:rPr>
          <w:rFonts w:ascii="Times New Roman" w:hAnsi="Times New Roman" w:hint="eastAsia"/>
          <w:color w:val="000000" w:themeColor="text1"/>
        </w:rPr>
        <w:t>ā</w:t>
      </w:r>
      <w:r w:rsidR="00081D63" w:rsidRPr="00081D63">
        <w:rPr>
          <w:rFonts w:ascii="Times New Roman" w:hAnsi="Times New Roman"/>
          <w:color w:val="000000" w:themeColor="text1"/>
        </w:rPr>
        <w:t>js, pieaicinot domes priekšs</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d</w:t>
      </w:r>
      <w:r w:rsidR="00081D63" w:rsidRPr="00081D63">
        <w:rPr>
          <w:rFonts w:ascii="Times New Roman" w:hAnsi="Times New Roman" w:hint="eastAsia"/>
          <w:color w:val="000000" w:themeColor="text1"/>
        </w:rPr>
        <w:t>ē</w:t>
      </w:r>
      <w:r w:rsidR="00081D63" w:rsidRPr="00081D63">
        <w:rPr>
          <w:rFonts w:ascii="Times New Roman" w:hAnsi="Times New Roman"/>
          <w:color w:val="000000" w:themeColor="text1"/>
        </w:rPr>
        <w:t>t</w:t>
      </w:r>
      <w:r w:rsidR="00081D63" w:rsidRPr="00081D63">
        <w:rPr>
          <w:rFonts w:ascii="Times New Roman" w:hAnsi="Times New Roman" w:hint="eastAsia"/>
          <w:color w:val="000000" w:themeColor="text1"/>
        </w:rPr>
        <w:t>ā</w:t>
      </w:r>
      <w:r w:rsidR="00081D63" w:rsidRPr="00081D63">
        <w:rPr>
          <w:rFonts w:ascii="Times New Roman" w:hAnsi="Times New Roman"/>
          <w:color w:val="000000" w:themeColor="text1"/>
        </w:rPr>
        <w:t>ja vietniekus</w:t>
      </w:r>
      <w:r w:rsidR="00E85A58" w:rsidRPr="00BE6A3B">
        <w:rPr>
          <w:rFonts w:ascii="Times New Roman" w:hAnsi="Times New Roman"/>
          <w:color w:val="000000" w:themeColor="text1"/>
        </w:rPr>
        <w:t>;</w:t>
      </w:r>
    </w:p>
    <w:p w14:paraId="7573FE91" w14:textId="30A4EC06" w:rsidR="005F4738" w:rsidRPr="005F4738" w:rsidRDefault="005F4738" w:rsidP="005F4738">
      <w:pPr>
        <w:pStyle w:val="Sarakstarindkopa"/>
        <w:widowControl w:val="0"/>
        <w:suppressAutoHyphens/>
        <w:ind w:left="993"/>
        <w:jc w:val="both"/>
        <w:rPr>
          <w:rFonts w:ascii="Times New Roman" w:hAnsi="Times New Roman"/>
          <w:i/>
          <w:iCs/>
          <w:color w:val="000000" w:themeColor="text1"/>
          <w:sz w:val="20"/>
          <w:szCs w:val="16"/>
        </w:rPr>
      </w:pPr>
      <w:r w:rsidRPr="005F4738">
        <w:rPr>
          <w:rFonts w:ascii="Times New Roman" w:hAnsi="Times New Roman"/>
          <w:i/>
          <w:iCs/>
          <w:color w:val="000000" w:themeColor="text1"/>
          <w:sz w:val="20"/>
          <w:szCs w:val="16"/>
        </w:rPr>
        <w:t>(Ar groz</w:t>
      </w:r>
      <w:r w:rsidRPr="005F4738">
        <w:rPr>
          <w:rFonts w:ascii="Times New Roman" w:hAnsi="Times New Roman" w:hint="eastAsia"/>
          <w:i/>
          <w:iCs/>
          <w:color w:val="000000" w:themeColor="text1"/>
          <w:sz w:val="20"/>
          <w:szCs w:val="16"/>
        </w:rPr>
        <w:t>ī</w:t>
      </w:r>
      <w:r w:rsidRPr="005F4738">
        <w:rPr>
          <w:rFonts w:ascii="Times New Roman" w:hAnsi="Times New Roman"/>
          <w:i/>
          <w:iCs/>
          <w:color w:val="000000" w:themeColor="text1"/>
          <w:sz w:val="20"/>
          <w:szCs w:val="16"/>
        </w:rPr>
        <w:t>jumiem, kas apstiprin</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ti ar Al</w:t>
      </w:r>
      <w:r w:rsidRPr="005F4738">
        <w:rPr>
          <w:rFonts w:ascii="Times New Roman" w:hAnsi="Times New Roman" w:hint="eastAsia"/>
          <w:i/>
          <w:iCs/>
          <w:color w:val="000000" w:themeColor="text1"/>
          <w:sz w:val="20"/>
          <w:szCs w:val="16"/>
        </w:rPr>
        <w:t>ū</w:t>
      </w:r>
      <w:r w:rsidRPr="005F4738">
        <w:rPr>
          <w:rFonts w:ascii="Times New Roman" w:hAnsi="Times New Roman"/>
          <w:i/>
          <w:iCs/>
          <w:color w:val="000000" w:themeColor="text1"/>
          <w:sz w:val="20"/>
          <w:szCs w:val="16"/>
        </w:rPr>
        <w:t>ksnes novada pašvald</w:t>
      </w:r>
      <w:r w:rsidRPr="005F4738">
        <w:rPr>
          <w:rFonts w:ascii="Times New Roman" w:hAnsi="Times New Roman" w:hint="eastAsia"/>
          <w:i/>
          <w:iCs/>
          <w:color w:val="000000" w:themeColor="text1"/>
          <w:sz w:val="20"/>
          <w:szCs w:val="16"/>
        </w:rPr>
        <w:t>ī</w:t>
      </w:r>
      <w:r w:rsidRPr="005F4738">
        <w:rPr>
          <w:rFonts w:ascii="Times New Roman" w:hAnsi="Times New Roman"/>
          <w:i/>
          <w:iCs/>
          <w:color w:val="000000" w:themeColor="text1"/>
          <w:sz w:val="20"/>
          <w:szCs w:val="16"/>
        </w:rPr>
        <w:t>bas domes 28.11.2024. l</w:t>
      </w:r>
      <w:r w:rsidRPr="005F4738">
        <w:rPr>
          <w:rFonts w:ascii="Times New Roman" w:hAnsi="Times New Roman" w:hint="eastAsia"/>
          <w:i/>
          <w:iCs/>
          <w:color w:val="000000" w:themeColor="text1"/>
          <w:sz w:val="20"/>
          <w:szCs w:val="16"/>
        </w:rPr>
        <w:t>ē</w:t>
      </w:r>
      <w:r w:rsidRPr="005F4738">
        <w:rPr>
          <w:rFonts w:ascii="Times New Roman" w:hAnsi="Times New Roman"/>
          <w:i/>
          <w:iCs/>
          <w:color w:val="000000" w:themeColor="text1"/>
          <w:sz w:val="20"/>
          <w:szCs w:val="16"/>
        </w:rPr>
        <w:t>mumu Nr.343, protokols Nr.18, 20.p., kas st</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jas sp</w:t>
      </w:r>
      <w:r w:rsidRPr="005F4738">
        <w:rPr>
          <w:rFonts w:ascii="Times New Roman" w:hAnsi="Times New Roman" w:hint="eastAsia"/>
          <w:i/>
          <w:iCs/>
          <w:color w:val="000000" w:themeColor="text1"/>
          <w:sz w:val="20"/>
          <w:szCs w:val="16"/>
        </w:rPr>
        <w:t>ē</w:t>
      </w:r>
      <w:r w:rsidRPr="005F4738">
        <w:rPr>
          <w:rFonts w:ascii="Times New Roman" w:hAnsi="Times New Roman"/>
          <w:i/>
          <w:iCs/>
          <w:color w:val="000000" w:themeColor="text1"/>
          <w:sz w:val="20"/>
          <w:szCs w:val="16"/>
        </w:rPr>
        <w:t>k</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 xml:space="preserve"> ar 01.01.2025.)</w:t>
      </w:r>
    </w:p>
    <w:p w14:paraId="65050793" w14:textId="425562F3" w:rsidR="00E85A58" w:rsidRPr="00BE6A3B" w:rsidRDefault="00E85A58" w:rsidP="002F2BF2">
      <w:pPr>
        <w:pStyle w:val="Sarakstarindkopa"/>
        <w:widowControl w:val="0"/>
        <w:numPr>
          <w:ilvl w:val="2"/>
          <w:numId w:val="12"/>
        </w:numPr>
        <w:suppressAutoHyphens/>
        <w:ind w:left="993" w:hanging="567"/>
        <w:jc w:val="both"/>
        <w:rPr>
          <w:rFonts w:ascii="Times New Roman" w:hAnsi="Times New Roman"/>
          <w:color w:val="000000" w:themeColor="text1"/>
        </w:rPr>
      </w:pPr>
      <w:r w:rsidRPr="00BE6A3B">
        <w:rPr>
          <w:rFonts w:ascii="Times New Roman" w:hAnsi="Times New Roman"/>
          <w:color w:val="000000" w:themeColor="text1"/>
        </w:rPr>
        <w:t>darbinieku kompetenču un darba rezultātu novērtēšanas anketa II (</w:t>
      </w:r>
      <w:r w:rsidR="007379B2" w:rsidRPr="00BE6A3B">
        <w:rPr>
          <w:rFonts w:ascii="Times New Roman" w:hAnsi="Times New Roman"/>
          <w:color w:val="000000" w:themeColor="text1"/>
        </w:rPr>
        <w:t>2.</w:t>
      </w:r>
      <w:r w:rsidR="00E5785E" w:rsidRPr="00BE6A3B">
        <w:rPr>
          <w:rFonts w:ascii="Times New Roman" w:hAnsi="Times New Roman"/>
          <w:color w:val="000000" w:themeColor="text1"/>
        </w:rPr>
        <w:t> </w:t>
      </w:r>
      <w:r w:rsidR="007379B2" w:rsidRPr="00BE6A3B">
        <w:rPr>
          <w:rFonts w:ascii="Times New Roman" w:hAnsi="Times New Roman"/>
          <w:color w:val="000000" w:themeColor="text1"/>
        </w:rPr>
        <w:t>pielikums</w:t>
      </w:r>
      <w:r w:rsidRPr="00BE6A3B">
        <w:rPr>
          <w:rFonts w:ascii="Times New Roman" w:hAnsi="Times New Roman"/>
          <w:color w:val="000000" w:themeColor="text1"/>
        </w:rPr>
        <w:t>) pielietojama darbiniekiem, kuru pakļautībā nav citu darbinieku. Darbiniekus novērtē attiecīgās struktūrvienības vadītājs</w:t>
      </w:r>
      <w:r w:rsidR="00BA6EE2" w:rsidRPr="00BE6A3B">
        <w:rPr>
          <w:rFonts w:ascii="Times New Roman" w:hAnsi="Times New Roman"/>
          <w:color w:val="000000" w:themeColor="text1"/>
        </w:rPr>
        <w:t xml:space="preserve"> (</w:t>
      </w:r>
      <w:r w:rsidR="00EF6984" w:rsidRPr="00BE6A3B">
        <w:rPr>
          <w:rFonts w:ascii="Times New Roman" w:hAnsi="Times New Roman"/>
          <w:color w:val="000000" w:themeColor="text1"/>
        </w:rPr>
        <w:t>C</w:t>
      </w:r>
      <w:r w:rsidR="00BA6EE2" w:rsidRPr="00BE6A3B">
        <w:rPr>
          <w:rFonts w:ascii="Times New Roman" w:hAnsi="Times New Roman"/>
          <w:color w:val="000000" w:themeColor="text1"/>
        </w:rPr>
        <w:t>entrālajā administrācijā novērtēšanā piedalās izpilddirektors);</w:t>
      </w:r>
    </w:p>
    <w:p w14:paraId="59B09C14" w14:textId="7DC203F2" w:rsidR="00BA6EE2" w:rsidRPr="00BE6A3B" w:rsidRDefault="00BA6EE2" w:rsidP="002F2BF2">
      <w:pPr>
        <w:pStyle w:val="Sarakstarindkopa"/>
        <w:widowControl w:val="0"/>
        <w:numPr>
          <w:ilvl w:val="2"/>
          <w:numId w:val="12"/>
        </w:numPr>
        <w:suppressAutoHyphens/>
        <w:ind w:left="993" w:hanging="567"/>
        <w:jc w:val="both"/>
        <w:rPr>
          <w:rFonts w:ascii="Times New Roman" w:hAnsi="Times New Roman"/>
          <w:color w:val="000000" w:themeColor="text1"/>
        </w:rPr>
      </w:pPr>
      <w:r w:rsidRPr="00BE6A3B">
        <w:rPr>
          <w:rFonts w:ascii="Times New Roman" w:hAnsi="Times New Roman"/>
          <w:color w:val="000000" w:themeColor="text1"/>
        </w:rPr>
        <w:t xml:space="preserve">darbinieku kompetenču un darba rezultātu  novērtēšanas anketa </w:t>
      </w:r>
      <w:r w:rsidR="00845D1F" w:rsidRPr="00BE6A3B">
        <w:rPr>
          <w:rFonts w:ascii="Times New Roman" w:hAnsi="Times New Roman"/>
          <w:color w:val="000000" w:themeColor="text1"/>
        </w:rPr>
        <w:t>I</w:t>
      </w:r>
      <w:r w:rsidR="00AA271F" w:rsidRPr="00BE6A3B">
        <w:rPr>
          <w:rFonts w:ascii="Times New Roman" w:hAnsi="Times New Roman"/>
          <w:color w:val="000000" w:themeColor="text1"/>
        </w:rPr>
        <w:t>II</w:t>
      </w:r>
      <w:r w:rsidRPr="00BE6A3B">
        <w:rPr>
          <w:rFonts w:ascii="Times New Roman" w:hAnsi="Times New Roman"/>
          <w:color w:val="000000" w:themeColor="text1"/>
        </w:rPr>
        <w:t xml:space="preserve"> (</w:t>
      </w:r>
      <w:r w:rsidR="007379B2" w:rsidRPr="00BE6A3B">
        <w:rPr>
          <w:rFonts w:ascii="Times New Roman" w:hAnsi="Times New Roman"/>
          <w:color w:val="000000" w:themeColor="text1"/>
        </w:rPr>
        <w:t>3.</w:t>
      </w:r>
      <w:r w:rsidR="00E5785E" w:rsidRPr="00BE6A3B">
        <w:rPr>
          <w:rFonts w:ascii="Times New Roman" w:hAnsi="Times New Roman"/>
          <w:color w:val="000000" w:themeColor="text1"/>
        </w:rPr>
        <w:t> </w:t>
      </w:r>
      <w:r w:rsidR="007379B2" w:rsidRPr="00BE6A3B">
        <w:rPr>
          <w:rFonts w:ascii="Times New Roman" w:hAnsi="Times New Roman"/>
          <w:color w:val="000000" w:themeColor="text1"/>
        </w:rPr>
        <w:t>pielikums</w:t>
      </w:r>
      <w:r w:rsidRPr="00BE6A3B">
        <w:rPr>
          <w:rFonts w:ascii="Times New Roman" w:hAnsi="Times New Roman"/>
          <w:color w:val="000000" w:themeColor="text1"/>
        </w:rPr>
        <w:t>) pielietojama saimnieciskajiem un tehniskajiem darbiniekiem</w:t>
      </w:r>
      <w:r w:rsidR="00021F41" w:rsidRPr="00BE6A3B">
        <w:rPr>
          <w:rFonts w:ascii="Times New Roman" w:hAnsi="Times New Roman"/>
          <w:color w:val="000000" w:themeColor="text1"/>
        </w:rPr>
        <w:t>. Darbinieku novērtē attiecīgās struktūrvienības vadītājs.</w:t>
      </w:r>
    </w:p>
    <w:p w14:paraId="54565E12" w14:textId="77777777" w:rsidR="009D4A9E" w:rsidRPr="00BE6A3B" w:rsidRDefault="009D4A9E" w:rsidP="009D4A9E">
      <w:pPr>
        <w:pStyle w:val="Sarakstarindkopa"/>
        <w:widowControl w:val="0"/>
        <w:suppressAutoHyphens/>
        <w:ind w:left="993"/>
        <w:jc w:val="both"/>
        <w:rPr>
          <w:rFonts w:ascii="Times New Roman" w:hAnsi="Times New Roman"/>
          <w:color w:val="000000" w:themeColor="text1"/>
        </w:rPr>
      </w:pPr>
    </w:p>
    <w:p w14:paraId="0215B8ED" w14:textId="61CB976E" w:rsidR="005D4107" w:rsidRPr="00BE6A3B" w:rsidRDefault="000E3A3D" w:rsidP="002F2BF2">
      <w:pPr>
        <w:pStyle w:val="Sarakstarindkopa"/>
        <w:widowControl w:val="0"/>
        <w:numPr>
          <w:ilvl w:val="1"/>
          <w:numId w:val="12"/>
        </w:numPr>
        <w:tabs>
          <w:tab w:val="left" w:pos="567"/>
        </w:tabs>
        <w:suppressAutoHyphens/>
        <w:spacing w:after="120"/>
        <w:ind w:left="425" w:hanging="425"/>
        <w:jc w:val="both"/>
        <w:rPr>
          <w:rFonts w:ascii="Times New Roman" w:hAnsi="Times New Roman"/>
          <w:bCs/>
          <w:color w:val="000000" w:themeColor="text1"/>
        </w:rPr>
      </w:pPr>
      <w:bookmarkStart w:id="6" w:name="_Hlk103008027"/>
      <w:r w:rsidRPr="00BE6A3B">
        <w:rPr>
          <w:rFonts w:ascii="Times New Roman" w:hAnsi="Times New Roman"/>
          <w:bCs/>
          <w:color w:val="000000" w:themeColor="text1"/>
        </w:rPr>
        <w:t>Uzsākot darbu pašvaldībā, darbiniekam pārbaudes laikā</w:t>
      </w:r>
      <w:r w:rsidR="007D3E51" w:rsidRPr="00BE6A3B">
        <w:rPr>
          <w:rFonts w:ascii="Times New Roman" w:hAnsi="Times New Roman"/>
          <w:bCs/>
          <w:color w:val="000000" w:themeColor="text1"/>
        </w:rPr>
        <w:t xml:space="preserve"> tiek</w:t>
      </w:r>
      <w:r w:rsidR="001B5374" w:rsidRPr="00BE6A3B">
        <w:rPr>
          <w:rFonts w:ascii="Times New Roman" w:hAnsi="Times New Roman"/>
          <w:bCs/>
          <w:color w:val="000000" w:themeColor="text1"/>
        </w:rPr>
        <w:t xml:space="preserve"> noteikt</w:t>
      </w:r>
      <w:r w:rsidR="00297BDB" w:rsidRPr="00BE6A3B">
        <w:rPr>
          <w:rFonts w:ascii="Times New Roman" w:hAnsi="Times New Roman"/>
          <w:bCs/>
          <w:color w:val="000000" w:themeColor="text1"/>
        </w:rPr>
        <w:t>a mēnešalga</w:t>
      </w:r>
      <w:r w:rsidR="001B5374" w:rsidRPr="00BE6A3B">
        <w:rPr>
          <w:rFonts w:ascii="Times New Roman" w:hAnsi="Times New Roman"/>
          <w:bCs/>
          <w:color w:val="000000" w:themeColor="text1"/>
        </w:rPr>
        <w:t xml:space="preserve"> </w:t>
      </w:r>
      <w:r w:rsidR="00D97633" w:rsidRPr="00BE6A3B">
        <w:rPr>
          <w:rFonts w:ascii="Times New Roman" w:hAnsi="Times New Roman"/>
          <w:bCs/>
          <w:color w:val="000000" w:themeColor="text1"/>
        </w:rPr>
        <w:t>9</w:t>
      </w:r>
      <w:r w:rsidR="00283417" w:rsidRPr="00BE6A3B">
        <w:rPr>
          <w:rFonts w:ascii="Times New Roman" w:hAnsi="Times New Roman"/>
          <w:bCs/>
          <w:color w:val="000000" w:themeColor="text1"/>
        </w:rPr>
        <w:t>0</w:t>
      </w:r>
      <w:r w:rsidR="001B5374" w:rsidRPr="00BE6A3B">
        <w:rPr>
          <w:rFonts w:ascii="Times New Roman" w:hAnsi="Times New Roman"/>
          <w:bCs/>
          <w:color w:val="000000" w:themeColor="text1"/>
        </w:rPr>
        <w:t>%</w:t>
      </w:r>
      <w:r w:rsidR="00297BDB" w:rsidRPr="00BE6A3B">
        <w:rPr>
          <w:rFonts w:ascii="Times New Roman" w:hAnsi="Times New Roman"/>
          <w:bCs/>
          <w:color w:val="000000" w:themeColor="text1"/>
        </w:rPr>
        <w:t xml:space="preserve"> apmērā</w:t>
      </w:r>
      <w:r w:rsidR="001B5374" w:rsidRPr="00BE6A3B">
        <w:rPr>
          <w:rFonts w:ascii="Times New Roman" w:hAnsi="Times New Roman"/>
          <w:bCs/>
          <w:color w:val="000000" w:themeColor="text1"/>
        </w:rPr>
        <w:t xml:space="preserve"> no</w:t>
      </w:r>
      <w:r w:rsidR="007D3E51" w:rsidRPr="00BE6A3B">
        <w:rPr>
          <w:rFonts w:ascii="Times New Roman" w:hAnsi="Times New Roman"/>
          <w:bCs/>
          <w:color w:val="000000" w:themeColor="text1"/>
        </w:rPr>
        <w:t xml:space="preserve">  </w:t>
      </w:r>
      <w:r w:rsidR="00600C63" w:rsidRPr="00BE6A3B">
        <w:rPr>
          <w:rFonts w:ascii="Times New Roman" w:hAnsi="Times New Roman"/>
          <w:bCs/>
          <w:color w:val="000000" w:themeColor="text1"/>
        </w:rPr>
        <w:t>attiecīgajam amatam  amatu sarakstā noteiktās mēnešalgas</w:t>
      </w:r>
      <w:r w:rsidR="00297BDB" w:rsidRPr="00BE6A3B">
        <w:rPr>
          <w:rFonts w:ascii="Times New Roman" w:hAnsi="Times New Roman"/>
          <w:bCs/>
          <w:color w:val="000000" w:themeColor="text1"/>
        </w:rPr>
        <w:t>, bet ne mazāk kā valstī noteiktā minimālā mēneša darba alga.</w:t>
      </w:r>
      <w:r w:rsidR="00AA271F" w:rsidRPr="00BE6A3B">
        <w:rPr>
          <w:rFonts w:ascii="Times New Roman" w:hAnsi="Times New Roman"/>
          <w:bCs/>
          <w:color w:val="000000" w:themeColor="text1"/>
        </w:rPr>
        <w:t xml:space="preserve"> Beidzoties pārbaudes laikam, darbinieku novērtē un nosaka mēnešalgu</w:t>
      </w:r>
      <w:r w:rsidR="001277A7" w:rsidRPr="00BE6A3B">
        <w:rPr>
          <w:rFonts w:ascii="Times New Roman" w:hAnsi="Times New Roman"/>
          <w:bCs/>
          <w:color w:val="000000" w:themeColor="text1"/>
        </w:rPr>
        <w:t xml:space="preserve"> 100% apmērā, ja novērtēšanā pieņemts lēmums “turpināt darba tiesiskās attiecības” </w:t>
      </w:r>
      <w:r w:rsidR="00AA271F" w:rsidRPr="00BE6A3B">
        <w:rPr>
          <w:rFonts w:ascii="Times New Roman" w:hAnsi="Times New Roman"/>
          <w:bCs/>
          <w:color w:val="000000" w:themeColor="text1"/>
        </w:rPr>
        <w:t xml:space="preserve"> (4</w:t>
      </w:r>
      <w:r w:rsidR="00E5785E" w:rsidRPr="00BE6A3B">
        <w:rPr>
          <w:rFonts w:ascii="Times New Roman" w:hAnsi="Times New Roman"/>
          <w:bCs/>
          <w:color w:val="000000" w:themeColor="text1"/>
        </w:rPr>
        <w:t>.</w:t>
      </w:r>
      <w:r w:rsidR="007379B2" w:rsidRPr="00BE6A3B">
        <w:rPr>
          <w:rFonts w:ascii="Times New Roman" w:hAnsi="Times New Roman"/>
          <w:bCs/>
          <w:color w:val="000000" w:themeColor="text1"/>
        </w:rPr>
        <w:t xml:space="preserve"> un 5.pielikums</w:t>
      </w:r>
      <w:r w:rsidR="00AA271F" w:rsidRPr="00BE6A3B">
        <w:rPr>
          <w:rFonts w:ascii="Times New Roman" w:hAnsi="Times New Roman"/>
          <w:bCs/>
          <w:color w:val="000000" w:themeColor="text1"/>
        </w:rPr>
        <w:t xml:space="preserve">). </w:t>
      </w:r>
    </w:p>
    <w:bookmarkEnd w:id="6"/>
    <w:p w14:paraId="166415B8" w14:textId="77777777" w:rsidR="005D4107" w:rsidRPr="00BE6A3B" w:rsidRDefault="005D4107" w:rsidP="005D4107">
      <w:pPr>
        <w:pStyle w:val="Sarakstarindkopa"/>
        <w:widowControl w:val="0"/>
        <w:suppressAutoHyphens/>
        <w:ind w:left="425"/>
        <w:jc w:val="both"/>
        <w:rPr>
          <w:rFonts w:ascii="Times New Roman" w:hAnsi="Times New Roman"/>
          <w:bCs/>
          <w:color w:val="000000" w:themeColor="text1"/>
        </w:rPr>
      </w:pPr>
    </w:p>
    <w:p w14:paraId="18A20179" w14:textId="667AEFA7" w:rsidR="005D4107" w:rsidRPr="00BE6A3B" w:rsidRDefault="005D4107" w:rsidP="002F2BF2">
      <w:pPr>
        <w:pStyle w:val="Sarakstarindkopa"/>
        <w:widowControl w:val="0"/>
        <w:numPr>
          <w:ilvl w:val="1"/>
          <w:numId w:val="12"/>
        </w:numPr>
        <w:tabs>
          <w:tab w:val="left" w:pos="567"/>
        </w:tabs>
        <w:suppressAutoHyphens/>
        <w:ind w:left="425" w:hanging="425"/>
        <w:jc w:val="both"/>
        <w:rPr>
          <w:rFonts w:ascii="Times New Roman" w:hAnsi="Times New Roman"/>
          <w:bCs/>
          <w:color w:val="000000" w:themeColor="text1"/>
        </w:rPr>
      </w:pPr>
      <w:bookmarkStart w:id="7" w:name="_Hlk103697370"/>
      <w:r w:rsidRPr="00BE6A3B">
        <w:rPr>
          <w:rFonts w:ascii="Times New Roman" w:hAnsi="Times New Roman"/>
          <w:bCs/>
          <w:color w:val="000000" w:themeColor="text1"/>
        </w:rPr>
        <w:t xml:space="preserve">Ja darbinieks atgriežas no ilgstošas prombūtnes (piemēram, bērna kopšanas atvaļinājuma), </w:t>
      </w:r>
      <w:r w:rsidR="00AA4806" w:rsidRPr="00BE6A3B">
        <w:rPr>
          <w:rFonts w:ascii="Times New Roman" w:hAnsi="Times New Roman"/>
          <w:bCs/>
          <w:color w:val="000000" w:themeColor="text1"/>
        </w:rPr>
        <w:t xml:space="preserve"> darbiniekam</w:t>
      </w:r>
      <w:r w:rsidR="008E11CF" w:rsidRPr="00BE6A3B">
        <w:rPr>
          <w:rFonts w:ascii="Times New Roman" w:hAnsi="Times New Roman"/>
          <w:bCs/>
          <w:color w:val="000000" w:themeColor="text1"/>
        </w:rPr>
        <w:t xml:space="preserve"> piemēro</w:t>
      </w:r>
      <w:r w:rsidR="00AA4806" w:rsidRPr="00BE6A3B">
        <w:rPr>
          <w:rFonts w:ascii="Times New Roman" w:hAnsi="Times New Roman"/>
          <w:bCs/>
          <w:color w:val="000000" w:themeColor="text1"/>
        </w:rPr>
        <w:t xml:space="preserve"> mēnešalgu</w:t>
      </w:r>
      <w:r w:rsidR="007D3E51" w:rsidRPr="00BE6A3B">
        <w:rPr>
          <w:rFonts w:ascii="Times New Roman" w:hAnsi="Times New Roman"/>
          <w:bCs/>
          <w:color w:val="000000" w:themeColor="text1"/>
        </w:rPr>
        <w:t xml:space="preserve"> iepriekšējā </w:t>
      </w:r>
      <w:r w:rsidR="00F42E01" w:rsidRPr="00BE6A3B">
        <w:rPr>
          <w:rFonts w:ascii="Times New Roman" w:hAnsi="Times New Roman"/>
          <w:bCs/>
          <w:color w:val="000000" w:themeColor="text1"/>
        </w:rPr>
        <w:t>apmērā</w:t>
      </w:r>
      <w:r w:rsidR="00BE5245" w:rsidRPr="00BE6A3B">
        <w:rPr>
          <w:rFonts w:ascii="Times New Roman" w:hAnsi="Times New Roman"/>
          <w:bCs/>
          <w:color w:val="000000" w:themeColor="text1"/>
        </w:rPr>
        <w:t>,</w:t>
      </w:r>
      <w:r w:rsidR="00EF116E" w:rsidRPr="00BE6A3B">
        <w:rPr>
          <w:rFonts w:ascii="Times New Roman" w:hAnsi="Times New Roman"/>
          <w:bCs/>
          <w:color w:val="000000" w:themeColor="text1"/>
        </w:rPr>
        <w:t xml:space="preserve"> bet</w:t>
      </w:r>
      <w:r w:rsidR="00BE5245" w:rsidRPr="00BE6A3B">
        <w:rPr>
          <w:rFonts w:ascii="Times New Roman" w:hAnsi="Times New Roman"/>
          <w:bCs/>
          <w:color w:val="000000" w:themeColor="text1"/>
        </w:rPr>
        <w:t xml:space="preserve"> ja līdz ikgadējai</w:t>
      </w:r>
      <w:r w:rsidR="00875A86" w:rsidRPr="00BE6A3B">
        <w:rPr>
          <w:rFonts w:ascii="Times New Roman" w:hAnsi="Times New Roman"/>
          <w:bCs/>
          <w:color w:val="000000" w:themeColor="text1"/>
        </w:rPr>
        <w:t xml:space="preserve">  novērtēšanai</w:t>
      </w:r>
      <w:r w:rsidR="00BE5245" w:rsidRPr="00BE6A3B">
        <w:rPr>
          <w:rFonts w:ascii="Times New Roman" w:hAnsi="Times New Roman"/>
          <w:bCs/>
          <w:color w:val="000000" w:themeColor="text1"/>
        </w:rPr>
        <w:t xml:space="preserve"> ir vairāk </w:t>
      </w:r>
      <w:r w:rsidR="00E5785E" w:rsidRPr="00BE6A3B">
        <w:rPr>
          <w:rFonts w:ascii="Times New Roman" w:hAnsi="Times New Roman"/>
          <w:bCs/>
          <w:color w:val="000000" w:themeColor="text1"/>
        </w:rPr>
        <w:t>ne</w:t>
      </w:r>
      <w:r w:rsidR="00BE5245" w:rsidRPr="00BE6A3B">
        <w:rPr>
          <w:rFonts w:ascii="Times New Roman" w:hAnsi="Times New Roman"/>
          <w:bCs/>
          <w:color w:val="000000" w:themeColor="text1"/>
        </w:rPr>
        <w:t>kā trīs mēneši, veic darbinieka novērtēšanu</w:t>
      </w:r>
      <w:r w:rsidR="00677E2A" w:rsidRPr="00BE6A3B">
        <w:rPr>
          <w:rFonts w:ascii="Times New Roman" w:hAnsi="Times New Roman"/>
          <w:bCs/>
          <w:color w:val="000000" w:themeColor="text1"/>
        </w:rPr>
        <w:t>,</w:t>
      </w:r>
      <w:r w:rsidR="00BE5245" w:rsidRPr="00BE6A3B">
        <w:rPr>
          <w:rFonts w:ascii="Times New Roman" w:hAnsi="Times New Roman"/>
          <w:bCs/>
          <w:color w:val="000000" w:themeColor="text1"/>
        </w:rPr>
        <w:t xml:space="preserve"> izmantojot šo noteikumu 4.</w:t>
      </w:r>
      <w:r w:rsidR="00677E2A" w:rsidRPr="00BE6A3B">
        <w:rPr>
          <w:rFonts w:ascii="Times New Roman" w:hAnsi="Times New Roman"/>
          <w:bCs/>
          <w:color w:val="000000" w:themeColor="text1"/>
        </w:rPr>
        <w:t> </w:t>
      </w:r>
      <w:r w:rsidR="00BE5245" w:rsidRPr="00BE6A3B">
        <w:rPr>
          <w:rFonts w:ascii="Times New Roman" w:hAnsi="Times New Roman"/>
          <w:bCs/>
          <w:color w:val="000000" w:themeColor="text1"/>
        </w:rPr>
        <w:t xml:space="preserve">pielikumu. </w:t>
      </w:r>
      <w:r w:rsidR="00401384" w:rsidRPr="00BE6A3B">
        <w:rPr>
          <w:rFonts w:ascii="Times New Roman" w:hAnsi="Times New Roman"/>
          <w:bCs/>
          <w:color w:val="000000" w:themeColor="text1"/>
        </w:rPr>
        <w:t xml:space="preserve"> </w:t>
      </w:r>
    </w:p>
    <w:bookmarkEnd w:id="7"/>
    <w:p w14:paraId="0C1F2367" w14:textId="66BC4D1A" w:rsidR="005D4107" w:rsidRDefault="005D4107" w:rsidP="005D4107">
      <w:pPr>
        <w:pStyle w:val="Sarakstarindkopa"/>
        <w:rPr>
          <w:rFonts w:ascii="Times New Roman" w:hAnsi="Times New Roman"/>
          <w:bCs/>
          <w:color w:val="000000" w:themeColor="text1"/>
        </w:rPr>
      </w:pPr>
    </w:p>
    <w:p w14:paraId="60E6CC5D" w14:textId="3B6A4309" w:rsidR="00081D63" w:rsidRDefault="00081D63" w:rsidP="00081D63">
      <w:pPr>
        <w:pStyle w:val="Sarakstarindkopa"/>
        <w:ind w:left="567" w:hanging="567"/>
        <w:jc w:val="both"/>
        <w:rPr>
          <w:rFonts w:ascii="Times New Roman" w:hAnsi="Times New Roman"/>
          <w:bCs/>
          <w:color w:val="000000" w:themeColor="text1"/>
        </w:rPr>
      </w:pPr>
      <w:r w:rsidRPr="00081D63">
        <w:rPr>
          <w:rFonts w:ascii="Times New Roman" w:hAnsi="Times New Roman"/>
          <w:bCs/>
          <w:color w:val="000000" w:themeColor="text1"/>
        </w:rPr>
        <w:t>6.9.</w:t>
      </w:r>
      <w:r w:rsidRPr="00081D63">
        <w:rPr>
          <w:rFonts w:ascii="Times New Roman" w:hAnsi="Times New Roman"/>
          <w:bCs/>
          <w:color w:val="000000" w:themeColor="text1"/>
          <w:vertAlign w:val="superscript"/>
        </w:rPr>
        <w:t>1</w:t>
      </w:r>
      <w:r w:rsidRPr="00081D63">
        <w:rPr>
          <w:rFonts w:ascii="Times New Roman" w:hAnsi="Times New Roman"/>
          <w:bCs/>
          <w:color w:val="000000" w:themeColor="text1"/>
        </w:rPr>
        <w:t xml:space="preserve"> Noteikumu 6.9. punkt</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noteiktaj</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gad</w:t>
      </w:r>
      <w:r w:rsidRPr="00081D63">
        <w:rPr>
          <w:rFonts w:ascii="Times New Roman" w:hAnsi="Times New Roman" w:hint="eastAsia"/>
          <w:bCs/>
          <w:color w:val="000000" w:themeColor="text1"/>
        </w:rPr>
        <w:t>ī</w:t>
      </w:r>
      <w:r w:rsidRPr="00081D63">
        <w:rPr>
          <w:rFonts w:ascii="Times New Roman" w:hAnsi="Times New Roman"/>
          <w:bCs/>
          <w:color w:val="000000" w:themeColor="text1"/>
        </w:rPr>
        <w:t>jum</w:t>
      </w:r>
      <w:r w:rsidRPr="00081D63">
        <w:rPr>
          <w:rFonts w:ascii="Times New Roman" w:hAnsi="Times New Roman" w:hint="eastAsia"/>
          <w:bCs/>
          <w:color w:val="000000" w:themeColor="text1"/>
        </w:rPr>
        <w:t>ā</w:t>
      </w:r>
      <w:r w:rsidRPr="00081D63">
        <w:rPr>
          <w:rFonts w:ascii="Times New Roman" w:hAnsi="Times New Roman"/>
          <w:bCs/>
          <w:color w:val="000000" w:themeColor="text1"/>
        </w:rPr>
        <w:t>, ja darbiniekam atgriešan</w:t>
      </w:r>
      <w:r w:rsidRPr="00081D63">
        <w:rPr>
          <w:rFonts w:ascii="Times New Roman" w:hAnsi="Times New Roman" w:hint="eastAsia"/>
          <w:bCs/>
          <w:color w:val="000000" w:themeColor="text1"/>
        </w:rPr>
        <w:t>ā</w:t>
      </w:r>
      <w:r w:rsidRPr="00081D63">
        <w:rPr>
          <w:rFonts w:ascii="Times New Roman" w:hAnsi="Times New Roman"/>
          <w:bCs/>
          <w:color w:val="000000" w:themeColor="text1"/>
        </w:rPr>
        <w:t>s br</w:t>
      </w:r>
      <w:r w:rsidRPr="00081D63">
        <w:rPr>
          <w:rFonts w:ascii="Times New Roman" w:hAnsi="Times New Roman" w:hint="eastAsia"/>
          <w:bCs/>
          <w:color w:val="000000" w:themeColor="text1"/>
        </w:rPr>
        <w:t>ī</w:t>
      </w:r>
      <w:r w:rsidRPr="00081D63">
        <w:rPr>
          <w:rFonts w:ascii="Times New Roman" w:hAnsi="Times New Roman"/>
          <w:bCs/>
          <w:color w:val="000000" w:themeColor="text1"/>
        </w:rPr>
        <w:t>d</w:t>
      </w:r>
      <w:r w:rsidRPr="00081D63">
        <w:rPr>
          <w:rFonts w:ascii="Times New Roman" w:hAnsi="Times New Roman" w:hint="eastAsia"/>
          <w:bCs/>
          <w:color w:val="000000" w:themeColor="text1"/>
        </w:rPr>
        <w:t>ī</w:t>
      </w:r>
      <w:r w:rsidRPr="00081D63">
        <w:rPr>
          <w:rFonts w:ascii="Times New Roman" w:hAnsi="Times New Roman"/>
          <w:bCs/>
          <w:color w:val="000000" w:themeColor="text1"/>
        </w:rPr>
        <w:t xml:space="preserve"> iepriekš</w:t>
      </w:r>
      <w:r w:rsidRPr="00081D63">
        <w:rPr>
          <w:rFonts w:ascii="Times New Roman" w:hAnsi="Times New Roman" w:hint="eastAsia"/>
          <w:bCs/>
          <w:color w:val="000000" w:themeColor="text1"/>
        </w:rPr>
        <w:t>ē</w:t>
      </w:r>
      <w:r w:rsidRPr="00081D63">
        <w:rPr>
          <w:rFonts w:ascii="Times New Roman" w:hAnsi="Times New Roman"/>
          <w:bCs/>
          <w:color w:val="000000" w:themeColor="text1"/>
        </w:rPr>
        <w:t>j</w:t>
      </w:r>
      <w:r w:rsidRPr="00081D63">
        <w:rPr>
          <w:rFonts w:ascii="Times New Roman" w:hAnsi="Times New Roman" w:hint="eastAsia"/>
          <w:bCs/>
          <w:color w:val="000000" w:themeColor="text1"/>
        </w:rPr>
        <w:t>ā</w:t>
      </w:r>
      <w:r w:rsidRPr="00081D63">
        <w:rPr>
          <w:rFonts w:ascii="Times New Roman" w:hAnsi="Times New Roman"/>
          <w:bCs/>
          <w:color w:val="000000" w:themeColor="text1"/>
        </w:rPr>
        <w:t>s m</w:t>
      </w:r>
      <w:r w:rsidRPr="00081D63">
        <w:rPr>
          <w:rFonts w:ascii="Times New Roman" w:hAnsi="Times New Roman" w:hint="eastAsia"/>
          <w:bCs/>
          <w:color w:val="000000" w:themeColor="text1"/>
        </w:rPr>
        <w:t>ē</w:t>
      </w:r>
      <w:r w:rsidRPr="00081D63">
        <w:rPr>
          <w:rFonts w:ascii="Times New Roman" w:hAnsi="Times New Roman"/>
          <w:bCs/>
          <w:color w:val="000000" w:themeColor="text1"/>
        </w:rPr>
        <w:t>nešalgas apm</w:t>
      </w:r>
      <w:r w:rsidRPr="00081D63">
        <w:rPr>
          <w:rFonts w:ascii="Times New Roman" w:hAnsi="Times New Roman" w:hint="eastAsia"/>
          <w:bCs/>
          <w:color w:val="000000" w:themeColor="text1"/>
        </w:rPr>
        <w:t>ē</w:t>
      </w:r>
      <w:r w:rsidRPr="00081D63">
        <w:rPr>
          <w:rFonts w:ascii="Times New Roman" w:hAnsi="Times New Roman"/>
          <w:bCs/>
          <w:color w:val="000000" w:themeColor="text1"/>
        </w:rPr>
        <w:t>rs ir maz</w:t>
      </w:r>
      <w:r w:rsidRPr="00081D63">
        <w:rPr>
          <w:rFonts w:ascii="Times New Roman" w:hAnsi="Times New Roman" w:hint="eastAsia"/>
          <w:bCs/>
          <w:color w:val="000000" w:themeColor="text1"/>
        </w:rPr>
        <w:t>ā</w:t>
      </w:r>
      <w:r w:rsidRPr="00081D63">
        <w:rPr>
          <w:rFonts w:ascii="Times New Roman" w:hAnsi="Times New Roman"/>
          <w:bCs/>
          <w:color w:val="000000" w:themeColor="text1"/>
        </w:rPr>
        <w:t>ks nek</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90% no sp</w:t>
      </w:r>
      <w:r w:rsidRPr="00081D63">
        <w:rPr>
          <w:rFonts w:ascii="Times New Roman" w:hAnsi="Times New Roman" w:hint="eastAsia"/>
          <w:bCs/>
          <w:color w:val="000000" w:themeColor="text1"/>
        </w:rPr>
        <w:t>ē</w:t>
      </w:r>
      <w:r w:rsidRPr="00081D63">
        <w:rPr>
          <w:rFonts w:ascii="Times New Roman" w:hAnsi="Times New Roman"/>
          <w:bCs/>
          <w:color w:val="000000" w:themeColor="text1"/>
        </w:rPr>
        <w:t>k</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esoš</w:t>
      </w:r>
      <w:r w:rsidRPr="00081D63">
        <w:rPr>
          <w:rFonts w:ascii="Times New Roman" w:hAnsi="Times New Roman" w:hint="eastAsia"/>
          <w:bCs/>
          <w:color w:val="000000" w:themeColor="text1"/>
        </w:rPr>
        <w:t>ā</w:t>
      </w:r>
      <w:r w:rsidRPr="00081D63">
        <w:rPr>
          <w:rFonts w:ascii="Times New Roman" w:hAnsi="Times New Roman"/>
          <w:bCs/>
          <w:color w:val="000000" w:themeColor="text1"/>
        </w:rPr>
        <w:t>s amatalgas, darbiniekam l</w:t>
      </w:r>
      <w:r w:rsidRPr="00081D63">
        <w:rPr>
          <w:rFonts w:ascii="Times New Roman" w:hAnsi="Times New Roman" w:hint="eastAsia"/>
          <w:bCs/>
          <w:color w:val="000000" w:themeColor="text1"/>
        </w:rPr>
        <w:t>ī</w:t>
      </w:r>
      <w:r w:rsidRPr="00081D63">
        <w:rPr>
          <w:rFonts w:ascii="Times New Roman" w:hAnsi="Times New Roman"/>
          <w:bCs/>
          <w:color w:val="000000" w:themeColor="text1"/>
        </w:rPr>
        <w:t>dz nov</w:t>
      </w:r>
      <w:r w:rsidRPr="00081D63">
        <w:rPr>
          <w:rFonts w:ascii="Times New Roman" w:hAnsi="Times New Roman" w:hint="eastAsia"/>
          <w:bCs/>
          <w:color w:val="000000" w:themeColor="text1"/>
        </w:rPr>
        <w:t>ē</w:t>
      </w:r>
      <w:r w:rsidRPr="00081D63">
        <w:rPr>
          <w:rFonts w:ascii="Times New Roman" w:hAnsi="Times New Roman"/>
          <w:bCs/>
          <w:color w:val="000000" w:themeColor="text1"/>
        </w:rPr>
        <w:t>rt</w:t>
      </w:r>
      <w:r w:rsidRPr="00081D63">
        <w:rPr>
          <w:rFonts w:ascii="Times New Roman" w:hAnsi="Times New Roman" w:hint="eastAsia"/>
          <w:bCs/>
          <w:color w:val="000000" w:themeColor="text1"/>
        </w:rPr>
        <w:t>ēš</w:t>
      </w:r>
      <w:r w:rsidRPr="00081D63">
        <w:rPr>
          <w:rFonts w:ascii="Times New Roman" w:hAnsi="Times New Roman"/>
          <w:bCs/>
          <w:color w:val="000000" w:themeColor="text1"/>
        </w:rPr>
        <w:t>anai piem</w:t>
      </w:r>
      <w:r w:rsidRPr="00081D63">
        <w:rPr>
          <w:rFonts w:ascii="Times New Roman" w:hAnsi="Times New Roman" w:hint="eastAsia"/>
          <w:bCs/>
          <w:color w:val="000000" w:themeColor="text1"/>
        </w:rPr>
        <w:t>ē</w:t>
      </w:r>
      <w:r w:rsidRPr="00081D63">
        <w:rPr>
          <w:rFonts w:ascii="Times New Roman" w:hAnsi="Times New Roman"/>
          <w:bCs/>
          <w:color w:val="000000" w:themeColor="text1"/>
        </w:rPr>
        <w:t>ro m</w:t>
      </w:r>
      <w:r w:rsidRPr="00081D63">
        <w:rPr>
          <w:rFonts w:ascii="Times New Roman" w:hAnsi="Times New Roman" w:hint="eastAsia"/>
          <w:bCs/>
          <w:color w:val="000000" w:themeColor="text1"/>
        </w:rPr>
        <w:t>ē</w:t>
      </w:r>
      <w:r w:rsidRPr="00081D63">
        <w:rPr>
          <w:rFonts w:ascii="Times New Roman" w:hAnsi="Times New Roman"/>
          <w:bCs/>
          <w:color w:val="000000" w:themeColor="text1"/>
        </w:rPr>
        <w:t>nešalgu 90% apm</w:t>
      </w:r>
      <w:r w:rsidRPr="00081D63">
        <w:rPr>
          <w:rFonts w:ascii="Times New Roman" w:hAnsi="Times New Roman" w:hint="eastAsia"/>
          <w:bCs/>
          <w:color w:val="000000" w:themeColor="text1"/>
        </w:rPr>
        <w:t>ē</w:t>
      </w:r>
      <w:r w:rsidRPr="00081D63">
        <w:rPr>
          <w:rFonts w:ascii="Times New Roman" w:hAnsi="Times New Roman"/>
          <w:bCs/>
          <w:color w:val="000000" w:themeColor="text1"/>
        </w:rPr>
        <w:t>r</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no sp</w:t>
      </w:r>
      <w:r w:rsidRPr="00081D63">
        <w:rPr>
          <w:rFonts w:ascii="Times New Roman" w:hAnsi="Times New Roman" w:hint="eastAsia"/>
          <w:bCs/>
          <w:color w:val="000000" w:themeColor="text1"/>
        </w:rPr>
        <w:t>ē</w:t>
      </w:r>
      <w:r w:rsidRPr="00081D63">
        <w:rPr>
          <w:rFonts w:ascii="Times New Roman" w:hAnsi="Times New Roman"/>
          <w:bCs/>
          <w:color w:val="000000" w:themeColor="text1"/>
        </w:rPr>
        <w:t>k</w:t>
      </w:r>
      <w:r w:rsidRPr="00081D63">
        <w:rPr>
          <w:rFonts w:ascii="Times New Roman" w:hAnsi="Times New Roman" w:hint="eastAsia"/>
          <w:bCs/>
          <w:color w:val="000000" w:themeColor="text1"/>
        </w:rPr>
        <w:t>ā</w:t>
      </w:r>
      <w:r w:rsidRPr="00081D63">
        <w:rPr>
          <w:rFonts w:ascii="Times New Roman" w:hAnsi="Times New Roman"/>
          <w:bCs/>
          <w:color w:val="000000" w:themeColor="text1"/>
        </w:rPr>
        <w:t xml:space="preserve"> esoš</w:t>
      </w:r>
      <w:r w:rsidRPr="00081D63">
        <w:rPr>
          <w:rFonts w:ascii="Times New Roman" w:hAnsi="Times New Roman" w:hint="eastAsia"/>
          <w:bCs/>
          <w:color w:val="000000" w:themeColor="text1"/>
        </w:rPr>
        <w:t>ā</w:t>
      </w:r>
      <w:r w:rsidRPr="00081D63">
        <w:rPr>
          <w:rFonts w:ascii="Times New Roman" w:hAnsi="Times New Roman"/>
          <w:bCs/>
          <w:color w:val="000000" w:themeColor="text1"/>
        </w:rPr>
        <w:t>s amatalgas</w:t>
      </w:r>
      <w:r>
        <w:rPr>
          <w:rFonts w:ascii="Times New Roman" w:hAnsi="Times New Roman"/>
          <w:bCs/>
          <w:color w:val="000000" w:themeColor="text1"/>
        </w:rPr>
        <w:t>.</w:t>
      </w:r>
    </w:p>
    <w:p w14:paraId="1EBD27DC" w14:textId="77777777" w:rsidR="005F4738" w:rsidRPr="000E0342" w:rsidRDefault="005F4738" w:rsidP="005F4738">
      <w:pPr>
        <w:pStyle w:val="Sarakstarindkopa"/>
        <w:widowControl w:val="0"/>
        <w:suppressAutoHyphens/>
        <w:ind w:left="426"/>
        <w:jc w:val="both"/>
        <w:rPr>
          <w:rFonts w:ascii="Times New Roman" w:hAnsi="Times New Roman"/>
          <w:i/>
          <w:iCs/>
          <w:color w:val="000000" w:themeColor="text1"/>
          <w:sz w:val="20"/>
          <w:szCs w:val="16"/>
        </w:rPr>
      </w:pPr>
      <w:r w:rsidRPr="000E0342">
        <w:rPr>
          <w:rFonts w:ascii="Times New Roman" w:hAnsi="Times New Roman"/>
          <w:i/>
          <w:iCs/>
          <w:color w:val="000000" w:themeColor="text1"/>
          <w:sz w:val="20"/>
          <w:szCs w:val="16"/>
        </w:rPr>
        <w:t>(Al</w:t>
      </w:r>
      <w:r w:rsidRPr="000E0342">
        <w:rPr>
          <w:rFonts w:ascii="Times New Roman" w:hAnsi="Times New Roman" w:hint="eastAsia"/>
          <w:i/>
          <w:iCs/>
          <w:color w:val="000000" w:themeColor="text1"/>
          <w:sz w:val="20"/>
          <w:szCs w:val="16"/>
        </w:rPr>
        <w:t>ū</w:t>
      </w:r>
      <w:r w:rsidRPr="000E0342">
        <w:rPr>
          <w:rFonts w:ascii="Times New Roman" w:hAnsi="Times New Roman"/>
          <w:i/>
          <w:iCs/>
          <w:color w:val="000000" w:themeColor="text1"/>
          <w:sz w:val="20"/>
          <w:szCs w:val="16"/>
        </w:rPr>
        <w:t>ksnes novada pašvald</w:t>
      </w:r>
      <w:r w:rsidRPr="000E0342">
        <w:rPr>
          <w:rFonts w:ascii="Times New Roman" w:hAnsi="Times New Roman" w:hint="eastAsia"/>
          <w:i/>
          <w:iCs/>
          <w:color w:val="000000" w:themeColor="text1"/>
          <w:sz w:val="20"/>
          <w:szCs w:val="16"/>
        </w:rPr>
        <w:t>ī</w:t>
      </w:r>
      <w:r w:rsidRPr="000E0342">
        <w:rPr>
          <w:rFonts w:ascii="Times New Roman" w:hAnsi="Times New Roman"/>
          <w:i/>
          <w:iCs/>
          <w:color w:val="000000" w:themeColor="text1"/>
          <w:sz w:val="20"/>
          <w:szCs w:val="16"/>
        </w:rPr>
        <w:t>bas domes 28.11.2024. l</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mum</w:t>
      </w:r>
      <w:r>
        <w:rPr>
          <w:rFonts w:ascii="Times New Roman" w:hAnsi="Times New Roman"/>
          <w:i/>
          <w:iCs/>
          <w:color w:val="000000" w:themeColor="text1"/>
          <w:sz w:val="20"/>
          <w:szCs w:val="16"/>
        </w:rPr>
        <w:t>a</w:t>
      </w:r>
      <w:r w:rsidRPr="000E0342">
        <w:rPr>
          <w:rFonts w:ascii="Times New Roman" w:hAnsi="Times New Roman"/>
          <w:i/>
          <w:iCs/>
          <w:color w:val="000000" w:themeColor="text1"/>
          <w:sz w:val="20"/>
          <w:szCs w:val="16"/>
        </w:rPr>
        <w:t xml:space="preserve"> Nr.343, protokol</w:t>
      </w:r>
      <w:r>
        <w:rPr>
          <w:rFonts w:ascii="Times New Roman" w:hAnsi="Times New Roman"/>
          <w:i/>
          <w:iCs/>
          <w:color w:val="000000" w:themeColor="text1"/>
          <w:sz w:val="20"/>
          <w:szCs w:val="16"/>
        </w:rPr>
        <w:t>a</w:t>
      </w:r>
      <w:r w:rsidRPr="000E0342">
        <w:rPr>
          <w:rFonts w:ascii="Times New Roman" w:hAnsi="Times New Roman"/>
          <w:i/>
          <w:iCs/>
          <w:color w:val="000000" w:themeColor="text1"/>
          <w:sz w:val="20"/>
          <w:szCs w:val="16"/>
        </w:rPr>
        <w:t xml:space="preserve"> Nr.18, 20.p.</w:t>
      </w:r>
      <w:r>
        <w:rPr>
          <w:rFonts w:ascii="Times New Roman" w:hAnsi="Times New Roman"/>
          <w:i/>
          <w:iCs/>
          <w:color w:val="000000" w:themeColor="text1"/>
          <w:sz w:val="20"/>
          <w:szCs w:val="16"/>
        </w:rPr>
        <w:t xml:space="preserve"> redakcijā</w:t>
      </w:r>
      <w:r w:rsidRPr="000E0342">
        <w:rPr>
          <w:rFonts w:ascii="Times New Roman" w:hAnsi="Times New Roman"/>
          <w:i/>
          <w:iCs/>
          <w:color w:val="000000" w:themeColor="text1"/>
          <w:sz w:val="20"/>
          <w:szCs w:val="16"/>
        </w:rPr>
        <w:t>, kas st</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jas sp</w:t>
      </w:r>
      <w:r w:rsidRPr="000E0342">
        <w:rPr>
          <w:rFonts w:ascii="Times New Roman" w:hAnsi="Times New Roman" w:hint="eastAsia"/>
          <w:i/>
          <w:iCs/>
          <w:color w:val="000000" w:themeColor="text1"/>
          <w:sz w:val="20"/>
          <w:szCs w:val="16"/>
        </w:rPr>
        <w:t>ē</w:t>
      </w:r>
      <w:r w:rsidRPr="000E0342">
        <w:rPr>
          <w:rFonts w:ascii="Times New Roman" w:hAnsi="Times New Roman"/>
          <w:i/>
          <w:iCs/>
          <w:color w:val="000000" w:themeColor="text1"/>
          <w:sz w:val="20"/>
          <w:szCs w:val="16"/>
        </w:rPr>
        <w:t>k</w:t>
      </w:r>
      <w:r w:rsidRPr="000E0342">
        <w:rPr>
          <w:rFonts w:ascii="Times New Roman" w:hAnsi="Times New Roman" w:hint="eastAsia"/>
          <w:i/>
          <w:iCs/>
          <w:color w:val="000000" w:themeColor="text1"/>
          <w:sz w:val="20"/>
          <w:szCs w:val="16"/>
        </w:rPr>
        <w:t>ā</w:t>
      </w:r>
      <w:r w:rsidRPr="000E0342">
        <w:rPr>
          <w:rFonts w:ascii="Times New Roman" w:hAnsi="Times New Roman"/>
          <w:i/>
          <w:iCs/>
          <w:color w:val="000000" w:themeColor="text1"/>
          <w:sz w:val="20"/>
          <w:szCs w:val="16"/>
        </w:rPr>
        <w:t xml:space="preserve"> ar 01.01.2025.)</w:t>
      </w:r>
    </w:p>
    <w:p w14:paraId="769A7666" w14:textId="77777777" w:rsidR="005F4738" w:rsidRDefault="005F4738" w:rsidP="00081D63">
      <w:pPr>
        <w:pStyle w:val="Sarakstarindkopa"/>
        <w:ind w:left="567" w:hanging="567"/>
        <w:jc w:val="both"/>
        <w:rPr>
          <w:rFonts w:ascii="Times New Roman" w:hAnsi="Times New Roman"/>
          <w:bCs/>
          <w:color w:val="000000" w:themeColor="text1"/>
        </w:rPr>
      </w:pPr>
    </w:p>
    <w:p w14:paraId="5B8A9EFC" w14:textId="77777777" w:rsidR="00081D63" w:rsidRPr="00BE6A3B" w:rsidRDefault="00081D63" w:rsidP="00081D63">
      <w:pPr>
        <w:pStyle w:val="Sarakstarindkopa"/>
        <w:ind w:left="567" w:hanging="567"/>
        <w:jc w:val="both"/>
        <w:rPr>
          <w:rFonts w:ascii="Times New Roman" w:hAnsi="Times New Roman"/>
          <w:bCs/>
          <w:color w:val="000000" w:themeColor="text1"/>
        </w:rPr>
      </w:pPr>
    </w:p>
    <w:p w14:paraId="219DF0AD" w14:textId="1E8B53C8" w:rsidR="005D4107" w:rsidRPr="00BE6A3B" w:rsidRDefault="005D4107" w:rsidP="002F2BF2">
      <w:pPr>
        <w:pStyle w:val="Sarakstarindkopa"/>
        <w:widowControl w:val="0"/>
        <w:numPr>
          <w:ilvl w:val="1"/>
          <w:numId w:val="12"/>
        </w:numPr>
        <w:tabs>
          <w:tab w:val="left" w:pos="567"/>
        </w:tabs>
        <w:suppressAutoHyphens/>
        <w:ind w:left="426" w:hanging="426"/>
        <w:jc w:val="both"/>
        <w:rPr>
          <w:rFonts w:ascii="Times New Roman" w:hAnsi="Times New Roman"/>
          <w:bCs/>
          <w:color w:val="000000" w:themeColor="text1"/>
        </w:rPr>
      </w:pPr>
      <w:r w:rsidRPr="00BE6A3B">
        <w:rPr>
          <w:rFonts w:ascii="Times New Roman" w:hAnsi="Times New Roman"/>
          <w:bCs/>
          <w:color w:val="000000" w:themeColor="text1"/>
        </w:rPr>
        <w:t>Katra darbinieka konkrēto mēnešalgu, atbilstoši amatam noteiktajai mēnešalgu grupai</w:t>
      </w:r>
      <w:r w:rsidR="008E11CF" w:rsidRPr="00BE6A3B">
        <w:rPr>
          <w:rFonts w:ascii="Times New Roman" w:hAnsi="Times New Roman"/>
          <w:bCs/>
          <w:color w:val="000000" w:themeColor="text1"/>
        </w:rPr>
        <w:t xml:space="preserve"> un iestādei apstiprinātā budžeta ietvaros,</w:t>
      </w:r>
      <w:r w:rsidRPr="00BE6A3B">
        <w:rPr>
          <w:rFonts w:ascii="Times New Roman" w:hAnsi="Times New Roman"/>
          <w:bCs/>
          <w:color w:val="000000" w:themeColor="text1"/>
        </w:rPr>
        <w:t xml:space="preserve">  ierosina:</w:t>
      </w:r>
    </w:p>
    <w:p w14:paraId="4326D08C" w14:textId="776A49FB" w:rsidR="005D4107" w:rsidRPr="00BE6A3B" w:rsidRDefault="005D4107" w:rsidP="002F2BF2">
      <w:pPr>
        <w:pStyle w:val="Sarakstarindkopa"/>
        <w:widowControl w:val="0"/>
        <w:numPr>
          <w:ilvl w:val="2"/>
          <w:numId w:val="12"/>
        </w:numPr>
        <w:tabs>
          <w:tab w:val="left" w:pos="993"/>
          <w:tab w:val="left" w:pos="1134"/>
        </w:tabs>
        <w:suppressAutoHyphens/>
        <w:ind w:left="993" w:hanging="567"/>
        <w:jc w:val="both"/>
        <w:rPr>
          <w:rFonts w:ascii="Times New Roman" w:hAnsi="Times New Roman"/>
          <w:bCs/>
          <w:color w:val="000000" w:themeColor="text1"/>
        </w:rPr>
      </w:pPr>
      <w:r w:rsidRPr="00BE6A3B">
        <w:rPr>
          <w:rFonts w:ascii="Times New Roman" w:hAnsi="Times New Roman"/>
          <w:bCs/>
          <w:color w:val="000000" w:themeColor="text1"/>
        </w:rPr>
        <w:t xml:space="preserve">iestāžu vadītājiem un pašvaldības </w:t>
      </w:r>
      <w:r w:rsidR="00875A86" w:rsidRPr="00BE6A3B">
        <w:rPr>
          <w:rFonts w:ascii="Times New Roman" w:hAnsi="Times New Roman"/>
          <w:bCs/>
          <w:color w:val="000000" w:themeColor="text1"/>
        </w:rPr>
        <w:t xml:space="preserve">Centrālās </w:t>
      </w:r>
      <w:r w:rsidRPr="00BE6A3B">
        <w:rPr>
          <w:rFonts w:ascii="Times New Roman" w:hAnsi="Times New Roman"/>
          <w:bCs/>
          <w:color w:val="000000" w:themeColor="text1"/>
        </w:rPr>
        <w:t>administrācijas darbiniekiem – izpilddirektors;</w:t>
      </w:r>
    </w:p>
    <w:p w14:paraId="431B7170" w14:textId="77777777" w:rsidR="005D4107" w:rsidRPr="00BE6A3B" w:rsidRDefault="005D4107" w:rsidP="002F2BF2">
      <w:pPr>
        <w:pStyle w:val="Sarakstarindkopa"/>
        <w:widowControl w:val="0"/>
        <w:numPr>
          <w:ilvl w:val="2"/>
          <w:numId w:val="12"/>
        </w:numPr>
        <w:tabs>
          <w:tab w:val="left" w:pos="1134"/>
        </w:tabs>
        <w:suppressAutoHyphens/>
        <w:ind w:left="993" w:hanging="567"/>
        <w:jc w:val="both"/>
        <w:rPr>
          <w:rFonts w:ascii="Times New Roman" w:hAnsi="Times New Roman"/>
          <w:bCs/>
          <w:color w:val="000000" w:themeColor="text1"/>
        </w:rPr>
      </w:pPr>
      <w:r w:rsidRPr="00BE6A3B">
        <w:rPr>
          <w:rFonts w:ascii="Times New Roman" w:hAnsi="Times New Roman"/>
          <w:bCs/>
          <w:color w:val="000000" w:themeColor="text1"/>
        </w:rPr>
        <w:t>iestāžu darbiniekiem – attiecīgās iestādes vadītājs.</w:t>
      </w:r>
    </w:p>
    <w:p w14:paraId="0EDBA2B8" w14:textId="77777777" w:rsidR="005D4107" w:rsidRPr="00BE6A3B" w:rsidRDefault="005D4107" w:rsidP="005D4107">
      <w:pPr>
        <w:pStyle w:val="Sarakstarindkopa"/>
        <w:widowControl w:val="0"/>
        <w:suppressAutoHyphens/>
        <w:ind w:left="993"/>
        <w:jc w:val="both"/>
        <w:rPr>
          <w:rFonts w:ascii="Times New Roman" w:hAnsi="Times New Roman"/>
          <w:bCs/>
          <w:color w:val="000000" w:themeColor="text1"/>
        </w:rPr>
      </w:pPr>
    </w:p>
    <w:p w14:paraId="1AFE15D5" w14:textId="415A57B4"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bCs/>
          <w:color w:val="000000" w:themeColor="text1"/>
        </w:rPr>
        <w:t>Amata vietas un darbinieku atlīdzību nosaka dome</w:t>
      </w:r>
      <w:r w:rsidR="009B1302" w:rsidRPr="00BE6A3B">
        <w:rPr>
          <w:rFonts w:ascii="Times New Roman" w:hAnsi="Times New Roman"/>
          <w:bCs/>
          <w:color w:val="000000" w:themeColor="text1"/>
        </w:rPr>
        <w:t>.</w:t>
      </w:r>
    </w:p>
    <w:p w14:paraId="20984D92" w14:textId="77777777" w:rsidR="005D4107" w:rsidRPr="00BE6A3B" w:rsidRDefault="005D4107" w:rsidP="005D4107">
      <w:pPr>
        <w:pStyle w:val="Sarakstarindkopa"/>
        <w:widowControl w:val="0"/>
        <w:suppressAutoHyphens/>
        <w:ind w:left="567"/>
        <w:jc w:val="both"/>
        <w:rPr>
          <w:rFonts w:ascii="Times New Roman" w:hAnsi="Times New Roman"/>
          <w:bCs/>
          <w:color w:val="000000" w:themeColor="text1"/>
        </w:rPr>
      </w:pPr>
    </w:p>
    <w:p w14:paraId="0DE48E91" w14:textId="3738F13C"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bCs/>
          <w:color w:val="000000" w:themeColor="text1"/>
        </w:rPr>
        <w:t>Nosakot darbinieka mēnešalgu, tai jāatbilst L</w:t>
      </w:r>
      <w:r w:rsidR="00853C16" w:rsidRPr="00BE6A3B">
        <w:rPr>
          <w:rFonts w:ascii="Times New Roman" w:hAnsi="Times New Roman"/>
          <w:bCs/>
          <w:color w:val="000000" w:themeColor="text1"/>
        </w:rPr>
        <w:t xml:space="preserve">atvijas </w:t>
      </w:r>
      <w:r w:rsidRPr="00BE6A3B">
        <w:rPr>
          <w:rFonts w:ascii="Times New Roman" w:hAnsi="Times New Roman"/>
          <w:bCs/>
          <w:color w:val="000000" w:themeColor="text1"/>
        </w:rPr>
        <w:t>R</w:t>
      </w:r>
      <w:r w:rsidR="00853C16" w:rsidRPr="00BE6A3B">
        <w:rPr>
          <w:rFonts w:ascii="Times New Roman" w:hAnsi="Times New Roman"/>
          <w:bCs/>
          <w:color w:val="000000" w:themeColor="text1"/>
        </w:rPr>
        <w:t>epublikā</w:t>
      </w:r>
      <w:r w:rsidRPr="00BE6A3B">
        <w:rPr>
          <w:rFonts w:ascii="Times New Roman" w:hAnsi="Times New Roman"/>
          <w:bCs/>
          <w:color w:val="000000" w:themeColor="text1"/>
        </w:rPr>
        <w:t xml:space="preserve"> spēkā esošo tiesību aktu prasībām un jāiekļaujas attiecīgās iestādes darba samaksas fondam paredzēto līdzekļu ietvaros.</w:t>
      </w:r>
    </w:p>
    <w:p w14:paraId="143E10D1" w14:textId="77777777" w:rsidR="005D4107" w:rsidRPr="00BE6A3B" w:rsidRDefault="005D4107" w:rsidP="005D4107">
      <w:pPr>
        <w:pStyle w:val="Sarakstarindkopa"/>
        <w:rPr>
          <w:rFonts w:ascii="Times New Roman" w:hAnsi="Times New Roman"/>
          <w:bCs/>
          <w:color w:val="000000" w:themeColor="text1"/>
        </w:rPr>
      </w:pPr>
    </w:p>
    <w:p w14:paraId="083A19BD" w14:textId="4545AB82" w:rsidR="00A83C65" w:rsidRPr="00BE6A3B" w:rsidRDefault="005D4107" w:rsidP="002F2BF2">
      <w:pPr>
        <w:pStyle w:val="Sarakstarindkopa"/>
        <w:widowControl w:val="0"/>
        <w:numPr>
          <w:ilvl w:val="1"/>
          <w:numId w:val="12"/>
        </w:numPr>
        <w:suppressAutoHyphens/>
        <w:spacing w:after="240"/>
        <w:ind w:left="567" w:hanging="567"/>
        <w:jc w:val="both"/>
        <w:rPr>
          <w:rFonts w:ascii="Times New Roman" w:hAnsi="Times New Roman"/>
          <w:bCs/>
          <w:color w:val="000000" w:themeColor="text1"/>
        </w:rPr>
      </w:pPr>
      <w:r w:rsidRPr="00BE6A3B">
        <w:rPr>
          <w:rFonts w:ascii="Times New Roman" w:hAnsi="Times New Roman"/>
          <w:bCs/>
          <w:color w:val="000000" w:themeColor="text1"/>
        </w:rPr>
        <w:t>Darbiniekiem, kuriem piemēro summēto darba laika uzskaiti, stundas tarifa likmi nosaka saskaņā ar šo noteikumu nosacījumiem noteikto mēnešalgu</w:t>
      </w:r>
      <w:r w:rsidR="00677E2A" w:rsidRPr="00BE6A3B">
        <w:rPr>
          <w:rFonts w:ascii="Times New Roman" w:hAnsi="Times New Roman"/>
          <w:bCs/>
          <w:color w:val="000000" w:themeColor="text1"/>
        </w:rPr>
        <w:t>,</w:t>
      </w:r>
      <w:r w:rsidRPr="00BE6A3B">
        <w:rPr>
          <w:rFonts w:ascii="Times New Roman" w:hAnsi="Times New Roman"/>
          <w:bCs/>
          <w:color w:val="000000" w:themeColor="text1"/>
        </w:rPr>
        <w:t xml:space="preserve"> dalot ar </w:t>
      </w:r>
      <w:r w:rsidR="00607E3F" w:rsidRPr="00BE6A3B">
        <w:rPr>
          <w:rFonts w:ascii="Times New Roman" w:hAnsi="Times New Roman"/>
          <w:bCs/>
          <w:color w:val="000000" w:themeColor="text1"/>
        </w:rPr>
        <w:t>attiecīgā gada vidējo darba stundu skaitu mēnesī un noapaļojot līdz simtdaļām, bet ne zemāku kā Ministru kabineta noteikto minimālo stundas tarifa likmi.</w:t>
      </w:r>
    </w:p>
    <w:p w14:paraId="63B834A0" w14:textId="115E02DF" w:rsidR="006D0FE0" w:rsidRPr="00BE6A3B" w:rsidRDefault="00A83C65" w:rsidP="002F2BF2">
      <w:pPr>
        <w:pStyle w:val="Sarakstarindkopa"/>
        <w:widowControl w:val="0"/>
        <w:numPr>
          <w:ilvl w:val="1"/>
          <w:numId w:val="12"/>
        </w:numPr>
        <w:suppressAutoHyphens/>
        <w:spacing w:after="240"/>
        <w:ind w:left="567" w:hanging="567"/>
        <w:jc w:val="both"/>
        <w:rPr>
          <w:rFonts w:ascii="Times New Roman" w:hAnsi="Times New Roman"/>
          <w:bCs/>
          <w:color w:val="000000" w:themeColor="text1"/>
        </w:rPr>
      </w:pPr>
      <w:r w:rsidRPr="00BE6A3B">
        <w:rPr>
          <w:rFonts w:ascii="Times New Roman" w:hAnsi="Times New Roman"/>
          <w:bCs/>
          <w:color w:val="000000" w:themeColor="text1"/>
        </w:rPr>
        <w:t>Darbiniek</w:t>
      </w:r>
      <w:r w:rsidR="00B85FC1" w:rsidRPr="00BE6A3B">
        <w:rPr>
          <w:rFonts w:ascii="Times New Roman" w:hAnsi="Times New Roman"/>
          <w:bCs/>
          <w:color w:val="000000" w:themeColor="text1"/>
        </w:rPr>
        <w:t>iem, kuriem noteikts summētais darba laiks ar četru mēnešu atskaites periodu, virsstundas kompensē ar apmaksātu atpūtas laiku, pirms tam veicot izmaiņas darba grafikā. Gadījumos, kad nav iespējams nostrādātās virsstundas aizstāt ar apmaksātu atpūtas laiku citā nedēļas dienā, darbinieki saņem piemaks</w:t>
      </w:r>
      <w:r w:rsidR="006D0FE0" w:rsidRPr="00BE6A3B">
        <w:rPr>
          <w:rFonts w:ascii="Times New Roman" w:hAnsi="Times New Roman"/>
          <w:bCs/>
          <w:color w:val="000000" w:themeColor="text1"/>
        </w:rPr>
        <w:t xml:space="preserve">u 100 % apmērā no darbiniekam noteiktās stundas </w:t>
      </w:r>
      <w:r w:rsidR="00F62520" w:rsidRPr="00BE6A3B">
        <w:rPr>
          <w:rFonts w:ascii="Times New Roman" w:hAnsi="Times New Roman"/>
          <w:bCs/>
          <w:color w:val="000000" w:themeColor="text1"/>
        </w:rPr>
        <w:t>tarifa</w:t>
      </w:r>
      <w:r w:rsidR="006D0FE0" w:rsidRPr="00BE6A3B">
        <w:rPr>
          <w:rFonts w:ascii="Times New Roman" w:hAnsi="Times New Roman"/>
          <w:bCs/>
          <w:color w:val="000000" w:themeColor="text1"/>
        </w:rPr>
        <w:t xml:space="preserve"> likmes.</w:t>
      </w:r>
    </w:p>
    <w:p w14:paraId="022F17FF" w14:textId="752BAB01" w:rsidR="006D0FE0" w:rsidRPr="00BE6A3B" w:rsidRDefault="006D0FE0" w:rsidP="002F2BF2">
      <w:pPr>
        <w:pStyle w:val="Sarakstarindkopa"/>
        <w:widowControl w:val="0"/>
        <w:numPr>
          <w:ilvl w:val="1"/>
          <w:numId w:val="12"/>
        </w:numPr>
        <w:suppressAutoHyphens/>
        <w:spacing w:after="240"/>
        <w:ind w:left="567" w:hanging="567"/>
        <w:jc w:val="both"/>
        <w:rPr>
          <w:rFonts w:ascii="Times New Roman" w:hAnsi="Times New Roman"/>
          <w:bCs/>
          <w:color w:val="000000" w:themeColor="text1"/>
        </w:rPr>
      </w:pPr>
      <w:bookmarkStart w:id="8" w:name="_Hlk103346811"/>
      <w:r w:rsidRPr="00BE6A3B">
        <w:rPr>
          <w:rFonts w:ascii="Times New Roman" w:hAnsi="Times New Roman"/>
          <w:bCs/>
          <w:color w:val="000000" w:themeColor="text1"/>
        </w:rPr>
        <w:t>Darbiniekiem, kam noteikts normālais nedēļas darba laiks, virsstundu darbs tiek kompensēts, piešķirot apmaksātu atpūtas laiku atbilstoši nostrādāto virsstundu skaitam citā nedēļas dienā. Par darbu svētku dienās un virsstundu darbu gadījumos, ka</w:t>
      </w:r>
      <w:r w:rsidR="000747FA" w:rsidRPr="00BE6A3B">
        <w:rPr>
          <w:rFonts w:ascii="Times New Roman" w:hAnsi="Times New Roman"/>
          <w:bCs/>
          <w:color w:val="000000" w:themeColor="text1"/>
        </w:rPr>
        <w:t>d</w:t>
      </w:r>
      <w:r w:rsidRPr="00BE6A3B">
        <w:rPr>
          <w:rFonts w:ascii="Times New Roman" w:hAnsi="Times New Roman"/>
          <w:bCs/>
          <w:color w:val="000000" w:themeColor="text1"/>
        </w:rPr>
        <w:t xml:space="preserve"> nav iespējams nostrādātās virsstundas kompensēt ar apmaksātu atpūtas laiku citā nedēļas dienā, darbiniek</w:t>
      </w:r>
      <w:r w:rsidR="000747FA" w:rsidRPr="00BE6A3B">
        <w:rPr>
          <w:rFonts w:ascii="Times New Roman" w:hAnsi="Times New Roman"/>
          <w:bCs/>
          <w:color w:val="000000" w:themeColor="text1"/>
        </w:rPr>
        <w:t xml:space="preserve">i saņem piemaksu 100% apmērā no tiem noteiktās  stundas </w:t>
      </w:r>
      <w:r w:rsidR="00F62520" w:rsidRPr="00BE6A3B">
        <w:rPr>
          <w:rFonts w:ascii="Times New Roman" w:hAnsi="Times New Roman"/>
          <w:bCs/>
          <w:color w:val="000000" w:themeColor="text1"/>
        </w:rPr>
        <w:t>tarifa</w:t>
      </w:r>
      <w:r w:rsidR="000747FA" w:rsidRPr="00BE6A3B">
        <w:rPr>
          <w:rFonts w:ascii="Times New Roman" w:hAnsi="Times New Roman"/>
          <w:bCs/>
          <w:color w:val="000000" w:themeColor="text1"/>
        </w:rPr>
        <w:t xml:space="preserve"> likmes. Darbinieks un darba devējs par virsstundu darba veikšanu</w:t>
      </w:r>
      <w:r w:rsidR="00975BFA" w:rsidRPr="00BE6A3B">
        <w:rPr>
          <w:rFonts w:ascii="Times New Roman" w:hAnsi="Times New Roman"/>
          <w:bCs/>
          <w:color w:val="000000" w:themeColor="text1"/>
        </w:rPr>
        <w:t>, veicamajiem uzdevumiem un izpildes laiku, kā arī par atpūtas laika nosacījumiem,</w:t>
      </w:r>
      <w:r w:rsidR="00F62520" w:rsidRPr="00BE6A3B">
        <w:rPr>
          <w:rFonts w:ascii="Times New Roman" w:hAnsi="Times New Roman"/>
          <w:bCs/>
          <w:color w:val="000000" w:themeColor="text1"/>
        </w:rPr>
        <w:t xml:space="preserve"> rakstiski</w:t>
      </w:r>
      <w:r w:rsidR="000747FA" w:rsidRPr="00BE6A3B">
        <w:rPr>
          <w:rFonts w:ascii="Times New Roman" w:hAnsi="Times New Roman"/>
          <w:bCs/>
          <w:color w:val="000000" w:themeColor="text1"/>
        </w:rPr>
        <w:t xml:space="preserve"> vienojas</w:t>
      </w:r>
      <w:r w:rsidR="00F62520" w:rsidRPr="00BE6A3B">
        <w:rPr>
          <w:rFonts w:ascii="Times New Roman" w:hAnsi="Times New Roman"/>
          <w:bCs/>
          <w:color w:val="000000" w:themeColor="text1"/>
        </w:rPr>
        <w:t xml:space="preserve"> </w:t>
      </w:r>
      <w:r w:rsidR="000747FA" w:rsidRPr="00BE6A3B">
        <w:rPr>
          <w:rFonts w:ascii="Times New Roman" w:hAnsi="Times New Roman"/>
          <w:bCs/>
          <w:color w:val="000000" w:themeColor="text1"/>
        </w:rPr>
        <w:t>pirms attiecīgo darbu uzsākšanas (izņemot neparedzētos gadījumus)</w:t>
      </w:r>
      <w:r w:rsidR="00975BFA" w:rsidRPr="00BE6A3B">
        <w:rPr>
          <w:rFonts w:ascii="Times New Roman" w:hAnsi="Times New Roman"/>
          <w:bCs/>
          <w:color w:val="000000" w:themeColor="text1"/>
        </w:rPr>
        <w:t>.</w:t>
      </w:r>
    </w:p>
    <w:bookmarkEnd w:id="8"/>
    <w:p w14:paraId="2AD69C4D" w14:textId="6D311601"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color w:val="000000" w:themeColor="text1"/>
        </w:rPr>
        <w:t>Darbinieks nesaņem mēnešalgu par laiku, kurā viņš bez attaisnojoša iemesla nepilda savus darba pienākumus. Dīkstāves vai no darba atstādināšanas laikā</w:t>
      </w:r>
      <w:r w:rsidR="00461E8A" w:rsidRPr="00BE6A3B">
        <w:rPr>
          <w:rFonts w:ascii="Times New Roman" w:hAnsi="Times New Roman"/>
          <w:color w:val="000000" w:themeColor="text1"/>
        </w:rPr>
        <w:t>, par pilnu slodzi,</w:t>
      </w:r>
      <w:r w:rsidRPr="00BE6A3B">
        <w:rPr>
          <w:rFonts w:ascii="Times New Roman" w:hAnsi="Times New Roman"/>
          <w:color w:val="000000" w:themeColor="text1"/>
        </w:rPr>
        <w:t xml:space="preserve"> darbiniekam tiek izmaksāta minimālā mēneša darba alga.</w:t>
      </w:r>
    </w:p>
    <w:p w14:paraId="0636FA29" w14:textId="77777777" w:rsidR="005D4107" w:rsidRPr="00BE6A3B" w:rsidRDefault="005D4107" w:rsidP="005D4107">
      <w:pPr>
        <w:pStyle w:val="Sarakstarindkopa"/>
        <w:rPr>
          <w:rFonts w:ascii="Times New Roman" w:hAnsi="Times New Roman"/>
          <w:bCs/>
          <w:color w:val="000000" w:themeColor="text1"/>
        </w:rPr>
      </w:pPr>
    </w:p>
    <w:p w14:paraId="0627B59D" w14:textId="77777777"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bCs/>
          <w:color w:val="000000" w:themeColor="text1"/>
        </w:rPr>
        <w:t>Pašvaldības darbiniekam, kurš ir Alūksnes novada pašvaldības domes deputāts, mēnešalgu par laika posmu, kurā viņš realizē deputāta pilnvaras, saglabā.</w:t>
      </w:r>
    </w:p>
    <w:p w14:paraId="3C6EFCC9" w14:textId="77777777" w:rsidR="005D4107" w:rsidRPr="00BE6A3B" w:rsidRDefault="005D4107" w:rsidP="005D4107">
      <w:pPr>
        <w:pStyle w:val="Sarakstarindkopa"/>
        <w:rPr>
          <w:rFonts w:ascii="Times New Roman" w:hAnsi="Times New Roman"/>
          <w:color w:val="000000" w:themeColor="text1"/>
          <w:szCs w:val="24"/>
        </w:rPr>
      </w:pPr>
    </w:p>
    <w:p w14:paraId="08E48011" w14:textId="42A5C415"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color w:val="000000" w:themeColor="text1"/>
          <w:szCs w:val="24"/>
        </w:rPr>
        <w:t>Par darba laika uzskaiti iestādē atbildīgs ir attiecīgās iestādes vadītājs.</w:t>
      </w:r>
    </w:p>
    <w:p w14:paraId="3F19B17E" w14:textId="77777777" w:rsidR="00607E3F" w:rsidRPr="00BE6A3B" w:rsidRDefault="00607E3F" w:rsidP="00607E3F">
      <w:pPr>
        <w:pStyle w:val="Sarakstarindkopa"/>
        <w:rPr>
          <w:rFonts w:ascii="Times New Roman" w:hAnsi="Times New Roman"/>
          <w:bCs/>
          <w:color w:val="000000" w:themeColor="text1"/>
        </w:rPr>
      </w:pPr>
    </w:p>
    <w:p w14:paraId="6C602288" w14:textId="4449BE3C" w:rsidR="00607E3F" w:rsidRPr="00BE6A3B" w:rsidRDefault="00607E3F"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bCs/>
          <w:color w:val="000000" w:themeColor="text1"/>
        </w:rPr>
        <w:t>Ja pasākumu (komandēju</w:t>
      </w:r>
      <w:r w:rsidR="00975BFA" w:rsidRPr="00BE6A3B">
        <w:rPr>
          <w:rFonts w:ascii="Times New Roman" w:hAnsi="Times New Roman"/>
          <w:bCs/>
          <w:color w:val="000000" w:themeColor="text1"/>
        </w:rPr>
        <w:t>mu</w:t>
      </w:r>
      <w:r w:rsidRPr="00BE6A3B">
        <w:rPr>
          <w:rFonts w:ascii="Times New Roman" w:hAnsi="Times New Roman"/>
          <w:bCs/>
          <w:color w:val="000000" w:themeColor="text1"/>
        </w:rPr>
        <w:t>) apmeklē darbinieks, kurš pārstāv vairākas pašvaldības iestādes, tad ar to saistītos izdevumus apmaksā proporcionāli mēnešalgai no katras iestādes budžeta. Darbiniekam ir pienākums vienlaicīgi informēt visas iestādes</w:t>
      </w:r>
      <w:r w:rsidR="005721B5" w:rsidRPr="00BE6A3B">
        <w:rPr>
          <w:rFonts w:ascii="Times New Roman" w:hAnsi="Times New Roman"/>
          <w:bCs/>
          <w:color w:val="000000" w:themeColor="text1"/>
        </w:rPr>
        <w:t xml:space="preserve"> par plānoto komandējumu.</w:t>
      </w:r>
    </w:p>
    <w:p w14:paraId="76BDA1E7" w14:textId="77777777" w:rsidR="005721B5" w:rsidRPr="00BE6A3B" w:rsidRDefault="005721B5" w:rsidP="005721B5">
      <w:pPr>
        <w:pStyle w:val="Sarakstarindkopa"/>
        <w:rPr>
          <w:rFonts w:ascii="Times New Roman" w:hAnsi="Times New Roman"/>
          <w:bCs/>
          <w:color w:val="000000" w:themeColor="text1"/>
        </w:rPr>
      </w:pPr>
    </w:p>
    <w:p w14:paraId="3F107DF9" w14:textId="5818BB35" w:rsidR="005721B5" w:rsidRPr="00BE6A3B" w:rsidRDefault="005721B5" w:rsidP="002F2BF2">
      <w:pPr>
        <w:pStyle w:val="Sarakstarindkopa"/>
        <w:widowControl w:val="0"/>
        <w:numPr>
          <w:ilvl w:val="1"/>
          <w:numId w:val="12"/>
        </w:numPr>
        <w:suppressAutoHyphens/>
        <w:ind w:left="567" w:hanging="567"/>
        <w:jc w:val="both"/>
        <w:rPr>
          <w:rFonts w:ascii="Times New Roman" w:hAnsi="Times New Roman"/>
          <w:bCs/>
          <w:color w:val="000000" w:themeColor="text1"/>
        </w:rPr>
      </w:pPr>
      <w:r w:rsidRPr="00BE6A3B">
        <w:rPr>
          <w:rFonts w:ascii="Times New Roman" w:hAnsi="Times New Roman"/>
          <w:bCs/>
          <w:color w:val="000000" w:themeColor="text1"/>
        </w:rPr>
        <w:t xml:space="preserve">Darbinieks var būt nodarbināts vairākos </w:t>
      </w:r>
      <w:r w:rsidR="00D32722" w:rsidRPr="00BE6A3B">
        <w:rPr>
          <w:rFonts w:ascii="Times New Roman" w:hAnsi="Times New Roman"/>
          <w:bCs/>
          <w:color w:val="000000" w:themeColor="text1"/>
        </w:rPr>
        <w:t>darbos</w:t>
      </w:r>
      <w:r w:rsidRPr="00BE6A3B">
        <w:rPr>
          <w:rFonts w:ascii="Times New Roman" w:hAnsi="Times New Roman"/>
          <w:bCs/>
          <w:color w:val="000000" w:themeColor="text1"/>
        </w:rPr>
        <w:t>, katrā amatā uz nepilnu laiku, bet kopumā pašvaldībā nepārsniedzot normālo darba laiku.</w:t>
      </w:r>
    </w:p>
    <w:p w14:paraId="4111C5DF" w14:textId="77777777" w:rsidR="005D4107" w:rsidRPr="00BE6A3B" w:rsidRDefault="005D4107" w:rsidP="005D4107">
      <w:pPr>
        <w:pStyle w:val="Sarakstarindkopa"/>
        <w:widowControl w:val="0"/>
        <w:suppressAutoHyphens/>
        <w:ind w:left="0"/>
        <w:jc w:val="both"/>
        <w:rPr>
          <w:rFonts w:ascii="Times New Roman" w:hAnsi="Times New Roman"/>
          <w:bCs/>
          <w:color w:val="000000" w:themeColor="text1"/>
        </w:rPr>
      </w:pPr>
    </w:p>
    <w:p w14:paraId="61E0D09B" w14:textId="77777777" w:rsidR="005D4107" w:rsidRPr="00BE6A3B" w:rsidRDefault="005D4107" w:rsidP="002F2BF2">
      <w:pPr>
        <w:pStyle w:val="Sarakstarindkopa"/>
        <w:widowControl w:val="0"/>
        <w:numPr>
          <w:ilvl w:val="0"/>
          <w:numId w:val="12"/>
        </w:numPr>
        <w:suppressAutoHyphens/>
        <w:ind w:left="284" w:hanging="284"/>
        <w:jc w:val="center"/>
        <w:rPr>
          <w:rFonts w:ascii="Times New Roman" w:hAnsi="Times New Roman"/>
          <w:b/>
          <w:color w:val="000000" w:themeColor="text1"/>
          <w:szCs w:val="24"/>
        </w:rPr>
      </w:pPr>
      <w:r w:rsidRPr="00BE6A3B">
        <w:rPr>
          <w:rFonts w:ascii="Times New Roman" w:hAnsi="Times New Roman"/>
          <w:b/>
          <w:color w:val="000000" w:themeColor="text1"/>
          <w:szCs w:val="24"/>
        </w:rPr>
        <w:t>Piemaksas</w:t>
      </w:r>
    </w:p>
    <w:p w14:paraId="08AFA6EC" w14:textId="77777777" w:rsidR="005D4107" w:rsidRPr="00BE6A3B" w:rsidRDefault="005D4107" w:rsidP="005D4107">
      <w:pPr>
        <w:widowControl w:val="0"/>
        <w:suppressAutoHyphens/>
        <w:ind w:left="360"/>
        <w:jc w:val="center"/>
        <w:rPr>
          <w:rFonts w:ascii="Times New Roman" w:hAnsi="Times New Roman"/>
          <w:b/>
          <w:color w:val="000000" w:themeColor="text1"/>
          <w:szCs w:val="24"/>
        </w:rPr>
      </w:pPr>
    </w:p>
    <w:p w14:paraId="55A372B1" w14:textId="7346767D" w:rsidR="005D4107" w:rsidRPr="00BE6A3B" w:rsidRDefault="000D47CC" w:rsidP="002F2BF2">
      <w:pPr>
        <w:pStyle w:val="Sarakstarindkopa"/>
        <w:numPr>
          <w:ilvl w:val="1"/>
          <w:numId w:val="12"/>
        </w:numPr>
        <w:spacing w:line="276" w:lineRule="auto"/>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Šajā</w:t>
      </w:r>
      <w:r w:rsidR="009239D1" w:rsidRPr="00BE6A3B">
        <w:rPr>
          <w:rFonts w:ascii="Times New Roman" w:hAnsi="Times New Roman"/>
          <w:color w:val="000000" w:themeColor="text1"/>
          <w:szCs w:val="24"/>
        </w:rPr>
        <w:t xml:space="preserve"> daļā noteikto piemaksu </w:t>
      </w:r>
      <w:r w:rsidR="00DB3BA0" w:rsidRPr="00BE6A3B">
        <w:rPr>
          <w:rFonts w:ascii="Times New Roman" w:hAnsi="Times New Roman"/>
          <w:color w:val="000000" w:themeColor="text1"/>
          <w:szCs w:val="24"/>
        </w:rPr>
        <w:t xml:space="preserve"> apmēru un izmaksas periodu nosaka</w:t>
      </w:r>
      <w:r w:rsidR="005D4107" w:rsidRPr="00BE6A3B">
        <w:rPr>
          <w:rFonts w:ascii="Times New Roman" w:hAnsi="Times New Roman"/>
          <w:color w:val="000000" w:themeColor="text1"/>
          <w:szCs w:val="24"/>
        </w:rPr>
        <w:t>:</w:t>
      </w:r>
    </w:p>
    <w:p w14:paraId="7A73CAA9" w14:textId="5ABCF9BA" w:rsidR="005D4107" w:rsidRPr="00BE6A3B" w:rsidRDefault="005D4107" w:rsidP="002F2BF2">
      <w:pPr>
        <w:pStyle w:val="Sarakstarindkopa"/>
        <w:numPr>
          <w:ilvl w:val="2"/>
          <w:numId w:val="12"/>
        </w:numPr>
        <w:spacing w:line="276" w:lineRule="auto"/>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izpilddirektoram – domes priekšsēdētājs</w:t>
      </w:r>
      <w:r w:rsidR="00D32722" w:rsidRPr="00BE6A3B">
        <w:rPr>
          <w:rFonts w:ascii="Times New Roman" w:hAnsi="Times New Roman"/>
          <w:color w:val="000000" w:themeColor="text1"/>
          <w:szCs w:val="24"/>
        </w:rPr>
        <w:t>;</w:t>
      </w:r>
    </w:p>
    <w:p w14:paraId="4732B7D8" w14:textId="134CD675" w:rsidR="005D4107" w:rsidRPr="00BE6A3B" w:rsidRDefault="005D4107" w:rsidP="002F2BF2">
      <w:pPr>
        <w:pStyle w:val="Sarakstarindkopa"/>
        <w:numPr>
          <w:ilvl w:val="2"/>
          <w:numId w:val="12"/>
        </w:numPr>
        <w:spacing w:line="276" w:lineRule="auto"/>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 xml:space="preserve">iestādes vadītājam un pašvaldības </w:t>
      </w:r>
      <w:r w:rsidR="00D32722" w:rsidRPr="00BE6A3B">
        <w:rPr>
          <w:rFonts w:ascii="Times New Roman" w:hAnsi="Times New Roman"/>
          <w:color w:val="000000" w:themeColor="text1"/>
          <w:szCs w:val="24"/>
        </w:rPr>
        <w:t xml:space="preserve">Centrālās </w:t>
      </w:r>
      <w:r w:rsidRPr="00BE6A3B">
        <w:rPr>
          <w:rFonts w:ascii="Times New Roman" w:hAnsi="Times New Roman"/>
          <w:color w:val="000000" w:themeColor="text1"/>
          <w:szCs w:val="24"/>
        </w:rPr>
        <w:t>administrācijas darbiniekam – izpilddirektors;</w:t>
      </w:r>
    </w:p>
    <w:p w14:paraId="7FC3BC72" w14:textId="499E1B9C" w:rsidR="005D4107" w:rsidRPr="00BE6A3B" w:rsidRDefault="005D4107" w:rsidP="002F2BF2">
      <w:pPr>
        <w:pStyle w:val="Sarakstarindkopa"/>
        <w:numPr>
          <w:ilvl w:val="2"/>
          <w:numId w:val="12"/>
        </w:numPr>
        <w:spacing w:line="276" w:lineRule="auto"/>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 xml:space="preserve">iestādes darbiniekam – attiecīgās iestādes vadītājs. </w:t>
      </w:r>
    </w:p>
    <w:p w14:paraId="5195FC9F" w14:textId="02094E83" w:rsidR="00DB3BA0" w:rsidRPr="00BE6A3B" w:rsidRDefault="00DB3BA0" w:rsidP="00DB3BA0">
      <w:pPr>
        <w:pStyle w:val="Sarakstarindkopa"/>
        <w:spacing w:line="276" w:lineRule="auto"/>
        <w:ind w:left="993"/>
        <w:jc w:val="both"/>
        <w:rPr>
          <w:rFonts w:ascii="Times New Roman" w:hAnsi="Times New Roman"/>
          <w:color w:val="000000" w:themeColor="text1"/>
          <w:szCs w:val="24"/>
        </w:rPr>
      </w:pPr>
    </w:p>
    <w:p w14:paraId="605916AF" w14:textId="78EB2999" w:rsidR="00625C70" w:rsidRPr="00BE6A3B" w:rsidRDefault="00FB2891" w:rsidP="002F2BF2">
      <w:pPr>
        <w:pStyle w:val="Sarakstarindkopa"/>
        <w:numPr>
          <w:ilvl w:val="1"/>
          <w:numId w:val="12"/>
        </w:numPr>
        <w:ind w:left="567" w:hanging="567"/>
        <w:jc w:val="both"/>
        <w:rPr>
          <w:rFonts w:ascii="Times New Roman" w:hAnsi="Times New Roman"/>
          <w:color w:val="000000" w:themeColor="text1"/>
          <w:szCs w:val="24"/>
        </w:rPr>
      </w:pPr>
      <w:r w:rsidRPr="00BE6A3B">
        <w:rPr>
          <w:rFonts w:ascii="Times New Roman" w:hAnsi="Times New Roman"/>
          <w:color w:val="000000" w:themeColor="text1"/>
          <w:szCs w:val="24"/>
        </w:rPr>
        <w:lastRenderedPageBreak/>
        <w:t>Darbinieks var saņemt piemaksu pie darba algas par papildu</w:t>
      </w:r>
      <w:r w:rsidR="005B2667" w:rsidRPr="00BE6A3B">
        <w:rPr>
          <w:rFonts w:ascii="Times New Roman" w:hAnsi="Times New Roman"/>
          <w:color w:val="000000" w:themeColor="text1"/>
          <w:szCs w:val="24"/>
        </w:rPr>
        <w:t>s</w:t>
      </w:r>
      <w:r w:rsidRPr="00BE6A3B">
        <w:rPr>
          <w:rFonts w:ascii="Times New Roman" w:hAnsi="Times New Roman"/>
          <w:color w:val="000000" w:themeColor="text1"/>
          <w:szCs w:val="24"/>
        </w:rPr>
        <w:t xml:space="preserve"> darba veikšanu, darba apjoma palielināšanos vai uz laiku promesoša darbinieka pienākumu izpildīšanu (ja prombūtne ir vismaz vien</w:t>
      </w:r>
      <w:r w:rsidR="001871FA" w:rsidRPr="00BE6A3B">
        <w:rPr>
          <w:rFonts w:ascii="Times New Roman" w:hAnsi="Times New Roman"/>
          <w:color w:val="000000" w:themeColor="text1"/>
          <w:szCs w:val="24"/>
        </w:rPr>
        <w:t>a</w:t>
      </w:r>
      <w:r w:rsidRPr="00BE6A3B">
        <w:rPr>
          <w:rFonts w:ascii="Times New Roman" w:hAnsi="Times New Roman"/>
          <w:color w:val="000000" w:themeColor="text1"/>
          <w:szCs w:val="24"/>
        </w:rPr>
        <w:t xml:space="preserve"> nepārtraukta kalendārā nedēļa un izņemot ikgadējā atvaļinājuma laiku), kas neietilpst darbinieka pamatpienākumos, izvērtējot uzdoto papildu pienākumu  sarežģītību, apjomu un izpildes termiņu:</w:t>
      </w:r>
    </w:p>
    <w:p w14:paraId="4993B4E0" w14:textId="4DAD7F9A" w:rsidR="00461946" w:rsidRPr="00BE6A3B" w:rsidRDefault="00D021A0" w:rsidP="002F2BF2">
      <w:pPr>
        <w:pStyle w:val="Sarakstarindkopa"/>
        <w:numPr>
          <w:ilvl w:val="2"/>
          <w:numId w:val="12"/>
        </w:numPr>
        <w:ind w:left="1276" w:hanging="709"/>
        <w:jc w:val="both"/>
        <w:rPr>
          <w:rFonts w:ascii="Times New Roman" w:hAnsi="Times New Roman"/>
          <w:color w:val="000000" w:themeColor="text1"/>
          <w:szCs w:val="24"/>
        </w:rPr>
      </w:pPr>
      <w:r w:rsidRPr="00BE6A3B">
        <w:rPr>
          <w:rFonts w:ascii="Times New Roman" w:hAnsi="Times New Roman"/>
          <w:color w:val="000000" w:themeColor="text1"/>
          <w:szCs w:val="24"/>
        </w:rPr>
        <w:t>30%</w:t>
      </w:r>
      <w:r w:rsidR="00F23F63" w:rsidRPr="00BE6A3B">
        <w:rPr>
          <w:rFonts w:ascii="Times New Roman" w:hAnsi="Times New Roman"/>
          <w:color w:val="000000" w:themeColor="text1"/>
          <w:szCs w:val="24"/>
        </w:rPr>
        <w:t xml:space="preserve"> apmērā no darbinieka mēnešalgas par</w:t>
      </w:r>
      <w:r w:rsidR="00461946" w:rsidRPr="00BE6A3B">
        <w:rPr>
          <w:rFonts w:ascii="Times New Roman" w:hAnsi="Times New Roman"/>
          <w:color w:val="000000" w:themeColor="text1"/>
          <w:szCs w:val="24"/>
        </w:rPr>
        <w:t xml:space="preserve"> </w:t>
      </w:r>
      <w:r w:rsidRPr="00BE6A3B">
        <w:rPr>
          <w:rFonts w:ascii="Times New Roman" w:hAnsi="Times New Roman"/>
          <w:color w:val="000000" w:themeColor="text1"/>
          <w:szCs w:val="24"/>
        </w:rPr>
        <w:t xml:space="preserve"> </w:t>
      </w:r>
      <w:r w:rsidR="00461946" w:rsidRPr="00BE6A3B">
        <w:rPr>
          <w:rFonts w:ascii="Times New Roman" w:hAnsi="Times New Roman"/>
          <w:color w:val="000000" w:themeColor="text1"/>
          <w:szCs w:val="24"/>
        </w:rPr>
        <w:t>prombūtnē  esoša augstākā līmeņa vadītāja amata pienākumu veikšan</w:t>
      </w:r>
      <w:r w:rsidR="00F23F63" w:rsidRPr="00BE6A3B">
        <w:rPr>
          <w:rFonts w:ascii="Times New Roman" w:hAnsi="Times New Roman"/>
          <w:color w:val="000000" w:themeColor="text1"/>
          <w:szCs w:val="24"/>
        </w:rPr>
        <w:t>u</w:t>
      </w:r>
      <w:r w:rsidR="00461946" w:rsidRPr="00BE6A3B">
        <w:rPr>
          <w:rFonts w:ascii="Times New Roman" w:hAnsi="Times New Roman"/>
          <w:color w:val="000000" w:themeColor="text1"/>
          <w:szCs w:val="24"/>
        </w:rPr>
        <w:t xml:space="preserve">, vai cita darbinieka pienākumu veikšanu, </w:t>
      </w:r>
      <w:r w:rsidR="00FB1969" w:rsidRPr="00BE6A3B">
        <w:rPr>
          <w:rFonts w:ascii="Times New Roman" w:hAnsi="Times New Roman"/>
          <w:color w:val="000000" w:themeColor="text1"/>
          <w:szCs w:val="24"/>
        </w:rPr>
        <w:t>ir kompetents patstāvīgi pieņemt lēmumus aizvietojamā darbinieka vietā un nav nepieciešama citu darbinieku iesaistīšana norādīto pienākumu veikšanā, un</w:t>
      </w:r>
      <w:r w:rsidR="00461946" w:rsidRPr="00BE6A3B">
        <w:rPr>
          <w:rFonts w:ascii="Times New Roman" w:hAnsi="Times New Roman"/>
          <w:color w:val="000000" w:themeColor="text1"/>
          <w:szCs w:val="24"/>
        </w:rPr>
        <w:t xml:space="preserve"> kuri to sarežģītības, apjoma vai izpildes termiņa dēļ rada attiecīgajam darbiniekam paaugstinātu darba intensitāti, vai veicams liela apjoma darbs ar augstu intensitāti vai ilglaicīgi veicams vidēja vai neliela apjoma papildu darbs;</w:t>
      </w:r>
    </w:p>
    <w:p w14:paraId="114C964C" w14:textId="46E19CC3" w:rsidR="00F23F63" w:rsidRPr="00BE6A3B" w:rsidRDefault="003D7D54" w:rsidP="002F2BF2">
      <w:pPr>
        <w:pStyle w:val="Sarakstarindkopa"/>
        <w:numPr>
          <w:ilvl w:val="2"/>
          <w:numId w:val="12"/>
        </w:numPr>
        <w:ind w:left="1276" w:hanging="709"/>
        <w:jc w:val="both"/>
        <w:rPr>
          <w:rFonts w:ascii="Times New Roman" w:hAnsi="Times New Roman"/>
          <w:color w:val="000000" w:themeColor="text1"/>
          <w:szCs w:val="24"/>
        </w:rPr>
      </w:pPr>
      <w:r w:rsidRPr="00BE6A3B">
        <w:rPr>
          <w:rFonts w:ascii="Times New Roman" w:hAnsi="Times New Roman"/>
          <w:color w:val="000000" w:themeColor="text1"/>
          <w:szCs w:val="24"/>
        </w:rPr>
        <w:t>20%</w:t>
      </w:r>
      <w:r w:rsidR="00F23F63" w:rsidRPr="00BE6A3B">
        <w:rPr>
          <w:rFonts w:ascii="Times New Roman" w:hAnsi="Times New Roman"/>
          <w:color w:val="000000" w:themeColor="text1"/>
          <w:szCs w:val="24"/>
        </w:rPr>
        <w:t xml:space="preserve"> apmērā no darbinieka mēnešalgas,</w:t>
      </w:r>
      <w:r w:rsidR="00461946" w:rsidRPr="00BE6A3B">
        <w:rPr>
          <w:rFonts w:ascii="Times New Roman" w:hAnsi="Times New Roman"/>
          <w:color w:val="000000" w:themeColor="text1"/>
          <w:szCs w:val="24"/>
        </w:rPr>
        <w:t xml:space="preserve"> </w:t>
      </w:r>
      <w:r w:rsidR="00F23F63" w:rsidRPr="00BE6A3B">
        <w:rPr>
          <w:rFonts w:ascii="Times New Roman" w:hAnsi="Times New Roman"/>
          <w:color w:val="000000" w:themeColor="text1"/>
          <w:szCs w:val="24"/>
        </w:rPr>
        <w:t>ja darbinieks daļēji vai periodiski veic līdzvērtīga vai zemāka aizvietojamā darbinieka amata pienākumus, vai veicams vidēja apjoma papildu darbs vidējā intensitātē;</w:t>
      </w:r>
    </w:p>
    <w:p w14:paraId="547A6858" w14:textId="0F26259E" w:rsidR="00A96EB0" w:rsidRPr="00BE6A3B" w:rsidRDefault="00A96EB0" w:rsidP="002F2BF2">
      <w:pPr>
        <w:pStyle w:val="Sarakstarindkopa"/>
        <w:numPr>
          <w:ilvl w:val="2"/>
          <w:numId w:val="12"/>
        </w:numPr>
        <w:spacing w:before="100" w:beforeAutospacing="1" w:after="100" w:afterAutospacing="1"/>
        <w:ind w:left="1276" w:hanging="709"/>
        <w:jc w:val="both"/>
        <w:rPr>
          <w:rFonts w:ascii="Times New Roman" w:hAnsi="Times New Roman"/>
          <w:color w:val="000000" w:themeColor="text1"/>
          <w:szCs w:val="24"/>
        </w:rPr>
      </w:pPr>
      <w:r w:rsidRPr="00BE6A3B">
        <w:rPr>
          <w:rFonts w:ascii="Times New Roman" w:hAnsi="Times New Roman"/>
          <w:color w:val="000000" w:themeColor="text1"/>
          <w:szCs w:val="24"/>
        </w:rPr>
        <w:t>10%</w:t>
      </w:r>
      <w:r w:rsidR="00B7329E" w:rsidRPr="00BE6A3B">
        <w:rPr>
          <w:rFonts w:ascii="Times New Roman" w:hAnsi="Times New Roman"/>
          <w:color w:val="000000" w:themeColor="text1"/>
          <w:szCs w:val="24"/>
        </w:rPr>
        <w:t xml:space="preserve"> apmērā no mēnešalgas,</w:t>
      </w:r>
      <w:r w:rsidRPr="00BE6A3B">
        <w:rPr>
          <w:rFonts w:ascii="Times New Roman" w:hAnsi="Times New Roman"/>
          <w:color w:val="000000" w:themeColor="text1"/>
          <w:szCs w:val="24"/>
        </w:rPr>
        <w:t xml:space="preserve"> </w:t>
      </w:r>
      <w:r w:rsidR="00F23F63" w:rsidRPr="00BE6A3B">
        <w:rPr>
          <w:rFonts w:ascii="Times New Roman" w:hAnsi="Times New Roman"/>
          <w:color w:val="000000" w:themeColor="text1"/>
          <w:szCs w:val="24"/>
        </w:rPr>
        <w:t>ja darbinieks veic atsevišķus aizvietojamā darbinieka amata pienākumus īpašas nepieciešamības gadījumos vai nodrošina jaunā darbinieka ievadīšanu darbā, vai neliela apjoma papildu</w:t>
      </w:r>
      <w:r w:rsidR="00D171FD" w:rsidRPr="00BE6A3B">
        <w:rPr>
          <w:rFonts w:ascii="Times New Roman" w:hAnsi="Times New Roman"/>
          <w:color w:val="000000" w:themeColor="text1"/>
          <w:szCs w:val="24"/>
        </w:rPr>
        <w:t>s</w:t>
      </w:r>
      <w:r w:rsidR="00F23F63" w:rsidRPr="00BE6A3B">
        <w:rPr>
          <w:rFonts w:ascii="Times New Roman" w:hAnsi="Times New Roman"/>
          <w:color w:val="000000" w:themeColor="text1"/>
          <w:szCs w:val="24"/>
        </w:rPr>
        <w:t xml:space="preserve"> darbu, kas veicams pastāvīgi.</w:t>
      </w:r>
    </w:p>
    <w:p w14:paraId="09DDB23C" w14:textId="6B9EBBC2" w:rsidR="00243E50" w:rsidRPr="00BE6A3B" w:rsidRDefault="00243E50" w:rsidP="002F2BF2">
      <w:pPr>
        <w:pStyle w:val="Sarakstarindkopa"/>
        <w:numPr>
          <w:ilvl w:val="1"/>
          <w:numId w:val="12"/>
        </w:numPr>
        <w:spacing w:after="240" w:line="276" w:lineRule="auto"/>
        <w:ind w:left="567" w:hanging="567"/>
        <w:jc w:val="both"/>
        <w:rPr>
          <w:rFonts w:ascii="Times New Roman" w:hAnsi="Times New Roman"/>
          <w:color w:val="000000" w:themeColor="text1"/>
          <w:szCs w:val="24"/>
        </w:rPr>
      </w:pPr>
      <w:r w:rsidRPr="00BE6A3B">
        <w:rPr>
          <w:rFonts w:ascii="Times New Roman" w:hAnsi="Times New Roman"/>
          <w:color w:val="000000" w:themeColor="text1"/>
          <w:szCs w:val="24"/>
        </w:rPr>
        <w:t>Pirms piemaksas</w:t>
      </w:r>
      <w:r w:rsidR="00616CCD" w:rsidRPr="00BE6A3B">
        <w:rPr>
          <w:rFonts w:ascii="Times New Roman" w:hAnsi="Times New Roman"/>
          <w:color w:val="000000" w:themeColor="text1"/>
          <w:szCs w:val="24"/>
        </w:rPr>
        <w:t>, par papildus darba veikšan</w:t>
      </w:r>
      <w:r w:rsidR="00157531" w:rsidRPr="00BE6A3B">
        <w:rPr>
          <w:rFonts w:ascii="Times New Roman" w:hAnsi="Times New Roman"/>
          <w:color w:val="000000" w:themeColor="text1"/>
          <w:szCs w:val="24"/>
        </w:rPr>
        <w:t>as</w:t>
      </w:r>
      <w:r w:rsidRPr="00BE6A3B">
        <w:rPr>
          <w:rFonts w:ascii="Times New Roman" w:hAnsi="Times New Roman"/>
          <w:color w:val="000000" w:themeColor="text1"/>
          <w:szCs w:val="24"/>
        </w:rPr>
        <w:t xml:space="preserve"> piešķiršan</w:t>
      </w:r>
      <w:r w:rsidR="004B67A5" w:rsidRPr="00BE6A3B">
        <w:rPr>
          <w:rFonts w:ascii="Times New Roman" w:hAnsi="Times New Roman"/>
          <w:color w:val="000000" w:themeColor="text1"/>
          <w:szCs w:val="24"/>
        </w:rPr>
        <w:t>u</w:t>
      </w:r>
      <w:r w:rsidRPr="00BE6A3B">
        <w:rPr>
          <w:rFonts w:ascii="Times New Roman" w:hAnsi="Times New Roman"/>
          <w:color w:val="000000" w:themeColor="text1"/>
          <w:szCs w:val="24"/>
        </w:rPr>
        <w:t xml:space="preserve"> tiek izvērtēta papildus darba sarežģītība, nozīmīgums un darbietilpība. Priekšlikumu</w:t>
      </w:r>
      <w:r w:rsidR="00157531"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ar</w:t>
      </w:r>
      <w:r w:rsidR="007024F9" w:rsidRPr="00BE6A3B">
        <w:rPr>
          <w:rFonts w:ascii="Times New Roman" w:hAnsi="Times New Roman"/>
          <w:color w:val="000000" w:themeColor="text1"/>
          <w:szCs w:val="24"/>
        </w:rPr>
        <w:t xml:space="preserve"> </w:t>
      </w:r>
      <w:r w:rsidRPr="00BE6A3B">
        <w:rPr>
          <w:rFonts w:ascii="Times New Roman" w:hAnsi="Times New Roman"/>
          <w:color w:val="000000" w:themeColor="text1"/>
          <w:szCs w:val="24"/>
        </w:rPr>
        <w:t>pamatojumu</w:t>
      </w:r>
      <w:r w:rsidR="00616CCD"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piemaksas piešķiršanai par papildu darbu</w:t>
      </w:r>
      <w:r w:rsidR="00616CCD" w:rsidRPr="00BE6A3B">
        <w:rPr>
          <w:rFonts w:ascii="Times New Roman" w:hAnsi="Times New Roman"/>
          <w:color w:val="000000" w:themeColor="text1"/>
          <w:szCs w:val="24"/>
        </w:rPr>
        <w:t>,</w:t>
      </w:r>
      <w:r w:rsidR="00A6754D" w:rsidRPr="00BE6A3B">
        <w:rPr>
          <w:rFonts w:ascii="Times New Roman" w:hAnsi="Times New Roman"/>
          <w:color w:val="000000" w:themeColor="text1"/>
          <w:szCs w:val="24"/>
        </w:rPr>
        <w:t xml:space="preserve"> </w:t>
      </w:r>
      <w:r w:rsidR="007024F9" w:rsidRPr="00BE6A3B">
        <w:rPr>
          <w:rFonts w:ascii="Times New Roman" w:hAnsi="Times New Roman"/>
          <w:color w:val="000000" w:themeColor="text1"/>
          <w:szCs w:val="24"/>
        </w:rPr>
        <w:t>sagatavo</w:t>
      </w:r>
      <w:r w:rsidRPr="00BE6A3B">
        <w:rPr>
          <w:rFonts w:ascii="Times New Roman" w:hAnsi="Times New Roman"/>
          <w:color w:val="000000" w:themeColor="text1"/>
          <w:szCs w:val="24"/>
        </w:rPr>
        <w:t xml:space="preserve"> darbinieka tiešais vadītājs.</w:t>
      </w:r>
    </w:p>
    <w:p w14:paraId="6D3B8656" w14:textId="2ABF95E2" w:rsidR="00243E50" w:rsidRPr="00BE6A3B" w:rsidRDefault="00733E52" w:rsidP="002F2BF2">
      <w:pPr>
        <w:pStyle w:val="Sarakstarindkopa"/>
        <w:numPr>
          <w:ilvl w:val="1"/>
          <w:numId w:val="12"/>
        </w:numPr>
        <w:spacing w:line="276" w:lineRule="auto"/>
        <w:ind w:left="567" w:hanging="567"/>
        <w:jc w:val="both"/>
        <w:rPr>
          <w:rFonts w:ascii="Times New Roman" w:hAnsi="Times New Roman"/>
          <w:color w:val="000000" w:themeColor="text1"/>
          <w:szCs w:val="24"/>
        </w:rPr>
      </w:pPr>
      <w:bookmarkStart w:id="9" w:name="_Hlk103696743"/>
      <w:r w:rsidRPr="00BE6A3B">
        <w:rPr>
          <w:rFonts w:ascii="Times New Roman" w:hAnsi="Times New Roman"/>
          <w:color w:val="000000" w:themeColor="text1"/>
          <w:szCs w:val="24"/>
        </w:rPr>
        <w:t xml:space="preserve">Amatpersonas (darbinieka, izņemot fiziskā darba veicējus) piemaksas par </w:t>
      </w:r>
      <w:r w:rsidR="000A0A82" w:rsidRPr="00BE6A3B">
        <w:rPr>
          <w:rFonts w:ascii="Times New Roman" w:hAnsi="Times New Roman"/>
          <w:color w:val="000000" w:themeColor="text1"/>
          <w:szCs w:val="24"/>
        </w:rPr>
        <w:t>pašvaldības stratēģisko mērķu sasniegšanu</w:t>
      </w:r>
      <w:r w:rsidRPr="00BE6A3B">
        <w:rPr>
          <w:rFonts w:ascii="Times New Roman" w:hAnsi="Times New Roman"/>
          <w:color w:val="000000" w:themeColor="text1"/>
          <w:szCs w:val="24"/>
        </w:rPr>
        <w:t xml:space="preserve"> </w:t>
      </w:r>
      <w:r w:rsidR="00B15A94" w:rsidRPr="00BE6A3B">
        <w:rPr>
          <w:rFonts w:ascii="Times New Roman" w:hAnsi="Times New Roman"/>
          <w:color w:val="000000" w:themeColor="text1"/>
          <w:szCs w:val="24"/>
        </w:rPr>
        <w:t>un</w:t>
      </w:r>
      <w:r w:rsidRPr="00BE6A3B">
        <w:rPr>
          <w:rFonts w:ascii="Times New Roman" w:hAnsi="Times New Roman"/>
          <w:color w:val="000000" w:themeColor="text1"/>
          <w:szCs w:val="24"/>
        </w:rPr>
        <w:t xml:space="preserve"> </w:t>
      </w:r>
      <w:r w:rsidR="00B15A94" w:rsidRPr="00BE6A3B">
        <w:rPr>
          <w:rFonts w:ascii="Times New Roman" w:hAnsi="Times New Roman"/>
          <w:color w:val="000000" w:themeColor="text1"/>
          <w:szCs w:val="24"/>
        </w:rPr>
        <w:t xml:space="preserve"> pašvaldības </w:t>
      </w:r>
      <w:r w:rsidRPr="00BE6A3B">
        <w:rPr>
          <w:rFonts w:ascii="Times New Roman" w:hAnsi="Times New Roman"/>
          <w:color w:val="000000" w:themeColor="text1"/>
          <w:szCs w:val="24"/>
        </w:rPr>
        <w:t>darbības nodrošināšan</w:t>
      </w:r>
      <w:r w:rsidR="000A0A82" w:rsidRPr="00BE6A3B">
        <w:rPr>
          <w:rFonts w:ascii="Times New Roman" w:hAnsi="Times New Roman"/>
          <w:color w:val="000000" w:themeColor="text1"/>
          <w:szCs w:val="24"/>
        </w:rPr>
        <w:t>u piešķir</w:t>
      </w:r>
      <w:r w:rsidR="00B15A94" w:rsidRPr="00BE6A3B">
        <w:rPr>
          <w:rFonts w:ascii="Times New Roman" w:hAnsi="Times New Roman"/>
          <w:color w:val="000000" w:themeColor="text1"/>
          <w:szCs w:val="24"/>
        </w:rPr>
        <w:t>šanu izvērtē pēc šādiem kritērijiem</w:t>
      </w:r>
      <w:r w:rsidRPr="00BE6A3B">
        <w:rPr>
          <w:rFonts w:ascii="Times New Roman" w:hAnsi="Times New Roman"/>
          <w:color w:val="000000" w:themeColor="text1"/>
          <w:szCs w:val="24"/>
        </w:rPr>
        <w:t xml:space="preserve">: </w:t>
      </w:r>
    </w:p>
    <w:p w14:paraId="1E95A26B" w14:textId="7000C9C4" w:rsidR="007C77D5" w:rsidRPr="00BE6A3B" w:rsidRDefault="007C77D5" w:rsidP="005B2667">
      <w:pPr>
        <w:tabs>
          <w:tab w:val="left" w:pos="426"/>
        </w:tabs>
        <w:ind w:left="567"/>
        <w:jc w:val="both"/>
        <w:rPr>
          <w:rFonts w:ascii="Times New Roman" w:hAnsi="Times New Roman"/>
          <w:color w:val="000000" w:themeColor="text1"/>
        </w:rPr>
      </w:pPr>
      <w:r w:rsidRPr="00BE6A3B">
        <w:rPr>
          <w:rFonts w:ascii="Times New Roman" w:hAnsi="Times New Roman"/>
          <w:b/>
          <w:color w:val="000000" w:themeColor="text1"/>
        </w:rPr>
        <w:t>Orientācija uz attīstību un rezultāta sasniegšanu</w:t>
      </w:r>
      <w:r w:rsidRPr="00BE6A3B">
        <w:rPr>
          <w:rFonts w:ascii="Times New Roman" w:hAnsi="Times New Roman"/>
          <w:color w:val="000000" w:themeColor="text1"/>
        </w:rPr>
        <w:t xml:space="preserve"> – vēlme veikt uzdevumus arvien labāk, izvirzīt mērķus, kas nav viegli sasniedzami</w:t>
      </w:r>
      <w:r w:rsidR="001871FA" w:rsidRPr="00BE6A3B">
        <w:rPr>
          <w:rFonts w:ascii="Times New Roman" w:hAnsi="Times New Roman"/>
          <w:color w:val="000000" w:themeColor="text1"/>
        </w:rPr>
        <w:t>,</w:t>
      </w:r>
      <w:r w:rsidRPr="00BE6A3B">
        <w:rPr>
          <w:rFonts w:ascii="Times New Roman" w:hAnsi="Times New Roman"/>
          <w:color w:val="000000" w:themeColor="text1"/>
        </w:rPr>
        <w:t xml:space="preserve"> </w:t>
      </w:r>
      <w:r w:rsidR="001871FA" w:rsidRPr="00BE6A3B">
        <w:rPr>
          <w:rFonts w:ascii="Times New Roman" w:hAnsi="Times New Roman"/>
          <w:color w:val="000000" w:themeColor="text1"/>
        </w:rPr>
        <w:t>s</w:t>
      </w:r>
      <w:r w:rsidRPr="00BE6A3B">
        <w:rPr>
          <w:rFonts w:ascii="Times New Roman" w:hAnsi="Times New Roman"/>
          <w:color w:val="000000" w:themeColor="text1"/>
        </w:rPr>
        <w:t xml:space="preserve">pēja saskatīt, novērtēt un radīt jaunas iespējas organizācijas attīstībā un tās īstenot. Ir gatavs pielikt pūles, izmēģināt jaunas pieejas un metodiski strādāt, lai to sasniegtu. </w:t>
      </w:r>
    </w:p>
    <w:p w14:paraId="6D849525" w14:textId="735128D6" w:rsidR="007C77D5" w:rsidRPr="00BE6A3B" w:rsidRDefault="007C77D5" w:rsidP="005B2667">
      <w:pPr>
        <w:pStyle w:val="Sarakstarindkopa"/>
        <w:tabs>
          <w:tab w:val="left" w:pos="426"/>
        </w:tabs>
        <w:ind w:left="567"/>
        <w:jc w:val="both"/>
        <w:rPr>
          <w:rFonts w:ascii="Times New Roman" w:hAnsi="Times New Roman"/>
          <w:color w:val="000000" w:themeColor="text1"/>
        </w:rPr>
      </w:pPr>
      <w:r w:rsidRPr="00BE6A3B">
        <w:rPr>
          <w:rFonts w:ascii="Times New Roman" w:hAnsi="Times New Roman"/>
          <w:b/>
          <w:color w:val="000000" w:themeColor="text1"/>
        </w:rPr>
        <w:t>Iniciatīva</w:t>
      </w:r>
      <w:r w:rsidRPr="00BE6A3B">
        <w:rPr>
          <w:rFonts w:ascii="Times New Roman" w:hAnsi="Times New Roman"/>
          <w:color w:val="000000" w:themeColor="text1"/>
        </w:rPr>
        <w:t xml:space="preserve"> – gatavība aktīvi rīkoties, noteikt un risināt problēmas, meklēt iespējas uzlabot darba rezultātus</w:t>
      </w:r>
      <w:r w:rsidR="00F5047E" w:rsidRPr="00BE6A3B">
        <w:rPr>
          <w:rFonts w:ascii="Times New Roman" w:hAnsi="Times New Roman"/>
          <w:color w:val="000000" w:themeColor="text1"/>
        </w:rPr>
        <w:t>,</w:t>
      </w:r>
      <w:r w:rsidRPr="00BE6A3B">
        <w:rPr>
          <w:rFonts w:ascii="Times New Roman" w:hAnsi="Times New Roman"/>
          <w:color w:val="000000" w:themeColor="text1"/>
        </w:rPr>
        <w:t xml:space="preserve"> </w:t>
      </w:r>
      <w:r w:rsidR="00F5047E" w:rsidRPr="00BE6A3B">
        <w:rPr>
          <w:rFonts w:ascii="Times New Roman" w:hAnsi="Times New Roman"/>
          <w:color w:val="000000" w:themeColor="text1"/>
        </w:rPr>
        <w:t>s</w:t>
      </w:r>
      <w:r w:rsidRPr="00BE6A3B">
        <w:rPr>
          <w:rFonts w:ascii="Times New Roman" w:hAnsi="Times New Roman"/>
          <w:color w:val="000000" w:themeColor="text1"/>
        </w:rPr>
        <w:t>pēja saskatīt un sagatavoties jaunām iespējām nākotnē</w:t>
      </w:r>
      <w:r w:rsidR="00F5047E" w:rsidRPr="00BE6A3B">
        <w:rPr>
          <w:rFonts w:ascii="Times New Roman" w:hAnsi="Times New Roman"/>
          <w:color w:val="000000" w:themeColor="text1"/>
        </w:rPr>
        <w:t>, g</w:t>
      </w:r>
      <w:r w:rsidRPr="00BE6A3B">
        <w:rPr>
          <w:rFonts w:ascii="Times New Roman" w:hAnsi="Times New Roman"/>
          <w:color w:val="000000" w:themeColor="text1"/>
        </w:rPr>
        <w:t>atavība darīt vairāk, kā to prasa amata pienākumi.</w:t>
      </w:r>
    </w:p>
    <w:p w14:paraId="125AA814" w14:textId="42D34670" w:rsidR="007C77D5" w:rsidRPr="00BE6A3B" w:rsidRDefault="007C77D5" w:rsidP="005B2667">
      <w:pPr>
        <w:tabs>
          <w:tab w:val="left" w:pos="426"/>
        </w:tabs>
        <w:ind w:left="567"/>
        <w:jc w:val="both"/>
        <w:rPr>
          <w:rFonts w:ascii="Times New Roman" w:hAnsi="Times New Roman"/>
          <w:color w:val="000000" w:themeColor="text1"/>
        </w:rPr>
      </w:pPr>
      <w:r w:rsidRPr="00BE6A3B">
        <w:rPr>
          <w:rFonts w:ascii="Times New Roman" w:hAnsi="Times New Roman"/>
          <w:b/>
          <w:color w:val="000000" w:themeColor="text1"/>
        </w:rPr>
        <w:t>Atsaucība</w:t>
      </w:r>
      <w:r w:rsidRPr="00BE6A3B">
        <w:rPr>
          <w:rFonts w:ascii="Times New Roman" w:hAnsi="Times New Roman"/>
          <w:color w:val="000000" w:themeColor="text1"/>
        </w:rPr>
        <w:t xml:space="preserve"> – vēlme palīdzēt citiem (iekšējiem un ārējiem </w:t>
      </w:r>
      <w:r w:rsidR="00CB1925" w:rsidRPr="00BE6A3B">
        <w:rPr>
          <w:rFonts w:ascii="Times New Roman" w:hAnsi="Times New Roman"/>
          <w:color w:val="000000" w:themeColor="text1"/>
        </w:rPr>
        <w:t>“</w:t>
      </w:r>
      <w:r w:rsidRPr="00BE6A3B">
        <w:rPr>
          <w:rFonts w:ascii="Times New Roman" w:hAnsi="Times New Roman"/>
          <w:color w:val="000000" w:themeColor="text1"/>
        </w:rPr>
        <w:t>klientiem”) izpildīt viņu vajadzības. Uzņemas atbildību, ja rodas problēmas.</w:t>
      </w:r>
    </w:p>
    <w:p w14:paraId="702A5B2B" w14:textId="7602ABED" w:rsidR="007C77D5" w:rsidRPr="00BE6A3B" w:rsidRDefault="007C77D5" w:rsidP="002F2BF2">
      <w:pPr>
        <w:pStyle w:val="Sarakstarindkopa"/>
        <w:numPr>
          <w:ilvl w:val="2"/>
          <w:numId w:val="12"/>
        </w:numPr>
        <w:tabs>
          <w:tab w:val="left" w:pos="426"/>
        </w:tabs>
        <w:ind w:left="1276" w:hanging="709"/>
        <w:jc w:val="both"/>
        <w:rPr>
          <w:rFonts w:ascii="Times New Roman" w:hAnsi="Times New Roman"/>
          <w:bCs/>
          <w:color w:val="000000" w:themeColor="text1"/>
        </w:rPr>
      </w:pPr>
      <w:bookmarkStart w:id="10" w:name="_Hlk103767271"/>
      <w:r w:rsidRPr="00BE6A3B">
        <w:rPr>
          <w:rFonts w:ascii="Times New Roman" w:hAnsi="Times New Roman"/>
          <w:bCs/>
          <w:color w:val="000000" w:themeColor="text1"/>
        </w:rPr>
        <w:t xml:space="preserve">30% </w:t>
      </w:r>
      <w:r w:rsidR="004B67A5" w:rsidRPr="00BE6A3B">
        <w:rPr>
          <w:rFonts w:ascii="Times New Roman" w:hAnsi="Times New Roman"/>
          <w:bCs/>
          <w:color w:val="000000" w:themeColor="text1"/>
        </w:rPr>
        <w:t xml:space="preserve">apmērā no darbinieka mēnešalgas, ja </w:t>
      </w:r>
      <w:r w:rsidRPr="00BE6A3B">
        <w:rPr>
          <w:rFonts w:ascii="Times New Roman" w:hAnsi="Times New Roman"/>
          <w:bCs/>
          <w:color w:val="000000" w:themeColor="text1"/>
        </w:rPr>
        <w:t xml:space="preserve"> darbinieks izrāda iniciatīvu, sniedz vai ievieš priekšlikumus darba pilnveidošanai, uzņemas papildus pienākumus, vai darbinieks nodrošina kritisku funkciju, nestandarta vai stratēģiski svarīga uzdevuma izpildi, kas saistīts ar augstu profesionalitāti vai iepriekšējā periodā bijusi vai plānota paaugstināta darba intensitāte (īsā laika termiņā);</w:t>
      </w:r>
    </w:p>
    <w:p w14:paraId="23F86E3E" w14:textId="084548CD" w:rsidR="007C77D5" w:rsidRPr="00BE6A3B" w:rsidRDefault="007C77D5" w:rsidP="002F2BF2">
      <w:pPr>
        <w:pStyle w:val="Sarakstarindkopa"/>
        <w:numPr>
          <w:ilvl w:val="2"/>
          <w:numId w:val="12"/>
        </w:numPr>
        <w:tabs>
          <w:tab w:val="left" w:pos="426"/>
        </w:tabs>
        <w:ind w:left="1276" w:hanging="709"/>
        <w:jc w:val="both"/>
        <w:rPr>
          <w:rFonts w:ascii="Times New Roman" w:hAnsi="Times New Roman"/>
          <w:bCs/>
          <w:color w:val="000000" w:themeColor="text1"/>
        </w:rPr>
      </w:pPr>
      <w:r w:rsidRPr="00BE6A3B">
        <w:rPr>
          <w:rFonts w:ascii="Times New Roman" w:hAnsi="Times New Roman"/>
          <w:bCs/>
          <w:color w:val="000000" w:themeColor="text1"/>
        </w:rPr>
        <w:t xml:space="preserve">20% </w:t>
      </w:r>
      <w:r w:rsidR="004B67A5" w:rsidRPr="00BE6A3B">
        <w:rPr>
          <w:rFonts w:ascii="Times New Roman" w:hAnsi="Times New Roman"/>
          <w:bCs/>
          <w:color w:val="000000" w:themeColor="text1"/>
        </w:rPr>
        <w:t xml:space="preserve"> no darbinieka mēnešalgas, ja</w:t>
      </w:r>
      <w:r w:rsidRPr="00BE6A3B">
        <w:rPr>
          <w:rFonts w:ascii="Times New Roman" w:hAnsi="Times New Roman"/>
          <w:bCs/>
          <w:color w:val="000000" w:themeColor="text1"/>
        </w:rPr>
        <w:t xml:space="preserve"> darbinieks sniedz ieguldījumu citu darbinieku prasmju attīstīšanā, apmācībā vai konsultēšanā, vai sniedz ieguldījumu citu apjomīgu projektu, darba uzdevumu izpildē, vai teicami izpilda darba uzdevumus (darba izpildes termiņi, kvalitāte), veic iepriekš neplānotus darba uzdevumus ierobežotā/ steidzamā termiņā, vai piedalās pārmaiņu vadībā;</w:t>
      </w:r>
    </w:p>
    <w:p w14:paraId="0CAA107A" w14:textId="68FDD6EB" w:rsidR="007C77D5" w:rsidRPr="00BE6A3B" w:rsidRDefault="007C77D5" w:rsidP="002F2BF2">
      <w:pPr>
        <w:pStyle w:val="Sarakstarindkopa"/>
        <w:numPr>
          <w:ilvl w:val="2"/>
          <w:numId w:val="12"/>
        </w:numPr>
        <w:tabs>
          <w:tab w:val="left" w:pos="426"/>
        </w:tabs>
        <w:ind w:left="1276" w:hanging="709"/>
        <w:jc w:val="both"/>
        <w:rPr>
          <w:rFonts w:ascii="Times New Roman" w:hAnsi="Times New Roman"/>
          <w:bCs/>
          <w:color w:val="000000" w:themeColor="text1"/>
        </w:rPr>
      </w:pPr>
      <w:r w:rsidRPr="00BE6A3B">
        <w:rPr>
          <w:rFonts w:ascii="Times New Roman" w:hAnsi="Times New Roman"/>
          <w:bCs/>
          <w:color w:val="000000" w:themeColor="text1"/>
        </w:rPr>
        <w:t>10%</w:t>
      </w:r>
      <w:r w:rsidR="004B67A5" w:rsidRPr="00BE6A3B">
        <w:rPr>
          <w:rFonts w:ascii="Times New Roman" w:hAnsi="Times New Roman"/>
          <w:b/>
          <w:color w:val="000000" w:themeColor="text1"/>
        </w:rPr>
        <w:t xml:space="preserve"> </w:t>
      </w:r>
      <w:r w:rsidR="004B67A5" w:rsidRPr="00BE6A3B">
        <w:rPr>
          <w:rFonts w:ascii="Times New Roman" w:hAnsi="Times New Roman"/>
          <w:bCs/>
          <w:color w:val="000000" w:themeColor="text1"/>
        </w:rPr>
        <w:t>no darbinieka mēnešalgas, ja</w:t>
      </w:r>
      <w:r w:rsidRPr="00BE6A3B">
        <w:rPr>
          <w:rFonts w:ascii="Times New Roman" w:hAnsi="Times New Roman"/>
          <w:bCs/>
          <w:color w:val="000000" w:themeColor="text1"/>
        </w:rPr>
        <w:t xml:space="preserve">  darbinieks darbu veic operatīvi un kvalitatīvi ar augstu profesionālo kompetenci, piedāvā jaunus risinājumus vai veic padziļinātu izpēti, vai būtiski pārsniegti darba izpildes rezultatīvie rādītāji, vai prakses vadītāja pienākumu pildīšana, vai darba grupu/ komisiju vadīšana iestādē.</w:t>
      </w:r>
    </w:p>
    <w:p w14:paraId="3129E056" w14:textId="53FACBC8" w:rsidR="00795A60" w:rsidRPr="00BE6A3B" w:rsidRDefault="00795A60" w:rsidP="00795A60">
      <w:pPr>
        <w:tabs>
          <w:tab w:val="left" w:pos="426"/>
        </w:tabs>
        <w:spacing w:after="120"/>
        <w:ind w:left="567"/>
        <w:jc w:val="both"/>
        <w:rPr>
          <w:rFonts w:ascii="Times New Roman" w:hAnsi="Times New Roman"/>
          <w:bCs/>
          <w:i/>
          <w:iCs/>
          <w:color w:val="000000" w:themeColor="text1"/>
          <w:sz w:val="20"/>
          <w:szCs w:val="16"/>
        </w:rPr>
      </w:pPr>
      <w:r w:rsidRPr="00BE6A3B">
        <w:rPr>
          <w:rFonts w:ascii="Times New Roman" w:hAnsi="Times New Roman"/>
          <w:bCs/>
          <w:i/>
          <w:iCs/>
          <w:color w:val="000000" w:themeColor="text1"/>
          <w:sz w:val="20"/>
          <w:szCs w:val="16"/>
        </w:rPr>
        <w:t>(Ar groz</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jumiem, kas apstiprin</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ti ar Al</w:t>
      </w:r>
      <w:r w:rsidRPr="00BE6A3B">
        <w:rPr>
          <w:rFonts w:ascii="Times New Roman" w:hAnsi="Times New Roman" w:hint="eastAsia"/>
          <w:bCs/>
          <w:i/>
          <w:iCs/>
          <w:color w:val="000000" w:themeColor="text1"/>
          <w:sz w:val="20"/>
          <w:szCs w:val="16"/>
        </w:rPr>
        <w:t>ū</w:t>
      </w:r>
      <w:r w:rsidRPr="00BE6A3B">
        <w:rPr>
          <w:rFonts w:ascii="Times New Roman" w:hAnsi="Times New Roman"/>
          <w:bCs/>
          <w:i/>
          <w:iCs/>
          <w:color w:val="000000" w:themeColor="text1"/>
          <w:sz w:val="20"/>
          <w:szCs w:val="16"/>
        </w:rPr>
        <w:t>ksnes novada pa</w:t>
      </w:r>
      <w:r w:rsidRPr="00BE6A3B">
        <w:rPr>
          <w:rFonts w:ascii="Times New Roman" w:hAnsi="Times New Roman" w:hint="eastAsia"/>
          <w:bCs/>
          <w:i/>
          <w:iCs/>
          <w:color w:val="000000" w:themeColor="text1"/>
          <w:sz w:val="20"/>
          <w:szCs w:val="16"/>
        </w:rPr>
        <w:t>š</w:t>
      </w:r>
      <w:r w:rsidRPr="00BE6A3B">
        <w:rPr>
          <w:rFonts w:ascii="Times New Roman" w:hAnsi="Times New Roman"/>
          <w:bCs/>
          <w:i/>
          <w:iCs/>
          <w:color w:val="000000" w:themeColor="text1"/>
          <w:sz w:val="20"/>
          <w:szCs w:val="16"/>
        </w:rPr>
        <w:t>vald</w:t>
      </w:r>
      <w:r w:rsidRPr="00BE6A3B">
        <w:rPr>
          <w:rFonts w:ascii="Times New Roman" w:hAnsi="Times New Roman" w:hint="eastAsia"/>
          <w:bCs/>
          <w:i/>
          <w:iCs/>
          <w:color w:val="000000" w:themeColor="text1"/>
          <w:sz w:val="20"/>
          <w:szCs w:val="16"/>
        </w:rPr>
        <w:t>ī</w:t>
      </w:r>
      <w:r w:rsidRPr="00BE6A3B">
        <w:rPr>
          <w:rFonts w:ascii="Times New Roman" w:hAnsi="Times New Roman"/>
          <w:bCs/>
          <w:i/>
          <w:iCs/>
          <w:color w:val="000000" w:themeColor="text1"/>
          <w:sz w:val="20"/>
          <w:szCs w:val="16"/>
        </w:rPr>
        <w:t>bas domes 29.12.2022. l</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mumu Nr.518, protokols Nr.27, 72.p., kas st</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jas sp</w:t>
      </w:r>
      <w:r w:rsidRPr="00BE6A3B">
        <w:rPr>
          <w:rFonts w:ascii="Times New Roman" w:hAnsi="Times New Roman" w:hint="eastAsia"/>
          <w:bCs/>
          <w:i/>
          <w:iCs/>
          <w:color w:val="000000" w:themeColor="text1"/>
          <w:sz w:val="20"/>
          <w:szCs w:val="16"/>
        </w:rPr>
        <w:t>ē</w:t>
      </w:r>
      <w:r w:rsidRPr="00BE6A3B">
        <w:rPr>
          <w:rFonts w:ascii="Times New Roman" w:hAnsi="Times New Roman"/>
          <w:bCs/>
          <w:i/>
          <w:iCs/>
          <w:color w:val="000000" w:themeColor="text1"/>
          <w:sz w:val="20"/>
          <w:szCs w:val="16"/>
        </w:rPr>
        <w:t>k</w:t>
      </w:r>
      <w:r w:rsidRPr="00BE6A3B">
        <w:rPr>
          <w:rFonts w:ascii="Times New Roman" w:hAnsi="Times New Roman" w:hint="eastAsia"/>
          <w:bCs/>
          <w:i/>
          <w:iCs/>
          <w:color w:val="000000" w:themeColor="text1"/>
          <w:sz w:val="20"/>
          <w:szCs w:val="16"/>
        </w:rPr>
        <w:t>ā</w:t>
      </w:r>
      <w:r w:rsidRPr="00BE6A3B">
        <w:rPr>
          <w:rFonts w:ascii="Times New Roman" w:hAnsi="Times New Roman"/>
          <w:bCs/>
          <w:i/>
          <w:iCs/>
          <w:color w:val="000000" w:themeColor="text1"/>
          <w:sz w:val="20"/>
          <w:szCs w:val="16"/>
        </w:rPr>
        <w:t xml:space="preserve"> ar 01.01.2023.)</w:t>
      </w:r>
    </w:p>
    <w:p w14:paraId="5768958A" w14:textId="77777777" w:rsidR="00795A60" w:rsidRPr="00BE6A3B" w:rsidRDefault="00795A60" w:rsidP="00795A60">
      <w:pPr>
        <w:tabs>
          <w:tab w:val="left" w:pos="426"/>
        </w:tabs>
        <w:spacing w:after="120"/>
        <w:ind w:left="567"/>
        <w:jc w:val="both"/>
        <w:rPr>
          <w:rFonts w:ascii="Times New Roman" w:hAnsi="Times New Roman"/>
          <w:bCs/>
          <w:i/>
          <w:iCs/>
          <w:color w:val="000000" w:themeColor="text1"/>
          <w:sz w:val="20"/>
          <w:szCs w:val="16"/>
        </w:rPr>
      </w:pPr>
    </w:p>
    <w:bookmarkEnd w:id="10"/>
    <w:p w14:paraId="1ACC4648" w14:textId="08E51F8E" w:rsidR="00D07263" w:rsidRPr="00BE6A3B" w:rsidRDefault="00F5047E" w:rsidP="002F2BF2">
      <w:pPr>
        <w:pStyle w:val="Sarakstarindkopa"/>
        <w:numPr>
          <w:ilvl w:val="1"/>
          <w:numId w:val="12"/>
        </w:numPr>
        <w:tabs>
          <w:tab w:val="left" w:pos="426"/>
        </w:tabs>
        <w:ind w:left="567" w:hanging="567"/>
        <w:jc w:val="both"/>
        <w:rPr>
          <w:rFonts w:ascii="Times New Roman" w:hAnsi="Times New Roman"/>
          <w:bCs/>
          <w:color w:val="000000" w:themeColor="text1"/>
        </w:rPr>
      </w:pPr>
      <w:r w:rsidRPr="00BE6A3B">
        <w:rPr>
          <w:rFonts w:ascii="Times New Roman" w:hAnsi="Times New Roman"/>
          <w:bCs/>
          <w:color w:val="000000" w:themeColor="text1"/>
        </w:rPr>
        <w:lastRenderedPageBreak/>
        <w:t> </w:t>
      </w:r>
      <w:r w:rsidR="00D07263" w:rsidRPr="00BE6A3B">
        <w:rPr>
          <w:rFonts w:ascii="Times New Roman" w:hAnsi="Times New Roman"/>
          <w:bCs/>
          <w:color w:val="000000" w:themeColor="text1"/>
        </w:rPr>
        <w:t xml:space="preserve">Piemaksu par </w:t>
      </w:r>
      <w:r w:rsidR="00B15A94" w:rsidRPr="00BE6A3B">
        <w:rPr>
          <w:rFonts w:ascii="Times New Roman" w:hAnsi="Times New Roman"/>
          <w:bCs/>
          <w:color w:val="000000" w:themeColor="text1"/>
        </w:rPr>
        <w:t>pašvaldības stratēģisko mērķu sasniegšanu un pašvaldības darbības nodrošināšanu</w:t>
      </w:r>
      <w:r w:rsidR="00D07263" w:rsidRPr="00BE6A3B">
        <w:rPr>
          <w:rFonts w:ascii="Times New Roman" w:hAnsi="Times New Roman"/>
          <w:bCs/>
          <w:color w:val="000000" w:themeColor="text1"/>
        </w:rPr>
        <w:t xml:space="preserve"> izpilddirektoram piešķir ar domes priekšsēdētāja rīkojumu.</w:t>
      </w:r>
    </w:p>
    <w:p w14:paraId="47770899" w14:textId="77777777" w:rsidR="00CB1925" w:rsidRPr="00BE6A3B" w:rsidRDefault="00CB1925" w:rsidP="002F2BF2">
      <w:pPr>
        <w:pStyle w:val="Sarakstarindkopa"/>
        <w:tabs>
          <w:tab w:val="left" w:pos="426"/>
        </w:tabs>
        <w:ind w:left="567" w:hanging="567"/>
        <w:jc w:val="both"/>
        <w:rPr>
          <w:rFonts w:ascii="Times New Roman" w:hAnsi="Times New Roman"/>
          <w:bCs/>
          <w:color w:val="000000" w:themeColor="text1"/>
        </w:rPr>
      </w:pPr>
    </w:p>
    <w:p w14:paraId="15D653B2" w14:textId="77202000" w:rsidR="00D07263" w:rsidRPr="00BE6A3B" w:rsidRDefault="00F5047E" w:rsidP="002F2BF2">
      <w:pPr>
        <w:pStyle w:val="Sarakstarindkopa"/>
        <w:numPr>
          <w:ilvl w:val="1"/>
          <w:numId w:val="12"/>
        </w:numPr>
        <w:tabs>
          <w:tab w:val="left" w:pos="426"/>
        </w:tabs>
        <w:ind w:left="567" w:hanging="567"/>
        <w:jc w:val="both"/>
        <w:rPr>
          <w:rFonts w:ascii="Times New Roman" w:hAnsi="Times New Roman"/>
          <w:bCs/>
          <w:color w:val="000000" w:themeColor="text1"/>
        </w:rPr>
      </w:pPr>
      <w:r w:rsidRPr="00BE6A3B">
        <w:rPr>
          <w:rFonts w:ascii="Times New Roman" w:hAnsi="Times New Roman"/>
          <w:bCs/>
          <w:color w:val="000000" w:themeColor="text1"/>
        </w:rPr>
        <w:t> </w:t>
      </w:r>
      <w:r w:rsidR="00D07263" w:rsidRPr="00BE6A3B">
        <w:rPr>
          <w:rFonts w:ascii="Times New Roman" w:hAnsi="Times New Roman"/>
          <w:bCs/>
          <w:color w:val="000000" w:themeColor="text1"/>
        </w:rPr>
        <w:t xml:space="preserve">Piemaksu par </w:t>
      </w:r>
      <w:r w:rsidR="00B15A94" w:rsidRPr="00BE6A3B">
        <w:rPr>
          <w:rFonts w:ascii="Times New Roman" w:hAnsi="Times New Roman"/>
          <w:bCs/>
          <w:color w:val="000000" w:themeColor="text1"/>
        </w:rPr>
        <w:t>pašvaldības stratēģisko mērķu sasniegšanu un pašvaldības darbības nodrošināšanu</w:t>
      </w:r>
      <w:r w:rsidR="00D07263" w:rsidRPr="00BE6A3B">
        <w:rPr>
          <w:rFonts w:ascii="Times New Roman" w:hAnsi="Times New Roman"/>
          <w:bCs/>
          <w:color w:val="000000" w:themeColor="text1"/>
        </w:rPr>
        <w:t xml:space="preserve"> pārējiem darbiniekiem, izvērtējot noteiktos kritērijus, piešķir ar izpilddirektora vai iestādes vadītāja rīkojumu.</w:t>
      </w:r>
      <w:r w:rsidR="00D07263" w:rsidRPr="00BE6A3B">
        <w:rPr>
          <w:rFonts w:ascii="Times New Roman" w:hAnsi="Times New Roman"/>
          <w:bCs/>
          <w:color w:val="000000" w:themeColor="text1"/>
        </w:rPr>
        <w:tab/>
      </w:r>
    </w:p>
    <w:p w14:paraId="7346C486" w14:textId="77777777" w:rsidR="007C77D5" w:rsidRPr="00BE6A3B" w:rsidRDefault="007C77D5" w:rsidP="007C77D5">
      <w:pPr>
        <w:pStyle w:val="Sarakstarindkopa"/>
        <w:tabs>
          <w:tab w:val="left" w:pos="426"/>
        </w:tabs>
        <w:ind w:left="360"/>
        <w:jc w:val="both"/>
        <w:rPr>
          <w:rFonts w:ascii="Times New Roman" w:hAnsi="Times New Roman"/>
          <w:color w:val="000000" w:themeColor="text1"/>
        </w:rPr>
      </w:pPr>
    </w:p>
    <w:bookmarkEnd w:id="9"/>
    <w:p w14:paraId="025D1F91" w14:textId="1EE466ED" w:rsidR="005D4107" w:rsidRPr="00BE6A3B" w:rsidRDefault="005D4107" w:rsidP="002F2BF2">
      <w:pPr>
        <w:pStyle w:val="Sarakstarindkopa"/>
        <w:numPr>
          <w:ilvl w:val="0"/>
          <w:numId w:val="12"/>
        </w:numPr>
        <w:spacing w:after="200" w:line="276" w:lineRule="auto"/>
        <w:jc w:val="center"/>
        <w:rPr>
          <w:rFonts w:ascii="Times New Roman" w:hAnsi="Times New Roman"/>
          <w:b/>
          <w:color w:val="000000" w:themeColor="text1"/>
          <w:szCs w:val="24"/>
        </w:rPr>
      </w:pPr>
      <w:r w:rsidRPr="00BE6A3B">
        <w:rPr>
          <w:rFonts w:ascii="Times New Roman" w:hAnsi="Times New Roman"/>
          <w:b/>
          <w:color w:val="000000" w:themeColor="text1"/>
          <w:szCs w:val="24"/>
        </w:rPr>
        <w:t>Prēmijas un naudas balvas</w:t>
      </w:r>
    </w:p>
    <w:p w14:paraId="4990ACE1" w14:textId="5A83448C" w:rsidR="005D4107" w:rsidRPr="00BE6A3B" w:rsidRDefault="005D4107" w:rsidP="002F2BF2">
      <w:pPr>
        <w:pStyle w:val="Sarakstarindkopa"/>
        <w:numPr>
          <w:ilvl w:val="1"/>
          <w:numId w:val="12"/>
        </w:numPr>
        <w:spacing w:line="276" w:lineRule="auto"/>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Iestādei apstiprinātā budžeta līdzekļu ekonomija atlīdzībai paredzētajiem mērķiem var tikt izlietota darbinieku materiālajai stimulēšanai.</w:t>
      </w:r>
    </w:p>
    <w:p w14:paraId="4E451E37" w14:textId="77777777" w:rsidR="005D4107" w:rsidRPr="00BE6A3B" w:rsidRDefault="005D4107" w:rsidP="005D4107">
      <w:pPr>
        <w:pStyle w:val="Sarakstarindkopa"/>
        <w:rPr>
          <w:rFonts w:ascii="Times New Roman" w:hAnsi="Times New Roman"/>
          <w:color w:val="000000" w:themeColor="text1"/>
          <w:szCs w:val="24"/>
        </w:rPr>
      </w:pPr>
    </w:p>
    <w:p w14:paraId="4CA4F2BB" w14:textId="78E994C2" w:rsidR="005D4107" w:rsidRPr="00BE6A3B" w:rsidRDefault="005D4107" w:rsidP="002F2BF2">
      <w:pPr>
        <w:pStyle w:val="Sarakstarindkopa"/>
        <w:numPr>
          <w:ilvl w:val="1"/>
          <w:numId w:val="12"/>
        </w:numPr>
        <w:ind w:left="425" w:hanging="425"/>
        <w:jc w:val="both"/>
        <w:rPr>
          <w:rFonts w:ascii="Times New Roman" w:hAnsi="Times New Roman"/>
          <w:color w:val="000000" w:themeColor="text1"/>
          <w:szCs w:val="24"/>
        </w:rPr>
      </w:pPr>
      <w:r w:rsidRPr="00BE6A3B">
        <w:rPr>
          <w:rFonts w:ascii="Times New Roman" w:hAnsi="Times New Roman"/>
          <w:color w:val="000000" w:themeColor="text1"/>
          <w:szCs w:val="24"/>
        </w:rPr>
        <w:t>Darbiniekam saskaņā ar ikgadējo novērtējumu reizi gadā var izmaksāt prēmiju, kuras apmērs nedrīkst pārsniegt 75% no mēnešalgas. Lemjot par darbinieku prēmēšanu tiek piemēroti šādi kritēriji:</w:t>
      </w:r>
    </w:p>
    <w:p w14:paraId="6F00C619" w14:textId="37C42C8B" w:rsidR="005D4107" w:rsidRPr="00BE6A3B" w:rsidRDefault="002150E2" w:rsidP="005D4107">
      <w:pPr>
        <w:ind w:firstLine="425"/>
        <w:jc w:val="both"/>
        <w:rPr>
          <w:rFonts w:ascii="Times New Roman" w:hAnsi="Times New Roman"/>
          <w:color w:val="000000" w:themeColor="text1"/>
          <w:szCs w:val="24"/>
        </w:rPr>
      </w:pPr>
      <w:r w:rsidRPr="00BE6A3B">
        <w:rPr>
          <w:rFonts w:ascii="Times New Roman" w:hAnsi="Times New Roman"/>
          <w:color w:val="000000" w:themeColor="text1"/>
          <w:szCs w:val="24"/>
        </w:rPr>
        <w:t xml:space="preserve">8.2.1. </w:t>
      </w:r>
      <w:r w:rsidR="005D4107" w:rsidRPr="00BE6A3B">
        <w:rPr>
          <w:rFonts w:ascii="Times New Roman" w:hAnsi="Times New Roman"/>
          <w:color w:val="000000" w:themeColor="text1"/>
          <w:szCs w:val="24"/>
        </w:rPr>
        <w:t>ja vērtēšanā iegūts A līmenis līdz 75% no mēnešalgas;</w:t>
      </w:r>
    </w:p>
    <w:p w14:paraId="0BBCA8F1" w14:textId="630A15E4" w:rsidR="005D4107" w:rsidRPr="00BE6A3B" w:rsidRDefault="00157531" w:rsidP="005D4107">
      <w:pPr>
        <w:ind w:firstLine="425"/>
        <w:jc w:val="both"/>
        <w:rPr>
          <w:rFonts w:ascii="Times New Roman" w:hAnsi="Times New Roman"/>
          <w:color w:val="000000" w:themeColor="text1"/>
          <w:szCs w:val="24"/>
        </w:rPr>
      </w:pPr>
      <w:r w:rsidRPr="00BE6A3B">
        <w:rPr>
          <w:rFonts w:ascii="Times New Roman" w:hAnsi="Times New Roman"/>
          <w:color w:val="000000" w:themeColor="text1"/>
          <w:szCs w:val="24"/>
        </w:rPr>
        <w:t>8</w:t>
      </w:r>
      <w:r w:rsidR="005D4107" w:rsidRPr="00BE6A3B">
        <w:rPr>
          <w:rFonts w:ascii="Times New Roman" w:hAnsi="Times New Roman"/>
          <w:color w:val="000000" w:themeColor="text1"/>
          <w:szCs w:val="24"/>
        </w:rPr>
        <w:t>.2.2. ja vērtēšanā iegūts B līmenis līdz 60% no mēnešalgas;</w:t>
      </w:r>
    </w:p>
    <w:p w14:paraId="5FA9E2C4" w14:textId="58DBF926" w:rsidR="005D4107" w:rsidRPr="00BE6A3B" w:rsidRDefault="00157531" w:rsidP="005D4107">
      <w:pPr>
        <w:ind w:firstLine="425"/>
        <w:jc w:val="both"/>
        <w:rPr>
          <w:rFonts w:ascii="Times New Roman" w:hAnsi="Times New Roman"/>
          <w:color w:val="000000" w:themeColor="text1"/>
          <w:szCs w:val="24"/>
        </w:rPr>
      </w:pPr>
      <w:r w:rsidRPr="00BE6A3B">
        <w:rPr>
          <w:rFonts w:ascii="Times New Roman" w:hAnsi="Times New Roman"/>
          <w:color w:val="000000" w:themeColor="text1"/>
          <w:szCs w:val="24"/>
        </w:rPr>
        <w:t>8</w:t>
      </w:r>
      <w:r w:rsidR="005D4107" w:rsidRPr="00BE6A3B">
        <w:rPr>
          <w:rFonts w:ascii="Times New Roman" w:hAnsi="Times New Roman"/>
          <w:color w:val="000000" w:themeColor="text1"/>
          <w:szCs w:val="24"/>
        </w:rPr>
        <w:t>.2.3. ja vērtēšanā iegūts C līmenis līdz 45% no mēnešalgas</w:t>
      </w:r>
      <w:r w:rsidR="00662C48" w:rsidRPr="00BE6A3B">
        <w:rPr>
          <w:rFonts w:ascii="Times New Roman" w:hAnsi="Times New Roman"/>
          <w:color w:val="000000" w:themeColor="text1"/>
          <w:szCs w:val="24"/>
        </w:rPr>
        <w:t>.</w:t>
      </w:r>
    </w:p>
    <w:p w14:paraId="6664E427" w14:textId="77777777" w:rsidR="005D4107" w:rsidRPr="00BE6A3B" w:rsidRDefault="005D4107" w:rsidP="005D4107">
      <w:pPr>
        <w:ind w:firstLine="425"/>
        <w:jc w:val="both"/>
        <w:rPr>
          <w:rFonts w:ascii="Times New Roman" w:hAnsi="Times New Roman"/>
          <w:color w:val="000000" w:themeColor="text1"/>
          <w:szCs w:val="24"/>
        </w:rPr>
      </w:pPr>
    </w:p>
    <w:p w14:paraId="4791AB19" w14:textId="77777777" w:rsidR="005D4107" w:rsidRPr="00BE6A3B" w:rsidRDefault="005D4107" w:rsidP="002F2BF2">
      <w:pPr>
        <w:pStyle w:val="Sarakstarindkopa"/>
        <w:numPr>
          <w:ilvl w:val="1"/>
          <w:numId w:val="12"/>
        </w:numPr>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Konkrētu prēmijas apmēru nosaka:</w:t>
      </w:r>
    </w:p>
    <w:p w14:paraId="3A5DAC62" w14:textId="7777777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izpilddirektoram – domes priekšsēdētājs;</w:t>
      </w:r>
    </w:p>
    <w:p w14:paraId="36AAFE53" w14:textId="446C6D13"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iestāžu vadītājiem un pašvaldības</w:t>
      </w:r>
      <w:r w:rsidR="00716171" w:rsidRPr="00BE6A3B">
        <w:rPr>
          <w:rFonts w:ascii="Times New Roman" w:hAnsi="Times New Roman"/>
          <w:color w:val="000000" w:themeColor="text1"/>
          <w:szCs w:val="24"/>
        </w:rPr>
        <w:t xml:space="preserve"> Centrālās</w:t>
      </w:r>
      <w:r w:rsidRPr="00BE6A3B">
        <w:rPr>
          <w:rFonts w:ascii="Times New Roman" w:hAnsi="Times New Roman"/>
          <w:color w:val="000000" w:themeColor="text1"/>
          <w:szCs w:val="24"/>
        </w:rPr>
        <w:t xml:space="preserve"> administrācijas darbiniekiem – izpilddirektors;</w:t>
      </w:r>
    </w:p>
    <w:p w14:paraId="58EB7E02" w14:textId="7777777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iestāžu darbiniekiem – attiecīgās iestādes vadītājs.</w:t>
      </w:r>
    </w:p>
    <w:p w14:paraId="5D4DF3FB" w14:textId="77777777" w:rsidR="005D4107" w:rsidRPr="00BE6A3B" w:rsidRDefault="005D4107" w:rsidP="005D4107">
      <w:pPr>
        <w:pStyle w:val="Sarakstarindkopa"/>
        <w:ind w:left="426"/>
        <w:jc w:val="both"/>
        <w:rPr>
          <w:rFonts w:ascii="Times New Roman" w:hAnsi="Times New Roman"/>
          <w:color w:val="000000" w:themeColor="text1"/>
          <w:szCs w:val="24"/>
        </w:rPr>
      </w:pPr>
    </w:p>
    <w:p w14:paraId="1295DB8C" w14:textId="77777777"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Ja pašvaldības budžeta līdzekļi ir nepietiekami prēmiju izmaksai, prēmijas var tikt izmaksātas proporcionāli samazinātā apmērā, atbilstoši konkrētās iestādes budžetā tam paredzētajiem līdzekļiem.</w:t>
      </w:r>
    </w:p>
    <w:p w14:paraId="1A144AE6" w14:textId="33FCD7E1" w:rsidR="005D4107" w:rsidRPr="00BE6A3B" w:rsidRDefault="005D4107" w:rsidP="002F2BF2">
      <w:pPr>
        <w:pStyle w:val="Sarakstarindkopa"/>
        <w:numPr>
          <w:ilvl w:val="1"/>
          <w:numId w:val="12"/>
        </w:numPr>
        <w:ind w:left="425" w:hanging="425"/>
        <w:jc w:val="both"/>
        <w:rPr>
          <w:rFonts w:ascii="Times New Roman" w:hAnsi="Times New Roman"/>
          <w:color w:val="000000" w:themeColor="text1"/>
          <w:szCs w:val="24"/>
        </w:rPr>
      </w:pPr>
      <w:r w:rsidRPr="00BE6A3B">
        <w:rPr>
          <w:rFonts w:ascii="Times New Roman" w:hAnsi="Times New Roman"/>
          <w:color w:val="000000" w:themeColor="text1"/>
          <w:szCs w:val="24"/>
        </w:rPr>
        <w:t>Darbiniekam (amatpersonai), kurš pašvaldībā nostrādājis ne mazāk kā vienu gadu, var piešķirt naudas balvu, nepārsniedzot darbiniekam (amatpersonai) noteiktās mēnešalgas apmēru</w:t>
      </w:r>
      <w:r w:rsidR="00C820C5" w:rsidRPr="00BE6A3B">
        <w:rPr>
          <w:rFonts w:ascii="Times New Roman" w:hAnsi="Times New Roman"/>
          <w:color w:val="000000" w:themeColor="text1"/>
          <w:szCs w:val="24"/>
        </w:rPr>
        <w:t xml:space="preserve"> kalendārā gada ietvaros, izvērtējot </w:t>
      </w:r>
      <w:r w:rsidR="00DD72D3" w:rsidRPr="00BE6A3B">
        <w:rPr>
          <w:rFonts w:ascii="Times New Roman" w:hAnsi="Times New Roman"/>
          <w:color w:val="000000" w:themeColor="text1"/>
          <w:szCs w:val="24"/>
        </w:rPr>
        <w:t>šādus darbinieka individuālos ieguldījuma kritērijus:</w:t>
      </w:r>
    </w:p>
    <w:p w14:paraId="2D8788F1" w14:textId="36F23C3B" w:rsidR="00DD72D3" w:rsidRPr="00BE6A3B" w:rsidRDefault="00DD72D3" w:rsidP="00DD72D3">
      <w:pPr>
        <w:pStyle w:val="Sarakstarindkopa"/>
        <w:numPr>
          <w:ilvl w:val="0"/>
          <w:numId w:val="8"/>
        </w:numPr>
        <w:ind w:left="782" w:hanging="357"/>
        <w:jc w:val="both"/>
        <w:rPr>
          <w:rFonts w:ascii="Times New Roman" w:hAnsi="Times New Roman"/>
          <w:color w:val="000000" w:themeColor="text1"/>
          <w:szCs w:val="24"/>
        </w:rPr>
      </w:pPr>
      <w:r w:rsidRPr="00BE6A3B">
        <w:rPr>
          <w:rFonts w:ascii="Times New Roman" w:hAnsi="Times New Roman"/>
          <w:color w:val="000000" w:themeColor="text1"/>
          <w:szCs w:val="24"/>
        </w:rPr>
        <w:t>pašvaldības mērķu sasniegšanā;</w:t>
      </w:r>
    </w:p>
    <w:p w14:paraId="05FD64DA" w14:textId="6930A1BF" w:rsidR="00DD72D3" w:rsidRPr="00BE6A3B" w:rsidRDefault="00DD72D3" w:rsidP="00DD72D3">
      <w:pPr>
        <w:pStyle w:val="Sarakstarindkopa"/>
        <w:numPr>
          <w:ilvl w:val="0"/>
          <w:numId w:val="8"/>
        </w:numPr>
        <w:ind w:left="782" w:hanging="357"/>
        <w:jc w:val="both"/>
        <w:rPr>
          <w:rFonts w:ascii="Times New Roman" w:hAnsi="Times New Roman"/>
          <w:color w:val="000000" w:themeColor="text1"/>
          <w:szCs w:val="24"/>
        </w:rPr>
      </w:pPr>
      <w:r w:rsidRPr="00BE6A3B">
        <w:rPr>
          <w:rFonts w:ascii="Times New Roman" w:hAnsi="Times New Roman"/>
          <w:color w:val="000000" w:themeColor="text1"/>
          <w:szCs w:val="24"/>
        </w:rPr>
        <w:t>vietēja, valsts vai starptautiska mēroga pasākumu organizēšanā vai projekta īstenošanā;</w:t>
      </w:r>
    </w:p>
    <w:p w14:paraId="09BA1A7F" w14:textId="05F2A0E4" w:rsidR="00DD72D3" w:rsidRPr="00BE6A3B" w:rsidRDefault="00DD72D3" w:rsidP="00DD72D3">
      <w:pPr>
        <w:pStyle w:val="Sarakstarindkopa"/>
        <w:numPr>
          <w:ilvl w:val="0"/>
          <w:numId w:val="8"/>
        </w:numPr>
        <w:ind w:left="782" w:hanging="357"/>
        <w:jc w:val="both"/>
        <w:rPr>
          <w:rFonts w:ascii="Times New Roman" w:hAnsi="Times New Roman"/>
          <w:color w:val="000000" w:themeColor="text1"/>
          <w:szCs w:val="24"/>
        </w:rPr>
      </w:pPr>
      <w:r w:rsidRPr="00BE6A3B">
        <w:rPr>
          <w:rFonts w:ascii="Times New Roman" w:hAnsi="Times New Roman"/>
          <w:color w:val="000000" w:themeColor="text1"/>
          <w:szCs w:val="24"/>
        </w:rPr>
        <w:t>pašvaldības darba organizācijā</w:t>
      </w:r>
      <w:r w:rsidR="00564B2A" w:rsidRPr="00BE6A3B">
        <w:rPr>
          <w:rFonts w:ascii="Times New Roman" w:hAnsi="Times New Roman"/>
          <w:color w:val="000000" w:themeColor="text1"/>
          <w:szCs w:val="24"/>
        </w:rPr>
        <w:t>:</w:t>
      </w:r>
    </w:p>
    <w:p w14:paraId="510C346E" w14:textId="1E4ACA23" w:rsidR="00DD72D3" w:rsidRPr="00BE6A3B" w:rsidRDefault="00DD72D3" w:rsidP="002F2BF2">
      <w:pPr>
        <w:pStyle w:val="Sarakstarindkopa"/>
        <w:numPr>
          <w:ilvl w:val="2"/>
          <w:numId w:val="12"/>
        </w:numPr>
        <w:ind w:left="1134" w:hanging="708"/>
        <w:jc w:val="both"/>
        <w:rPr>
          <w:rFonts w:ascii="Times New Roman" w:hAnsi="Times New Roman"/>
          <w:color w:val="000000" w:themeColor="text1"/>
          <w:szCs w:val="24"/>
        </w:rPr>
      </w:pPr>
      <w:r w:rsidRPr="00BE6A3B">
        <w:rPr>
          <w:rFonts w:ascii="Times New Roman" w:hAnsi="Times New Roman"/>
          <w:color w:val="000000" w:themeColor="text1"/>
          <w:szCs w:val="24"/>
        </w:rPr>
        <w:t>100% apmērā no darbinieka mēnešalgas, ja darbinieks nodrošina pašvaldības stratēģisko uzdevumu izpildi, kas saistīt</w:t>
      </w:r>
      <w:r w:rsidR="00564B2A" w:rsidRPr="00BE6A3B">
        <w:rPr>
          <w:rFonts w:ascii="Times New Roman" w:hAnsi="Times New Roman"/>
          <w:color w:val="000000" w:themeColor="text1"/>
          <w:szCs w:val="24"/>
        </w:rPr>
        <w:t>i</w:t>
      </w:r>
      <w:r w:rsidRPr="00BE6A3B">
        <w:rPr>
          <w:rFonts w:ascii="Times New Roman" w:hAnsi="Times New Roman"/>
          <w:color w:val="000000" w:themeColor="text1"/>
          <w:szCs w:val="24"/>
        </w:rPr>
        <w:t xml:space="preserve"> ar augstu profesionalitāti</w:t>
      </w:r>
      <w:r w:rsidR="00564B2A"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vai par sava darba veikumu guvis novērtējumu valsts mērogā</w:t>
      </w:r>
      <w:r w:rsidR="001664DF" w:rsidRPr="00BE6A3B">
        <w:rPr>
          <w:rFonts w:ascii="Times New Roman" w:hAnsi="Times New Roman"/>
          <w:color w:val="000000" w:themeColor="text1"/>
          <w:szCs w:val="24"/>
        </w:rPr>
        <w:t xml:space="preserve"> (veikts ieguldījums nozīmīgu,  apjomīgu projektu vai darba uzdevumu izpildē);</w:t>
      </w:r>
    </w:p>
    <w:p w14:paraId="168F5B1A" w14:textId="6DD140F8" w:rsidR="001664DF" w:rsidRPr="00BE6A3B" w:rsidRDefault="001664DF" w:rsidP="002F2BF2">
      <w:pPr>
        <w:pStyle w:val="Sarakstarindkopa"/>
        <w:numPr>
          <w:ilvl w:val="2"/>
          <w:numId w:val="12"/>
        </w:numPr>
        <w:ind w:left="1134" w:hanging="708"/>
        <w:jc w:val="both"/>
        <w:rPr>
          <w:rFonts w:ascii="Times New Roman" w:hAnsi="Times New Roman"/>
          <w:color w:val="000000" w:themeColor="text1"/>
          <w:szCs w:val="24"/>
        </w:rPr>
      </w:pPr>
      <w:r w:rsidRPr="00BE6A3B">
        <w:rPr>
          <w:rFonts w:ascii="Times New Roman" w:hAnsi="Times New Roman"/>
          <w:color w:val="000000" w:themeColor="text1"/>
          <w:szCs w:val="24"/>
        </w:rPr>
        <w:t>50% apmērā no darbinieka mēnešalgas, ja darbinieks nodrošinājis pašvaldībai nozīmīgu, apjomīgu projektu vai darba uzdevumu izpildi ( veiksmīga pašvaldības interešu pārstāvēšana sarežģītos jautājumos);</w:t>
      </w:r>
    </w:p>
    <w:p w14:paraId="0FB65BD7" w14:textId="39E83E94" w:rsidR="001664DF" w:rsidRPr="00BE6A3B" w:rsidRDefault="001664DF" w:rsidP="002F2BF2">
      <w:pPr>
        <w:pStyle w:val="Sarakstarindkopa"/>
        <w:numPr>
          <w:ilvl w:val="2"/>
          <w:numId w:val="12"/>
        </w:numPr>
        <w:spacing w:after="120"/>
        <w:ind w:left="1145" w:hanging="719"/>
        <w:jc w:val="both"/>
        <w:rPr>
          <w:rFonts w:ascii="Times New Roman" w:hAnsi="Times New Roman"/>
          <w:color w:val="000000" w:themeColor="text1"/>
          <w:szCs w:val="24"/>
        </w:rPr>
      </w:pPr>
      <w:r w:rsidRPr="00BE6A3B">
        <w:rPr>
          <w:rFonts w:ascii="Times New Roman" w:hAnsi="Times New Roman"/>
          <w:color w:val="000000" w:themeColor="text1"/>
          <w:szCs w:val="24"/>
        </w:rPr>
        <w:t>30% apmērā no darbinieka mēnešalgas, ja darbinieks darba uzdevumus izpilda augstā kvalitātē un par savu darba veikumu guvis novērtējumu novada mērogā (darbinieks saņēmis apbalvojumu vai citu organizāciju atzinību darba pienākumu izpildē</w:t>
      </w:r>
      <w:r w:rsidR="005B2667" w:rsidRPr="00BE6A3B">
        <w:rPr>
          <w:rFonts w:ascii="Times New Roman" w:hAnsi="Times New Roman"/>
          <w:color w:val="000000" w:themeColor="text1"/>
          <w:szCs w:val="24"/>
        </w:rPr>
        <w:t>).</w:t>
      </w:r>
    </w:p>
    <w:p w14:paraId="29F4119C" w14:textId="77777777" w:rsidR="005D4107" w:rsidRPr="00BE6A3B" w:rsidRDefault="005D4107" w:rsidP="002F2BF2">
      <w:pPr>
        <w:pStyle w:val="Sarakstarindkopa"/>
        <w:numPr>
          <w:ilvl w:val="1"/>
          <w:numId w:val="12"/>
        </w:numPr>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Naudas balvas piešķir:</w:t>
      </w:r>
    </w:p>
    <w:p w14:paraId="135452FC" w14:textId="7777777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domes deputātam - dome;</w:t>
      </w:r>
    </w:p>
    <w:p w14:paraId="250041B3" w14:textId="7777777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izpilddirektoram - domes priekšsēdētājs;</w:t>
      </w:r>
    </w:p>
    <w:p w14:paraId="15E533B1" w14:textId="7B67F959"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iestādes vadītājam un pašvaldības</w:t>
      </w:r>
      <w:r w:rsidR="00A17E89" w:rsidRPr="00BE6A3B">
        <w:rPr>
          <w:rFonts w:ascii="Times New Roman" w:hAnsi="Times New Roman"/>
          <w:color w:val="000000" w:themeColor="text1"/>
          <w:szCs w:val="24"/>
        </w:rPr>
        <w:t xml:space="preserve"> Centrālās</w:t>
      </w:r>
      <w:r w:rsidRPr="00BE6A3B">
        <w:rPr>
          <w:rFonts w:ascii="Times New Roman" w:hAnsi="Times New Roman"/>
          <w:color w:val="000000" w:themeColor="text1"/>
          <w:szCs w:val="24"/>
        </w:rPr>
        <w:t xml:space="preserve"> administrācijas darbiniekam - izpilddirektors, iepriekš saskaņojot ar domes priekšsēdētāju;</w:t>
      </w:r>
    </w:p>
    <w:p w14:paraId="14FCC19B" w14:textId="7777777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lastRenderedPageBreak/>
        <w:t>iestādes darbiniekiem - iestādes vadītājs, iepriekš saskaņojot ar izpilddirektoru.</w:t>
      </w:r>
    </w:p>
    <w:p w14:paraId="3F9C028B" w14:textId="77777777" w:rsidR="005D4107" w:rsidRPr="00BE6A3B" w:rsidRDefault="005D4107" w:rsidP="005D4107">
      <w:pPr>
        <w:pStyle w:val="Sarakstarindkopa"/>
        <w:ind w:left="426"/>
        <w:jc w:val="both"/>
        <w:rPr>
          <w:rFonts w:ascii="Times New Roman" w:hAnsi="Times New Roman"/>
          <w:color w:val="000000" w:themeColor="text1"/>
          <w:szCs w:val="24"/>
        </w:rPr>
      </w:pPr>
    </w:p>
    <w:p w14:paraId="5F1A60EA" w14:textId="12E4306E"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 xml:space="preserve">Pašvaldības institūcijas vadītājs nodrošina, ka piemaksa par </w:t>
      </w:r>
      <w:r w:rsidR="00616CCD" w:rsidRPr="00BE6A3B">
        <w:rPr>
          <w:rFonts w:ascii="Times New Roman" w:hAnsi="Times New Roman"/>
          <w:color w:val="000000" w:themeColor="text1"/>
          <w:szCs w:val="24"/>
        </w:rPr>
        <w:t>nozīmīgu ieguldījumu pašvaldības stratēģisko mērķu sasniegšanā</w:t>
      </w:r>
      <w:r w:rsidRPr="00BE6A3B">
        <w:rPr>
          <w:rFonts w:ascii="Times New Roman" w:hAnsi="Times New Roman"/>
          <w:color w:val="000000" w:themeColor="text1"/>
          <w:szCs w:val="24"/>
        </w:rPr>
        <w:t>, naudas balva un prēmija netiek izmaksāta par vienu un to pašu sasniegumu, notikumu vai paveikto.</w:t>
      </w:r>
    </w:p>
    <w:p w14:paraId="1204E9B8" w14:textId="7A7BE75A" w:rsidR="005D4107" w:rsidRPr="00BE6A3B" w:rsidRDefault="005D4107" w:rsidP="002F2BF2">
      <w:pPr>
        <w:pStyle w:val="Sarakstarindkopa"/>
        <w:numPr>
          <w:ilvl w:val="0"/>
          <w:numId w:val="12"/>
        </w:numPr>
        <w:spacing w:after="200" w:line="276" w:lineRule="auto"/>
        <w:jc w:val="center"/>
        <w:rPr>
          <w:rFonts w:ascii="Times New Roman" w:hAnsi="Times New Roman"/>
          <w:b/>
          <w:color w:val="000000" w:themeColor="text1"/>
          <w:szCs w:val="24"/>
        </w:rPr>
      </w:pPr>
      <w:r w:rsidRPr="00BE6A3B">
        <w:rPr>
          <w:rFonts w:ascii="Times New Roman" w:hAnsi="Times New Roman"/>
          <w:b/>
          <w:color w:val="000000" w:themeColor="text1"/>
          <w:szCs w:val="24"/>
        </w:rPr>
        <w:t>Atvaļinājumi</w:t>
      </w:r>
    </w:p>
    <w:p w14:paraId="61870338" w14:textId="55E85515"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Darbinieku (amatpersonu) atvaļinājumus, to ilgumu un piešķiršanas kārtību, kā arī citus ar atvaļinājumiem saistītus jautājumus</w:t>
      </w:r>
      <w:r w:rsidR="00CA7AA5"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regulē attiecīgās Darba likuma normas, ciktāl Valsts un pašvaldību institūciju amatpersonu un darbinieku atlīdzības likumā nav noteikts citādi.</w:t>
      </w:r>
    </w:p>
    <w:p w14:paraId="13937136" w14:textId="5722ACD9" w:rsidR="005D4107" w:rsidRPr="00BE6A3B" w:rsidRDefault="005D4107" w:rsidP="002F2BF2">
      <w:pPr>
        <w:pStyle w:val="Sarakstarindkopa"/>
        <w:numPr>
          <w:ilvl w:val="1"/>
          <w:numId w:val="12"/>
        </w:numPr>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Pašvaldības iestāde darbinieka</w:t>
      </w:r>
      <w:r w:rsidR="00616CCD" w:rsidRPr="00BE6A3B">
        <w:rPr>
          <w:rFonts w:ascii="Times New Roman" w:hAnsi="Times New Roman"/>
          <w:color w:val="000000" w:themeColor="text1"/>
          <w:szCs w:val="24"/>
        </w:rPr>
        <w:t>m</w:t>
      </w:r>
      <w:r w:rsidRPr="00BE6A3B">
        <w:rPr>
          <w:rFonts w:ascii="Times New Roman" w:hAnsi="Times New Roman"/>
          <w:color w:val="000000" w:themeColor="text1"/>
          <w:szCs w:val="24"/>
        </w:rPr>
        <w:t xml:space="preserve"> piešķir papildatvaļinājumu atbilstoši darba ieguldījumam un rezultātu novērtējumam iepriekšējā periodā:</w:t>
      </w:r>
    </w:p>
    <w:p w14:paraId="1A6ACD61" w14:textId="5817CCA6"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 xml:space="preserve">ja vērtēšanā iegūts A līmenis – </w:t>
      </w:r>
      <w:r w:rsidR="0069675C" w:rsidRPr="00BE6A3B">
        <w:rPr>
          <w:rFonts w:ascii="Times New Roman" w:hAnsi="Times New Roman"/>
          <w:color w:val="000000" w:themeColor="text1"/>
          <w:szCs w:val="24"/>
        </w:rPr>
        <w:t>7</w:t>
      </w:r>
      <w:r w:rsidRPr="00BE6A3B">
        <w:rPr>
          <w:rFonts w:ascii="Times New Roman" w:hAnsi="Times New Roman"/>
          <w:color w:val="000000" w:themeColor="text1"/>
          <w:szCs w:val="24"/>
        </w:rPr>
        <w:t xml:space="preserve"> darba dienas;</w:t>
      </w:r>
    </w:p>
    <w:p w14:paraId="0E55D4E3" w14:textId="00832891"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 xml:space="preserve">ja vērtēšanā iegūts B līmenis – </w:t>
      </w:r>
      <w:r w:rsidR="0069675C" w:rsidRPr="00BE6A3B">
        <w:rPr>
          <w:rFonts w:ascii="Times New Roman" w:hAnsi="Times New Roman"/>
          <w:color w:val="000000" w:themeColor="text1"/>
          <w:szCs w:val="24"/>
        </w:rPr>
        <w:t>5</w:t>
      </w:r>
      <w:r w:rsidRPr="00BE6A3B">
        <w:rPr>
          <w:rFonts w:ascii="Times New Roman" w:hAnsi="Times New Roman"/>
          <w:color w:val="000000" w:themeColor="text1"/>
          <w:szCs w:val="24"/>
        </w:rPr>
        <w:t xml:space="preserve"> darba dienas;</w:t>
      </w:r>
    </w:p>
    <w:p w14:paraId="0DD4C95B" w14:textId="5EA0EFB7" w:rsidR="005D4107" w:rsidRPr="00BE6A3B" w:rsidRDefault="005D4107" w:rsidP="002F2BF2">
      <w:pPr>
        <w:pStyle w:val="Sarakstarindkopa"/>
        <w:numPr>
          <w:ilvl w:val="2"/>
          <w:numId w:val="12"/>
        </w:numPr>
        <w:ind w:left="993" w:hanging="567"/>
        <w:jc w:val="both"/>
        <w:rPr>
          <w:rFonts w:ascii="Times New Roman" w:hAnsi="Times New Roman"/>
          <w:color w:val="000000" w:themeColor="text1"/>
          <w:szCs w:val="24"/>
        </w:rPr>
      </w:pPr>
      <w:r w:rsidRPr="00BE6A3B">
        <w:rPr>
          <w:rFonts w:ascii="Times New Roman" w:hAnsi="Times New Roman"/>
          <w:color w:val="000000" w:themeColor="text1"/>
          <w:szCs w:val="24"/>
        </w:rPr>
        <w:t xml:space="preserve">ja vērtēšanā iegūts C līmenis – </w:t>
      </w:r>
      <w:r w:rsidR="0069675C" w:rsidRPr="00BE6A3B">
        <w:rPr>
          <w:rFonts w:ascii="Times New Roman" w:hAnsi="Times New Roman"/>
          <w:color w:val="000000" w:themeColor="text1"/>
          <w:szCs w:val="24"/>
        </w:rPr>
        <w:t>3</w:t>
      </w:r>
      <w:r w:rsidRPr="00BE6A3B">
        <w:rPr>
          <w:rFonts w:ascii="Times New Roman" w:hAnsi="Times New Roman"/>
          <w:color w:val="000000" w:themeColor="text1"/>
          <w:szCs w:val="24"/>
        </w:rPr>
        <w:t xml:space="preserve"> darba dienas</w:t>
      </w:r>
      <w:r w:rsidR="00C72DB9" w:rsidRPr="00BE6A3B">
        <w:rPr>
          <w:rFonts w:ascii="Times New Roman" w:hAnsi="Times New Roman"/>
          <w:color w:val="000000" w:themeColor="text1"/>
          <w:szCs w:val="24"/>
        </w:rPr>
        <w:t>.</w:t>
      </w:r>
    </w:p>
    <w:p w14:paraId="5F191CFD" w14:textId="77777777" w:rsidR="00795A60" w:rsidRPr="00BE6A3B" w:rsidRDefault="00795A60" w:rsidP="00795A60">
      <w:pPr>
        <w:pStyle w:val="Sarakstarindkopa"/>
        <w:ind w:left="993"/>
        <w:jc w:val="both"/>
        <w:rPr>
          <w:rFonts w:ascii="Times New Roman" w:hAnsi="Times New Roman"/>
          <w:color w:val="000000" w:themeColor="text1"/>
          <w:szCs w:val="24"/>
        </w:rPr>
      </w:pPr>
    </w:p>
    <w:p w14:paraId="5028439A" w14:textId="36395ADC"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Ja novērtēšanas periodā darbiniekam ir izteikta piezīme, piešķiramo papildatvaļinājumu samazina par 50% (noapaļojot uz augšu), ja izteikts rājiens, papildatvaļinājumu nepiešķir.</w:t>
      </w:r>
    </w:p>
    <w:p w14:paraId="33B64C81" w14:textId="0BDF9F7F" w:rsidR="005D4107" w:rsidRPr="00BE6A3B" w:rsidRDefault="00CC139E" w:rsidP="002F2BF2">
      <w:pPr>
        <w:pStyle w:val="Sarakstarindkopa"/>
        <w:numPr>
          <w:ilvl w:val="1"/>
          <w:numId w:val="12"/>
        </w:numPr>
        <w:ind w:left="425" w:hanging="425"/>
        <w:jc w:val="both"/>
        <w:rPr>
          <w:rFonts w:ascii="Times New Roman" w:hAnsi="Times New Roman"/>
          <w:color w:val="000000" w:themeColor="text1"/>
          <w:szCs w:val="24"/>
        </w:rPr>
      </w:pPr>
      <w:r w:rsidRPr="00BE6A3B">
        <w:rPr>
          <w:rFonts w:ascii="Times New Roman" w:hAnsi="Times New Roman"/>
          <w:color w:val="000000" w:themeColor="text1"/>
          <w:szCs w:val="24"/>
        </w:rPr>
        <w:t>Domes priek</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t</w:t>
      </w:r>
      <w:r w:rsidRPr="00BE6A3B">
        <w:rPr>
          <w:rFonts w:ascii="Times New Roman" w:hAnsi="Times New Roman" w:hint="eastAsia"/>
          <w:color w:val="000000" w:themeColor="text1"/>
          <w:szCs w:val="24"/>
        </w:rPr>
        <w:t>ā</w:t>
      </w:r>
      <w:r w:rsidRPr="00BE6A3B">
        <w:rPr>
          <w:rFonts w:ascii="Times New Roman" w:hAnsi="Times New Roman"/>
          <w:color w:val="000000" w:themeColor="text1"/>
          <w:szCs w:val="24"/>
        </w:rPr>
        <w:t>jam un domes priek</w:t>
      </w:r>
      <w:r w:rsidRPr="00BE6A3B">
        <w:rPr>
          <w:rFonts w:ascii="Times New Roman" w:hAnsi="Times New Roman" w:hint="eastAsia"/>
          <w:color w:val="000000" w:themeColor="text1"/>
          <w:szCs w:val="24"/>
        </w:rPr>
        <w:t>š</w:t>
      </w:r>
      <w:r w:rsidRPr="00BE6A3B">
        <w:rPr>
          <w:rFonts w:ascii="Times New Roman" w:hAnsi="Times New Roman"/>
          <w:color w:val="000000" w:themeColor="text1"/>
          <w:szCs w:val="24"/>
        </w:rPr>
        <w:t>s</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d</w:t>
      </w:r>
      <w:r w:rsidRPr="00BE6A3B">
        <w:rPr>
          <w:rFonts w:ascii="Times New Roman" w:hAnsi="Times New Roman" w:hint="eastAsia"/>
          <w:color w:val="000000" w:themeColor="text1"/>
          <w:szCs w:val="24"/>
        </w:rPr>
        <w:t>ē</w:t>
      </w:r>
      <w:r w:rsidRPr="00BE6A3B">
        <w:rPr>
          <w:rFonts w:ascii="Times New Roman" w:hAnsi="Times New Roman"/>
          <w:color w:val="000000" w:themeColor="text1"/>
          <w:szCs w:val="24"/>
        </w:rPr>
        <w:t>t</w:t>
      </w:r>
      <w:r w:rsidRPr="00BE6A3B">
        <w:rPr>
          <w:rFonts w:ascii="Times New Roman" w:hAnsi="Times New Roman" w:hint="eastAsia"/>
          <w:color w:val="000000" w:themeColor="text1"/>
          <w:szCs w:val="24"/>
        </w:rPr>
        <w:t>ā</w:t>
      </w:r>
      <w:r w:rsidRPr="00BE6A3B">
        <w:rPr>
          <w:rFonts w:ascii="Times New Roman" w:hAnsi="Times New Roman"/>
          <w:color w:val="000000" w:themeColor="text1"/>
          <w:szCs w:val="24"/>
        </w:rPr>
        <w:t xml:space="preserve">ja vietniekiem </w:t>
      </w:r>
      <w:r w:rsidR="00722682" w:rsidRPr="00722682">
        <w:rPr>
          <w:rFonts w:ascii="Times New Roman" w:eastAsia="Calibri" w:hAnsi="Times New Roman"/>
          <w:kern w:val="2"/>
          <w:szCs w:val="22"/>
          <w14:ligatures w14:val="standardContextual"/>
        </w:rPr>
        <w:t>sociālos, izglītības un kultūras jautājumos</w:t>
      </w:r>
      <w:r w:rsidRPr="00BE6A3B">
        <w:rPr>
          <w:rFonts w:ascii="Times New Roman" w:hAnsi="Times New Roman"/>
          <w:color w:val="000000" w:themeColor="text1"/>
          <w:szCs w:val="24"/>
        </w:rPr>
        <w:t xml:space="preserve"> un tautsaimniec</w:t>
      </w:r>
      <w:r w:rsidRPr="00BE6A3B">
        <w:rPr>
          <w:rFonts w:ascii="Times New Roman" w:hAnsi="Times New Roman" w:hint="eastAsia"/>
          <w:color w:val="000000" w:themeColor="text1"/>
          <w:szCs w:val="24"/>
        </w:rPr>
        <w:t>ī</w:t>
      </w:r>
      <w:r w:rsidRPr="00BE6A3B">
        <w:rPr>
          <w:rFonts w:ascii="Times New Roman" w:hAnsi="Times New Roman"/>
          <w:color w:val="000000" w:themeColor="text1"/>
          <w:szCs w:val="24"/>
        </w:rPr>
        <w:t>bas jaut</w:t>
      </w:r>
      <w:r w:rsidRPr="00BE6A3B">
        <w:rPr>
          <w:rFonts w:ascii="Times New Roman" w:hAnsi="Times New Roman" w:hint="eastAsia"/>
          <w:color w:val="000000" w:themeColor="text1"/>
          <w:szCs w:val="24"/>
        </w:rPr>
        <w:t>ā</w:t>
      </w:r>
      <w:r w:rsidRPr="00BE6A3B">
        <w:rPr>
          <w:rFonts w:ascii="Times New Roman" w:hAnsi="Times New Roman"/>
          <w:color w:val="000000" w:themeColor="text1"/>
          <w:szCs w:val="24"/>
        </w:rPr>
        <w:t>jumos tiek pie</w:t>
      </w:r>
      <w:r w:rsidRPr="00BE6A3B">
        <w:rPr>
          <w:rFonts w:ascii="Times New Roman" w:hAnsi="Times New Roman" w:hint="eastAsia"/>
          <w:color w:val="000000" w:themeColor="text1"/>
          <w:szCs w:val="24"/>
        </w:rPr>
        <w:t>šķ</w:t>
      </w:r>
      <w:r w:rsidRPr="00BE6A3B">
        <w:rPr>
          <w:rFonts w:ascii="Times New Roman" w:hAnsi="Times New Roman"/>
          <w:color w:val="000000" w:themeColor="text1"/>
          <w:szCs w:val="24"/>
        </w:rPr>
        <w:t>irts papildatva</w:t>
      </w:r>
      <w:r w:rsidRPr="00BE6A3B">
        <w:rPr>
          <w:rFonts w:ascii="Times New Roman" w:hAnsi="Times New Roman" w:hint="eastAsia"/>
          <w:color w:val="000000" w:themeColor="text1"/>
          <w:szCs w:val="24"/>
        </w:rPr>
        <w:t>ļ</w:t>
      </w:r>
      <w:r w:rsidRPr="00BE6A3B">
        <w:rPr>
          <w:rFonts w:ascii="Times New Roman" w:hAnsi="Times New Roman"/>
          <w:color w:val="000000" w:themeColor="text1"/>
          <w:szCs w:val="24"/>
        </w:rPr>
        <w:t>in</w:t>
      </w:r>
      <w:r w:rsidRPr="00BE6A3B">
        <w:rPr>
          <w:rFonts w:ascii="Times New Roman" w:hAnsi="Times New Roman" w:hint="eastAsia"/>
          <w:color w:val="000000" w:themeColor="text1"/>
          <w:szCs w:val="24"/>
        </w:rPr>
        <w:t>ā</w:t>
      </w:r>
      <w:r w:rsidRPr="00BE6A3B">
        <w:rPr>
          <w:rFonts w:ascii="Times New Roman" w:hAnsi="Times New Roman"/>
          <w:color w:val="000000" w:themeColor="text1"/>
          <w:szCs w:val="24"/>
        </w:rPr>
        <w:t xml:space="preserve">jums </w:t>
      </w:r>
      <w:r w:rsidRPr="00BE6A3B">
        <w:rPr>
          <w:rFonts w:ascii="Times New Roman" w:hAnsi="Times New Roman" w:hint="eastAsia"/>
          <w:color w:val="000000" w:themeColor="text1"/>
          <w:szCs w:val="24"/>
        </w:rPr>
        <w:t>–</w:t>
      </w:r>
      <w:r w:rsidRPr="00BE6A3B">
        <w:rPr>
          <w:rFonts w:ascii="Times New Roman" w:hAnsi="Times New Roman"/>
          <w:color w:val="000000" w:themeColor="text1"/>
          <w:szCs w:val="24"/>
        </w:rPr>
        <w:t xml:space="preserve"> 10 (desmit) darba dienas</w:t>
      </w:r>
      <w:r w:rsidR="005D4107" w:rsidRPr="00BE6A3B">
        <w:rPr>
          <w:rFonts w:ascii="Times New Roman" w:hAnsi="Times New Roman"/>
          <w:color w:val="000000" w:themeColor="text1"/>
          <w:szCs w:val="24"/>
        </w:rPr>
        <w:t xml:space="preserve">. </w:t>
      </w:r>
    </w:p>
    <w:p w14:paraId="42F8464C" w14:textId="55AC4843" w:rsidR="00CC139E" w:rsidRDefault="00CC139E" w:rsidP="00722682">
      <w:pPr>
        <w:pStyle w:val="Sarakstarindkopa"/>
        <w:ind w:left="425"/>
        <w:jc w:val="both"/>
        <w:rPr>
          <w:rFonts w:ascii="Times New Roman" w:hAnsi="Times New Roman"/>
          <w:i/>
          <w:iCs/>
          <w:color w:val="000000" w:themeColor="text1"/>
          <w:sz w:val="20"/>
        </w:rPr>
      </w:pPr>
      <w:r w:rsidRPr="00BE6A3B">
        <w:rPr>
          <w:rFonts w:ascii="Times New Roman" w:hAnsi="Times New Roman"/>
          <w:i/>
          <w:iCs/>
          <w:color w:val="000000" w:themeColor="text1"/>
          <w:sz w:val="20"/>
        </w:rPr>
        <w:t>(Ar groz</w:t>
      </w:r>
      <w:r w:rsidRPr="00BE6A3B">
        <w:rPr>
          <w:rFonts w:ascii="Times New Roman" w:hAnsi="Times New Roman" w:hint="eastAsia"/>
          <w:i/>
          <w:iCs/>
          <w:color w:val="000000" w:themeColor="text1"/>
          <w:sz w:val="20"/>
        </w:rPr>
        <w:t>ī</w:t>
      </w:r>
      <w:r w:rsidRPr="00BE6A3B">
        <w:rPr>
          <w:rFonts w:ascii="Times New Roman" w:hAnsi="Times New Roman"/>
          <w:i/>
          <w:iCs/>
          <w:color w:val="000000" w:themeColor="text1"/>
          <w:sz w:val="20"/>
        </w:rPr>
        <w:t>jumiem, kas apstiprin</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ti ar Al</w:t>
      </w:r>
      <w:r w:rsidRPr="00BE6A3B">
        <w:rPr>
          <w:rFonts w:ascii="Times New Roman" w:hAnsi="Times New Roman" w:hint="eastAsia"/>
          <w:i/>
          <w:iCs/>
          <w:color w:val="000000" w:themeColor="text1"/>
          <w:sz w:val="20"/>
        </w:rPr>
        <w:t>ū</w:t>
      </w:r>
      <w:r w:rsidRPr="00BE6A3B">
        <w:rPr>
          <w:rFonts w:ascii="Times New Roman" w:hAnsi="Times New Roman"/>
          <w:i/>
          <w:iCs/>
          <w:color w:val="000000" w:themeColor="text1"/>
          <w:sz w:val="20"/>
        </w:rPr>
        <w:t>ksnes novada pa</w:t>
      </w:r>
      <w:r w:rsidRPr="00BE6A3B">
        <w:rPr>
          <w:rFonts w:ascii="Times New Roman" w:hAnsi="Times New Roman" w:hint="eastAsia"/>
          <w:i/>
          <w:iCs/>
          <w:color w:val="000000" w:themeColor="text1"/>
          <w:sz w:val="20"/>
        </w:rPr>
        <w:t>š</w:t>
      </w:r>
      <w:r w:rsidRPr="00BE6A3B">
        <w:rPr>
          <w:rFonts w:ascii="Times New Roman" w:hAnsi="Times New Roman"/>
          <w:i/>
          <w:iCs/>
          <w:color w:val="000000" w:themeColor="text1"/>
          <w:sz w:val="20"/>
        </w:rPr>
        <w:t>vald</w:t>
      </w:r>
      <w:r w:rsidRPr="00BE6A3B">
        <w:rPr>
          <w:rFonts w:ascii="Times New Roman" w:hAnsi="Times New Roman" w:hint="eastAsia"/>
          <w:i/>
          <w:iCs/>
          <w:color w:val="000000" w:themeColor="text1"/>
          <w:sz w:val="20"/>
        </w:rPr>
        <w:t>ī</w:t>
      </w:r>
      <w:r w:rsidRPr="00BE6A3B">
        <w:rPr>
          <w:rFonts w:ascii="Times New Roman" w:hAnsi="Times New Roman"/>
          <w:i/>
          <w:iCs/>
          <w:color w:val="000000" w:themeColor="text1"/>
          <w:sz w:val="20"/>
        </w:rPr>
        <w:t>bas domes 30.03.2023. l</w:t>
      </w:r>
      <w:r w:rsidRPr="00BE6A3B">
        <w:rPr>
          <w:rFonts w:ascii="Times New Roman" w:hAnsi="Times New Roman" w:hint="eastAsia"/>
          <w:i/>
          <w:iCs/>
          <w:color w:val="000000" w:themeColor="text1"/>
          <w:sz w:val="20"/>
        </w:rPr>
        <w:t>ē</w:t>
      </w:r>
      <w:r w:rsidRPr="00BE6A3B">
        <w:rPr>
          <w:rFonts w:ascii="Times New Roman" w:hAnsi="Times New Roman"/>
          <w:i/>
          <w:iCs/>
          <w:color w:val="000000" w:themeColor="text1"/>
          <w:sz w:val="20"/>
        </w:rPr>
        <w:t>mumu Nr.60, protokols Nr.5, 2.p., kas st</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jas sp</w:t>
      </w:r>
      <w:r w:rsidRPr="00BE6A3B">
        <w:rPr>
          <w:rFonts w:ascii="Times New Roman" w:hAnsi="Times New Roman" w:hint="eastAsia"/>
          <w:i/>
          <w:iCs/>
          <w:color w:val="000000" w:themeColor="text1"/>
          <w:sz w:val="20"/>
        </w:rPr>
        <w:t>ē</w:t>
      </w:r>
      <w:r w:rsidRPr="00BE6A3B">
        <w:rPr>
          <w:rFonts w:ascii="Times New Roman" w:hAnsi="Times New Roman"/>
          <w:i/>
          <w:iCs/>
          <w:color w:val="000000" w:themeColor="text1"/>
          <w:sz w:val="20"/>
        </w:rPr>
        <w:t>k</w:t>
      </w:r>
      <w:r w:rsidRPr="00BE6A3B">
        <w:rPr>
          <w:rFonts w:ascii="Times New Roman" w:hAnsi="Times New Roman" w:hint="eastAsia"/>
          <w:i/>
          <w:iCs/>
          <w:color w:val="000000" w:themeColor="text1"/>
          <w:sz w:val="20"/>
        </w:rPr>
        <w:t>ā</w:t>
      </w:r>
      <w:r w:rsidRPr="00BE6A3B">
        <w:rPr>
          <w:rFonts w:ascii="Times New Roman" w:hAnsi="Times New Roman"/>
          <w:i/>
          <w:iCs/>
          <w:color w:val="000000" w:themeColor="text1"/>
          <w:sz w:val="20"/>
        </w:rPr>
        <w:t xml:space="preserve"> ar 05.04.2023.)</w:t>
      </w:r>
    </w:p>
    <w:p w14:paraId="59ADF9A9" w14:textId="4A2508DF" w:rsidR="00722682" w:rsidRPr="00722682" w:rsidRDefault="00722682" w:rsidP="00722682">
      <w:pPr>
        <w:widowControl w:val="0"/>
        <w:suppressAutoHyphens/>
        <w:ind w:left="426"/>
        <w:jc w:val="both"/>
        <w:rPr>
          <w:rFonts w:ascii="Times New Roman" w:hAnsi="Times New Roman"/>
          <w:i/>
          <w:iCs/>
          <w:color w:val="000000" w:themeColor="text1"/>
          <w:sz w:val="20"/>
          <w:szCs w:val="16"/>
        </w:rPr>
      </w:pPr>
      <w:r w:rsidRPr="00722682">
        <w:rPr>
          <w:rFonts w:ascii="Times New Roman" w:hAnsi="Times New Roman"/>
          <w:i/>
          <w:iCs/>
          <w:color w:val="000000" w:themeColor="text1"/>
          <w:sz w:val="20"/>
          <w:szCs w:val="16"/>
        </w:rPr>
        <w:t>(Ar groz</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jumiem, kas apstiprin</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ti ar Al</w:t>
      </w:r>
      <w:r w:rsidRPr="00722682">
        <w:rPr>
          <w:rFonts w:ascii="Times New Roman" w:hAnsi="Times New Roman" w:hint="eastAsia"/>
          <w:i/>
          <w:iCs/>
          <w:color w:val="000000" w:themeColor="text1"/>
          <w:sz w:val="20"/>
          <w:szCs w:val="16"/>
        </w:rPr>
        <w:t>ū</w:t>
      </w:r>
      <w:r w:rsidRPr="00722682">
        <w:rPr>
          <w:rFonts w:ascii="Times New Roman" w:hAnsi="Times New Roman"/>
          <w:i/>
          <w:iCs/>
          <w:color w:val="000000" w:themeColor="text1"/>
          <w:sz w:val="20"/>
          <w:szCs w:val="16"/>
        </w:rPr>
        <w:t>ksnes novada pa</w:t>
      </w:r>
      <w:r w:rsidRPr="00722682">
        <w:rPr>
          <w:rFonts w:ascii="Times New Roman" w:hAnsi="Times New Roman" w:hint="eastAsia"/>
          <w:i/>
          <w:iCs/>
          <w:color w:val="000000" w:themeColor="text1"/>
          <w:sz w:val="20"/>
          <w:szCs w:val="16"/>
        </w:rPr>
        <w:t>š</w:t>
      </w:r>
      <w:r w:rsidRPr="00722682">
        <w:rPr>
          <w:rFonts w:ascii="Times New Roman" w:hAnsi="Times New Roman"/>
          <w:i/>
          <w:iCs/>
          <w:color w:val="000000" w:themeColor="text1"/>
          <w:sz w:val="20"/>
          <w:szCs w:val="16"/>
        </w:rPr>
        <w:t>vald</w:t>
      </w:r>
      <w:r w:rsidRPr="00722682">
        <w:rPr>
          <w:rFonts w:ascii="Times New Roman" w:hAnsi="Times New Roman" w:hint="eastAsia"/>
          <w:i/>
          <w:iCs/>
          <w:color w:val="000000" w:themeColor="text1"/>
          <w:sz w:val="20"/>
          <w:szCs w:val="16"/>
        </w:rPr>
        <w:t>ī</w:t>
      </w:r>
      <w:r w:rsidRPr="00722682">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31.07.2025.</w:t>
      </w:r>
      <w:r w:rsidRPr="00722682">
        <w:rPr>
          <w:rFonts w:ascii="Times New Roman" w:hAnsi="Times New Roman"/>
          <w:i/>
          <w:iCs/>
          <w:color w:val="000000" w:themeColor="text1"/>
          <w:sz w:val="20"/>
          <w:szCs w:val="16"/>
        </w:rPr>
        <w:t xml:space="preserve"> l</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mumu Nr.</w:t>
      </w:r>
      <w:r>
        <w:rPr>
          <w:rFonts w:ascii="Times New Roman" w:hAnsi="Times New Roman"/>
          <w:i/>
          <w:iCs/>
          <w:color w:val="000000" w:themeColor="text1"/>
          <w:sz w:val="20"/>
          <w:szCs w:val="16"/>
        </w:rPr>
        <w:t>179</w:t>
      </w:r>
      <w:r w:rsidRPr="00722682">
        <w:rPr>
          <w:rFonts w:ascii="Times New Roman" w:hAnsi="Times New Roman"/>
          <w:i/>
          <w:iCs/>
          <w:color w:val="000000" w:themeColor="text1"/>
          <w:sz w:val="20"/>
          <w:szCs w:val="16"/>
        </w:rPr>
        <w:t>, protokols Nr.</w:t>
      </w:r>
      <w:r>
        <w:rPr>
          <w:rFonts w:ascii="Times New Roman" w:hAnsi="Times New Roman"/>
          <w:i/>
          <w:iCs/>
          <w:color w:val="000000" w:themeColor="text1"/>
          <w:sz w:val="20"/>
          <w:szCs w:val="16"/>
        </w:rPr>
        <w:t>14</w:t>
      </w:r>
      <w:r w:rsidRPr="00722682">
        <w:rPr>
          <w:rFonts w:ascii="Times New Roman" w:hAnsi="Times New Roman"/>
          <w:i/>
          <w:iCs/>
          <w:color w:val="000000" w:themeColor="text1"/>
          <w:sz w:val="20"/>
          <w:szCs w:val="16"/>
        </w:rPr>
        <w:t>, 2</w:t>
      </w:r>
      <w:r>
        <w:rPr>
          <w:rFonts w:ascii="Times New Roman" w:hAnsi="Times New Roman"/>
          <w:i/>
          <w:iCs/>
          <w:color w:val="000000" w:themeColor="text1"/>
          <w:sz w:val="20"/>
          <w:szCs w:val="16"/>
        </w:rPr>
        <w:t>0</w:t>
      </w:r>
      <w:r w:rsidRPr="00722682">
        <w:rPr>
          <w:rFonts w:ascii="Times New Roman" w:hAnsi="Times New Roman"/>
          <w:i/>
          <w:iCs/>
          <w:color w:val="000000" w:themeColor="text1"/>
          <w:sz w:val="20"/>
          <w:szCs w:val="16"/>
        </w:rPr>
        <w:t>.p., kas st</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jas sp</w:t>
      </w:r>
      <w:r w:rsidRPr="00722682">
        <w:rPr>
          <w:rFonts w:ascii="Times New Roman" w:hAnsi="Times New Roman" w:hint="eastAsia"/>
          <w:i/>
          <w:iCs/>
          <w:color w:val="000000" w:themeColor="text1"/>
          <w:sz w:val="20"/>
          <w:szCs w:val="16"/>
        </w:rPr>
        <w:t>ē</w:t>
      </w:r>
      <w:r w:rsidRPr="00722682">
        <w:rPr>
          <w:rFonts w:ascii="Times New Roman" w:hAnsi="Times New Roman"/>
          <w:i/>
          <w:iCs/>
          <w:color w:val="000000" w:themeColor="text1"/>
          <w:sz w:val="20"/>
          <w:szCs w:val="16"/>
        </w:rPr>
        <w:t>k</w:t>
      </w:r>
      <w:r w:rsidRPr="00722682">
        <w:rPr>
          <w:rFonts w:ascii="Times New Roman" w:hAnsi="Times New Roman" w:hint="eastAsia"/>
          <w:i/>
          <w:iCs/>
          <w:color w:val="000000" w:themeColor="text1"/>
          <w:sz w:val="20"/>
          <w:szCs w:val="16"/>
        </w:rPr>
        <w:t>ā</w:t>
      </w:r>
      <w:r w:rsidRPr="00722682">
        <w:rPr>
          <w:rFonts w:ascii="Times New Roman" w:hAnsi="Times New Roman"/>
          <w:i/>
          <w:iCs/>
          <w:color w:val="000000" w:themeColor="text1"/>
          <w:sz w:val="20"/>
          <w:szCs w:val="16"/>
        </w:rPr>
        <w:t xml:space="preserve"> ar </w:t>
      </w:r>
      <w:r w:rsidR="009F1FBE" w:rsidRPr="009F1FBE">
        <w:rPr>
          <w:rFonts w:ascii="Times New Roman" w:hAnsi="Times New Roman"/>
          <w:i/>
          <w:iCs/>
          <w:color w:val="000000" w:themeColor="text1"/>
          <w:sz w:val="20"/>
          <w:szCs w:val="16"/>
        </w:rPr>
        <w:t>06.</w:t>
      </w:r>
      <w:r w:rsidRPr="009F1FBE">
        <w:rPr>
          <w:rFonts w:ascii="Times New Roman" w:hAnsi="Times New Roman"/>
          <w:i/>
          <w:iCs/>
          <w:color w:val="000000" w:themeColor="text1"/>
          <w:sz w:val="20"/>
          <w:szCs w:val="16"/>
        </w:rPr>
        <w:t>08.2025.)</w:t>
      </w:r>
    </w:p>
    <w:p w14:paraId="1A4EBCCE" w14:textId="77777777" w:rsidR="00722682" w:rsidRPr="00BE6A3B" w:rsidRDefault="00722682" w:rsidP="00CC139E">
      <w:pPr>
        <w:pStyle w:val="Sarakstarindkopa"/>
        <w:spacing w:after="200"/>
        <w:ind w:left="426"/>
        <w:jc w:val="both"/>
        <w:rPr>
          <w:rFonts w:ascii="Times New Roman" w:hAnsi="Times New Roman"/>
          <w:i/>
          <w:iCs/>
          <w:color w:val="000000" w:themeColor="text1"/>
          <w:sz w:val="20"/>
        </w:rPr>
      </w:pPr>
    </w:p>
    <w:p w14:paraId="1E048E6E" w14:textId="03DF82D2"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Darbiniekam (amatpersonai)</w:t>
      </w:r>
      <w:r w:rsidR="00CB1925"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kas</w:t>
      </w:r>
      <w:r w:rsidR="00CA7AA5"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nepārtraucot amata pienākumu pildīšanu, sekmīgi mācās valsts akreditētā izglītības iestādē, lai iegūtu amata pienākumu izpildei nepieciešamās zināšanas, studiju gala pārbaudījumu un valsts eksāmenu kārtošanai (arī tādēļ, lai varētu sagatavoties šiem pārbaudījumiem, izstrādāt un aizstāvēt bakalaura, maģistra, kvalifikācijas darbu vai diplomdarbu), piešķir mācību atvaļinājumu līdz 20 (divdesmit) darba dienām gadā, saglabājot mēnešalgu</w:t>
      </w:r>
      <w:r w:rsidR="00CA7AA5" w:rsidRPr="00BE6A3B">
        <w:rPr>
          <w:rFonts w:ascii="Times New Roman" w:hAnsi="Times New Roman"/>
          <w:color w:val="000000" w:themeColor="text1"/>
          <w:szCs w:val="24"/>
        </w:rPr>
        <w:t>,</w:t>
      </w:r>
      <w:r w:rsidRPr="00BE6A3B">
        <w:rPr>
          <w:rFonts w:ascii="Times New Roman" w:hAnsi="Times New Roman"/>
          <w:color w:val="000000" w:themeColor="text1"/>
          <w:szCs w:val="24"/>
        </w:rPr>
        <w:t xml:space="preserve"> un līdz 10 (desmit) darba dienām semestra pārbaudījumu kārtošanai, saglabājot mēnešalgu.</w:t>
      </w:r>
    </w:p>
    <w:p w14:paraId="2E25FCCE" w14:textId="58045A27" w:rsidR="005D4107" w:rsidRPr="00BE6A3B" w:rsidRDefault="005D4107" w:rsidP="002F2BF2">
      <w:pPr>
        <w:pStyle w:val="Sarakstarindkopa"/>
        <w:numPr>
          <w:ilvl w:val="1"/>
          <w:numId w:val="12"/>
        </w:numPr>
        <w:spacing w:after="200"/>
        <w:ind w:left="426" w:hanging="426"/>
        <w:jc w:val="both"/>
        <w:rPr>
          <w:rFonts w:ascii="Times New Roman" w:hAnsi="Times New Roman"/>
          <w:color w:val="000000" w:themeColor="text1"/>
          <w:szCs w:val="24"/>
        </w:rPr>
      </w:pPr>
      <w:r w:rsidRPr="00BE6A3B">
        <w:rPr>
          <w:rFonts w:ascii="Times New Roman" w:hAnsi="Times New Roman"/>
          <w:color w:val="000000" w:themeColor="text1"/>
          <w:szCs w:val="24"/>
        </w:rPr>
        <w:t>Lai saņemtu mācību atvaļinājumu, darbinieks (amatpersona) iesniedz iesniegumu par mācību atvaļinājuma piešķiršanu un mācību iestādes izziņu par attiecīgajā mācību iestādē noteiktajiem pārbaudījumu vai eksāmenu datumiem, bakalaura, maģistra, kvalifikācijas, promocijas darbu vai diplomdarbu izstrādes termiņiem.</w:t>
      </w:r>
    </w:p>
    <w:p w14:paraId="02602A74" w14:textId="77777777" w:rsidR="005D4107" w:rsidRPr="00BE6A3B" w:rsidRDefault="005D4107" w:rsidP="002F2BF2">
      <w:pPr>
        <w:pStyle w:val="Sarakstarindkopa"/>
        <w:widowControl w:val="0"/>
        <w:numPr>
          <w:ilvl w:val="0"/>
          <w:numId w:val="12"/>
        </w:numPr>
        <w:suppressAutoHyphens/>
        <w:spacing w:after="200" w:line="276" w:lineRule="auto"/>
        <w:jc w:val="center"/>
        <w:rPr>
          <w:rFonts w:ascii="Times New Roman" w:hAnsi="Times New Roman"/>
          <w:b/>
          <w:color w:val="000000" w:themeColor="text1"/>
          <w:szCs w:val="24"/>
        </w:rPr>
      </w:pPr>
      <w:r w:rsidRPr="00BE6A3B">
        <w:rPr>
          <w:rFonts w:ascii="Times New Roman" w:hAnsi="Times New Roman"/>
          <w:b/>
          <w:color w:val="000000" w:themeColor="text1"/>
          <w:szCs w:val="24"/>
        </w:rPr>
        <w:t>Pabalsti</w:t>
      </w:r>
    </w:p>
    <w:p w14:paraId="3E495FC9" w14:textId="77777777"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Rīkojumu par pabalsta izmaksāšanu paraksta:</w:t>
      </w:r>
    </w:p>
    <w:p w14:paraId="1FEC6BFA" w14:textId="28007E03" w:rsidR="005D4107" w:rsidRDefault="005D4107" w:rsidP="002F2BF2">
      <w:pPr>
        <w:pStyle w:val="Sarakstarindkopa"/>
        <w:widowControl w:val="0"/>
        <w:numPr>
          <w:ilvl w:val="2"/>
          <w:numId w:val="12"/>
        </w:numPr>
        <w:suppressAutoHyphens/>
        <w:ind w:left="1276" w:hanging="709"/>
        <w:jc w:val="both"/>
        <w:rPr>
          <w:rFonts w:ascii="Times New Roman" w:hAnsi="Times New Roman"/>
          <w:color w:val="000000" w:themeColor="text1"/>
        </w:rPr>
      </w:pPr>
      <w:r w:rsidRPr="00BE6A3B">
        <w:rPr>
          <w:rFonts w:ascii="Times New Roman" w:hAnsi="Times New Roman"/>
          <w:color w:val="000000" w:themeColor="text1"/>
        </w:rPr>
        <w:t>pašvaldības domes priekšsēdētājam – domes priekšsēdētāja vietnieks</w:t>
      </w:r>
      <w:r w:rsidR="00302968" w:rsidRPr="00BE6A3B">
        <w:rPr>
          <w:rFonts w:ascii="Times New Roman" w:hAnsi="Times New Roman"/>
          <w:color w:val="000000" w:themeColor="text1"/>
        </w:rPr>
        <w:t xml:space="preserve"> </w:t>
      </w:r>
      <w:r w:rsidR="00310F72" w:rsidRPr="00BE6A3B">
        <w:rPr>
          <w:rFonts w:ascii="Times New Roman" w:hAnsi="Times New Roman"/>
          <w:color w:val="000000" w:themeColor="text1"/>
          <w:szCs w:val="24"/>
        </w:rPr>
        <w:t xml:space="preserve">– </w:t>
      </w:r>
      <w:r w:rsidR="00722682">
        <w:rPr>
          <w:rFonts w:ascii="Times New Roman" w:hAnsi="Times New Roman"/>
          <w:color w:val="000000" w:themeColor="text1"/>
        </w:rPr>
        <w:t>tautsaimniecības</w:t>
      </w:r>
      <w:r w:rsidR="00302968" w:rsidRPr="00BE6A3B">
        <w:rPr>
          <w:rFonts w:ascii="Times New Roman" w:hAnsi="Times New Roman"/>
          <w:color w:val="000000" w:themeColor="text1"/>
        </w:rPr>
        <w:t xml:space="preserve"> jautājumos</w:t>
      </w:r>
      <w:r w:rsidRPr="00BE6A3B">
        <w:rPr>
          <w:rFonts w:ascii="Times New Roman" w:hAnsi="Times New Roman"/>
          <w:color w:val="000000" w:themeColor="text1"/>
        </w:rPr>
        <w:t>;</w:t>
      </w:r>
    </w:p>
    <w:p w14:paraId="159D513E" w14:textId="448DF990" w:rsidR="005B4A93" w:rsidRPr="009F1FBE" w:rsidRDefault="005B4A93" w:rsidP="005B4A93">
      <w:pPr>
        <w:pStyle w:val="Sarakstarindkopa"/>
        <w:widowControl w:val="0"/>
        <w:suppressAutoHyphens/>
        <w:ind w:left="1276"/>
        <w:jc w:val="both"/>
        <w:rPr>
          <w:rFonts w:ascii="Times New Roman" w:hAnsi="Times New Roman"/>
          <w:i/>
          <w:iCs/>
          <w:color w:val="000000" w:themeColor="text1"/>
          <w:sz w:val="20"/>
          <w:szCs w:val="16"/>
        </w:rPr>
      </w:pPr>
      <w:r w:rsidRPr="005B4A93">
        <w:rPr>
          <w:rFonts w:ascii="Times New Roman" w:hAnsi="Times New Roman"/>
          <w:i/>
          <w:iCs/>
          <w:color w:val="000000" w:themeColor="text1"/>
          <w:sz w:val="20"/>
          <w:szCs w:val="16"/>
        </w:rPr>
        <w:t>(Ar groz</w:t>
      </w:r>
      <w:r w:rsidRPr="005B4A93">
        <w:rPr>
          <w:rFonts w:ascii="Times New Roman" w:hAnsi="Times New Roman" w:hint="eastAsia"/>
          <w:i/>
          <w:iCs/>
          <w:color w:val="000000" w:themeColor="text1"/>
          <w:sz w:val="20"/>
          <w:szCs w:val="16"/>
        </w:rPr>
        <w:t>ī</w:t>
      </w:r>
      <w:r w:rsidRPr="005B4A93">
        <w:rPr>
          <w:rFonts w:ascii="Times New Roman" w:hAnsi="Times New Roman"/>
          <w:i/>
          <w:iCs/>
          <w:color w:val="000000" w:themeColor="text1"/>
          <w:sz w:val="20"/>
          <w:szCs w:val="16"/>
        </w:rPr>
        <w:t>jumiem, kas apstiprin</w:t>
      </w:r>
      <w:r w:rsidRPr="005B4A93">
        <w:rPr>
          <w:rFonts w:ascii="Times New Roman" w:hAnsi="Times New Roman" w:hint="eastAsia"/>
          <w:i/>
          <w:iCs/>
          <w:color w:val="000000" w:themeColor="text1"/>
          <w:sz w:val="20"/>
          <w:szCs w:val="16"/>
        </w:rPr>
        <w:t>ā</w:t>
      </w:r>
      <w:r w:rsidRPr="005B4A93">
        <w:rPr>
          <w:rFonts w:ascii="Times New Roman" w:hAnsi="Times New Roman"/>
          <w:i/>
          <w:iCs/>
          <w:color w:val="000000" w:themeColor="text1"/>
          <w:sz w:val="20"/>
          <w:szCs w:val="16"/>
        </w:rPr>
        <w:t>ti ar Al</w:t>
      </w:r>
      <w:r w:rsidRPr="005B4A93">
        <w:rPr>
          <w:rFonts w:ascii="Times New Roman" w:hAnsi="Times New Roman" w:hint="eastAsia"/>
          <w:i/>
          <w:iCs/>
          <w:color w:val="000000" w:themeColor="text1"/>
          <w:sz w:val="20"/>
          <w:szCs w:val="16"/>
        </w:rPr>
        <w:t>ū</w:t>
      </w:r>
      <w:r w:rsidRPr="005B4A93">
        <w:rPr>
          <w:rFonts w:ascii="Times New Roman" w:hAnsi="Times New Roman"/>
          <w:i/>
          <w:iCs/>
          <w:color w:val="000000" w:themeColor="text1"/>
          <w:sz w:val="20"/>
          <w:szCs w:val="16"/>
        </w:rPr>
        <w:t>ksnes novada pa</w:t>
      </w:r>
      <w:r w:rsidRPr="005B4A93">
        <w:rPr>
          <w:rFonts w:ascii="Times New Roman" w:hAnsi="Times New Roman" w:hint="eastAsia"/>
          <w:i/>
          <w:iCs/>
          <w:color w:val="000000" w:themeColor="text1"/>
          <w:sz w:val="20"/>
          <w:szCs w:val="16"/>
        </w:rPr>
        <w:t>š</w:t>
      </w:r>
      <w:r w:rsidRPr="005B4A93">
        <w:rPr>
          <w:rFonts w:ascii="Times New Roman" w:hAnsi="Times New Roman"/>
          <w:i/>
          <w:iCs/>
          <w:color w:val="000000" w:themeColor="text1"/>
          <w:sz w:val="20"/>
          <w:szCs w:val="16"/>
        </w:rPr>
        <w:t>vald</w:t>
      </w:r>
      <w:r w:rsidRPr="005B4A93">
        <w:rPr>
          <w:rFonts w:ascii="Times New Roman" w:hAnsi="Times New Roman" w:hint="eastAsia"/>
          <w:i/>
          <w:iCs/>
          <w:color w:val="000000" w:themeColor="text1"/>
          <w:sz w:val="20"/>
          <w:szCs w:val="16"/>
        </w:rPr>
        <w:t>ī</w:t>
      </w:r>
      <w:r w:rsidRPr="005B4A93">
        <w:rPr>
          <w:rFonts w:ascii="Times New Roman" w:hAnsi="Times New Roman"/>
          <w:i/>
          <w:iCs/>
          <w:color w:val="000000" w:themeColor="text1"/>
          <w:sz w:val="20"/>
          <w:szCs w:val="16"/>
        </w:rPr>
        <w:t>bas domes 31.07.2025. l</w:t>
      </w:r>
      <w:r w:rsidRPr="005B4A93">
        <w:rPr>
          <w:rFonts w:ascii="Times New Roman" w:hAnsi="Times New Roman" w:hint="eastAsia"/>
          <w:i/>
          <w:iCs/>
          <w:color w:val="000000" w:themeColor="text1"/>
          <w:sz w:val="20"/>
          <w:szCs w:val="16"/>
        </w:rPr>
        <w:t>ē</w:t>
      </w:r>
      <w:r w:rsidRPr="005B4A93">
        <w:rPr>
          <w:rFonts w:ascii="Times New Roman" w:hAnsi="Times New Roman"/>
          <w:i/>
          <w:iCs/>
          <w:color w:val="000000" w:themeColor="text1"/>
          <w:sz w:val="20"/>
          <w:szCs w:val="16"/>
        </w:rPr>
        <w:t>mumu Nr.179, protokols Nr.14, 20.p., kas st</w:t>
      </w:r>
      <w:r w:rsidRPr="005B4A93">
        <w:rPr>
          <w:rFonts w:ascii="Times New Roman" w:hAnsi="Times New Roman" w:hint="eastAsia"/>
          <w:i/>
          <w:iCs/>
          <w:color w:val="000000" w:themeColor="text1"/>
          <w:sz w:val="20"/>
          <w:szCs w:val="16"/>
        </w:rPr>
        <w:t>ā</w:t>
      </w:r>
      <w:r w:rsidRPr="005B4A93">
        <w:rPr>
          <w:rFonts w:ascii="Times New Roman" w:hAnsi="Times New Roman"/>
          <w:i/>
          <w:iCs/>
          <w:color w:val="000000" w:themeColor="text1"/>
          <w:sz w:val="20"/>
          <w:szCs w:val="16"/>
        </w:rPr>
        <w:t>jas sp</w:t>
      </w:r>
      <w:r w:rsidRPr="005B4A93">
        <w:rPr>
          <w:rFonts w:ascii="Times New Roman" w:hAnsi="Times New Roman" w:hint="eastAsia"/>
          <w:i/>
          <w:iCs/>
          <w:color w:val="000000" w:themeColor="text1"/>
          <w:sz w:val="20"/>
          <w:szCs w:val="16"/>
        </w:rPr>
        <w:t>ē</w:t>
      </w:r>
      <w:r w:rsidRPr="005B4A93">
        <w:rPr>
          <w:rFonts w:ascii="Times New Roman" w:hAnsi="Times New Roman"/>
          <w:i/>
          <w:iCs/>
          <w:color w:val="000000" w:themeColor="text1"/>
          <w:sz w:val="20"/>
          <w:szCs w:val="16"/>
        </w:rPr>
        <w:t>k</w:t>
      </w:r>
      <w:r w:rsidRPr="005B4A93">
        <w:rPr>
          <w:rFonts w:ascii="Times New Roman" w:hAnsi="Times New Roman" w:hint="eastAsia"/>
          <w:i/>
          <w:iCs/>
          <w:color w:val="000000" w:themeColor="text1"/>
          <w:sz w:val="20"/>
          <w:szCs w:val="16"/>
        </w:rPr>
        <w:t>ā</w:t>
      </w:r>
      <w:r w:rsidRPr="005B4A93">
        <w:rPr>
          <w:rFonts w:ascii="Times New Roman" w:hAnsi="Times New Roman"/>
          <w:i/>
          <w:iCs/>
          <w:color w:val="000000" w:themeColor="text1"/>
          <w:sz w:val="20"/>
          <w:szCs w:val="16"/>
        </w:rPr>
        <w:t xml:space="preserve"> ar </w:t>
      </w:r>
      <w:r w:rsidR="009F1FBE" w:rsidRPr="009F1FBE">
        <w:rPr>
          <w:rFonts w:ascii="Times New Roman" w:hAnsi="Times New Roman"/>
          <w:i/>
          <w:iCs/>
          <w:color w:val="000000" w:themeColor="text1"/>
          <w:sz w:val="20"/>
          <w:szCs w:val="16"/>
        </w:rPr>
        <w:t>06.</w:t>
      </w:r>
      <w:r w:rsidRPr="009F1FBE">
        <w:rPr>
          <w:rFonts w:ascii="Times New Roman" w:hAnsi="Times New Roman"/>
          <w:i/>
          <w:iCs/>
          <w:color w:val="000000" w:themeColor="text1"/>
          <w:sz w:val="20"/>
          <w:szCs w:val="16"/>
        </w:rPr>
        <w:t>08.2025.)</w:t>
      </w:r>
    </w:p>
    <w:p w14:paraId="4BF72B03" w14:textId="06748650" w:rsidR="005D4107" w:rsidRPr="00BE6A3B" w:rsidRDefault="00CC139E" w:rsidP="002F2BF2">
      <w:pPr>
        <w:pStyle w:val="Sarakstarindkopa"/>
        <w:widowControl w:val="0"/>
        <w:numPr>
          <w:ilvl w:val="2"/>
          <w:numId w:val="12"/>
        </w:numPr>
        <w:suppressAutoHyphens/>
        <w:ind w:left="1276" w:hanging="709"/>
        <w:jc w:val="both"/>
        <w:rPr>
          <w:rFonts w:ascii="Times New Roman" w:hAnsi="Times New Roman"/>
          <w:color w:val="000000" w:themeColor="text1"/>
        </w:rPr>
      </w:pPr>
      <w:r w:rsidRPr="00BE6A3B">
        <w:rPr>
          <w:rFonts w:ascii="Times New Roman" w:hAnsi="Times New Roman"/>
          <w:color w:val="000000" w:themeColor="text1"/>
        </w:rPr>
        <w:t>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vietniekiem </w:t>
      </w:r>
      <w:r w:rsidR="00722682" w:rsidRPr="00722682">
        <w:rPr>
          <w:rFonts w:ascii="Times New Roman" w:eastAsia="Calibri" w:hAnsi="Times New Roman"/>
          <w:kern w:val="2"/>
          <w:szCs w:val="22"/>
          <w14:ligatures w14:val="standardContextual"/>
        </w:rPr>
        <w:t>sociālos, izglītības un kultūras jautājumos</w:t>
      </w:r>
      <w:r w:rsidR="00722682" w:rsidRPr="00722682">
        <w:rPr>
          <w:rFonts w:ascii="Times New Roman" w:hAnsi="Times New Roman"/>
          <w:color w:val="000000"/>
        </w:rPr>
        <w:t xml:space="preserve"> </w:t>
      </w:r>
      <w:r w:rsidRPr="00BE6A3B">
        <w:rPr>
          <w:rFonts w:ascii="Times New Roman" w:hAnsi="Times New Roman"/>
          <w:color w:val="000000" w:themeColor="text1"/>
        </w:rPr>
        <w:t>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jumos </w:t>
      </w:r>
      <w:r w:rsidRPr="00BE6A3B">
        <w:rPr>
          <w:rFonts w:ascii="Times New Roman" w:hAnsi="Times New Roman" w:hint="eastAsia"/>
          <w:color w:val="000000" w:themeColor="text1"/>
        </w:rPr>
        <w:t>–</w:t>
      </w:r>
      <w:r w:rsidRPr="00BE6A3B">
        <w:rPr>
          <w:rFonts w:ascii="Times New Roman" w:hAnsi="Times New Roman"/>
          <w:color w:val="000000" w:themeColor="text1"/>
        </w:rPr>
        <w:t xml:space="preserve">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js</w:t>
      </w:r>
      <w:r w:rsidR="005D4107" w:rsidRPr="00BE6A3B">
        <w:rPr>
          <w:rFonts w:ascii="Times New Roman" w:hAnsi="Times New Roman"/>
          <w:color w:val="000000" w:themeColor="text1"/>
        </w:rPr>
        <w:t>;</w:t>
      </w:r>
    </w:p>
    <w:p w14:paraId="73D5294A" w14:textId="60887BA8" w:rsidR="00CC139E" w:rsidRPr="00BE6A3B" w:rsidRDefault="00CC139E" w:rsidP="00CC139E">
      <w:pPr>
        <w:pStyle w:val="Sarakstarindkopa"/>
        <w:widowControl w:val="0"/>
        <w:suppressAutoHyphens/>
        <w:ind w:left="1276"/>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p w14:paraId="643A0015" w14:textId="23BA1F34" w:rsidR="005D4107" w:rsidRPr="00BE6A3B" w:rsidRDefault="005D4107" w:rsidP="002F2BF2">
      <w:pPr>
        <w:pStyle w:val="Sarakstarindkopa"/>
        <w:widowControl w:val="0"/>
        <w:numPr>
          <w:ilvl w:val="2"/>
          <w:numId w:val="12"/>
        </w:numPr>
        <w:suppressAutoHyphens/>
        <w:ind w:left="1276" w:hanging="709"/>
        <w:jc w:val="both"/>
        <w:rPr>
          <w:rFonts w:ascii="Times New Roman" w:hAnsi="Times New Roman"/>
          <w:color w:val="000000" w:themeColor="text1"/>
        </w:rPr>
      </w:pPr>
      <w:r w:rsidRPr="00BE6A3B">
        <w:rPr>
          <w:rFonts w:ascii="Times New Roman" w:hAnsi="Times New Roman"/>
          <w:color w:val="000000" w:themeColor="text1"/>
        </w:rPr>
        <w:t xml:space="preserve">iestādes vadītājam un pašvaldības </w:t>
      </w:r>
      <w:r w:rsidR="00A17E89" w:rsidRPr="00BE6A3B">
        <w:rPr>
          <w:rFonts w:ascii="Times New Roman" w:hAnsi="Times New Roman"/>
          <w:color w:val="000000" w:themeColor="text1"/>
        </w:rPr>
        <w:t xml:space="preserve">Centrālās </w:t>
      </w:r>
      <w:r w:rsidRPr="00BE6A3B">
        <w:rPr>
          <w:rFonts w:ascii="Times New Roman" w:hAnsi="Times New Roman"/>
          <w:color w:val="000000" w:themeColor="text1"/>
        </w:rPr>
        <w:t>administrācijas darbiniekam – izpilddirektors;</w:t>
      </w:r>
    </w:p>
    <w:p w14:paraId="20221859" w14:textId="77777777" w:rsidR="005D4107" w:rsidRPr="00BE6A3B" w:rsidRDefault="005D4107" w:rsidP="002F2BF2">
      <w:pPr>
        <w:pStyle w:val="Sarakstarindkopa"/>
        <w:widowControl w:val="0"/>
        <w:numPr>
          <w:ilvl w:val="2"/>
          <w:numId w:val="12"/>
        </w:numPr>
        <w:suppressAutoHyphens/>
        <w:ind w:left="1276" w:hanging="709"/>
        <w:jc w:val="both"/>
        <w:rPr>
          <w:rFonts w:ascii="Times New Roman" w:hAnsi="Times New Roman"/>
          <w:color w:val="000000" w:themeColor="text1"/>
        </w:rPr>
      </w:pPr>
      <w:r w:rsidRPr="00BE6A3B">
        <w:rPr>
          <w:rFonts w:ascii="Times New Roman" w:hAnsi="Times New Roman"/>
          <w:color w:val="000000" w:themeColor="text1"/>
        </w:rPr>
        <w:lastRenderedPageBreak/>
        <w:t>iestādes darbiniekam – attiecīgās iestādes vadītājs.</w:t>
      </w:r>
    </w:p>
    <w:p w14:paraId="570CC554" w14:textId="77777777" w:rsidR="005D4107" w:rsidRPr="00BE6A3B" w:rsidRDefault="005D4107" w:rsidP="005D4107">
      <w:pPr>
        <w:pStyle w:val="Sarakstarindkopa"/>
        <w:widowControl w:val="0"/>
        <w:suppressAutoHyphens/>
        <w:ind w:left="1134"/>
        <w:jc w:val="both"/>
        <w:rPr>
          <w:rFonts w:ascii="Times New Roman" w:hAnsi="Times New Roman"/>
          <w:color w:val="000000" w:themeColor="text1"/>
        </w:rPr>
      </w:pPr>
      <w:r w:rsidRPr="00BE6A3B">
        <w:rPr>
          <w:rFonts w:ascii="Times New Roman" w:hAnsi="Times New Roman"/>
          <w:color w:val="000000" w:themeColor="text1"/>
        </w:rPr>
        <w:t xml:space="preserve"> </w:t>
      </w:r>
    </w:p>
    <w:p w14:paraId="1FFB0DCC" w14:textId="6BC1BF05"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Sakarā ar ģimenes locekļa (laulātā, bērna,</w:t>
      </w:r>
      <w:r w:rsidR="00A83C7C" w:rsidRPr="00BE6A3B">
        <w:rPr>
          <w:rFonts w:ascii="Times New Roman" w:hAnsi="Times New Roman"/>
          <w:color w:val="000000" w:themeColor="text1"/>
        </w:rPr>
        <w:t xml:space="preserve"> mazbērna,</w:t>
      </w:r>
      <w:r w:rsidRPr="00BE6A3B">
        <w:rPr>
          <w:rFonts w:ascii="Times New Roman" w:hAnsi="Times New Roman"/>
          <w:color w:val="000000" w:themeColor="text1"/>
        </w:rPr>
        <w:t xml:space="preserve"> vecāku, vecvecāku, adoptētāja vai adoptētā, brāļa</w:t>
      </w:r>
      <w:r w:rsidR="00A83C7C" w:rsidRPr="00BE6A3B">
        <w:rPr>
          <w:rFonts w:ascii="Times New Roman" w:hAnsi="Times New Roman"/>
          <w:color w:val="000000" w:themeColor="text1"/>
        </w:rPr>
        <w:t>,</w:t>
      </w:r>
      <w:r w:rsidRPr="00BE6A3B">
        <w:rPr>
          <w:rFonts w:ascii="Times New Roman" w:hAnsi="Times New Roman"/>
          <w:color w:val="000000" w:themeColor="text1"/>
        </w:rPr>
        <w:t xml:space="preserve"> māsas</w:t>
      </w:r>
      <w:r w:rsidR="00A83C7C" w:rsidRPr="00BE6A3B">
        <w:rPr>
          <w:rFonts w:ascii="Times New Roman" w:hAnsi="Times New Roman"/>
          <w:color w:val="000000" w:themeColor="text1"/>
        </w:rPr>
        <w:t>, pusbrāļa vai pusmāsas</w:t>
      </w:r>
      <w:r w:rsidRPr="00BE6A3B">
        <w:rPr>
          <w:rFonts w:ascii="Times New Roman" w:hAnsi="Times New Roman"/>
          <w:color w:val="000000" w:themeColor="text1"/>
        </w:rPr>
        <w:t>) vai apgādājamā nāvi darbiniekam (amatpersonai) tiek izmaksāts pabalsts vienas minimālās mēneša darba algas apmērā.</w:t>
      </w:r>
      <w:r w:rsidR="00A17E89" w:rsidRPr="00BE6A3B">
        <w:rPr>
          <w:rFonts w:ascii="Times New Roman" w:hAnsi="Times New Roman"/>
          <w:color w:val="000000" w:themeColor="text1"/>
        </w:rPr>
        <w:t xml:space="preserve"> Ja darbinieks nodarbināts vairākās pašvaldības iestādēs, pabalstu piešķir proporcionāli noteiktajai mēnešalgai vai</w:t>
      </w:r>
      <w:r w:rsidR="00310F72" w:rsidRPr="00BE6A3B">
        <w:rPr>
          <w:rFonts w:ascii="Times New Roman" w:hAnsi="Times New Roman"/>
          <w:color w:val="000000" w:themeColor="text1"/>
        </w:rPr>
        <w:t>,</w:t>
      </w:r>
      <w:r w:rsidR="00A17E89" w:rsidRPr="00BE6A3B">
        <w:rPr>
          <w:rFonts w:ascii="Times New Roman" w:hAnsi="Times New Roman"/>
          <w:color w:val="000000" w:themeColor="text1"/>
        </w:rPr>
        <w:t xml:space="preserve"> iestādes vadītājiem vienojoties</w:t>
      </w:r>
      <w:r w:rsidR="00310F72" w:rsidRPr="00BE6A3B">
        <w:rPr>
          <w:rFonts w:ascii="Times New Roman" w:hAnsi="Times New Roman"/>
          <w:color w:val="000000" w:themeColor="text1"/>
        </w:rPr>
        <w:t>,</w:t>
      </w:r>
      <w:r w:rsidR="00A17E89" w:rsidRPr="00BE6A3B">
        <w:rPr>
          <w:rFonts w:ascii="Times New Roman" w:hAnsi="Times New Roman"/>
          <w:color w:val="000000" w:themeColor="text1"/>
        </w:rPr>
        <w:t xml:space="preserve"> vienā no</w:t>
      </w:r>
      <w:r w:rsidR="005565D0" w:rsidRPr="00BE6A3B">
        <w:rPr>
          <w:rFonts w:ascii="Times New Roman" w:hAnsi="Times New Roman"/>
          <w:color w:val="000000" w:themeColor="text1"/>
        </w:rPr>
        <w:t xml:space="preserve"> </w:t>
      </w:r>
      <w:r w:rsidR="00A17E89" w:rsidRPr="00BE6A3B">
        <w:rPr>
          <w:rFonts w:ascii="Times New Roman" w:hAnsi="Times New Roman"/>
          <w:color w:val="000000" w:themeColor="text1"/>
        </w:rPr>
        <w:t>iestādēm</w:t>
      </w:r>
      <w:r w:rsidR="005565D0" w:rsidRPr="00BE6A3B">
        <w:rPr>
          <w:rFonts w:ascii="Times New Roman" w:hAnsi="Times New Roman"/>
          <w:color w:val="000000" w:themeColor="text1"/>
        </w:rPr>
        <w:t>.</w:t>
      </w:r>
      <w:r w:rsidRPr="00BE6A3B">
        <w:rPr>
          <w:rFonts w:ascii="Times New Roman" w:hAnsi="Times New Roman"/>
          <w:color w:val="000000" w:themeColor="text1"/>
        </w:rPr>
        <w:t xml:space="preserve"> </w:t>
      </w:r>
    </w:p>
    <w:p w14:paraId="7D4CFC42" w14:textId="77777777" w:rsidR="005D4107" w:rsidRPr="00BE6A3B" w:rsidRDefault="005D4107" w:rsidP="005D4107">
      <w:pPr>
        <w:pStyle w:val="Sarakstarindkopa"/>
        <w:widowControl w:val="0"/>
        <w:suppressAutoHyphens/>
        <w:ind w:left="426"/>
        <w:jc w:val="both"/>
        <w:rPr>
          <w:rFonts w:ascii="Times New Roman" w:hAnsi="Times New Roman"/>
          <w:color w:val="000000" w:themeColor="text1"/>
        </w:rPr>
      </w:pPr>
    </w:p>
    <w:p w14:paraId="0D76762D" w14:textId="14297CF3"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Darbinieka (amatpersonas) nāves gadījumā vienam ģimenes loceklim vai personai, kura uzņēmusies darbinieka (amatpersonas) apbedīšanu</w:t>
      </w:r>
      <w:r w:rsidR="00310F72" w:rsidRPr="00BE6A3B">
        <w:rPr>
          <w:rFonts w:ascii="Times New Roman" w:hAnsi="Times New Roman"/>
          <w:color w:val="000000" w:themeColor="text1"/>
        </w:rPr>
        <w:t>,</w:t>
      </w:r>
      <w:r w:rsidRPr="00BE6A3B">
        <w:rPr>
          <w:rFonts w:ascii="Times New Roman" w:hAnsi="Times New Roman"/>
          <w:color w:val="000000" w:themeColor="text1"/>
        </w:rPr>
        <w:t xml:space="preserve"> tiek izmaksāts pabalsts 50% apmērā no darbiniekam (amatpersonai) noteiktās mēnešalgas, bet ne mazāk kā vienas minimālās darba algas apmērā. Minēto pabalstu izmaksā tikai vienā no pašvaldības institūcijām, kurās darbinieks (amatpersona) bijis nodarbināts.</w:t>
      </w:r>
    </w:p>
    <w:p w14:paraId="14A05C1D" w14:textId="77777777" w:rsidR="005D4107" w:rsidRPr="00BE6A3B" w:rsidRDefault="005D4107" w:rsidP="005D4107">
      <w:pPr>
        <w:pStyle w:val="Sarakstarindkopa"/>
        <w:rPr>
          <w:rFonts w:ascii="Times New Roman" w:hAnsi="Times New Roman"/>
          <w:color w:val="000000" w:themeColor="text1"/>
        </w:rPr>
      </w:pPr>
    </w:p>
    <w:p w14:paraId="66FA8E1D" w14:textId="11CDC7C6"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Pašvaldības iestāde darbiniekam,  aizejot ikgadējā apmaksātajā atvaļinājumā, vienu reizi kalendāra gadā var izmaksāt pabalstu Valsts un pašvaldību institūciju amatpersonu un darbinieku atlīdzības likumā noteiktā apmēra ietvaros, ņemot vērā darbinieka novērtējumam iepriekšējā periodā, šādā apmērā:</w:t>
      </w:r>
    </w:p>
    <w:p w14:paraId="352AD69D" w14:textId="77777777" w:rsidR="005D4107" w:rsidRPr="00BE6A3B" w:rsidRDefault="005D4107" w:rsidP="002F2BF2">
      <w:pPr>
        <w:pStyle w:val="Sarakstarindkopa"/>
        <w:widowControl w:val="0"/>
        <w:numPr>
          <w:ilvl w:val="2"/>
          <w:numId w:val="12"/>
        </w:numPr>
        <w:suppressAutoHyphens/>
        <w:ind w:left="1418" w:hanging="851"/>
        <w:jc w:val="both"/>
        <w:rPr>
          <w:rFonts w:ascii="Times New Roman" w:hAnsi="Times New Roman"/>
          <w:color w:val="000000" w:themeColor="text1"/>
        </w:rPr>
      </w:pPr>
      <w:r w:rsidRPr="00BE6A3B">
        <w:rPr>
          <w:rFonts w:ascii="Times New Roman" w:hAnsi="Times New Roman"/>
          <w:color w:val="000000" w:themeColor="text1"/>
        </w:rPr>
        <w:t>ja vērtēšanā iegūts A līmenis - līdz 100 % no likumā atļautā apmēra no mēnešalgas;</w:t>
      </w:r>
    </w:p>
    <w:p w14:paraId="477803FA" w14:textId="77777777" w:rsidR="005D4107" w:rsidRPr="00BE6A3B" w:rsidRDefault="005D4107" w:rsidP="002F2BF2">
      <w:pPr>
        <w:pStyle w:val="Sarakstarindkopa"/>
        <w:widowControl w:val="0"/>
        <w:numPr>
          <w:ilvl w:val="2"/>
          <w:numId w:val="12"/>
        </w:numPr>
        <w:suppressAutoHyphens/>
        <w:ind w:left="1418" w:hanging="851"/>
        <w:jc w:val="both"/>
        <w:rPr>
          <w:rFonts w:ascii="Times New Roman" w:hAnsi="Times New Roman"/>
          <w:color w:val="000000" w:themeColor="text1"/>
        </w:rPr>
      </w:pPr>
      <w:r w:rsidRPr="00BE6A3B">
        <w:rPr>
          <w:rFonts w:ascii="Times New Roman" w:hAnsi="Times New Roman"/>
          <w:color w:val="000000" w:themeColor="text1"/>
        </w:rPr>
        <w:t>ja vērtēšanā iegūts B līmenis - līdz 80% no likumā atļautā apmēra no mēnešalgas;</w:t>
      </w:r>
    </w:p>
    <w:p w14:paraId="623D5779" w14:textId="296AF141" w:rsidR="005D4107" w:rsidRPr="00BE6A3B" w:rsidRDefault="005D4107" w:rsidP="002F2BF2">
      <w:pPr>
        <w:pStyle w:val="Sarakstarindkopa"/>
        <w:widowControl w:val="0"/>
        <w:numPr>
          <w:ilvl w:val="2"/>
          <w:numId w:val="12"/>
        </w:numPr>
        <w:suppressAutoHyphens/>
        <w:ind w:left="1418" w:hanging="851"/>
        <w:jc w:val="both"/>
        <w:rPr>
          <w:rFonts w:ascii="Times New Roman" w:hAnsi="Times New Roman"/>
          <w:color w:val="000000" w:themeColor="text1"/>
        </w:rPr>
      </w:pPr>
      <w:r w:rsidRPr="00BE6A3B">
        <w:rPr>
          <w:rFonts w:ascii="Times New Roman" w:hAnsi="Times New Roman"/>
          <w:color w:val="000000" w:themeColor="text1"/>
        </w:rPr>
        <w:t>ja vērtēšanā iegūts C līmenis – līdz 60% no likumā atļautā apmēra no mēnešalgas</w:t>
      </w:r>
      <w:r w:rsidR="00C72DB9" w:rsidRPr="00BE6A3B">
        <w:rPr>
          <w:rFonts w:ascii="Times New Roman" w:hAnsi="Times New Roman"/>
          <w:color w:val="000000" w:themeColor="text1"/>
        </w:rPr>
        <w:t>.</w:t>
      </w:r>
    </w:p>
    <w:p w14:paraId="6651AC00" w14:textId="1560DDB3" w:rsidR="005D4107" w:rsidRPr="00BE6A3B" w:rsidRDefault="005D4107" w:rsidP="00C72DB9">
      <w:pPr>
        <w:widowControl w:val="0"/>
        <w:suppressAutoHyphens/>
        <w:ind w:left="426"/>
        <w:jc w:val="both"/>
        <w:rPr>
          <w:rFonts w:ascii="Times New Roman" w:hAnsi="Times New Roman"/>
          <w:color w:val="000000" w:themeColor="text1"/>
        </w:rPr>
      </w:pPr>
    </w:p>
    <w:p w14:paraId="4E439E1A" w14:textId="45D594A8" w:rsidR="005D4107" w:rsidRPr="00BE6A3B" w:rsidRDefault="00CC139E"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Atva</w:t>
      </w:r>
      <w:r w:rsidRPr="00BE6A3B">
        <w:rPr>
          <w:rFonts w:ascii="Times New Roman" w:hAnsi="Times New Roman" w:hint="eastAsia"/>
          <w:color w:val="000000" w:themeColor="text1"/>
        </w:rPr>
        <w:t>ļ</w:t>
      </w:r>
      <w:r w:rsidRPr="00BE6A3B">
        <w:rPr>
          <w:rFonts w:ascii="Times New Roman" w:hAnsi="Times New Roman"/>
          <w:color w:val="000000" w:themeColor="text1"/>
        </w:rPr>
        <w:t>in</w:t>
      </w:r>
      <w:r w:rsidRPr="00BE6A3B">
        <w:rPr>
          <w:rFonts w:ascii="Times New Roman" w:hAnsi="Times New Roman" w:hint="eastAsia"/>
          <w:color w:val="000000" w:themeColor="text1"/>
        </w:rPr>
        <w:t>ā</w:t>
      </w:r>
      <w:r w:rsidRPr="00BE6A3B">
        <w:rPr>
          <w:rFonts w:ascii="Times New Roman" w:hAnsi="Times New Roman"/>
          <w:color w:val="000000" w:themeColor="text1"/>
        </w:rPr>
        <w:t>juma pabalstu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jam un domes priek</w:t>
      </w:r>
      <w:r w:rsidRPr="00BE6A3B">
        <w:rPr>
          <w:rFonts w:ascii="Times New Roman" w:hAnsi="Times New Roman" w:hint="eastAsia"/>
          <w:color w:val="000000" w:themeColor="text1"/>
        </w:rPr>
        <w:t>š</w:t>
      </w:r>
      <w:r w:rsidRPr="00BE6A3B">
        <w:rPr>
          <w:rFonts w:ascii="Times New Roman" w:hAnsi="Times New Roman"/>
          <w:color w:val="000000" w:themeColor="text1"/>
        </w:rPr>
        <w:t>s</w:t>
      </w:r>
      <w:r w:rsidRPr="00BE6A3B">
        <w:rPr>
          <w:rFonts w:ascii="Times New Roman" w:hAnsi="Times New Roman" w:hint="eastAsia"/>
          <w:color w:val="000000" w:themeColor="text1"/>
        </w:rPr>
        <w:t>ē</w:t>
      </w:r>
      <w:r w:rsidRPr="00BE6A3B">
        <w:rPr>
          <w:rFonts w:ascii="Times New Roman" w:hAnsi="Times New Roman"/>
          <w:color w:val="000000" w:themeColor="text1"/>
        </w:rPr>
        <w:t>d</w:t>
      </w:r>
      <w:r w:rsidRPr="00BE6A3B">
        <w:rPr>
          <w:rFonts w:ascii="Times New Roman" w:hAnsi="Times New Roman" w:hint="eastAsia"/>
          <w:color w:val="000000" w:themeColor="text1"/>
        </w:rPr>
        <w:t>ē</w:t>
      </w:r>
      <w:r w:rsidRPr="00BE6A3B">
        <w:rPr>
          <w:rFonts w:ascii="Times New Roman" w:hAnsi="Times New Roman"/>
          <w:color w:val="000000" w:themeColor="text1"/>
        </w:rPr>
        <w:t>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ja vietniekiem </w:t>
      </w:r>
      <w:r w:rsidR="00722682" w:rsidRPr="00722682">
        <w:rPr>
          <w:rFonts w:ascii="Times New Roman" w:eastAsia="Calibri" w:hAnsi="Times New Roman"/>
          <w:kern w:val="2"/>
          <w:szCs w:val="22"/>
          <w14:ligatures w14:val="standardContextual"/>
        </w:rPr>
        <w:t>sociālos, izglītības un kultūras jautājumos</w:t>
      </w:r>
      <w:r w:rsidR="00722682" w:rsidRPr="00722682">
        <w:rPr>
          <w:rFonts w:ascii="Times New Roman" w:hAnsi="Times New Roman"/>
          <w:color w:val="000000"/>
        </w:rPr>
        <w:t xml:space="preserve"> </w:t>
      </w:r>
      <w:r w:rsidRPr="00BE6A3B">
        <w:rPr>
          <w:rFonts w:ascii="Times New Roman" w:hAnsi="Times New Roman"/>
          <w:color w:val="000000" w:themeColor="text1"/>
        </w:rPr>
        <w:t>un  tautsaimniec</w:t>
      </w:r>
      <w:r w:rsidRPr="00BE6A3B">
        <w:rPr>
          <w:rFonts w:ascii="Times New Roman" w:hAnsi="Times New Roman" w:hint="eastAsia"/>
          <w:color w:val="000000" w:themeColor="text1"/>
        </w:rPr>
        <w:t>ī</w:t>
      </w:r>
      <w:r w:rsidRPr="00BE6A3B">
        <w:rPr>
          <w:rFonts w:ascii="Times New Roman" w:hAnsi="Times New Roman"/>
          <w:color w:val="000000" w:themeColor="text1"/>
        </w:rPr>
        <w:t>bas jaut</w:t>
      </w:r>
      <w:r w:rsidRPr="00BE6A3B">
        <w:rPr>
          <w:rFonts w:ascii="Times New Roman" w:hAnsi="Times New Roman" w:hint="eastAsia"/>
          <w:color w:val="000000" w:themeColor="text1"/>
        </w:rPr>
        <w:t>ā</w:t>
      </w:r>
      <w:r w:rsidRPr="00BE6A3B">
        <w:rPr>
          <w:rFonts w:ascii="Times New Roman" w:hAnsi="Times New Roman"/>
          <w:color w:val="000000" w:themeColor="text1"/>
        </w:rPr>
        <w:t>jumos, izmaks</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100%  no likum</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at</w:t>
      </w:r>
      <w:r w:rsidRPr="00BE6A3B">
        <w:rPr>
          <w:rFonts w:ascii="Times New Roman" w:hAnsi="Times New Roman" w:hint="eastAsia"/>
          <w:color w:val="000000" w:themeColor="text1"/>
        </w:rPr>
        <w:t>ļ</w:t>
      </w:r>
      <w:r w:rsidRPr="00BE6A3B">
        <w:rPr>
          <w:rFonts w:ascii="Times New Roman" w:hAnsi="Times New Roman"/>
          <w:color w:val="000000" w:themeColor="text1"/>
        </w:rPr>
        <w:t>aut</w:t>
      </w:r>
      <w:r w:rsidRPr="00BE6A3B">
        <w:rPr>
          <w:rFonts w:ascii="Times New Roman" w:hAnsi="Times New Roman" w:hint="eastAsia"/>
          <w:color w:val="000000" w:themeColor="text1"/>
        </w:rPr>
        <w:t>ā</w:t>
      </w:r>
      <w:r w:rsidRPr="00BE6A3B">
        <w:rPr>
          <w:rFonts w:ascii="Times New Roman" w:hAnsi="Times New Roman"/>
          <w:color w:val="000000" w:themeColor="text1"/>
        </w:rPr>
        <w:t xml:space="preserve"> apm</w:t>
      </w:r>
      <w:r w:rsidRPr="00BE6A3B">
        <w:rPr>
          <w:rFonts w:ascii="Times New Roman" w:hAnsi="Times New Roman" w:hint="eastAsia"/>
          <w:color w:val="000000" w:themeColor="text1"/>
        </w:rPr>
        <w:t>ē</w:t>
      </w:r>
      <w:r w:rsidRPr="00BE6A3B">
        <w:rPr>
          <w:rFonts w:ascii="Times New Roman" w:hAnsi="Times New Roman"/>
          <w:color w:val="000000" w:themeColor="text1"/>
        </w:rPr>
        <w:t>ra no m</w:t>
      </w:r>
      <w:r w:rsidRPr="00BE6A3B">
        <w:rPr>
          <w:rFonts w:ascii="Times New Roman" w:hAnsi="Times New Roman" w:hint="eastAsia"/>
          <w:color w:val="000000" w:themeColor="text1"/>
        </w:rPr>
        <w:t>ē</w:t>
      </w:r>
      <w:r w:rsidRPr="00BE6A3B">
        <w:rPr>
          <w:rFonts w:ascii="Times New Roman" w:hAnsi="Times New Roman"/>
          <w:color w:val="000000" w:themeColor="text1"/>
        </w:rPr>
        <w:t>ne</w:t>
      </w:r>
      <w:r w:rsidRPr="00BE6A3B">
        <w:rPr>
          <w:rFonts w:ascii="Times New Roman" w:hAnsi="Times New Roman" w:hint="eastAsia"/>
          <w:color w:val="000000" w:themeColor="text1"/>
        </w:rPr>
        <w:t>š</w:t>
      </w:r>
      <w:r w:rsidRPr="00BE6A3B">
        <w:rPr>
          <w:rFonts w:ascii="Times New Roman" w:hAnsi="Times New Roman"/>
          <w:color w:val="000000" w:themeColor="text1"/>
        </w:rPr>
        <w:t>algas</w:t>
      </w:r>
      <w:r w:rsidR="005D4107" w:rsidRPr="00BE6A3B">
        <w:rPr>
          <w:rFonts w:ascii="Times New Roman" w:hAnsi="Times New Roman"/>
          <w:color w:val="000000" w:themeColor="text1"/>
        </w:rPr>
        <w:t>.</w:t>
      </w:r>
    </w:p>
    <w:p w14:paraId="6EFCC89A" w14:textId="77777777" w:rsidR="00CC139E" w:rsidRPr="00BE6A3B" w:rsidRDefault="00CC139E" w:rsidP="00CC139E">
      <w:pPr>
        <w:pStyle w:val="Sarakstarindkopa"/>
        <w:ind w:left="567"/>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30.03.2023.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Nr.60, protokols Nr.5, 2.p.,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05.04.2023.)</w:t>
      </w:r>
    </w:p>
    <w:p w14:paraId="131536F8" w14:textId="77777777" w:rsidR="005D4107" w:rsidRPr="00BE6A3B" w:rsidRDefault="005D4107" w:rsidP="005D4107">
      <w:pPr>
        <w:pStyle w:val="Sarakstarindkopa"/>
        <w:widowControl w:val="0"/>
        <w:suppressAutoHyphens/>
        <w:ind w:left="426"/>
        <w:jc w:val="both"/>
        <w:rPr>
          <w:rFonts w:ascii="Times New Roman" w:hAnsi="Times New Roman"/>
          <w:color w:val="000000" w:themeColor="text1"/>
        </w:rPr>
      </w:pPr>
    </w:p>
    <w:p w14:paraId="2FEA94AC" w14:textId="56E7192B" w:rsidR="005D4107"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Ja novērtēšanas periodā darbiniekam ir izteikta piezīme, izmaksājamo atvaļinājuma pabalstu samazina par 50%, ja izteikts rājiens, pabalstu nepiešķir.</w:t>
      </w:r>
    </w:p>
    <w:p w14:paraId="7ABD694C" w14:textId="77777777" w:rsidR="00081D63" w:rsidRDefault="00081D63" w:rsidP="00081D63">
      <w:pPr>
        <w:pStyle w:val="Sarakstarindkopa"/>
        <w:widowControl w:val="0"/>
        <w:suppressAutoHyphens/>
        <w:ind w:left="567"/>
        <w:jc w:val="both"/>
        <w:rPr>
          <w:rFonts w:ascii="Times New Roman" w:hAnsi="Times New Roman"/>
          <w:color w:val="000000" w:themeColor="text1"/>
        </w:rPr>
      </w:pPr>
    </w:p>
    <w:p w14:paraId="52C9BC85" w14:textId="438EC34C" w:rsidR="00081D63" w:rsidRDefault="00081D63"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081D63">
        <w:rPr>
          <w:rFonts w:ascii="Times New Roman" w:hAnsi="Times New Roman"/>
          <w:color w:val="000000" w:themeColor="text1"/>
        </w:rPr>
        <w:t>Valsts un pašvald</w:t>
      </w:r>
      <w:r w:rsidRPr="00081D63">
        <w:rPr>
          <w:rFonts w:ascii="Times New Roman" w:hAnsi="Times New Roman" w:hint="eastAsia"/>
          <w:color w:val="000000" w:themeColor="text1"/>
        </w:rPr>
        <w:t>ī</w:t>
      </w:r>
      <w:r w:rsidRPr="00081D63">
        <w:rPr>
          <w:rFonts w:ascii="Times New Roman" w:hAnsi="Times New Roman"/>
          <w:color w:val="000000" w:themeColor="text1"/>
        </w:rPr>
        <w:t>bas instit</w:t>
      </w:r>
      <w:r w:rsidRPr="00081D63">
        <w:rPr>
          <w:rFonts w:ascii="Times New Roman" w:hAnsi="Times New Roman" w:hint="eastAsia"/>
          <w:color w:val="000000" w:themeColor="text1"/>
        </w:rPr>
        <w:t>ū</w:t>
      </w:r>
      <w:r w:rsidRPr="00081D63">
        <w:rPr>
          <w:rFonts w:ascii="Times New Roman" w:hAnsi="Times New Roman"/>
          <w:color w:val="000000" w:themeColor="text1"/>
        </w:rPr>
        <w:t>ciju amatpersonu un darbinieku atl</w:t>
      </w:r>
      <w:r w:rsidRPr="00081D63">
        <w:rPr>
          <w:rFonts w:ascii="Times New Roman" w:hAnsi="Times New Roman" w:hint="eastAsia"/>
          <w:color w:val="000000" w:themeColor="text1"/>
        </w:rPr>
        <w:t>ī</w:t>
      </w:r>
      <w:r w:rsidRPr="00081D63">
        <w:rPr>
          <w:rFonts w:ascii="Times New Roman" w:hAnsi="Times New Roman"/>
          <w:color w:val="000000" w:themeColor="text1"/>
        </w:rPr>
        <w:t>dz</w:t>
      </w:r>
      <w:r w:rsidRPr="00081D63">
        <w:rPr>
          <w:rFonts w:ascii="Times New Roman" w:hAnsi="Times New Roman" w:hint="eastAsia"/>
          <w:color w:val="000000" w:themeColor="text1"/>
        </w:rPr>
        <w:t>ī</w:t>
      </w:r>
      <w:r w:rsidRPr="00081D63">
        <w:rPr>
          <w:rFonts w:ascii="Times New Roman" w:hAnsi="Times New Roman"/>
          <w:color w:val="000000" w:themeColor="text1"/>
        </w:rPr>
        <w:t>bas likuma 19. panta sestaj</w:t>
      </w:r>
      <w:r w:rsidRPr="00081D63">
        <w:rPr>
          <w:rFonts w:ascii="Times New Roman" w:hAnsi="Times New Roman" w:hint="eastAsia"/>
          <w:color w:val="000000" w:themeColor="text1"/>
        </w:rPr>
        <w:t>ā</w:t>
      </w:r>
      <w:r w:rsidRPr="00081D63">
        <w:rPr>
          <w:rFonts w:ascii="Times New Roman" w:hAnsi="Times New Roman"/>
          <w:color w:val="000000" w:themeColor="text1"/>
        </w:rPr>
        <w:t xml:space="preserve"> da</w:t>
      </w:r>
      <w:r w:rsidRPr="00081D63">
        <w:rPr>
          <w:rFonts w:ascii="Times New Roman" w:hAnsi="Times New Roman" w:hint="eastAsia"/>
          <w:color w:val="000000" w:themeColor="text1"/>
        </w:rPr>
        <w:t>ļā</w:t>
      </w:r>
      <w:r w:rsidRPr="00081D63">
        <w:rPr>
          <w:rFonts w:ascii="Times New Roman" w:hAnsi="Times New Roman"/>
          <w:color w:val="000000" w:themeColor="text1"/>
        </w:rPr>
        <w:t xml:space="preserve"> min</w:t>
      </w:r>
      <w:r w:rsidRPr="00081D63">
        <w:rPr>
          <w:rFonts w:ascii="Times New Roman" w:hAnsi="Times New Roman" w:hint="eastAsia"/>
          <w:color w:val="000000" w:themeColor="text1"/>
        </w:rPr>
        <w:t>ē</w:t>
      </w:r>
      <w:r w:rsidRPr="00081D63">
        <w:rPr>
          <w:rFonts w:ascii="Times New Roman" w:hAnsi="Times New Roman"/>
          <w:color w:val="000000" w:themeColor="text1"/>
        </w:rPr>
        <w:t>tie pabalsti tiek izmaks</w:t>
      </w:r>
      <w:r w:rsidRPr="00081D63">
        <w:rPr>
          <w:rFonts w:ascii="Times New Roman" w:hAnsi="Times New Roman" w:hint="eastAsia"/>
          <w:color w:val="000000" w:themeColor="text1"/>
        </w:rPr>
        <w:t>ā</w:t>
      </w:r>
      <w:r w:rsidRPr="00081D63">
        <w:rPr>
          <w:rFonts w:ascii="Times New Roman" w:hAnsi="Times New Roman"/>
          <w:color w:val="000000" w:themeColor="text1"/>
        </w:rPr>
        <w:t>ti k</w:t>
      </w:r>
      <w:r w:rsidRPr="00081D63">
        <w:rPr>
          <w:rFonts w:ascii="Times New Roman" w:hAnsi="Times New Roman" w:hint="eastAsia"/>
          <w:color w:val="000000" w:themeColor="text1"/>
        </w:rPr>
        <w:t>ā</w:t>
      </w:r>
      <w:r w:rsidRPr="00081D63">
        <w:rPr>
          <w:rFonts w:ascii="Times New Roman" w:hAnsi="Times New Roman"/>
          <w:color w:val="000000" w:themeColor="text1"/>
        </w:rPr>
        <w:t xml:space="preserve"> apdrošin</w:t>
      </w:r>
      <w:r w:rsidRPr="00081D63">
        <w:rPr>
          <w:rFonts w:ascii="Times New Roman" w:hAnsi="Times New Roman" w:hint="eastAsia"/>
          <w:color w:val="000000" w:themeColor="text1"/>
        </w:rPr>
        <w:t>āš</w:t>
      </w:r>
      <w:r w:rsidRPr="00081D63">
        <w:rPr>
          <w:rFonts w:ascii="Times New Roman" w:hAnsi="Times New Roman"/>
          <w:color w:val="000000" w:themeColor="text1"/>
        </w:rPr>
        <w:t>anas atl</w:t>
      </w:r>
      <w:r w:rsidRPr="00081D63">
        <w:rPr>
          <w:rFonts w:ascii="Times New Roman" w:hAnsi="Times New Roman" w:hint="eastAsia"/>
          <w:color w:val="000000" w:themeColor="text1"/>
        </w:rPr>
        <w:t>ī</w:t>
      </w:r>
      <w:r w:rsidRPr="00081D63">
        <w:rPr>
          <w:rFonts w:ascii="Times New Roman" w:hAnsi="Times New Roman"/>
          <w:color w:val="000000" w:themeColor="text1"/>
        </w:rPr>
        <w:t>dz</w:t>
      </w:r>
      <w:r w:rsidRPr="00081D63">
        <w:rPr>
          <w:rFonts w:ascii="Times New Roman" w:hAnsi="Times New Roman" w:hint="eastAsia"/>
          <w:color w:val="000000" w:themeColor="text1"/>
        </w:rPr>
        <w:t>ī</w:t>
      </w:r>
      <w:r w:rsidRPr="00081D63">
        <w:rPr>
          <w:rFonts w:ascii="Times New Roman" w:hAnsi="Times New Roman"/>
          <w:color w:val="000000" w:themeColor="text1"/>
        </w:rPr>
        <w:t>ba saska</w:t>
      </w:r>
      <w:r w:rsidRPr="00081D63">
        <w:rPr>
          <w:rFonts w:ascii="Times New Roman" w:hAnsi="Times New Roman" w:hint="eastAsia"/>
          <w:color w:val="000000" w:themeColor="text1"/>
        </w:rPr>
        <w:t>ņā</w:t>
      </w:r>
      <w:r w:rsidRPr="00081D63">
        <w:rPr>
          <w:rFonts w:ascii="Times New Roman" w:hAnsi="Times New Roman"/>
          <w:color w:val="000000" w:themeColor="text1"/>
        </w:rPr>
        <w:t xml:space="preserve"> ar noteikumu 11. noda</w:t>
      </w:r>
      <w:r w:rsidRPr="00081D63">
        <w:rPr>
          <w:rFonts w:ascii="Times New Roman" w:hAnsi="Times New Roman" w:hint="eastAsia"/>
          <w:color w:val="000000" w:themeColor="text1"/>
        </w:rPr>
        <w:t>ļ</w:t>
      </w:r>
      <w:r w:rsidRPr="00081D63">
        <w:rPr>
          <w:rFonts w:ascii="Times New Roman" w:hAnsi="Times New Roman"/>
          <w:color w:val="000000" w:themeColor="text1"/>
        </w:rPr>
        <w:t>u.</w:t>
      </w:r>
    </w:p>
    <w:p w14:paraId="6C3CEDE0" w14:textId="42FED12A" w:rsidR="005D4107" w:rsidRDefault="005F4738" w:rsidP="005F4738">
      <w:pPr>
        <w:widowControl w:val="0"/>
        <w:suppressAutoHyphens/>
        <w:ind w:left="567"/>
        <w:jc w:val="both"/>
        <w:rPr>
          <w:rFonts w:ascii="Times New Roman" w:hAnsi="Times New Roman"/>
          <w:i/>
          <w:iCs/>
          <w:color w:val="000000" w:themeColor="text1"/>
          <w:sz w:val="20"/>
          <w:szCs w:val="16"/>
        </w:rPr>
      </w:pPr>
      <w:r w:rsidRPr="005F4738">
        <w:rPr>
          <w:rFonts w:ascii="Times New Roman" w:hAnsi="Times New Roman"/>
          <w:i/>
          <w:iCs/>
          <w:color w:val="000000" w:themeColor="text1"/>
          <w:sz w:val="20"/>
          <w:szCs w:val="16"/>
        </w:rPr>
        <w:t>(Al</w:t>
      </w:r>
      <w:r w:rsidRPr="005F4738">
        <w:rPr>
          <w:rFonts w:ascii="Times New Roman" w:hAnsi="Times New Roman" w:hint="eastAsia"/>
          <w:i/>
          <w:iCs/>
          <w:color w:val="000000" w:themeColor="text1"/>
          <w:sz w:val="20"/>
          <w:szCs w:val="16"/>
        </w:rPr>
        <w:t>ū</w:t>
      </w:r>
      <w:r w:rsidRPr="005F4738">
        <w:rPr>
          <w:rFonts w:ascii="Times New Roman" w:hAnsi="Times New Roman"/>
          <w:i/>
          <w:iCs/>
          <w:color w:val="000000" w:themeColor="text1"/>
          <w:sz w:val="20"/>
          <w:szCs w:val="16"/>
        </w:rPr>
        <w:t>ksnes novada pašvald</w:t>
      </w:r>
      <w:r w:rsidRPr="005F4738">
        <w:rPr>
          <w:rFonts w:ascii="Times New Roman" w:hAnsi="Times New Roman" w:hint="eastAsia"/>
          <w:i/>
          <w:iCs/>
          <w:color w:val="000000" w:themeColor="text1"/>
          <w:sz w:val="20"/>
          <w:szCs w:val="16"/>
        </w:rPr>
        <w:t>ī</w:t>
      </w:r>
      <w:r w:rsidRPr="005F4738">
        <w:rPr>
          <w:rFonts w:ascii="Times New Roman" w:hAnsi="Times New Roman"/>
          <w:i/>
          <w:iCs/>
          <w:color w:val="000000" w:themeColor="text1"/>
          <w:sz w:val="20"/>
          <w:szCs w:val="16"/>
        </w:rPr>
        <w:t>bas domes 28.11.2024. l</w:t>
      </w:r>
      <w:r w:rsidRPr="005F4738">
        <w:rPr>
          <w:rFonts w:ascii="Times New Roman" w:hAnsi="Times New Roman" w:hint="eastAsia"/>
          <w:i/>
          <w:iCs/>
          <w:color w:val="000000" w:themeColor="text1"/>
          <w:sz w:val="20"/>
          <w:szCs w:val="16"/>
        </w:rPr>
        <w:t>ē</w:t>
      </w:r>
      <w:r w:rsidRPr="005F4738">
        <w:rPr>
          <w:rFonts w:ascii="Times New Roman" w:hAnsi="Times New Roman"/>
          <w:i/>
          <w:iCs/>
          <w:color w:val="000000" w:themeColor="text1"/>
          <w:sz w:val="20"/>
          <w:szCs w:val="16"/>
        </w:rPr>
        <w:t>muma Nr.343, protokola Nr.18, 20.p. redakcij</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 kas st</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jas sp</w:t>
      </w:r>
      <w:r w:rsidRPr="005F4738">
        <w:rPr>
          <w:rFonts w:ascii="Times New Roman" w:hAnsi="Times New Roman" w:hint="eastAsia"/>
          <w:i/>
          <w:iCs/>
          <w:color w:val="000000" w:themeColor="text1"/>
          <w:sz w:val="20"/>
          <w:szCs w:val="16"/>
        </w:rPr>
        <w:t>ē</w:t>
      </w:r>
      <w:r w:rsidRPr="005F4738">
        <w:rPr>
          <w:rFonts w:ascii="Times New Roman" w:hAnsi="Times New Roman"/>
          <w:i/>
          <w:iCs/>
          <w:color w:val="000000" w:themeColor="text1"/>
          <w:sz w:val="20"/>
          <w:szCs w:val="16"/>
        </w:rPr>
        <w:t>k</w:t>
      </w:r>
      <w:r w:rsidRPr="005F4738">
        <w:rPr>
          <w:rFonts w:ascii="Times New Roman" w:hAnsi="Times New Roman" w:hint="eastAsia"/>
          <w:i/>
          <w:iCs/>
          <w:color w:val="000000" w:themeColor="text1"/>
          <w:sz w:val="20"/>
          <w:szCs w:val="16"/>
        </w:rPr>
        <w:t>ā</w:t>
      </w:r>
      <w:r w:rsidRPr="005F4738">
        <w:rPr>
          <w:rFonts w:ascii="Times New Roman" w:hAnsi="Times New Roman"/>
          <w:i/>
          <w:iCs/>
          <w:color w:val="000000" w:themeColor="text1"/>
          <w:sz w:val="20"/>
          <w:szCs w:val="16"/>
        </w:rPr>
        <w:t xml:space="preserve"> ar 01.01.2025.)</w:t>
      </w:r>
    </w:p>
    <w:p w14:paraId="44AB0D00" w14:textId="77777777" w:rsidR="005F4738" w:rsidRPr="005F4738" w:rsidRDefault="005F4738" w:rsidP="005F4738">
      <w:pPr>
        <w:widowControl w:val="0"/>
        <w:suppressAutoHyphens/>
        <w:ind w:left="567"/>
        <w:jc w:val="both"/>
        <w:rPr>
          <w:rFonts w:ascii="Times New Roman" w:hAnsi="Times New Roman"/>
          <w:i/>
          <w:iCs/>
          <w:color w:val="000000" w:themeColor="text1"/>
          <w:sz w:val="20"/>
          <w:szCs w:val="16"/>
        </w:rPr>
      </w:pPr>
    </w:p>
    <w:p w14:paraId="787EA960" w14:textId="6A20B666" w:rsidR="005D4107" w:rsidRDefault="005D4107" w:rsidP="005F4738">
      <w:pPr>
        <w:pStyle w:val="Sarakstarindkopa"/>
        <w:widowControl w:val="0"/>
        <w:numPr>
          <w:ilvl w:val="0"/>
          <w:numId w:val="12"/>
        </w:numPr>
        <w:suppressAutoHyphens/>
        <w:ind w:left="284"/>
        <w:jc w:val="center"/>
        <w:rPr>
          <w:rFonts w:ascii="Times New Roman" w:hAnsi="Times New Roman"/>
          <w:b/>
          <w:color w:val="000000" w:themeColor="text1"/>
        </w:rPr>
      </w:pPr>
      <w:r w:rsidRPr="00BE6A3B">
        <w:rPr>
          <w:rFonts w:ascii="Times New Roman" w:hAnsi="Times New Roman"/>
          <w:b/>
          <w:color w:val="000000" w:themeColor="text1"/>
        </w:rPr>
        <w:t>Apdrošināšana</w:t>
      </w:r>
    </w:p>
    <w:p w14:paraId="04026264" w14:textId="550D7660" w:rsidR="005F4738" w:rsidRDefault="005F4738" w:rsidP="005F4738">
      <w:pPr>
        <w:pStyle w:val="Sarakstarindkopa"/>
        <w:ind w:left="360"/>
        <w:jc w:val="center"/>
        <w:rPr>
          <w:rFonts w:ascii="Times New Roman" w:hAnsi="Times New Roman"/>
          <w:i/>
          <w:iCs/>
          <w:color w:val="000000" w:themeColor="text1"/>
          <w:sz w:val="20"/>
          <w:szCs w:val="16"/>
        </w:rPr>
      </w:pPr>
      <w:bookmarkStart w:id="11" w:name="_Hlk184114671"/>
      <w:r w:rsidRPr="001E619F">
        <w:rPr>
          <w:rFonts w:ascii="Times New Roman" w:hAnsi="Times New Roman"/>
          <w:i/>
          <w:iCs/>
          <w:color w:val="000000" w:themeColor="text1"/>
          <w:sz w:val="20"/>
          <w:szCs w:val="16"/>
        </w:rPr>
        <w:t>(</w:t>
      </w:r>
      <w:r>
        <w:rPr>
          <w:rFonts w:ascii="Times New Roman" w:hAnsi="Times New Roman"/>
          <w:i/>
          <w:iCs/>
          <w:color w:val="000000" w:themeColor="text1"/>
          <w:sz w:val="20"/>
          <w:szCs w:val="16"/>
        </w:rPr>
        <w:t>Nodaļa</w:t>
      </w:r>
      <w:r w:rsidRPr="001E619F">
        <w:rPr>
          <w:rFonts w:ascii="Times New Roman" w:hAnsi="Times New Roman"/>
          <w:i/>
          <w:iCs/>
          <w:color w:val="000000" w:themeColor="text1"/>
          <w:sz w:val="20"/>
          <w:szCs w:val="16"/>
        </w:rPr>
        <w:t xml:space="preserve">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28.11.2024.</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w:t>
      </w:r>
      <w:r>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343</w:t>
      </w:r>
      <w:r w:rsidRPr="001E619F">
        <w:rPr>
          <w:rFonts w:ascii="Times New Roman" w:hAnsi="Times New Roman"/>
          <w:i/>
          <w:iCs/>
          <w:color w:val="000000" w:themeColor="text1"/>
          <w:sz w:val="20"/>
          <w:szCs w:val="16"/>
        </w:rPr>
        <w:t>, protokol</w:t>
      </w:r>
      <w:r>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18</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20</w:t>
      </w:r>
      <w:r w:rsidRPr="001E619F">
        <w:rPr>
          <w:rFonts w:ascii="Times New Roman" w:hAnsi="Times New Roman"/>
          <w:i/>
          <w:iCs/>
          <w:color w:val="000000" w:themeColor="text1"/>
          <w:sz w:val="20"/>
          <w:szCs w:val="16"/>
        </w:rPr>
        <w:t>.p.</w:t>
      </w:r>
      <w:r>
        <w:rPr>
          <w:rFonts w:ascii="Times New Roman" w:hAnsi="Times New Roman"/>
          <w:i/>
          <w:iCs/>
          <w:color w:val="000000" w:themeColor="text1"/>
          <w:sz w:val="20"/>
          <w:szCs w:val="16"/>
        </w:rPr>
        <w:t xml:space="preserve"> redakcijā</w:t>
      </w:r>
      <w:r w:rsidRPr="001E619F">
        <w:rPr>
          <w:rFonts w:ascii="Times New Roman" w:hAnsi="Times New Roman"/>
          <w:i/>
          <w:iCs/>
          <w:color w:val="000000" w:themeColor="text1"/>
          <w:sz w:val="20"/>
          <w:szCs w:val="16"/>
        </w:rPr>
        <w:t>,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01.01.202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bookmarkEnd w:id="11"/>
    <w:p w14:paraId="00832F06" w14:textId="77777777" w:rsidR="005F4738" w:rsidRPr="005F4738" w:rsidRDefault="005F4738" w:rsidP="005F4738">
      <w:pPr>
        <w:pStyle w:val="Sarakstarindkopa"/>
        <w:ind w:left="360"/>
        <w:jc w:val="center"/>
        <w:rPr>
          <w:rFonts w:ascii="Times New Roman" w:hAnsi="Times New Roman"/>
          <w:i/>
          <w:iCs/>
          <w:color w:val="000000" w:themeColor="text1"/>
          <w:sz w:val="20"/>
          <w:szCs w:val="16"/>
        </w:rPr>
      </w:pPr>
    </w:p>
    <w:p w14:paraId="7D7E4209" w14:textId="77777777" w:rsidR="00081D63" w:rsidRPr="00081D63" w:rsidRDefault="00081D63" w:rsidP="00081D63">
      <w:pPr>
        <w:widowControl w:val="0"/>
        <w:numPr>
          <w:ilvl w:val="1"/>
          <w:numId w:val="13"/>
        </w:numPr>
        <w:suppressAutoHyphens/>
        <w:autoSpaceDN w:val="0"/>
        <w:spacing w:after="120" w:line="251" w:lineRule="auto"/>
        <w:ind w:left="567" w:hanging="567"/>
        <w:jc w:val="both"/>
        <w:textAlignment w:val="baseline"/>
        <w:rPr>
          <w:rFonts w:ascii="Times New Roman" w:eastAsia="Calibri" w:hAnsi="Times New Roman"/>
          <w:szCs w:val="24"/>
        </w:rPr>
      </w:pPr>
      <w:bookmarkStart w:id="12" w:name="_Hlk182406781"/>
      <w:r w:rsidRPr="00081D63">
        <w:rPr>
          <w:rFonts w:ascii="Times New Roman" w:eastAsia="Calibri" w:hAnsi="Times New Roman"/>
          <w:szCs w:val="24"/>
        </w:rPr>
        <w:t>Amatpersonas (darbinieki), kuri veicot amata pienākumus ir pakļauti reālam dzīvības vai veselības apdraudējumam (riskam), tiek apdrošināti pret nelaimes gadījumiem.</w:t>
      </w:r>
    </w:p>
    <w:p w14:paraId="6FB85784" w14:textId="77777777" w:rsidR="00081D63" w:rsidRPr="00081D63" w:rsidRDefault="00081D63" w:rsidP="00081D63">
      <w:pPr>
        <w:widowControl w:val="0"/>
        <w:numPr>
          <w:ilvl w:val="1"/>
          <w:numId w:val="13"/>
        </w:numPr>
        <w:suppressAutoHyphens/>
        <w:autoSpaceDN w:val="0"/>
        <w:spacing w:after="120" w:line="251" w:lineRule="auto"/>
        <w:ind w:left="567" w:hanging="567"/>
        <w:jc w:val="both"/>
        <w:textAlignment w:val="baseline"/>
        <w:rPr>
          <w:rFonts w:ascii="Times New Roman" w:eastAsia="Calibri" w:hAnsi="Times New Roman"/>
          <w:szCs w:val="24"/>
        </w:rPr>
      </w:pPr>
      <w:r w:rsidRPr="00081D63">
        <w:rPr>
          <w:rFonts w:ascii="Times New Roman" w:eastAsia="Calibri" w:hAnsi="Times New Roman"/>
          <w:color w:val="000000" w:themeColor="text1"/>
          <w:szCs w:val="24"/>
        </w:rPr>
        <w:t>Amatus, kuri ir pak</w:t>
      </w:r>
      <w:r w:rsidRPr="00081D63">
        <w:rPr>
          <w:rFonts w:ascii="Times New Roman" w:eastAsia="Calibri" w:hAnsi="Times New Roman" w:hint="eastAsia"/>
          <w:color w:val="000000" w:themeColor="text1"/>
          <w:szCs w:val="24"/>
        </w:rPr>
        <w:t>ļ</w:t>
      </w:r>
      <w:r w:rsidRPr="00081D63">
        <w:rPr>
          <w:rFonts w:ascii="Times New Roman" w:eastAsia="Calibri" w:hAnsi="Times New Roman"/>
          <w:color w:val="000000" w:themeColor="text1"/>
          <w:szCs w:val="24"/>
        </w:rPr>
        <w:t>auti reālam dz</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v</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bas vai vesel</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bas apdraud</w:t>
      </w:r>
      <w:r w:rsidRPr="00081D63">
        <w:rPr>
          <w:rFonts w:ascii="Times New Roman" w:eastAsia="Calibri" w:hAnsi="Times New Roman" w:hint="eastAsia"/>
          <w:color w:val="000000" w:themeColor="text1"/>
          <w:szCs w:val="24"/>
        </w:rPr>
        <w:t>ē</w:t>
      </w:r>
      <w:r w:rsidRPr="00081D63">
        <w:rPr>
          <w:rFonts w:ascii="Times New Roman" w:eastAsia="Calibri" w:hAnsi="Times New Roman"/>
          <w:color w:val="000000" w:themeColor="text1"/>
          <w:szCs w:val="24"/>
        </w:rPr>
        <w:t>jumam (riskam) nosaka dome ar atsevi</w:t>
      </w:r>
      <w:r w:rsidRPr="00081D63">
        <w:rPr>
          <w:rFonts w:ascii="Times New Roman" w:eastAsia="Calibri" w:hAnsi="Times New Roman" w:hint="eastAsia"/>
          <w:color w:val="000000" w:themeColor="text1"/>
          <w:szCs w:val="24"/>
        </w:rPr>
        <w:t>šķ</w:t>
      </w:r>
      <w:r w:rsidRPr="00081D63">
        <w:rPr>
          <w:rFonts w:ascii="Times New Roman" w:eastAsia="Calibri" w:hAnsi="Times New Roman"/>
          <w:color w:val="000000" w:themeColor="text1"/>
          <w:szCs w:val="24"/>
        </w:rPr>
        <w:t>u l</w:t>
      </w:r>
      <w:r w:rsidRPr="00081D63">
        <w:rPr>
          <w:rFonts w:ascii="Times New Roman" w:eastAsia="Calibri" w:hAnsi="Times New Roman" w:hint="eastAsia"/>
          <w:color w:val="000000" w:themeColor="text1"/>
          <w:szCs w:val="24"/>
        </w:rPr>
        <w:t>ē</w:t>
      </w:r>
      <w:r w:rsidRPr="00081D63">
        <w:rPr>
          <w:rFonts w:ascii="Times New Roman" w:eastAsia="Calibri" w:hAnsi="Times New Roman"/>
          <w:color w:val="000000" w:themeColor="text1"/>
          <w:szCs w:val="24"/>
        </w:rPr>
        <w:t>mumu</w:t>
      </w:r>
      <w:r w:rsidRPr="00081D63">
        <w:rPr>
          <w:rFonts w:ascii="Times New Roman" w:eastAsia="Calibri" w:hAnsi="Times New Roman"/>
          <w:szCs w:val="28"/>
        </w:rPr>
        <w:t>, ņemot vērā noteikto amatu darba vides risku novērtējumu</w:t>
      </w:r>
      <w:r w:rsidRPr="00081D63">
        <w:rPr>
          <w:rFonts w:ascii="Times New Roman" w:eastAsia="Calibri" w:hAnsi="Times New Roman"/>
          <w:szCs w:val="24"/>
        </w:rPr>
        <w:t>.</w:t>
      </w:r>
    </w:p>
    <w:p w14:paraId="49B0E5B7" w14:textId="47934534" w:rsidR="009819DE" w:rsidRPr="00081D63" w:rsidRDefault="00081D63" w:rsidP="00081D63">
      <w:pPr>
        <w:numPr>
          <w:ilvl w:val="1"/>
          <w:numId w:val="13"/>
        </w:numPr>
        <w:suppressAutoHyphens/>
        <w:autoSpaceDN w:val="0"/>
        <w:spacing w:after="160" w:line="251" w:lineRule="auto"/>
        <w:ind w:left="567" w:hanging="567"/>
        <w:jc w:val="both"/>
        <w:textAlignment w:val="baseline"/>
        <w:rPr>
          <w:rFonts w:ascii="Times New Roman" w:eastAsia="Calibri" w:hAnsi="Times New Roman"/>
          <w:color w:val="000000" w:themeColor="text1"/>
          <w:szCs w:val="24"/>
        </w:rPr>
      </w:pPr>
      <w:r w:rsidRPr="00081D63">
        <w:rPr>
          <w:rFonts w:ascii="Times New Roman" w:eastAsia="Calibri" w:hAnsi="Times New Roman"/>
          <w:color w:val="000000" w:themeColor="text1"/>
          <w:szCs w:val="24"/>
        </w:rPr>
        <w:t>Noteikumu 11.2. punkt</w:t>
      </w:r>
      <w:r w:rsidRPr="00081D63">
        <w:rPr>
          <w:rFonts w:ascii="Times New Roman" w:eastAsia="Calibri" w:hAnsi="Times New Roman" w:hint="eastAsia"/>
          <w:color w:val="000000" w:themeColor="text1"/>
          <w:szCs w:val="24"/>
        </w:rPr>
        <w:t>ā</w:t>
      </w:r>
      <w:r w:rsidRPr="00081D63">
        <w:rPr>
          <w:rFonts w:ascii="Times New Roman" w:eastAsia="Calibri" w:hAnsi="Times New Roman"/>
          <w:color w:val="000000" w:themeColor="text1"/>
          <w:szCs w:val="24"/>
        </w:rPr>
        <w:t xml:space="preserve"> noteiktie amati var tikt p</w:t>
      </w:r>
      <w:r w:rsidRPr="00081D63">
        <w:rPr>
          <w:rFonts w:ascii="Times New Roman" w:eastAsia="Calibri" w:hAnsi="Times New Roman" w:hint="eastAsia"/>
          <w:color w:val="000000" w:themeColor="text1"/>
          <w:szCs w:val="24"/>
        </w:rPr>
        <w:t>ā</w:t>
      </w:r>
      <w:r w:rsidRPr="00081D63">
        <w:rPr>
          <w:rFonts w:ascii="Times New Roman" w:eastAsia="Calibri" w:hAnsi="Times New Roman"/>
          <w:color w:val="000000" w:themeColor="text1"/>
          <w:szCs w:val="24"/>
        </w:rPr>
        <w:t>rskat</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ti p</w:t>
      </w:r>
      <w:r w:rsidRPr="00081D63">
        <w:rPr>
          <w:rFonts w:ascii="Times New Roman" w:eastAsia="Calibri" w:hAnsi="Times New Roman" w:hint="eastAsia"/>
          <w:color w:val="000000" w:themeColor="text1"/>
          <w:szCs w:val="24"/>
        </w:rPr>
        <w:t>ē</w:t>
      </w:r>
      <w:r w:rsidRPr="00081D63">
        <w:rPr>
          <w:rFonts w:ascii="Times New Roman" w:eastAsia="Calibri" w:hAnsi="Times New Roman"/>
          <w:color w:val="000000" w:themeColor="text1"/>
          <w:szCs w:val="24"/>
        </w:rPr>
        <w:t>c nepiecie</w:t>
      </w:r>
      <w:r w:rsidRPr="00081D63">
        <w:rPr>
          <w:rFonts w:ascii="Times New Roman" w:eastAsia="Calibri" w:hAnsi="Times New Roman" w:hint="eastAsia"/>
          <w:color w:val="000000" w:themeColor="text1"/>
          <w:szCs w:val="24"/>
        </w:rPr>
        <w:t>š</w:t>
      </w:r>
      <w:r w:rsidRPr="00081D63">
        <w:rPr>
          <w:rFonts w:ascii="Times New Roman" w:eastAsia="Calibri" w:hAnsi="Times New Roman"/>
          <w:color w:val="000000" w:themeColor="text1"/>
          <w:szCs w:val="24"/>
        </w:rPr>
        <w:t>am</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bas, pamatojoties uz iest</w:t>
      </w:r>
      <w:r w:rsidRPr="00081D63">
        <w:rPr>
          <w:rFonts w:ascii="Times New Roman" w:eastAsia="Calibri" w:hAnsi="Times New Roman" w:hint="eastAsia"/>
          <w:color w:val="000000" w:themeColor="text1"/>
          <w:szCs w:val="24"/>
        </w:rPr>
        <w:t>ā</w:t>
      </w:r>
      <w:r w:rsidRPr="00081D63">
        <w:rPr>
          <w:rFonts w:ascii="Times New Roman" w:eastAsia="Calibri" w:hAnsi="Times New Roman"/>
          <w:color w:val="000000" w:themeColor="text1"/>
          <w:szCs w:val="24"/>
        </w:rPr>
        <w:t>des vad</w:t>
      </w:r>
      <w:r w:rsidRPr="00081D63">
        <w:rPr>
          <w:rFonts w:ascii="Times New Roman" w:eastAsia="Calibri" w:hAnsi="Times New Roman" w:hint="eastAsia"/>
          <w:color w:val="000000" w:themeColor="text1"/>
          <w:szCs w:val="24"/>
        </w:rPr>
        <w:t>ī</w:t>
      </w:r>
      <w:r w:rsidRPr="00081D63">
        <w:rPr>
          <w:rFonts w:ascii="Times New Roman" w:eastAsia="Calibri" w:hAnsi="Times New Roman"/>
          <w:color w:val="000000" w:themeColor="text1"/>
          <w:szCs w:val="24"/>
        </w:rPr>
        <w:t>t</w:t>
      </w:r>
      <w:r w:rsidRPr="00081D63">
        <w:rPr>
          <w:rFonts w:ascii="Times New Roman" w:eastAsia="Calibri" w:hAnsi="Times New Roman" w:hint="eastAsia"/>
          <w:color w:val="000000" w:themeColor="text1"/>
          <w:szCs w:val="24"/>
        </w:rPr>
        <w:t>ā</w:t>
      </w:r>
      <w:r w:rsidRPr="00081D63">
        <w:rPr>
          <w:rFonts w:ascii="Times New Roman" w:eastAsia="Calibri" w:hAnsi="Times New Roman"/>
          <w:color w:val="000000" w:themeColor="text1"/>
          <w:szCs w:val="24"/>
        </w:rPr>
        <w:t>ja iesniegumu.</w:t>
      </w:r>
      <w:bookmarkEnd w:id="12"/>
    </w:p>
    <w:p w14:paraId="676A7701" w14:textId="77777777" w:rsidR="005D4107" w:rsidRPr="00BE6A3B" w:rsidRDefault="005D4107" w:rsidP="002F2BF2">
      <w:pPr>
        <w:pStyle w:val="Sarakstarindkopa"/>
        <w:widowControl w:val="0"/>
        <w:numPr>
          <w:ilvl w:val="0"/>
          <w:numId w:val="12"/>
        </w:numPr>
        <w:suppressAutoHyphens/>
        <w:jc w:val="center"/>
        <w:rPr>
          <w:rFonts w:ascii="Times New Roman" w:hAnsi="Times New Roman"/>
          <w:b/>
          <w:bCs/>
          <w:color w:val="000000" w:themeColor="text1"/>
        </w:rPr>
      </w:pPr>
      <w:r w:rsidRPr="00BE6A3B">
        <w:rPr>
          <w:rFonts w:ascii="Times New Roman" w:hAnsi="Times New Roman"/>
          <w:b/>
          <w:bCs/>
          <w:color w:val="000000" w:themeColor="text1"/>
        </w:rPr>
        <w:t>Valsts un pašvaldību institūciju amatpersonu un darbinieku atlīdzības likumā noteikto izdevumu segšana</w:t>
      </w:r>
    </w:p>
    <w:p w14:paraId="7A6461B6" w14:textId="09FDD061" w:rsidR="005D4107" w:rsidRPr="00BE6A3B" w:rsidRDefault="005D4107" w:rsidP="005D4107">
      <w:pPr>
        <w:pStyle w:val="Sarakstarindkopa"/>
        <w:widowControl w:val="0"/>
        <w:suppressAutoHyphens/>
        <w:ind w:left="0"/>
        <w:jc w:val="both"/>
        <w:rPr>
          <w:rFonts w:ascii="Times New Roman" w:hAnsi="Times New Roman"/>
          <w:bCs/>
          <w:color w:val="000000" w:themeColor="text1"/>
        </w:rPr>
      </w:pPr>
    </w:p>
    <w:p w14:paraId="78058916" w14:textId="7899F576" w:rsidR="005D4107" w:rsidRPr="00BE6A3B" w:rsidRDefault="00FC5DA0"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lastRenderedPageBreak/>
        <w:t>Normatīvajos aktos</w:t>
      </w:r>
      <w:r w:rsidR="005D4107" w:rsidRPr="00BE6A3B">
        <w:rPr>
          <w:rFonts w:ascii="Times New Roman" w:hAnsi="Times New Roman"/>
          <w:color w:val="000000" w:themeColor="text1"/>
        </w:rPr>
        <w:t xml:space="preserve"> noteiktajos gadījumos pašvaldība sedz izdevumus sakarā ar darbinieka (amatpersonas) nosūtīšanu veikt veselības pārbaudi.</w:t>
      </w:r>
    </w:p>
    <w:p w14:paraId="07690882" w14:textId="77777777" w:rsidR="005D4107" w:rsidRPr="00BE6A3B" w:rsidRDefault="005D4107" w:rsidP="005D4107">
      <w:pPr>
        <w:pStyle w:val="Sarakstarindkopa"/>
        <w:widowControl w:val="0"/>
        <w:suppressAutoHyphens/>
        <w:ind w:left="567"/>
        <w:jc w:val="both"/>
        <w:rPr>
          <w:rFonts w:ascii="Times New Roman" w:hAnsi="Times New Roman"/>
          <w:color w:val="000000" w:themeColor="text1"/>
        </w:rPr>
      </w:pPr>
    </w:p>
    <w:p w14:paraId="63780BE9" w14:textId="515F81F6" w:rsidR="005D4107"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 xml:space="preserve">Ja veselības pārbaudē konstatēts, ka darbiniekam (amatpersonai) darba pienākumu veikšanai nepieciešami speciālie medicīniskie redzes korekcijas līdzekļi, pašvaldība sedz optisko redzes korekcijas līdzekļu iegādes izdevumus līdz </w:t>
      </w:r>
      <w:r w:rsidR="00D609A7" w:rsidRPr="00BE6A3B">
        <w:rPr>
          <w:rFonts w:ascii="Times New Roman" w:hAnsi="Times New Roman"/>
          <w:color w:val="000000" w:themeColor="text1"/>
        </w:rPr>
        <w:t>100,</w:t>
      </w:r>
      <w:r w:rsidRPr="00BE6A3B">
        <w:rPr>
          <w:rFonts w:ascii="Times New Roman" w:hAnsi="Times New Roman"/>
          <w:color w:val="000000" w:themeColor="text1"/>
        </w:rPr>
        <w:t>00</w:t>
      </w:r>
      <w:r w:rsidR="00157531" w:rsidRPr="00BE6A3B">
        <w:rPr>
          <w:rFonts w:ascii="Times New Roman" w:hAnsi="Times New Roman"/>
          <w:color w:val="000000" w:themeColor="text1"/>
        </w:rPr>
        <w:t> EUR</w:t>
      </w:r>
      <w:r w:rsidRPr="00BE6A3B">
        <w:rPr>
          <w:rFonts w:ascii="Times New Roman" w:hAnsi="Times New Roman"/>
          <w:color w:val="000000" w:themeColor="text1"/>
        </w:rPr>
        <w:t xml:space="preserve"> (</w:t>
      </w:r>
      <w:r w:rsidR="00DA1002" w:rsidRPr="00BE6A3B">
        <w:rPr>
          <w:rFonts w:ascii="Times New Roman" w:hAnsi="Times New Roman"/>
          <w:color w:val="000000" w:themeColor="text1"/>
        </w:rPr>
        <w:t>viens simts</w:t>
      </w:r>
      <w:r w:rsidRPr="00BE6A3B">
        <w:rPr>
          <w:rFonts w:ascii="Times New Roman" w:hAnsi="Times New Roman"/>
          <w:color w:val="000000" w:themeColor="text1"/>
        </w:rPr>
        <w:t xml:space="preserve"> </w:t>
      </w:r>
      <w:r w:rsidRPr="00BE6A3B">
        <w:rPr>
          <w:rFonts w:ascii="Times New Roman" w:hAnsi="Times New Roman"/>
          <w:i/>
          <w:iCs/>
          <w:color w:val="000000" w:themeColor="text1"/>
        </w:rPr>
        <w:t>euro</w:t>
      </w:r>
      <w:r w:rsidRPr="00BE6A3B">
        <w:rPr>
          <w:rFonts w:ascii="Times New Roman" w:hAnsi="Times New Roman"/>
          <w:color w:val="000000" w:themeColor="text1"/>
        </w:rPr>
        <w:t>) apmēr</w:t>
      </w:r>
      <w:r w:rsidR="00310F72" w:rsidRPr="00BE6A3B">
        <w:rPr>
          <w:rFonts w:ascii="Times New Roman" w:hAnsi="Times New Roman"/>
          <w:color w:val="000000" w:themeColor="text1"/>
        </w:rPr>
        <w:t>am</w:t>
      </w:r>
      <w:r w:rsidRPr="00BE6A3B">
        <w:rPr>
          <w:rFonts w:ascii="Times New Roman" w:hAnsi="Times New Roman"/>
          <w:color w:val="000000" w:themeColor="text1"/>
        </w:rPr>
        <w:t xml:space="preserve"> pārbaudes periodā.</w:t>
      </w:r>
    </w:p>
    <w:p w14:paraId="0491B3F3" w14:textId="77777777" w:rsidR="005D4107" w:rsidRPr="00BE6A3B" w:rsidRDefault="005D4107" w:rsidP="005D4107">
      <w:pPr>
        <w:widowControl w:val="0"/>
        <w:suppressAutoHyphens/>
        <w:jc w:val="both"/>
        <w:rPr>
          <w:rFonts w:ascii="Times New Roman" w:hAnsi="Times New Roman"/>
          <w:color w:val="000000" w:themeColor="text1"/>
        </w:rPr>
      </w:pPr>
    </w:p>
    <w:p w14:paraId="7C881E83" w14:textId="2B788850" w:rsidR="005D4107" w:rsidRPr="005F4738" w:rsidRDefault="00081D63" w:rsidP="00081D63">
      <w:pPr>
        <w:pStyle w:val="Sarakstarindkopa"/>
        <w:widowControl w:val="0"/>
        <w:numPr>
          <w:ilvl w:val="0"/>
          <w:numId w:val="12"/>
        </w:numPr>
        <w:suppressAutoHyphens/>
        <w:jc w:val="center"/>
        <w:rPr>
          <w:rFonts w:ascii="Times New Roman" w:hAnsi="Times New Roman"/>
          <w:color w:val="000000" w:themeColor="text1"/>
        </w:rPr>
      </w:pPr>
      <w:r w:rsidRPr="00081D63">
        <w:rPr>
          <w:rFonts w:ascii="Times New Roman" w:hAnsi="Times New Roman"/>
          <w:b/>
          <w:color w:val="000000" w:themeColor="text1"/>
        </w:rPr>
        <w:t>Nosl</w:t>
      </w:r>
      <w:r w:rsidRPr="00081D63">
        <w:rPr>
          <w:rFonts w:ascii="Times New Roman" w:hAnsi="Times New Roman" w:hint="eastAsia"/>
          <w:b/>
          <w:color w:val="000000" w:themeColor="text1"/>
        </w:rPr>
        <w:t>ē</w:t>
      </w:r>
      <w:r w:rsidRPr="00081D63">
        <w:rPr>
          <w:rFonts w:ascii="Times New Roman" w:hAnsi="Times New Roman"/>
          <w:b/>
          <w:color w:val="000000" w:themeColor="text1"/>
        </w:rPr>
        <w:t>guma jaut</w:t>
      </w:r>
      <w:r w:rsidRPr="00081D63">
        <w:rPr>
          <w:rFonts w:ascii="Times New Roman" w:hAnsi="Times New Roman" w:hint="eastAsia"/>
          <w:b/>
          <w:color w:val="000000" w:themeColor="text1"/>
        </w:rPr>
        <w:t>ā</w:t>
      </w:r>
      <w:r w:rsidRPr="00081D63">
        <w:rPr>
          <w:rFonts w:ascii="Times New Roman" w:hAnsi="Times New Roman"/>
          <w:b/>
          <w:color w:val="000000" w:themeColor="text1"/>
        </w:rPr>
        <w:t>jumi</w:t>
      </w:r>
    </w:p>
    <w:p w14:paraId="3005CA8A" w14:textId="4326878C" w:rsidR="005F4738" w:rsidRDefault="005F4738" w:rsidP="005F4738">
      <w:pPr>
        <w:pStyle w:val="Sarakstarindkopa"/>
        <w:ind w:left="360"/>
        <w:jc w:val="center"/>
        <w:rPr>
          <w:rFonts w:ascii="Times New Roman" w:hAnsi="Times New Roman"/>
          <w:i/>
          <w:iCs/>
          <w:color w:val="000000" w:themeColor="text1"/>
          <w:sz w:val="20"/>
          <w:szCs w:val="16"/>
        </w:rPr>
      </w:pPr>
      <w:r w:rsidRPr="001E619F">
        <w:rPr>
          <w:rFonts w:ascii="Times New Roman" w:hAnsi="Times New Roman"/>
          <w:i/>
          <w:iCs/>
          <w:color w:val="000000" w:themeColor="text1"/>
          <w:sz w:val="20"/>
          <w:szCs w:val="16"/>
        </w:rPr>
        <w:t>(</w:t>
      </w:r>
      <w:r>
        <w:rPr>
          <w:rFonts w:ascii="Times New Roman" w:hAnsi="Times New Roman"/>
          <w:i/>
          <w:iCs/>
          <w:color w:val="000000" w:themeColor="text1"/>
          <w:sz w:val="20"/>
          <w:szCs w:val="16"/>
        </w:rPr>
        <w:t>Nodaļas nosaukums</w:t>
      </w:r>
      <w:r w:rsidRPr="001E619F">
        <w:rPr>
          <w:rFonts w:ascii="Times New Roman" w:hAnsi="Times New Roman"/>
          <w:i/>
          <w:iCs/>
          <w:color w:val="000000" w:themeColor="text1"/>
          <w:sz w:val="20"/>
          <w:szCs w:val="16"/>
        </w:rPr>
        <w:t xml:space="preserve"> Al</w:t>
      </w:r>
      <w:r w:rsidRPr="001E619F">
        <w:rPr>
          <w:rFonts w:ascii="Times New Roman" w:hAnsi="Times New Roman" w:hint="eastAsia"/>
          <w:i/>
          <w:iCs/>
          <w:color w:val="000000" w:themeColor="text1"/>
          <w:sz w:val="20"/>
          <w:szCs w:val="16"/>
        </w:rPr>
        <w:t>ū</w:t>
      </w:r>
      <w:r w:rsidRPr="001E619F">
        <w:rPr>
          <w:rFonts w:ascii="Times New Roman" w:hAnsi="Times New Roman"/>
          <w:i/>
          <w:iCs/>
          <w:color w:val="000000" w:themeColor="text1"/>
          <w:sz w:val="20"/>
          <w:szCs w:val="16"/>
        </w:rPr>
        <w:t>ksnes novada pašvald</w:t>
      </w:r>
      <w:r w:rsidRPr="001E619F">
        <w:rPr>
          <w:rFonts w:ascii="Times New Roman" w:hAnsi="Times New Roman" w:hint="eastAsia"/>
          <w:i/>
          <w:iCs/>
          <w:color w:val="000000" w:themeColor="text1"/>
          <w:sz w:val="20"/>
          <w:szCs w:val="16"/>
        </w:rPr>
        <w:t>ī</w:t>
      </w:r>
      <w:r w:rsidRPr="001E619F">
        <w:rPr>
          <w:rFonts w:ascii="Times New Roman" w:hAnsi="Times New Roman"/>
          <w:i/>
          <w:iCs/>
          <w:color w:val="000000" w:themeColor="text1"/>
          <w:sz w:val="20"/>
          <w:szCs w:val="16"/>
        </w:rPr>
        <w:t xml:space="preserve">bas domes </w:t>
      </w:r>
      <w:r>
        <w:rPr>
          <w:rFonts w:ascii="Times New Roman" w:hAnsi="Times New Roman"/>
          <w:i/>
          <w:iCs/>
          <w:color w:val="000000" w:themeColor="text1"/>
          <w:sz w:val="20"/>
          <w:szCs w:val="16"/>
        </w:rPr>
        <w:t>28.11.2024.</w:t>
      </w:r>
      <w:r w:rsidRPr="001E619F">
        <w:rPr>
          <w:rFonts w:ascii="Times New Roman" w:hAnsi="Times New Roman"/>
          <w:i/>
          <w:iCs/>
          <w:color w:val="000000" w:themeColor="text1"/>
          <w:sz w:val="20"/>
          <w:szCs w:val="16"/>
        </w:rPr>
        <w:t xml:space="preserve"> l</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mum</w:t>
      </w:r>
      <w:r>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343</w:t>
      </w:r>
      <w:r w:rsidRPr="001E619F">
        <w:rPr>
          <w:rFonts w:ascii="Times New Roman" w:hAnsi="Times New Roman"/>
          <w:i/>
          <w:iCs/>
          <w:color w:val="000000" w:themeColor="text1"/>
          <w:sz w:val="20"/>
          <w:szCs w:val="16"/>
        </w:rPr>
        <w:t>, protokol</w:t>
      </w:r>
      <w:r>
        <w:rPr>
          <w:rFonts w:ascii="Times New Roman" w:hAnsi="Times New Roman"/>
          <w:i/>
          <w:iCs/>
          <w:color w:val="000000" w:themeColor="text1"/>
          <w:sz w:val="20"/>
          <w:szCs w:val="16"/>
        </w:rPr>
        <w:t>a</w:t>
      </w:r>
      <w:r w:rsidRPr="001E619F">
        <w:rPr>
          <w:rFonts w:ascii="Times New Roman" w:hAnsi="Times New Roman"/>
          <w:i/>
          <w:iCs/>
          <w:color w:val="000000" w:themeColor="text1"/>
          <w:sz w:val="20"/>
          <w:szCs w:val="16"/>
        </w:rPr>
        <w:t xml:space="preserve"> Nr.</w:t>
      </w:r>
      <w:r>
        <w:rPr>
          <w:rFonts w:ascii="Times New Roman" w:hAnsi="Times New Roman"/>
          <w:i/>
          <w:iCs/>
          <w:color w:val="000000" w:themeColor="text1"/>
          <w:sz w:val="20"/>
          <w:szCs w:val="16"/>
        </w:rPr>
        <w:t>18</w:t>
      </w:r>
      <w:r w:rsidRPr="001E619F">
        <w:rPr>
          <w:rFonts w:ascii="Times New Roman" w:hAnsi="Times New Roman"/>
          <w:i/>
          <w:iCs/>
          <w:color w:val="000000" w:themeColor="text1"/>
          <w:sz w:val="20"/>
          <w:szCs w:val="16"/>
        </w:rPr>
        <w:t xml:space="preserve">, </w:t>
      </w:r>
      <w:r>
        <w:rPr>
          <w:rFonts w:ascii="Times New Roman" w:hAnsi="Times New Roman"/>
          <w:i/>
          <w:iCs/>
          <w:color w:val="000000" w:themeColor="text1"/>
          <w:sz w:val="20"/>
          <w:szCs w:val="16"/>
        </w:rPr>
        <w:t>20</w:t>
      </w:r>
      <w:r w:rsidRPr="001E619F">
        <w:rPr>
          <w:rFonts w:ascii="Times New Roman" w:hAnsi="Times New Roman"/>
          <w:i/>
          <w:iCs/>
          <w:color w:val="000000" w:themeColor="text1"/>
          <w:sz w:val="20"/>
          <w:szCs w:val="16"/>
        </w:rPr>
        <w:t>.p.</w:t>
      </w:r>
      <w:r>
        <w:rPr>
          <w:rFonts w:ascii="Times New Roman" w:hAnsi="Times New Roman"/>
          <w:i/>
          <w:iCs/>
          <w:color w:val="000000" w:themeColor="text1"/>
          <w:sz w:val="20"/>
          <w:szCs w:val="16"/>
        </w:rPr>
        <w:t xml:space="preserve"> redakcijā</w:t>
      </w:r>
      <w:r w:rsidRPr="001E619F">
        <w:rPr>
          <w:rFonts w:ascii="Times New Roman" w:hAnsi="Times New Roman"/>
          <w:i/>
          <w:iCs/>
          <w:color w:val="000000" w:themeColor="text1"/>
          <w:sz w:val="20"/>
          <w:szCs w:val="16"/>
        </w:rPr>
        <w:t>, kas st</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jas sp</w:t>
      </w:r>
      <w:r w:rsidRPr="001E619F">
        <w:rPr>
          <w:rFonts w:ascii="Times New Roman" w:hAnsi="Times New Roman" w:hint="eastAsia"/>
          <w:i/>
          <w:iCs/>
          <w:color w:val="000000" w:themeColor="text1"/>
          <w:sz w:val="20"/>
          <w:szCs w:val="16"/>
        </w:rPr>
        <w:t>ē</w:t>
      </w:r>
      <w:r w:rsidRPr="001E619F">
        <w:rPr>
          <w:rFonts w:ascii="Times New Roman" w:hAnsi="Times New Roman"/>
          <w:i/>
          <w:iCs/>
          <w:color w:val="000000" w:themeColor="text1"/>
          <w:sz w:val="20"/>
          <w:szCs w:val="16"/>
        </w:rPr>
        <w:t>k</w:t>
      </w:r>
      <w:r w:rsidRPr="001E619F">
        <w:rPr>
          <w:rFonts w:ascii="Times New Roman" w:hAnsi="Times New Roman" w:hint="eastAsia"/>
          <w:i/>
          <w:iCs/>
          <w:color w:val="000000" w:themeColor="text1"/>
          <w:sz w:val="20"/>
          <w:szCs w:val="16"/>
        </w:rPr>
        <w:t>ā</w:t>
      </w:r>
      <w:r w:rsidRPr="001E619F">
        <w:rPr>
          <w:rFonts w:ascii="Times New Roman" w:hAnsi="Times New Roman"/>
          <w:i/>
          <w:iCs/>
          <w:color w:val="000000" w:themeColor="text1"/>
          <w:sz w:val="20"/>
          <w:szCs w:val="16"/>
        </w:rPr>
        <w:t xml:space="preserve"> ar 01.01.202</w:t>
      </w:r>
      <w:r>
        <w:rPr>
          <w:rFonts w:ascii="Times New Roman" w:hAnsi="Times New Roman"/>
          <w:i/>
          <w:iCs/>
          <w:color w:val="000000" w:themeColor="text1"/>
          <w:sz w:val="20"/>
          <w:szCs w:val="16"/>
        </w:rPr>
        <w:t>5</w:t>
      </w:r>
      <w:r w:rsidRPr="001E619F">
        <w:rPr>
          <w:rFonts w:ascii="Times New Roman" w:hAnsi="Times New Roman"/>
          <w:i/>
          <w:iCs/>
          <w:color w:val="000000" w:themeColor="text1"/>
          <w:sz w:val="20"/>
          <w:szCs w:val="16"/>
        </w:rPr>
        <w:t>.)</w:t>
      </w:r>
    </w:p>
    <w:p w14:paraId="17364A20" w14:textId="77777777" w:rsidR="00081D63" w:rsidRPr="005F4738" w:rsidRDefault="00081D63" w:rsidP="005F4738">
      <w:pPr>
        <w:widowControl w:val="0"/>
        <w:suppressAutoHyphens/>
        <w:rPr>
          <w:rFonts w:ascii="Times New Roman" w:hAnsi="Times New Roman"/>
          <w:color w:val="000000" w:themeColor="text1"/>
        </w:rPr>
      </w:pPr>
    </w:p>
    <w:p w14:paraId="6E8DC4BF" w14:textId="4212F676" w:rsidR="00CB1925" w:rsidRPr="00BE6A3B" w:rsidRDefault="005D410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Noteikumi stājas spēkā 20</w:t>
      </w:r>
      <w:r w:rsidR="0030144D" w:rsidRPr="00BE6A3B">
        <w:rPr>
          <w:rFonts w:ascii="Times New Roman" w:hAnsi="Times New Roman"/>
          <w:color w:val="000000" w:themeColor="text1"/>
        </w:rPr>
        <w:t>22</w:t>
      </w:r>
      <w:r w:rsidRPr="00BE6A3B">
        <w:rPr>
          <w:rFonts w:ascii="Times New Roman" w:hAnsi="Times New Roman"/>
          <w:color w:val="000000" w:themeColor="text1"/>
        </w:rPr>
        <w:t>.</w:t>
      </w:r>
      <w:r w:rsidR="0014019A" w:rsidRPr="00BE6A3B">
        <w:rPr>
          <w:rFonts w:ascii="Times New Roman" w:hAnsi="Times New Roman"/>
          <w:color w:val="000000" w:themeColor="text1"/>
        </w:rPr>
        <w:t xml:space="preserve"> </w:t>
      </w:r>
      <w:r w:rsidRPr="00BE6A3B">
        <w:rPr>
          <w:rFonts w:ascii="Times New Roman" w:hAnsi="Times New Roman"/>
          <w:color w:val="000000" w:themeColor="text1"/>
        </w:rPr>
        <w:t>gada 1.</w:t>
      </w:r>
      <w:r w:rsidR="0014019A" w:rsidRPr="00BE6A3B">
        <w:rPr>
          <w:rFonts w:ascii="Times New Roman" w:hAnsi="Times New Roman"/>
          <w:color w:val="000000" w:themeColor="text1"/>
        </w:rPr>
        <w:t xml:space="preserve"> </w:t>
      </w:r>
      <w:r w:rsidR="0030144D" w:rsidRPr="00BE6A3B">
        <w:rPr>
          <w:rFonts w:ascii="Times New Roman" w:hAnsi="Times New Roman"/>
          <w:color w:val="000000" w:themeColor="text1"/>
        </w:rPr>
        <w:t>jūlijā</w:t>
      </w:r>
      <w:r w:rsidRPr="00BE6A3B">
        <w:rPr>
          <w:rFonts w:ascii="Times New Roman" w:hAnsi="Times New Roman"/>
          <w:color w:val="000000" w:themeColor="text1"/>
        </w:rPr>
        <w:t>.</w:t>
      </w:r>
    </w:p>
    <w:p w14:paraId="070010FD" w14:textId="35782BCF" w:rsidR="005D4107" w:rsidRPr="00BE6A3B" w:rsidRDefault="00157531"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A</w:t>
      </w:r>
      <w:r w:rsidR="005D4107" w:rsidRPr="00BE6A3B">
        <w:rPr>
          <w:rFonts w:ascii="Times New Roman" w:hAnsi="Times New Roman"/>
          <w:color w:val="000000" w:themeColor="text1"/>
        </w:rPr>
        <w:t>tzīt par spēku zaudējuš</w:t>
      </w:r>
      <w:r w:rsidR="008C5126" w:rsidRPr="00BE6A3B">
        <w:rPr>
          <w:rFonts w:ascii="Times New Roman" w:hAnsi="Times New Roman"/>
          <w:color w:val="000000" w:themeColor="text1"/>
        </w:rPr>
        <w:t xml:space="preserve">iem </w:t>
      </w:r>
      <w:bookmarkStart w:id="13" w:name="_Hlk103255829"/>
      <w:r w:rsidR="005A7946" w:rsidRPr="00BE6A3B">
        <w:rPr>
          <w:rFonts w:ascii="Times New Roman" w:hAnsi="Times New Roman"/>
          <w:color w:val="000000" w:themeColor="text1"/>
        </w:rPr>
        <w:t>n</w:t>
      </w:r>
      <w:r w:rsidR="008C5126" w:rsidRPr="00BE6A3B">
        <w:rPr>
          <w:rFonts w:ascii="Times New Roman" w:hAnsi="Times New Roman"/>
          <w:color w:val="000000" w:themeColor="text1"/>
        </w:rPr>
        <w:t>oteikumus Nr.</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3/2013 “Par atlīdzību</w:t>
      </w:r>
      <w:r w:rsidR="005D6BBD" w:rsidRPr="00BE6A3B">
        <w:rPr>
          <w:rFonts w:ascii="Times New Roman" w:hAnsi="Times New Roman"/>
          <w:color w:val="000000" w:themeColor="text1"/>
        </w:rPr>
        <w:t xml:space="preserve"> Alūksnes novada pašvaldībā”</w:t>
      </w:r>
      <w:r w:rsidR="005D4107" w:rsidRPr="00BE6A3B">
        <w:rPr>
          <w:rFonts w:ascii="Times New Roman" w:hAnsi="Times New Roman"/>
          <w:color w:val="000000" w:themeColor="text1"/>
        </w:rPr>
        <w:t>, kas apstiprin</w:t>
      </w:r>
      <w:r w:rsidR="005A7946" w:rsidRPr="00BE6A3B">
        <w:rPr>
          <w:rFonts w:ascii="Times New Roman" w:hAnsi="Times New Roman"/>
          <w:color w:val="000000" w:themeColor="text1"/>
        </w:rPr>
        <w:t>āti</w:t>
      </w:r>
      <w:r w:rsidR="005D4107" w:rsidRPr="00BE6A3B">
        <w:rPr>
          <w:rFonts w:ascii="Times New Roman" w:hAnsi="Times New Roman"/>
          <w:color w:val="000000" w:themeColor="text1"/>
        </w:rPr>
        <w:t xml:space="preserve"> ar Alūksnes novada</w:t>
      </w:r>
      <w:r w:rsidR="0014019A" w:rsidRPr="00BE6A3B">
        <w:rPr>
          <w:rFonts w:ascii="Times New Roman" w:hAnsi="Times New Roman"/>
          <w:color w:val="000000" w:themeColor="text1"/>
        </w:rPr>
        <w:t xml:space="preserve"> pašvaldības</w:t>
      </w:r>
      <w:r w:rsidR="005D4107" w:rsidRPr="00BE6A3B">
        <w:rPr>
          <w:rFonts w:ascii="Times New Roman" w:hAnsi="Times New Roman"/>
          <w:color w:val="000000" w:themeColor="text1"/>
        </w:rPr>
        <w:t xml:space="preserve"> domes </w:t>
      </w:r>
      <w:r w:rsidR="008C5126" w:rsidRPr="00BE6A3B">
        <w:rPr>
          <w:rFonts w:ascii="Times New Roman" w:hAnsi="Times New Roman"/>
          <w:color w:val="000000" w:themeColor="text1"/>
        </w:rPr>
        <w:t>2013.</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 xml:space="preserve">gada </w:t>
      </w:r>
      <w:r w:rsidR="009C3B6D" w:rsidRPr="00BE6A3B">
        <w:rPr>
          <w:rFonts w:ascii="Times New Roman" w:hAnsi="Times New Roman"/>
          <w:color w:val="000000" w:themeColor="text1"/>
        </w:rPr>
        <w:t>28</w:t>
      </w:r>
      <w:r w:rsidR="008C5126" w:rsidRPr="00BE6A3B">
        <w:rPr>
          <w:rFonts w:ascii="Times New Roman" w:hAnsi="Times New Roman"/>
          <w:color w:val="000000" w:themeColor="text1"/>
        </w:rPr>
        <w:t>.</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novembra</w:t>
      </w:r>
      <w:r w:rsidR="005D4107" w:rsidRPr="00BE6A3B">
        <w:rPr>
          <w:rFonts w:ascii="Times New Roman" w:hAnsi="Times New Roman"/>
          <w:color w:val="000000" w:themeColor="text1"/>
        </w:rPr>
        <w:t xml:space="preserve"> lēmumu Nr.</w:t>
      </w:r>
      <w:r w:rsidR="00C72DB9" w:rsidRPr="00BE6A3B">
        <w:rPr>
          <w:rFonts w:ascii="Times New Roman" w:hAnsi="Times New Roman"/>
          <w:color w:val="000000" w:themeColor="text1"/>
        </w:rPr>
        <w:t>561</w:t>
      </w:r>
      <w:r w:rsidR="005D4107" w:rsidRPr="00BE6A3B">
        <w:rPr>
          <w:rFonts w:ascii="Times New Roman" w:hAnsi="Times New Roman"/>
          <w:color w:val="000000" w:themeColor="text1"/>
        </w:rPr>
        <w:t>, protokols Nr.</w:t>
      </w:r>
      <w:r w:rsidR="00F604DC" w:rsidRPr="00BE6A3B">
        <w:rPr>
          <w:rFonts w:ascii="Times New Roman" w:hAnsi="Times New Roman"/>
          <w:color w:val="000000" w:themeColor="text1"/>
        </w:rPr>
        <w:t> </w:t>
      </w:r>
      <w:r w:rsidR="00C72DB9" w:rsidRPr="00BE6A3B">
        <w:rPr>
          <w:rFonts w:ascii="Times New Roman" w:hAnsi="Times New Roman"/>
          <w:color w:val="000000" w:themeColor="text1"/>
        </w:rPr>
        <w:t>21</w:t>
      </w:r>
      <w:r w:rsidR="008C5126" w:rsidRPr="00BE6A3B">
        <w:rPr>
          <w:rFonts w:ascii="Times New Roman" w:hAnsi="Times New Roman"/>
          <w:color w:val="000000" w:themeColor="text1"/>
        </w:rPr>
        <w:t>,</w:t>
      </w:r>
      <w:r w:rsidR="00F604DC" w:rsidRPr="00BE6A3B">
        <w:rPr>
          <w:rFonts w:ascii="Times New Roman" w:hAnsi="Times New Roman"/>
          <w:color w:val="000000" w:themeColor="text1"/>
        </w:rPr>
        <w:t xml:space="preserve"> </w:t>
      </w:r>
      <w:r w:rsidR="005D4107" w:rsidRPr="00BE6A3B">
        <w:rPr>
          <w:rFonts w:ascii="Times New Roman" w:hAnsi="Times New Roman"/>
          <w:color w:val="000000" w:themeColor="text1"/>
        </w:rPr>
        <w:t>3</w:t>
      </w:r>
      <w:r w:rsidR="00C72DB9" w:rsidRPr="00BE6A3B">
        <w:rPr>
          <w:rFonts w:ascii="Times New Roman" w:hAnsi="Times New Roman"/>
          <w:color w:val="000000" w:themeColor="text1"/>
        </w:rPr>
        <w:t>1</w:t>
      </w:r>
      <w:r w:rsidR="005D4107" w:rsidRPr="00BE6A3B">
        <w:rPr>
          <w:rFonts w:ascii="Times New Roman" w:hAnsi="Times New Roman"/>
          <w:color w:val="000000" w:themeColor="text1"/>
        </w:rPr>
        <w:t>.punkts</w:t>
      </w:r>
      <w:r w:rsidR="00CB1925" w:rsidRPr="00BE6A3B">
        <w:rPr>
          <w:rFonts w:ascii="Times New Roman" w:hAnsi="Times New Roman"/>
          <w:color w:val="000000" w:themeColor="text1"/>
        </w:rPr>
        <w:t>.</w:t>
      </w:r>
    </w:p>
    <w:p w14:paraId="5580EBFC" w14:textId="6F491955" w:rsidR="00CB1925" w:rsidRPr="00BE6A3B" w:rsidRDefault="009C3B6D" w:rsidP="009C3B6D">
      <w:pPr>
        <w:widowControl w:val="0"/>
        <w:suppressAutoHyphens/>
        <w:ind w:left="567"/>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30.06.2022.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Nr.267, protokols Nr.17, 26.p.,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01.07.2022.)</w:t>
      </w:r>
    </w:p>
    <w:bookmarkEnd w:id="13"/>
    <w:p w14:paraId="35CA5335" w14:textId="33552C5A" w:rsidR="00DA37D8" w:rsidRPr="00BE6A3B" w:rsidRDefault="000B3E8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Līdz 2022.</w:t>
      </w:r>
      <w:r w:rsidR="00F604DC" w:rsidRPr="00BE6A3B">
        <w:rPr>
          <w:rFonts w:ascii="Times New Roman" w:hAnsi="Times New Roman"/>
          <w:color w:val="000000" w:themeColor="text1"/>
        </w:rPr>
        <w:t> </w:t>
      </w:r>
      <w:r w:rsidRPr="00BE6A3B">
        <w:rPr>
          <w:rFonts w:ascii="Times New Roman" w:hAnsi="Times New Roman"/>
          <w:color w:val="000000" w:themeColor="text1"/>
        </w:rPr>
        <w:t>gada 31.</w:t>
      </w:r>
      <w:r w:rsidR="00F604DC" w:rsidRPr="00BE6A3B">
        <w:rPr>
          <w:rFonts w:ascii="Times New Roman" w:hAnsi="Times New Roman"/>
          <w:color w:val="000000" w:themeColor="text1"/>
        </w:rPr>
        <w:t> </w:t>
      </w:r>
      <w:r w:rsidRPr="00BE6A3B">
        <w:rPr>
          <w:rFonts w:ascii="Times New Roman" w:hAnsi="Times New Roman"/>
          <w:color w:val="000000" w:themeColor="text1"/>
        </w:rPr>
        <w:t>decembrim</w:t>
      </w:r>
      <w:r w:rsidR="008C5126" w:rsidRPr="00BE6A3B">
        <w:rPr>
          <w:rFonts w:ascii="Times New Roman" w:hAnsi="Times New Roman"/>
          <w:color w:val="000000" w:themeColor="text1"/>
        </w:rPr>
        <w:t xml:space="preserve"> šo noteikumu 9.4.</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punktā paredzēto pabalstu izmaksā</w:t>
      </w:r>
      <w:r w:rsidR="005A7946" w:rsidRPr="00BE6A3B">
        <w:rPr>
          <w:rFonts w:ascii="Times New Roman" w:hAnsi="Times New Roman"/>
          <w:color w:val="000000" w:themeColor="text1"/>
        </w:rPr>
        <w:t xml:space="preserve"> </w:t>
      </w:r>
      <w:r w:rsidR="008C5126" w:rsidRPr="00BE6A3B">
        <w:rPr>
          <w:rFonts w:ascii="Times New Roman" w:hAnsi="Times New Roman"/>
          <w:color w:val="000000" w:themeColor="text1"/>
        </w:rPr>
        <w:t xml:space="preserve">pamatojoties uz </w:t>
      </w:r>
      <w:r w:rsidR="00A85711" w:rsidRPr="00BE6A3B">
        <w:rPr>
          <w:rFonts w:ascii="Times New Roman" w:hAnsi="Times New Roman"/>
          <w:color w:val="000000" w:themeColor="text1"/>
        </w:rPr>
        <w:t>2013.</w:t>
      </w:r>
      <w:r w:rsidR="00F604DC" w:rsidRPr="00BE6A3B">
        <w:rPr>
          <w:rFonts w:ascii="Times New Roman" w:hAnsi="Times New Roman"/>
          <w:color w:val="000000" w:themeColor="text1"/>
        </w:rPr>
        <w:t> </w:t>
      </w:r>
      <w:r w:rsidR="00A85711" w:rsidRPr="00BE6A3B">
        <w:rPr>
          <w:rFonts w:ascii="Times New Roman" w:hAnsi="Times New Roman"/>
          <w:color w:val="000000" w:themeColor="text1"/>
        </w:rPr>
        <w:t xml:space="preserve">gada </w:t>
      </w:r>
      <w:r w:rsidR="009C3B6D" w:rsidRPr="00BE6A3B">
        <w:rPr>
          <w:rFonts w:ascii="Times New Roman" w:hAnsi="Times New Roman"/>
          <w:color w:val="000000" w:themeColor="text1"/>
        </w:rPr>
        <w:t>28</w:t>
      </w:r>
      <w:r w:rsidR="00A85711" w:rsidRPr="00BE6A3B">
        <w:rPr>
          <w:rFonts w:ascii="Times New Roman" w:hAnsi="Times New Roman"/>
          <w:color w:val="000000" w:themeColor="text1"/>
        </w:rPr>
        <w:t>.</w:t>
      </w:r>
      <w:r w:rsidR="00F604DC" w:rsidRPr="00BE6A3B">
        <w:rPr>
          <w:rFonts w:ascii="Times New Roman" w:hAnsi="Times New Roman"/>
          <w:color w:val="000000" w:themeColor="text1"/>
        </w:rPr>
        <w:t> </w:t>
      </w:r>
      <w:r w:rsidR="00A85711" w:rsidRPr="00BE6A3B">
        <w:rPr>
          <w:rFonts w:ascii="Times New Roman" w:hAnsi="Times New Roman"/>
          <w:color w:val="000000" w:themeColor="text1"/>
        </w:rPr>
        <w:t>novembra noteikumiem Nr.</w:t>
      </w:r>
      <w:r w:rsidR="00F604DC" w:rsidRPr="00BE6A3B">
        <w:rPr>
          <w:rFonts w:ascii="Times New Roman" w:hAnsi="Times New Roman"/>
          <w:color w:val="000000" w:themeColor="text1"/>
        </w:rPr>
        <w:t> </w:t>
      </w:r>
      <w:r w:rsidR="00A85711" w:rsidRPr="00BE6A3B">
        <w:rPr>
          <w:rFonts w:ascii="Times New Roman" w:hAnsi="Times New Roman"/>
          <w:color w:val="000000" w:themeColor="text1"/>
        </w:rPr>
        <w:t>3/2013 “Par atlīdzību Alūksnes novada pašvaldībā</w:t>
      </w:r>
      <w:r w:rsidR="00F604DC" w:rsidRPr="00BE6A3B">
        <w:rPr>
          <w:rFonts w:ascii="Times New Roman" w:hAnsi="Times New Roman"/>
          <w:color w:val="000000" w:themeColor="text1"/>
        </w:rPr>
        <w:t>”</w:t>
      </w:r>
      <w:r w:rsidR="00A85711" w:rsidRPr="00BE6A3B">
        <w:rPr>
          <w:rFonts w:ascii="Times New Roman" w:hAnsi="Times New Roman"/>
          <w:color w:val="000000" w:themeColor="text1"/>
        </w:rPr>
        <w:t xml:space="preserve"> un</w:t>
      </w:r>
      <w:r w:rsidR="008C5126" w:rsidRPr="00BE6A3B">
        <w:rPr>
          <w:rFonts w:ascii="Times New Roman" w:hAnsi="Times New Roman"/>
          <w:color w:val="000000" w:themeColor="text1"/>
        </w:rPr>
        <w:t xml:space="preserve"> 2021.</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gada 23.</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decembra Alūksnes novada</w:t>
      </w:r>
      <w:r w:rsidR="0014019A" w:rsidRPr="00BE6A3B">
        <w:rPr>
          <w:rFonts w:ascii="Times New Roman" w:hAnsi="Times New Roman"/>
          <w:color w:val="000000" w:themeColor="text1"/>
        </w:rPr>
        <w:t xml:space="preserve"> pašvaldības</w:t>
      </w:r>
      <w:r w:rsidR="008C5126" w:rsidRPr="00BE6A3B">
        <w:rPr>
          <w:rFonts w:ascii="Times New Roman" w:hAnsi="Times New Roman"/>
          <w:color w:val="000000" w:themeColor="text1"/>
        </w:rPr>
        <w:t xml:space="preserve"> domes lēmumu Nr.</w:t>
      </w:r>
      <w:r w:rsidR="00F604DC" w:rsidRPr="00BE6A3B">
        <w:rPr>
          <w:rFonts w:ascii="Times New Roman" w:hAnsi="Times New Roman"/>
          <w:color w:val="000000" w:themeColor="text1"/>
        </w:rPr>
        <w:t> </w:t>
      </w:r>
      <w:r w:rsidR="009C3B6D" w:rsidRPr="00BE6A3B">
        <w:rPr>
          <w:rFonts w:ascii="Times New Roman" w:hAnsi="Times New Roman"/>
          <w:color w:val="000000" w:themeColor="text1"/>
        </w:rPr>
        <w:t>3</w:t>
      </w:r>
      <w:r w:rsidR="008C5126" w:rsidRPr="00BE6A3B">
        <w:rPr>
          <w:rFonts w:ascii="Times New Roman" w:hAnsi="Times New Roman"/>
          <w:color w:val="000000" w:themeColor="text1"/>
        </w:rPr>
        <w:t xml:space="preserve">86 </w:t>
      </w:r>
      <w:r w:rsidR="005A7946" w:rsidRPr="00BE6A3B">
        <w:rPr>
          <w:rFonts w:ascii="Times New Roman" w:hAnsi="Times New Roman"/>
          <w:color w:val="000000" w:themeColor="text1"/>
        </w:rPr>
        <w:t>(</w:t>
      </w:r>
      <w:r w:rsidR="008C5126" w:rsidRPr="00BE6A3B">
        <w:rPr>
          <w:rFonts w:ascii="Times New Roman" w:hAnsi="Times New Roman"/>
          <w:color w:val="000000" w:themeColor="text1"/>
        </w:rPr>
        <w:t>protokols Nr.</w:t>
      </w:r>
      <w:r w:rsidR="00F604DC" w:rsidRPr="00BE6A3B">
        <w:rPr>
          <w:rFonts w:ascii="Times New Roman" w:hAnsi="Times New Roman"/>
          <w:color w:val="000000" w:themeColor="text1"/>
        </w:rPr>
        <w:t> </w:t>
      </w:r>
      <w:r w:rsidR="008C5126" w:rsidRPr="00BE6A3B">
        <w:rPr>
          <w:rFonts w:ascii="Times New Roman" w:hAnsi="Times New Roman"/>
          <w:color w:val="000000" w:themeColor="text1"/>
        </w:rPr>
        <w:t>20, 27.punkts</w:t>
      </w:r>
      <w:r w:rsidR="005A7946" w:rsidRPr="00BE6A3B">
        <w:rPr>
          <w:rFonts w:ascii="Times New Roman" w:hAnsi="Times New Roman"/>
          <w:color w:val="000000" w:themeColor="text1"/>
        </w:rPr>
        <w:t>)</w:t>
      </w:r>
      <w:r w:rsidR="005D6BBD" w:rsidRPr="00BE6A3B">
        <w:rPr>
          <w:rFonts w:ascii="Times New Roman" w:hAnsi="Times New Roman"/>
          <w:color w:val="000000" w:themeColor="text1"/>
        </w:rPr>
        <w:t xml:space="preserve"> “Par ar papildu atlīdzību saistīto pasākumu ierobežojumiem 2022.gadā</w:t>
      </w:r>
      <w:r w:rsidR="00994854" w:rsidRPr="00BE6A3B">
        <w:rPr>
          <w:rFonts w:ascii="Times New Roman" w:hAnsi="Times New Roman"/>
          <w:color w:val="000000" w:themeColor="text1"/>
        </w:rPr>
        <w:t>”.</w:t>
      </w:r>
    </w:p>
    <w:p w14:paraId="7362F666" w14:textId="686B001F" w:rsidR="00CB1925" w:rsidRPr="00BE6A3B" w:rsidRDefault="009C3B6D" w:rsidP="009C3B6D">
      <w:pPr>
        <w:widowControl w:val="0"/>
        <w:suppressAutoHyphens/>
        <w:ind w:left="567"/>
        <w:jc w:val="both"/>
        <w:rPr>
          <w:rFonts w:ascii="Times New Roman" w:hAnsi="Times New Roman"/>
          <w:i/>
          <w:iCs/>
          <w:color w:val="000000" w:themeColor="text1"/>
          <w:sz w:val="20"/>
          <w:szCs w:val="16"/>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30.06.2022.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Nr.267, protokols Nr.17, 26.p.,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01.07.2022.)</w:t>
      </w:r>
    </w:p>
    <w:p w14:paraId="415037FC" w14:textId="571336B3" w:rsidR="00671F17" w:rsidRPr="00BE6A3B" w:rsidRDefault="00671F17" w:rsidP="002F2BF2">
      <w:pPr>
        <w:pStyle w:val="Sarakstarindkopa"/>
        <w:widowControl w:val="0"/>
        <w:numPr>
          <w:ilvl w:val="1"/>
          <w:numId w:val="12"/>
        </w:numPr>
        <w:suppressAutoHyphens/>
        <w:ind w:left="567" w:hanging="567"/>
        <w:jc w:val="both"/>
        <w:rPr>
          <w:rFonts w:ascii="Times New Roman" w:hAnsi="Times New Roman"/>
          <w:color w:val="000000" w:themeColor="text1"/>
        </w:rPr>
      </w:pPr>
      <w:r w:rsidRPr="00BE6A3B">
        <w:rPr>
          <w:rFonts w:ascii="Times New Roman" w:hAnsi="Times New Roman"/>
          <w:color w:val="000000" w:themeColor="text1"/>
        </w:rPr>
        <w:t>Darba attiecībām, kas uzsāktas pirms 2022.</w:t>
      </w:r>
      <w:r w:rsidR="00F604DC" w:rsidRPr="00BE6A3B">
        <w:rPr>
          <w:rFonts w:ascii="Times New Roman" w:hAnsi="Times New Roman"/>
          <w:color w:val="000000" w:themeColor="text1"/>
        </w:rPr>
        <w:t> </w:t>
      </w:r>
      <w:r w:rsidRPr="00BE6A3B">
        <w:rPr>
          <w:rFonts w:ascii="Times New Roman" w:hAnsi="Times New Roman"/>
          <w:color w:val="000000" w:themeColor="text1"/>
        </w:rPr>
        <w:t>gada 1.</w:t>
      </w:r>
      <w:r w:rsidR="00F604DC" w:rsidRPr="00BE6A3B">
        <w:rPr>
          <w:rFonts w:ascii="Times New Roman" w:hAnsi="Times New Roman"/>
          <w:color w:val="000000" w:themeColor="text1"/>
        </w:rPr>
        <w:t> </w:t>
      </w:r>
      <w:r w:rsidRPr="00BE6A3B">
        <w:rPr>
          <w:rFonts w:ascii="Times New Roman" w:hAnsi="Times New Roman"/>
          <w:color w:val="000000" w:themeColor="text1"/>
        </w:rPr>
        <w:t>jūlija, pārbaudes laika nosacījumi piemērojami</w:t>
      </w:r>
      <w:r w:rsidR="00D87778" w:rsidRPr="00BE6A3B">
        <w:rPr>
          <w:rFonts w:ascii="Times New Roman" w:hAnsi="Times New Roman"/>
          <w:color w:val="000000" w:themeColor="text1"/>
        </w:rPr>
        <w:t xml:space="preserve"> pamatojoties uz</w:t>
      </w:r>
      <w:r w:rsidR="00AE3B4F" w:rsidRPr="00BE6A3B">
        <w:rPr>
          <w:rFonts w:ascii="Times New Roman" w:hAnsi="Times New Roman"/>
          <w:color w:val="000000" w:themeColor="text1"/>
        </w:rPr>
        <w:t xml:space="preserve"> 2013.</w:t>
      </w:r>
      <w:r w:rsidR="00F604DC" w:rsidRPr="00BE6A3B">
        <w:rPr>
          <w:rFonts w:ascii="Times New Roman" w:hAnsi="Times New Roman"/>
          <w:color w:val="000000" w:themeColor="text1"/>
        </w:rPr>
        <w:t> </w:t>
      </w:r>
      <w:r w:rsidR="00AE3B4F" w:rsidRPr="00BE6A3B">
        <w:rPr>
          <w:rFonts w:ascii="Times New Roman" w:hAnsi="Times New Roman"/>
          <w:color w:val="000000" w:themeColor="text1"/>
        </w:rPr>
        <w:t xml:space="preserve">gada </w:t>
      </w:r>
      <w:r w:rsidR="009C3B6D" w:rsidRPr="00BE6A3B">
        <w:rPr>
          <w:rFonts w:ascii="Times New Roman" w:hAnsi="Times New Roman"/>
          <w:color w:val="000000" w:themeColor="text1"/>
        </w:rPr>
        <w:t>28</w:t>
      </w:r>
      <w:r w:rsidR="00AE3B4F" w:rsidRPr="00BE6A3B">
        <w:rPr>
          <w:rFonts w:ascii="Times New Roman" w:hAnsi="Times New Roman"/>
          <w:color w:val="000000" w:themeColor="text1"/>
        </w:rPr>
        <w:t>.</w:t>
      </w:r>
      <w:r w:rsidR="00F604DC" w:rsidRPr="00BE6A3B">
        <w:rPr>
          <w:rFonts w:ascii="Times New Roman" w:hAnsi="Times New Roman"/>
          <w:color w:val="000000" w:themeColor="text1"/>
        </w:rPr>
        <w:t> </w:t>
      </w:r>
      <w:r w:rsidR="00AE3B4F" w:rsidRPr="00BE6A3B">
        <w:rPr>
          <w:rFonts w:ascii="Times New Roman" w:hAnsi="Times New Roman"/>
          <w:color w:val="000000" w:themeColor="text1"/>
        </w:rPr>
        <w:t>novembra</w:t>
      </w:r>
      <w:r w:rsidR="00D87778" w:rsidRPr="00BE6A3B">
        <w:rPr>
          <w:rFonts w:ascii="Times New Roman" w:hAnsi="Times New Roman"/>
          <w:color w:val="000000" w:themeColor="text1"/>
        </w:rPr>
        <w:t xml:space="preserve"> noteikum</w:t>
      </w:r>
      <w:r w:rsidR="00AE3B4F" w:rsidRPr="00BE6A3B">
        <w:rPr>
          <w:rFonts w:ascii="Times New Roman" w:hAnsi="Times New Roman"/>
          <w:color w:val="000000" w:themeColor="text1"/>
        </w:rPr>
        <w:t>iem</w:t>
      </w:r>
      <w:r w:rsidR="00F604DC" w:rsidRPr="00BE6A3B">
        <w:rPr>
          <w:rFonts w:ascii="Times New Roman" w:hAnsi="Times New Roman"/>
          <w:color w:val="000000" w:themeColor="text1"/>
        </w:rPr>
        <w:t xml:space="preserve"> </w:t>
      </w:r>
      <w:r w:rsidR="00D87778" w:rsidRPr="00BE6A3B">
        <w:rPr>
          <w:rFonts w:ascii="Times New Roman" w:hAnsi="Times New Roman"/>
          <w:color w:val="000000" w:themeColor="text1"/>
        </w:rPr>
        <w:t>Nr.</w:t>
      </w:r>
      <w:r w:rsidR="00AE3B4F" w:rsidRPr="00BE6A3B">
        <w:rPr>
          <w:rFonts w:ascii="Times New Roman" w:hAnsi="Times New Roman"/>
          <w:color w:val="000000" w:themeColor="text1"/>
        </w:rPr>
        <w:t>3</w:t>
      </w:r>
      <w:r w:rsidR="00D87778" w:rsidRPr="00BE6A3B">
        <w:rPr>
          <w:rFonts w:ascii="Times New Roman" w:hAnsi="Times New Roman"/>
          <w:color w:val="000000" w:themeColor="text1"/>
        </w:rPr>
        <w:t xml:space="preserve">/2013 </w:t>
      </w:r>
      <w:r w:rsidR="00AE3B4F" w:rsidRPr="00BE6A3B">
        <w:rPr>
          <w:rFonts w:ascii="Times New Roman" w:hAnsi="Times New Roman"/>
          <w:color w:val="000000" w:themeColor="text1"/>
        </w:rPr>
        <w:t>“</w:t>
      </w:r>
      <w:r w:rsidR="00D87778" w:rsidRPr="00BE6A3B">
        <w:rPr>
          <w:rFonts w:ascii="Times New Roman" w:hAnsi="Times New Roman"/>
          <w:color w:val="000000" w:themeColor="text1"/>
        </w:rPr>
        <w:t>Par atlīdzību Alūksnes novada pašvaldībā”</w:t>
      </w:r>
      <w:r w:rsidR="00384B91" w:rsidRPr="00BE6A3B">
        <w:rPr>
          <w:rFonts w:ascii="Times New Roman" w:hAnsi="Times New Roman"/>
          <w:color w:val="000000" w:themeColor="text1"/>
        </w:rPr>
        <w:t>.</w:t>
      </w:r>
    </w:p>
    <w:p w14:paraId="43E807A2" w14:textId="20B5BB38" w:rsidR="00273199" w:rsidRPr="00BE6A3B" w:rsidRDefault="009C3B6D" w:rsidP="009C3B6D">
      <w:pPr>
        <w:pStyle w:val="Sarakstarindkopa"/>
        <w:widowControl w:val="0"/>
        <w:suppressAutoHyphens/>
        <w:ind w:left="567"/>
        <w:jc w:val="both"/>
        <w:rPr>
          <w:rFonts w:ascii="Times New Roman" w:hAnsi="Times New Roman"/>
          <w:i/>
          <w:iCs/>
          <w:color w:val="000000" w:themeColor="text1"/>
          <w:sz w:val="20"/>
          <w:szCs w:val="16"/>
          <w:highlight w:val="yellow"/>
        </w:rPr>
      </w:pPr>
      <w:r w:rsidRPr="00BE6A3B">
        <w:rPr>
          <w:rFonts w:ascii="Times New Roman" w:hAnsi="Times New Roman"/>
          <w:i/>
          <w:iCs/>
          <w:color w:val="000000" w:themeColor="text1"/>
          <w:sz w:val="20"/>
          <w:szCs w:val="16"/>
        </w:rPr>
        <w:t>(Ar groz</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jumiem, kas apstiprin</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ti ar Al</w:t>
      </w:r>
      <w:r w:rsidRPr="00BE6A3B">
        <w:rPr>
          <w:rFonts w:ascii="Times New Roman" w:hAnsi="Times New Roman" w:hint="eastAsia"/>
          <w:i/>
          <w:iCs/>
          <w:color w:val="000000" w:themeColor="text1"/>
          <w:sz w:val="20"/>
          <w:szCs w:val="16"/>
        </w:rPr>
        <w:t>ū</w:t>
      </w:r>
      <w:r w:rsidRPr="00BE6A3B">
        <w:rPr>
          <w:rFonts w:ascii="Times New Roman" w:hAnsi="Times New Roman"/>
          <w:i/>
          <w:iCs/>
          <w:color w:val="000000" w:themeColor="text1"/>
          <w:sz w:val="20"/>
          <w:szCs w:val="16"/>
        </w:rPr>
        <w:t>ksnes novada pa</w:t>
      </w:r>
      <w:r w:rsidRPr="00BE6A3B">
        <w:rPr>
          <w:rFonts w:ascii="Times New Roman" w:hAnsi="Times New Roman" w:hint="eastAsia"/>
          <w:i/>
          <w:iCs/>
          <w:color w:val="000000" w:themeColor="text1"/>
          <w:sz w:val="20"/>
          <w:szCs w:val="16"/>
        </w:rPr>
        <w:t>š</w:t>
      </w:r>
      <w:r w:rsidRPr="00BE6A3B">
        <w:rPr>
          <w:rFonts w:ascii="Times New Roman" w:hAnsi="Times New Roman"/>
          <w:i/>
          <w:iCs/>
          <w:color w:val="000000" w:themeColor="text1"/>
          <w:sz w:val="20"/>
          <w:szCs w:val="16"/>
        </w:rPr>
        <w:t>vald</w:t>
      </w:r>
      <w:r w:rsidRPr="00BE6A3B">
        <w:rPr>
          <w:rFonts w:ascii="Times New Roman" w:hAnsi="Times New Roman" w:hint="eastAsia"/>
          <w:i/>
          <w:iCs/>
          <w:color w:val="000000" w:themeColor="text1"/>
          <w:sz w:val="20"/>
          <w:szCs w:val="16"/>
        </w:rPr>
        <w:t>ī</w:t>
      </w:r>
      <w:r w:rsidRPr="00BE6A3B">
        <w:rPr>
          <w:rFonts w:ascii="Times New Roman" w:hAnsi="Times New Roman"/>
          <w:i/>
          <w:iCs/>
          <w:color w:val="000000" w:themeColor="text1"/>
          <w:sz w:val="20"/>
          <w:szCs w:val="16"/>
        </w:rPr>
        <w:t>bas domes 30.06.2022. l</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mumu Nr.267, protokols Nr.17, 26.p., kas st</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jas sp</w:t>
      </w:r>
      <w:r w:rsidRPr="00BE6A3B">
        <w:rPr>
          <w:rFonts w:ascii="Times New Roman" w:hAnsi="Times New Roman" w:hint="eastAsia"/>
          <w:i/>
          <w:iCs/>
          <w:color w:val="000000" w:themeColor="text1"/>
          <w:sz w:val="20"/>
          <w:szCs w:val="16"/>
        </w:rPr>
        <w:t>ē</w:t>
      </w:r>
      <w:r w:rsidRPr="00BE6A3B">
        <w:rPr>
          <w:rFonts w:ascii="Times New Roman" w:hAnsi="Times New Roman"/>
          <w:i/>
          <w:iCs/>
          <w:color w:val="000000" w:themeColor="text1"/>
          <w:sz w:val="20"/>
          <w:szCs w:val="16"/>
        </w:rPr>
        <w:t>k</w:t>
      </w:r>
      <w:r w:rsidRPr="00BE6A3B">
        <w:rPr>
          <w:rFonts w:ascii="Times New Roman" w:hAnsi="Times New Roman" w:hint="eastAsia"/>
          <w:i/>
          <w:iCs/>
          <w:color w:val="000000" w:themeColor="text1"/>
          <w:sz w:val="20"/>
          <w:szCs w:val="16"/>
        </w:rPr>
        <w:t>ā</w:t>
      </w:r>
      <w:r w:rsidRPr="00BE6A3B">
        <w:rPr>
          <w:rFonts w:ascii="Times New Roman" w:hAnsi="Times New Roman"/>
          <w:i/>
          <w:iCs/>
          <w:color w:val="000000" w:themeColor="text1"/>
          <w:sz w:val="20"/>
          <w:szCs w:val="16"/>
        </w:rPr>
        <w:t xml:space="preserve"> ar 01.07.2022.)</w:t>
      </w:r>
    </w:p>
    <w:p w14:paraId="06D6F0AC" w14:textId="74066742" w:rsidR="005D4107" w:rsidRPr="00BE6A3B" w:rsidRDefault="005D4107" w:rsidP="005A4749">
      <w:pPr>
        <w:pStyle w:val="Sarakstarindkopa"/>
        <w:widowControl w:val="0"/>
        <w:suppressAutoHyphens/>
        <w:ind w:left="1276"/>
        <w:jc w:val="both"/>
        <w:rPr>
          <w:rFonts w:ascii="Times New Roman" w:hAnsi="Times New Roman"/>
          <w:color w:val="000000" w:themeColor="text1"/>
          <w:highlight w:val="yellow"/>
        </w:rPr>
      </w:pPr>
    </w:p>
    <w:p w14:paraId="34C80AF0" w14:textId="172F35D6" w:rsidR="005D4107" w:rsidRPr="00BE6A3B" w:rsidRDefault="005D4107" w:rsidP="005D4107">
      <w:pPr>
        <w:widowControl w:val="0"/>
        <w:suppressAutoHyphens/>
        <w:jc w:val="both"/>
        <w:rPr>
          <w:rFonts w:ascii="Times New Roman" w:hAnsi="Times New Roman"/>
          <w:color w:val="000000" w:themeColor="text1"/>
        </w:rPr>
      </w:pPr>
      <w:r w:rsidRPr="00BE6A3B">
        <w:rPr>
          <w:rFonts w:ascii="Times New Roman" w:hAnsi="Times New Roman"/>
          <w:color w:val="000000" w:themeColor="text1"/>
        </w:rPr>
        <w:t>Domes priekšsēdētājs</w:t>
      </w:r>
      <w:r w:rsidRPr="00BE6A3B">
        <w:rPr>
          <w:rFonts w:ascii="Times New Roman" w:hAnsi="Times New Roman"/>
          <w:color w:val="000000" w:themeColor="text1"/>
        </w:rPr>
        <w:tab/>
      </w:r>
      <w:r w:rsidRPr="00BE6A3B">
        <w:rPr>
          <w:rFonts w:ascii="Times New Roman" w:hAnsi="Times New Roman"/>
          <w:color w:val="000000" w:themeColor="text1"/>
        </w:rPr>
        <w:tab/>
      </w:r>
      <w:r w:rsidRPr="00BE6A3B">
        <w:rPr>
          <w:rFonts w:ascii="Times New Roman" w:hAnsi="Times New Roman"/>
          <w:color w:val="000000" w:themeColor="text1"/>
        </w:rPr>
        <w:tab/>
      </w:r>
      <w:r w:rsidRPr="00BE6A3B">
        <w:rPr>
          <w:rFonts w:ascii="Times New Roman" w:hAnsi="Times New Roman"/>
          <w:color w:val="000000" w:themeColor="text1"/>
        </w:rPr>
        <w:tab/>
      </w:r>
      <w:r w:rsidRPr="00BE6A3B">
        <w:rPr>
          <w:rFonts w:ascii="Times New Roman" w:hAnsi="Times New Roman"/>
          <w:color w:val="000000" w:themeColor="text1"/>
        </w:rPr>
        <w:tab/>
      </w:r>
      <w:r w:rsidRPr="00BE6A3B">
        <w:rPr>
          <w:rFonts w:ascii="Times New Roman" w:hAnsi="Times New Roman"/>
          <w:color w:val="000000" w:themeColor="text1"/>
        </w:rPr>
        <w:tab/>
      </w:r>
      <w:r w:rsidRPr="00BE6A3B">
        <w:rPr>
          <w:rFonts w:ascii="Times New Roman" w:hAnsi="Times New Roman"/>
          <w:color w:val="000000" w:themeColor="text1"/>
        </w:rPr>
        <w:tab/>
      </w:r>
      <w:r w:rsidR="00F604DC" w:rsidRPr="00BE6A3B">
        <w:rPr>
          <w:rFonts w:ascii="Times New Roman" w:hAnsi="Times New Roman"/>
          <w:color w:val="000000" w:themeColor="text1"/>
        </w:rPr>
        <w:tab/>
      </w:r>
      <w:proofErr w:type="spellStart"/>
      <w:r w:rsidR="005A4749" w:rsidRPr="00BE6A3B">
        <w:rPr>
          <w:rFonts w:ascii="Times New Roman" w:hAnsi="Times New Roman"/>
          <w:color w:val="000000" w:themeColor="text1"/>
        </w:rPr>
        <w:t>Dz.</w:t>
      </w:r>
      <w:r w:rsidR="00F604DC" w:rsidRPr="00BE6A3B">
        <w:rPr>
          <w:rFonts w:ascii="Times New Roman" w:hAnsi="Times New Roman"/>
          <w:color w:val="000000" w:themeColor="text1"/>
        </w:rPr>
        <w:t>ADLERS</w:t>
      </w:r>
      <w:proofErr w:type="spellEnd"/>
    </w:p>
    <w:p w14:paraId="79585C05" w14:textId="77777777" w:rsidR="005D4107" w:rsidRPr="00BE6A3B" w:rsidRDefault="005D4107" w:rsidP="005D4107">
      <w:pPr>
        <w:jc w:val="both"/>
        <w:rPr>
          <w:color w:val="000000" w:themeColor="text1"/>
        </w:rPr>
      </w:pPr>
    </w:p>
    <w:p w14:paraId="2A082E8E" w14:textId="77777777" w:rsidR="009674E7" w:rsidRPr="00BE6A3B" w:rsidRDefault="009674E7">
      <w:pPr>
        <w:rPr>
          <w:color w:val="000000" w:themeColor="text1"/>
        </w:rPr>
      </w:pPr>
    </w:p>
    <w:sectPr w:rsidR="009674E7" w:rsidRPr="00BE6A3B" w:rsidSect="002225D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B40F" w14:textId="77777777" w:rsidR="00B66176" w:rsidRDefault="00B66176">
      <w:r>
        <w:separator/>
      </w:r>
    </w:p>
  </w:endnote>
  <w:endnote w:type="continuationSeparator" w:id="0">
    <w:p w14:paraId="56F1A56A" w14:textId="77777777" w:rsidR="00B66176" w:rsidRDefault="00B6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1C5B" w14:textId="77777777" w:rsidR="00B66176" w:rsidRDefault="00B66176">
      <w:r>
        <w:separator/>
      </w:r>
    </w:p>
  </w:footnote>
  <w:footnote w:type="continuationSeparator" w:id="0">
    <w:p w14:paraId="5D20E998" w14:textId="77777777" w:rsidR="00B66176" w:rsidRDefault="00B6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CF8"/>
    <w:multiLevelType w:val="multilevel"/>
    <w:tmpl w:val="2C7042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i w:val="0"/>
        <w:iCs w:val="0"/>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14650"/>
    <w:multiLevelType w:val="multilevel"/>
    <w:tmpl w:val="E102B672"/>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i w:val="0"/>
        <w:iCs w:val="0"/>
        <w:color w:val="000000" w:themeColor="text1"/>
        <w:sz w:val="24"/>
        <w:szCs w:val="24"/>
      </w:rPr>
    </w:lvl>
    <w:lvl w:ilvl="2">
      <w:start w:val="1"/>
      <w:numFmt w:val="decimal"/>
      <w:lvlText w:val="%1.%2.%3."/>
      <w:lvlJc w:val="left"/>
      <w:pPr>
        <w:ind w:left="1146"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4732A56"/>
    <w:multiLevelType w:val="multilevel"/>
    <w:tmpl w:val="BF76B1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75C07"/>
    <w:multiLevelType w:val="multilevel"/>
    <w:tmpl w:val="89F4ED9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17597"/>
    <w:multiLevelType w:val="multilevel"/>
    <w:tmpl w:val="EB2A6484"/>
    <w:lvl w:ilvl="0">
      <w:start w:val="7"/>
      <w:numFmt w:val="decimal"/>
      <w:lvlText w:val="%1."/>
      <w:lvlJc w:val="left"/>
      <w:pPr>
        <w:ind w:left="480" w:hanging="480"/>
      </w:pPr>
      <w:rPr>
        <w:rFonts w:hint="default"/>
        <w:b/>
      </w:rPr>
    </w:lvl>
    <w:lvl w:ilvl="1">
      <w:start w:val="4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7866FC6"/>
    <w:multiLevelType w:val="multilevel"/>
    <w:tmpl w:val="4C98E6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D1759"/>
    <w:multiLevelType w:val="hybridMultilevel"/>
    <w:tmpl w:val="AD74E6CC"/>
    <w:lvl w:ilvl="0" w:tplc="7202574E">
      <w:start w:val="7"/>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45F21B0F"/>
    <w:multiLevelType w:val="hybridMultilevel"/>
    <w:tmpl w:val="74F8BC6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7C77B3"/>
    <w:multiLevelType w:val="multilevel"/>
    <w:tmpl w:val="93468CE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1146"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0EC2C99"/>
    <w:multiLevelType w:val="multilevel"/>
    <w:tmpl w:val="1DB864C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65F3922"/>
    <w:multiLevelType w:val="multilevel"/>
    <w:tmpl w:val="4A84238C"/>
    <w:lvl w:ilvl="0">
      <w:start w:val="3"/>
      <w:numFmt w:val="decimal"/>
      <w:lvlText w:val="%1."/>
      <w:lvlJc w:val="left"/>
      <w:pPr>
        <w:ind w:left="360" w:hanging="360"/>
      </w:pPr>
      <w:rPr>
        <w:rFonts w:cs="Times New Roman" w:hint="default"/>
      </w:rPr>
    </w:lvl>
    <w:lvl w:ilvl="1">
      <w:start w:val="1"/>
      <w:numFmt w:val="decimal"/>
      <w:lvlText w:val="%1.%2."/>
      <w:lvlJc w:val="left"/>
      <w:pPr>
        <w:ind w:left="943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0240390"/>
    <w:multiLevelType w:val="multilevel"/>
    <w:tmpl w:val="A5D80376"/>
    <w:lvl w:ilvl="0">
      <w:start w:val="1"/>
      <w:numFmt w:val="decimal"/>
      <w:lvlText w:val="%1."/>
      <w:lvlJc w:val="left"/>
      <w:pPr>
        <w:ind w:left="720" w:hanging="360"/>
      </w:pPr>
      <w:rPr>
        <w:rFonts w:cs="Times New Roman" w:hint="default"/>
        <w:i w:val="0"/>
        <w:sz w:val="24"/>
      </w:rPr>
    </w:lvl>
    <w:lvl w:ilvl="1">
      <w:start w:val="1"/>
      <w:numFmt w:val="decimal"/>
      <w:isLgl/>
      <w:lvlText w:val="%1.%2."/>
      <w:lvlJc w:val="left"/>
      <w:pPr>
        <w:ind w:left="720" w:hanging="360"/>
      </w:pPr>
      <w:rPr>
        <w:rFonts w:cs="Times New Roman" w:hint="default"/>
        <w:i w:val="0"/>
        <w:sz w:val="24"/>
        <w:szCs w:val="24"/>
      </w:rPr>
    </w:lvl>
    <w:lvl w:ilvl="2">
      <w:start w:val="1"/>
      <w:numFmt w:val="decimal"/>
      <w:isLgl/>
      <w:lvlText w:val="%1.%2.%3."/>
      <w:lvlJc w:val="left"/>
      <w:pPr>
        <w:ind w:left="1080" w:hanging="720"/>
      </w:pPr>
      <w:rPr>
        <w:rFonts w:cs="Times New Roman" w:hint="default"/>
        <w:i w:val="0"/>
        <w:sz w:val="24"/>
        <w:szCs w:val="24"/>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440" w:hanging="108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800" w:hanging="1440"/>
      </w:pPr>
      <w:rPr>
        <w:rFonts w:cs="Times New Roman" w:hint="default"/>
        <w:i w:val="0"/>
      </w:rPr>
    </w:lvl>
    <w:lvl w:ilvl="8">
      <w:start w:val="1"/>
      <w:numFmt w:val="decimal"/>
      <w:isLgl/>
      <w:lvlText w:val="%1.%2.%3.%4.%5.%6.%7.%8.%9."/>
      <w:lvlJc w:val="left"/>
      <w:pPr>
        <w:ind w:left="1800" w:hanging="1440"/>
      </w:pPr>
      <w:rPr>
        <w:rFonts w:cs="Times New Roman" w:hint="default"/>
        <w:i w:val="0"/>
      </w:rPr>
    </w:lvl>
  </w:abstractNum>
  <w:abstractNum w:abstractNumId="12" w15:restartNumberingAfterBreak="0">
    <w:nsid w:val="604C1E67"/>
    <w:multiLevelType w:val="hybridMultilevel"/>
    <w:tmpl w:val="DD56A68E"/>
    <w:lvl w:ilvl="0" w:tplc="2E82C1CA">
      <w:start w:val="1"/>
      <w:numFmt w:val="decimal"/>
      <w:lvlText w:val="%1."/>
      <w:lvlJc w:val="left"/>
      <w:pPr>
        <w:ind w:left="720" w:hanging="360"/>
      </w:pPr>
      <w:rPr>
        <w:rFonts w:cs="Times New Roman" w:hint="default"/>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606D6EEE"/>
    <w:multiLevelType w:val="multilevel"/>
    <w:tmpl w:val="50B81AE0"/>
    <w:lvl w:ilvl="0">
      <w:start w:val="6"/>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7503F84"/>
    <w:multiLevelType w:val="hybridMultilevel"/>
    <w:tmpl w:val="77743092"/>
    <w:lvl w:ilvl="0" w:tplc="1C2C12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26E2DBE"/>
    <w:multiLevelType w:val="multilevel"/>
    <w:tmpl w:val="3A0EBD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77060E7"/>
    <w:multiLevelType w:val="multilevel"/>
    <w:tmpl w:val="4A84238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25939152">
    <w:abstractNumId w:val="11"/>
  </w:num>
  <w:num w:numId="2" w16cid:durableId="889269239">
    <w:abstractNumId w:val="8"/>
  </w:num>
  <w:num w:numId="3" w16cid:durableId="1787698293">
    <w:abstractNumId w:val="9"/>
  </w:num>
  <w:num w:numId="4" w16cid:durableId="1580822248">
    <w:abstractNumId w:val="10"/>
  </w:num>
  <w:num w:numId="5" w16cid:durableId="967396513">
    <w:abstractNumId w:val="12"/>
  </w:num>
  <w:num w:numId="6" w16cid:durableId="1570268346">
    <w:abstractNumId w:val="16"/>
  </w:num>
  <w:num w:numId="7" w16cid:durableId="1363283266">
    <w:abstractNumId w:val="4"/>
  </w:num>
  <w:num w:numId="8" w16cid:durableId="174223305">
    <w:abstractNumId w:val="6"/>
  </w:num>
  <w:num w:numId="9" w16cid:durableId="556287167">
    <w:abstractNumId w:val="14"/>
  </w:num>
  <w:num w:numId="10" w16cid:durableId="1624113976">
    <w:abstractNumId w:val="7"/>
  </w:num>
  <w:num w:numId="11" w16cid:durableId="1042435677">
    <w:abstractNumId w:val="5"/>
  </w:num>
  <w:num w:numId="12" w16cid:durableId="261761414">
    <w:abstractNumId w:val="13"/>
  </w:num>
  <w:num w:numId="13" w16cid:durableId="1215697883">
    <w:abstractNumId w:val="1"/>
  </w:num>
  <w:num w:numId="14" w16cid:durableId="1508133664">
    <w:abstractNumId w:val="15"/>
  </w:num>
  <w:num w:numId="15" w16cid:durableId="395664884">
    <w:abstractNumId w:val="2"/>
  </w:num>
  <w:num w:numId="16" w16cid:durableId="1934970283">
    <w:abstractNumId w:val="3"/>
  </w:num>
  <w:num w:numId="17" w16cid:durableId="137153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07"/>
    <w:rsid w:val="00011A07"/>
    <w:rsid w:val="000121FD"/>
    <w:rsid w:val="00014D73"/>
    <w:rsid w:val="00021F41"/>
    <w:rsid w:val="000447CE"/>
    <w:rsid w:val="00051489"/>
    <w:rsid w:val="000747FA"/>
    <w:rsid w:val="00081D63"/>
    <w:rsid w:val="00082945"/>
    <w:rsid w:val="00083A88"/>
    <w:rsid w:val="000A0A82"/>
    <w:rsid w:val="000B3E87"/>
    <w:rsid w:val="000C0493"/>
    <w:rsid w:val="000D20C2"/>
    <w:rsid w:val="000D47CC"/>
    <w:rsid w:val="000D6003"/>
    <w:rsid w:val="000E0342"/>
    <w:rsid w:val="000E3A3D"/>
    <w:rsid w:val="001019FE"/>
    <w:rsid w:val="001108C5"/>
    <w:rsid w:val="00113BDB"/>
    <w:rsid w:val="001216FE"/>
    <w:rsid w:val="00123B02"/>
    <w:rsid w:val="001277A7"/>
    <w:rsid w:val="0014019A"/>
    <w:rsid w:val="00140553"/>
    <w:rsid w:val="00153545"/>
    <w:rsid w:val="00157531"/>
    <w:rsid w:val="001664DF"/>
    <w:rsid w:val="00172D4F"/>
    <w:rsid w:val="00176BB2"/>
    <w:rsid w:val="00186951"/>
    <w:rsid w:val="001871FA"/>
    <w:rsid w:val="00194A42"/>
    <w:rsid w:val="00196546"/>
    <w:rsid w:val="001A6A76"/>
    <w:rsid w:val="001A6C0D"/>
    <w:rsid w:val="001A6F9E"/>
    <w:rsid w:val="001A705C"/>
    <w:rsid w:val="001B5374"/>
    <w:rsid w:val="001D3EDE"/>
    <w:rsid w:val="001E4E77"/>
    <w:rsid w:val="001E619F"/>
    <w:rsid w:val="001F524F"/>
    <w:rsid w:val="001F5F2A"/>
    <w:rsid w:val="00206CD6"/>
    <w:rsid w:val="00211513"/>
    <w:rsid w:val="002150E2"/>
    <w:rsid w:val="002225D1"/>
    <w:rsid w:val="00231F77"/>
    <w:rsid w:val="00243E50"/>
    <w:rsid w:val="002565FC"/>
    <w:rsid w:val="0025752A"/>
    <w:rsid w:val="00263C17"/>
    <w:rsid w:val="00265AFE"/>
    <w:rsid w:val="00273199"/>
    <w:rsid w:val="00274257"/>
    <w:rsid w:val="00283417"/>
    <w:rsid w:val="002864B8"/>
    <w:rsid w:val="00291D39"/>
    <w:rsid w:val="002952D0"/>
    <w:rsid w:val="00297BDB"/>
    <w:rsid w:val="002A76FF"/>
    <w:rsid w:val="002B1849"/>
    <w:rsid w:val="002B1877"/>
    <w:rsid w:val="002B298E"/>
    <w:rsid w:val="002B4C76"/>
    <w:rsid w:val="002C16D8"/>
    <w:rsid w:val="002D2D01"/>
    <w:rsid w:val="002E7627"/>
    <w:rsid w:val="002F2BF2"/>
    <w:rsid w:val="0030144D"/>
    <w:rsid w:val="00302968"/>
    <w:rsid w:val="003032D2"/>
    <w:rsid w:val="00305526"/>
    <w:rsid w:val="00310F72"/>
    <w:rsid w:val="00355D17"/>
    <w:rsid w:val="0036093C"/>
    <w:rsid w:val="00367703"/>
    <w:rsid w:val="003741C4"/>
    <w:rsid w:val="00374DE6"/>
    <w:rsid w:val="00384B91"/>
    <w:rsid w:val="0039097A"/>
    <w:rsid w:val="003A100F"/>
    <w:rsid w:val="003C47ED"/>
    <w:rsid w:val="003D02D2"/>
    <w:rsid w:val="003D7D54"/>
    <w:rsid w:val="003E3A85"/>
    <w:rsid w:val="003E5C60"/>
    <w:rsid w:val="003F0B22"/>
    <w:rsid w:val="00401384"/>
    <w:rsid w:val="00412D4C"/>
    <w:rsid w:val="00420ABB"/>
    <w:rsid w:val="00451060"/>
    <w:rsid w:val="00453C8A"/>
    <w:rsid w:val="00456C21"/>
    <w:rsid w:val="00461946"/>
    <w:rsid w:val="00461E8A"/>
    <w:rsid w:val="00466F77"/>
    <w:rsid w:val="004A6393"/>
    <w:rsid w:val="004B3613"/>
    <w:rsid w:val="004B67A5"/>
    <w:rsid w:val="004B7084"/>
    <w:rsid w:val="004C1C5D"/>
    <w:rsid w:val="00501FB5"/>
    <w:rsid w:val="00502614"/>
    <w:rsid w:val="00503DB3"/>
    <w:rsid w:val="00507C4E"/>
    <w:rsid w:val="00517B26"/>
    <w:rsid w:val="00532F26"/>
    <w:rsid w:val="00554C7F"/>
    <w:rsid w:val="005565D0"/>
    <w:rsid w:val="00564B2A"/>
    <w:rsid w:val="005721B5"/>
    <w:rsid w:val="00572683"/>
    <w:rsid w:val="005772D5"/>
    <w:rsid w:val="005813C4"/>
    <w:rsid w:val="005856E7"/>
    <w:rsid w:val="0059008B"/>
    <w:rsid w:val="00590677"/>
    <w:rsid w:val="0059173D"/>
    <w:rsid w:val="00597321"/>
    <w:rsid w:val="005A299C"/>
    <w:rsid w:val="005A4749"/>
    <w:rsid w:val="005A7946"/>
    <w:rsid w:val="005B2667"/>
    <w:rsid w:val="005B44A8"/>
    <w:rsid w:val="005B4A93"/>
    <w:rsid w:val="005C3C71"/>
    <w:rsid w:val="005D4107"/>
    <w:rsid w:val="005D6BBD"/>
    <w:rsid w:val="005F4738"/>
    <w:rsid w:val="00600C63"/>
    <w:rsid w:val="00607764"/>
    <w:rsid w:val="00607E3F"/>
    <w:rsid w:val="00616CCD"/>
    <w:rsid w:val="00621BE8"/>
    <w:rsid w:val="00622B3F"/>
    <w:rsid w:val="00625C70"/>
    <w:rsid w:val="00645B0D"/>
    <w:rsid w:val="00653A1E"/>
    <w:rsid w:val="00653A4C"/>
    <w:rsid w:val="00662C48"/>
    <w:rsid w:val="006641B2"/>
    <w:rsid w:val="00671F17"/>
    <w:rsid w:val="00677E2A"/>
    <w:rsid w:val="006812FF"/>
    <w:rsid w:val="00691D59"/>
    <w:rsid w:val="00693D4B"/>
    <w:rsid w:val="0069675C"/>
    <w:rsid w:val="006B6BEE"/>
    <w:rsid w:val="006D0FB7"/>
    <w:rsid w:val="006D0FE0"/>
    <w:rsid w:val="006D4AA1"/>
    <w:rsid w:val="006D4EFC"/>
    <w:rsid w:val="007024F9"/>
    <w:rsid w:val="00716171"/>
    <w:rsid w:val="007179FD"/>
    <w:rsid w:val="00722682"/>
    <w:rsid w:val="00727D90"/>
    <w:rsid w:val="00733E52"/>
    <w:rsid w:val="007379B2"/>
    <w:rsid w:val="00741600"/>
    <w:rsid w:val="007429C8"/>
    <w:rsid w:val="00767FA0"/>
    <w:rsid w:val="00784E25"/>
    <w:rsid w:val="00791DF0"/>
    <w:rsid w:val="00795A60"/>
    <w:rsid w:val="00797B12"/>
    <w:rsid w:val="007B3C52"/>
    <w:rsid w:val="007C7430"/>
    <w:rsid w:val="007C77D5"/>
    <w:rsid w:val="007D3E51"/>
    <w:rsid w:val="007F4E75"/>
    <w:rsid w:val="00845D1F"/>
    <w:rsid w:val="00853C16"/>
    <w:rsid w:val="0087385A"/>
    <w:rsid w:val="00875A86"/>
    <w:rsid w:val="00891C8E"/>
    <w:rsid w:val="00895F6D"/>
    <w:rsid w:val="008A3BBA"/>
    <w:rsid w:val="008B1A0B"/>
    <w:rsid w:val="008C2DEF"/>
    <w:rsid w:val="008C5126"/>
    <w:rsid w:val="008E0ADB"/>
    <w:rsid w:val="008E11CF"/>
    <w:rsid w:val="008E5E79"/>
    <w:rsid w:val="008E7FD3"/>
    <w:rsid w:val="008F7689"/>
    <w:rsid w:val="00904EA2"/>
    <w:rsid w:val="009069C4"/>
    <w:rsid w:val="0091491D"/>
    <w:rsid w:val="009173C8"/>
    <w:rsid w:val="009239D1"/>
    <w:rsid w:val="00936129"/>
    <w:rsid w:val="00940C45"/>
    <w:rsid w:val="0095276A"/>
    <w:rsid w:val="009674E7"/>
    <w:rsid w:val="00967DE3"/>
    <w:rsid w:val="00975BFA"/>
    <w:rsid w:val="00975CE6"/>
    <w:rsid w:val="009819DE"/>
    <w:rsid w:val="009826BD"/>
    <w:rsid w:val="00985438"/>
    <w:rsid w:val="00994854"/>
    <w:rsid w:val="009B03A9"/>
    <w:rsid w:val="009B1302"/>
    <w:rsid w:val="009C3B6D"/>
    <w:rsid w:val="009D0B8E"/>
    <w:rsid w:val="009D0E04"/>
    <w:rsid w:val="009D4A9E"/>
    <w:rsid w:val="009E4A98"/>
    <w:rsid w:val="009F1FBE"/>
    <w:rsid w:val="009F4BA4"/>
    <w:rsid w:val="00A12BB7"/>
    <w:rsid w:val="00A17E89"/>
    <w:rsid w:val="00A2307C"/>
    <w:rsid w:val="00A37A20"/>
    <w:rsid w:val="00A37FF2"/>
    <w:rsid w:val="00A65BCE"/>
    <w:rsid w:val="00A6754D"/>
    <w:rsid w:val="00A83C65"/>
    <w:rsid w:val="00A83C7C"/>
    <w:rsid w:val="00A85711"/>
    <w:rsid w:val="00A96EB0"/>
    <w:rsid w:val="00AA271F"/>
    <w:rsid w:val="00AA4806"/>
    <w:rsid w:val="00AB0D4D"/>
    <w:rsid w:val="00AB39EA"/>
    <w:rsid w:val="00AB66C1"/>
    <w:rsid w:val="00AC02FC"/>
    <w:rsid w:val="00AD0A40"/>
    <w:rsid w:val="00AD23A7"/>
    <w:rsid w:val="00AD2B79"/>
    <w:rsid w:val="00AD6294"/>
    <w:rsid w:val="00AE3B4F"/>
    <w:rsid w:val="00B15A94"/>
    <w:rsid w:val="00B40863"/>
    <w:rsid w:val="00B4752F"/>
    <w:rsid w:val="00B53A01"/>
    <w:rsid w:val="00B56C34"/>
    <w:rsid w:val="00B6003C"/>
    <w:rsid w:val="00B66176"/>
    <w:rsid w:val="00B7329E"/>
    <w:rsid w:val="00B748CF"/>
    <w:rsid w:val="00B85FC1"/>
    <w:rsid w:val="00BA49C5"/>
    <w:rsid w:val="00BA6EE2"/>
    <w:rsid w:val="00BB52D6"/>
    <w:rsid w:val="00BC1EDC"/>
    <w:rsid w:val="00BC2E39"/>
    <w:rsid w:val="00BD60F3"/>
    <w:rsid w:val="00BE5245"/>
    <w:rsid w:val="00BE6A3B"/>
    <w:rsid w:val="00BF165C"/>
    <w:rsid w:val="00C02FCE"/>
    <w:rsid w:val="00C20FAB"/>
    <w:rsid w:val="00C25CC1"/>
    <w:rsid w:val="00C440FE"/>
    <w:rsid w:val="00C615BF"/>
    <w:rsid w:val="00C72DB9"/>
    <w:rsid w:val="00C820C5"/>
    <w:rsid w:val="00CA112C"/>
    <w:rsid w:val="00CA7AA5"/>
    <w:rsid w:val="00CB1925"/>
    <w:rsid w:val="00CB47C9"/>
    <w:rsid w:val="00CC095A"/>
    <w:rsid w:val="00CC139E"/>
    <w:rsid w:val="00CF1D26"/>
    <w:rsid w:val="00D021A0"/>
    <w:rsid w:val="00D0451D"/>
    <w:rsid w:val="00D07263"/>
    <w:rsid w:val="00D14D80"/>
    <w:rsid w:val="00D171FD"/>
    <w:rsid w:val="00D20E39"/>
    <w:rsid w:val="00D32722"/>
    <w:rsid w:val="00D33AA4"/>
    <w:rsid w:val="00D42595"/>
    <w:rsid w:val="00D50364"/>
    <w:rsid w:val="00D56333"/>
    <w:rsid w:val="00D609A7"/>
    <w:rsid w:val="00D67FFE"/>
    <w:rsid w:val="00D722E5"/>
    <w:rsid w:val="00D87778"/>
    <w:rsid w:val="00D941CE"/>
    <w:rsid w:val="00D97633"/>
    <w:rsid w:val="00DA1002"/>
    <w:rsid w:val="00DA37D8"/>
    <w:rsid w:val="00DB1D73"/>
    <w:rsid w:val="00DB3BA0"/>
    <w:rsid w:val="00DD72D3"/>
    <w:rsid w:val="00DE2129"/>
    <w:rsid w:val="00E3428A"/>
    <w:rsid w:val="00E5785E"/>
    <w:rsid w:val="00E605AB"/>
    <w:rsid w:val="00E63C1E"/>
    <w:rsid w:val="00E826D3"/>
    <w:rsid w:val="00E82FB9"/>
    <w:rsid w:val="00E8399A"/>
    <w:rsid w:val="00E85A58"/>
    <w:rsid w:val="00EB3F39"/>
    <w:rsid w:val="00EB500F"/>
    <w:rsid w:val="00EC5E5C"/>
    <w:rsid w:val="00ED0FC8"/>
    <w:rsid w:val="00EE7166"/>
    <w:rsid w:val="00EF116E"/>
    <w:rsid w:val="00EF6984"/>
    <w:rsid w:val="00F1216D"/>
    <w:rsid w:val="00F23F63"/>
    <w:rsid w:val="00F27C9F"/>
    <w:rsid w:val="00F32D7D"/>
    <w:rsid w:val="00F37C1D"/>
    <w:rsid w:val="00F41C72"/>
    <w:rsid w:val="00F42E01"/>
    <w:rsid w:val="00F5047E"/>
    <w:rsid w:val="00F53D1B"/>
    <w:rsid w:val="00F604DC"/>
    <w:rsid w:val="00F62520"/>
    <w:rsid w:val="00F64ADB"/>
    <w:rsid w:val="00F93C83"/>
    <w:rsid w:val="00FA343D"/>
    <w:rsid w:val="00FA73C7"/>
    <w:rsid w:val="00FB1969"/>
    <w:rsid w:val="00FB2891"/>
    <w:rsid w:val="00FC5DA0"/>
    <w:rsid w:val="00FD080D"/>
    <w:rsid w:val="00FD2060"/>
    <w:rsid w:val="00FD5205"/>
    <w:rsid w:val="00FE6123"/>
    <w:rsid w:val="00FF0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99C"/>
  <w15:docId w15:val="{2620C7F5-A247-4A70-8E56-12A8C17B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1BE8"/>
    <w:pPr>
      <w:spacing w:after="0" w:line="240" w:lineRule="auto"/>
    </w:pPr>
    <w:rPr>
      <w:rFonts w:ascii="Times New Roman Tilde" w:eastAsia="Times New Roman" w:hAnsi="Times New Roman Tilde" w:cs="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5D4107"/>
    <w:pPr>
      <w:ind w:left="720"/>
    </w:pPr>
  </w:style>
  <w:style w:type="paragraph" w:styleId="Galvene">
    <w:name w:val="header"/>
    <w:basedOn w:val="Parasts"/>
    <w:link w:val="GalveneRakstz"/>
    <w:uiPriority w:val="99"/>
    <w:rsid w:val="005D4107"/>
    <w:pPr>
      <w:tabs>
        <w:tab w:val="center" w:pos="4153"/>
        <w:tab w:val="right" w:pos="8306"/>
      </w:tabs>
    </w:pPr>
    <w:rPr>
      <w:rFonts w:eastAsia="Calibri"/>
      <w:sz w:val="20"/>
      <w:lang w:eastAsia="lv-LV"/>
    </w:rPr>
  </w:style>
  <w:style w:type="character" w:customStyle="1" w:styleId="GalveneRakstz">
    <w:name w:val="Galvene Rakstz."/>
    <w:basedOn w:val="Noklusjumarindkopasfonts"/>
    <w:link w:val="Galvene"/>
    <w:uiPriority w:val="99"/>
    <w:rsid w:val="005D4107"/>
    <w:rPr>
      <w:rFonts w:ascii="Times New Roman Tilde" w:eastAsia="Calibri" w:hAnsi="Times New Roman Tilde" w:cs="Times New Roman"/>
      <w:sz w:val="20"/>
      <w:szCs w:val="20"/>
      <w:lang w:eastAsia="lv-LV"/>
    </w:rPr>
  </w:style>
  <w:style w:type="paragraph" w:styleId="Prskatjums">
    <w:name w:val="Revision"/>
    <w:hidden/>
    <w:uiPriority w:val="99"/>
    <w:semiHidden/>
    <w:rsid w:val="00451060"/>
    <w:pPr>
      <w:spacing w:after="0" w:line="240" w:lineRule="auto"/>
    </w:pPr>
    <w:rPr>
      <w:rFonts w:ascii="Times New Roman Tilde" w:eastAsia="Times New Roman" w:hAnsi="Times New Roman Tilde" w:cs="Times New Roman"/>
      <w:szCs w:val="20"/>
    </w:rPr>
  </w:style>
  <w:style w:type="paragraph" w:styleId="Kjene">
    <w:name w:val="footer"/>
    <w:basedOn w:val="Parasts"/>
    <w:link w:val="KjeneRakstz"/>
    <w:uiPriority w:val="99"/>
    <w:unhideWhenUsed/>
    <w:rsid w:val="009819DE"/>
    <w:pPr>
      <w:tabs>
        <w:tab w:val="center" w:pos="4153"/>
        <w:tab w:val="right" w:pos="8306"/>
      </w:tabs>
    </w:pPr>
  </w:style>
  <w:style w:type="character" w:customStyle="1" w:styleId="KjeneRakstz">
    <w:name w:val="Kājene Rakstz."/>
    <w:basedOn w:val="Noklusjumarindkopasfonts"/>
    <w:link w:val="Kjene"/>
    <w:uiPriority w:val="99"/>
    <w:rsid w:val="009819DE"/>
    <w:rPr>
      <w:rFonts w:ascii="Times New Roman Tilde" w:eastAsia="Times New Roman" w:hAnsi="Times New Roman Tild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D561-CBD2-478A-97C1-85FD6C5B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27098</Words>
  <Characters>15447</Characters>
  <Application>Microsoft Office Word</Application>
  <DocSecurity>0</DocSecurity>
  <Lines>128</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Velga RISBERGA</dc:creator>
  <cp:keywords/>
  <dc:description/>
  <cp:lastModifiedBy>Everita BALANDE</cp:lastModifiedBy>
  <cp:revision>28</cp:revision>
  <cp:lastPrinted>2024-12-17T08:53:00Z</cp:lastPrinted>
  <dcterms:created xsi:type="dcterms:W3CDTF">2022-05-18T13:16:00Z</dcterms:created>
  <dcterms:modified xsi:type="dcterms:W3CDTF">2025-08-06T05:43:00Z</dcterms:modified>
</cp:coreProperties>
</file>