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2220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Alūksnes novada pašvaldībai</w:t>
      </w:r>
    </w:p>
    <w:p w14:paraId="7FBEE4DC" w14:textId="77777777" w:rsidR="00735112" w:rsidRPr="00852B3A" w:rsidRDefault="00735112" w:rsidP="00735112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52B3A">
        <w:rPr>
          <w:rFonts w:ascii="Times New Roman" w:eastAsia="Times New Roman" w:hAnsi="Times New Roman" w:cs="Times New Roman"/>
          <w:i/>
          <w:iCs/>
          <w:lang w:eastAsia="lv-LV"/>
        </w:rPr>
        <w:t xml:space="preserve">E-pasts: </w:t>
      </w:r>
      <w:r w:rsidRPr="00852B3A">
        <w:rPr>
          <w:rFonts w:ascii="Times New Roman" w:hAnsi="Times New Roman" w:cs="Times New Roman"/>
          <w:i/>
          <w:iCs/>
        </w:rPr>
        <w:t>padome@aluksne.lv</w:t>
      </w:r>
    </w:p>
    <w:p w14:paraId="595ED7D0" w14:textId="77777777" w:rsidR="00735112" w:rsidRPr="004871A2" w:rsidRDefault="00735112" w:rsidP="00735112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68A2533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1A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1CC1D8D1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Fiziskas personas vārds, uzvārds</w:t>
      </w:r>
    </w:p>
    <w:p w14:paraId="53A781BF" w14:textId="77777777" w:rsidR="00735112" w:rsidRPr="004871A2" w:rsidRDefault="00735112" w:rsidP="00735112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  <w:r w:rsidRPr="004871A2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5C296296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3AB80B67" w14:textId="77777777" w:rsidR="00735112" w:rsidRPr="004871A2" w:rsidRDefault="00735112" w:rsidP="00735112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14:paraId="419A525F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Deklarētā d</w:t>
      </w:r>
      <w:r w:rsidRPr="004871A2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5856EC30" w14:textId="77777777" w:rsidR="00735112" w:rsidRPr="004871A2" w:rsidRDefault="00735112" w:rsidP="00735112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>________________________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</w:t>
      </w:r>
    </w:p>
    <w:p w14:paraId="19AFD9F0" w14:textId="77777777" w:rsidR="00735112" w:rsidRPr="004871A2" w:rsidRDefault="00735112" w:rsidP="00735112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71A2">
        <w:rPr>
          <w:rFonts w:ascii="Times New Roman" w:hAnsi="Times New Roman" w:cs="Times New Roman"/>
          <w:i/>
          <w:sz w:val="20"/>
          <w:szCs w:val="20"/>
        </w:rPr>
        <w:t xml:space="preserve">Tālrunis </w:t>
      </w:r>
    </w:p>
    <w:p w14:paraId="404F11D6" w14:textId="77777777" w:rsidR="00E25F4A" w:rsidRDefault="00E25F4A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</w:p>
    <w:p w14:paraId="730A9A79" w14:textId="1633123B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 xml:space="preserve">ALŪKSNES NOVADA </w:t>
      </w:r>
    </w:p>
    <w:p w14:paraId="78D50B8A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IEDZĪVOTĀJU PADOMES</w:t>
      </w:r>
    </w:p>
    <w:p w14:paraId="2028A971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32"/>
          <w:szCs w:val="32"/>
        </w:rPr>
      </w:pPr>
      <w:r w:rsidRPr="00483B2D">
        <w:rPr>
          <w:b/>
          <w:bCs/>
          <w:iCs/>
          <w:sz w:val="32"/>
          <w:szCs w:val="32"/>
        </w:rPr>
        <w:t>VĒLĒŠANU ZĪME</w:t>
      </w:r>
    </w:p>
    <w:p w14:paraId="52F914B7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389C80F4" w14:textId="4E4F06C8" w:rsidR="00735112" w:rsidRPr="00483B2D" w:rsidRDefault="00735112" w:rsidP="00735112">
      <w:pPr>
        <w:pStyle w:val="Paraststmeklis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PEDEDZES</w:t>
      </w:r>
      <w:r w:rsidRPr="00483B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PAGASTS</w:t>
      </w:r>
    </w:p>
    <w:p w14:paraId="670BEDA0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4FA7FCEC" w14:textId="25F44FA7" w:rsidR="00735112" w:rsidRPr="00852B3A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vēlaties īpaši atbalstīt </w:t>
      </w:r>
      <w:r w:rsidRPr="00852B3A">
        <w:rPr>
          <w:iCs/>
          <w:u w:val="single"/>
        </w:rPr>
        <w:t>vienu</w:t>
      </w:r>
      <w:r w:rsidRPr="00852B3A">
        <w:rPr>
          <w:iCs/>
        </w:rPr>
        <w:t xml:space="preserve"> kandidātu,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b/>
          <w:bCs/>
          <w:iCs/>
        </w:rPr>
        <w:t xml:space="preserve"> </w:t>
      </w:r>
      <w:r w:rsidRPr="00852B3A">
        <w:rPr>
          <w:iCs/>
        </w:rPr>
        <w:t>pretī viņa vārdam, uzvārdam. Kandidāts saņems 2 punktus.</w:t>
      </w:r>
    </w:p>
    <w:p w14:paraId="7A9ED5DA" w14:textId="689DF70B" w:rsidR="00735112" w:rsidRPr="00852B3A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Ar 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>+</w:t>
      </w:r>
      <w:r w:rsidR="00F3317D">
        <w:rPr>
          <w:iCs/>
        </w:rPr>
        <w:t>“</w:t>
      </w:r>
      <w:r w:rsidRPr="00852B3A">
        <w:rPr>
          <w:rFonts w:ascii="Arial Black" w:hAnsi="Arial Black"/>
          <w:b/>
          <w:bCs/>
          <w:iCs/>
        </w:rPr>
        <w:t xml:space="preserve"> </w:t>
      </w:r>
      <w:r w:rsidRPr="00852B3A">
        <w:rPr>
          <w:iCs/>
        </w:rPr>
        <w:t>drīkst atbalstīt tikai vienu kandidātu.</w:t>
      </w:r>
    </w:p>
    <w:p w14:paraId="3A7F1085" w14:textId="7B8D6471" w:rsidR="00735112" w:rsidRPr="00852B3A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both"/>
        <w:rPr>
          <w:iCs/>
        </w:rPr>
      </w:pPr>
      <w:r w:rsidRPr="00852B3A">
        <w:rPr>
          <w:iCs/>
        </w:rPr>
        <w:t xml:space="preserve">Ja kandidātu neatbalstāt, tad ierakstiet </w:t>
      </w:r>
      <w:r w:rsidR="00F3317D">
        <w:rPr>
          <w:iCs/>
        </w:rPr>
        <w:t>“</w:t>
      </w:r>
      <w:r w:rsidRPr="00852B3A">
        <w:rPr>
          <w:rFonts w:ascii="Arial Black" w:hAnsi="Arial Black"/>
          <w:iCs/>
        </w:rPr>
        <w:t>-</w:t>
      </w:r>
      <w:r w:rsidR="00F3317D">
        <w:rPr>
          <w:iCs/>
        </w:rPr>
        <w:t>“</w:t>
      </w:r>
      <w:r w:rsidRPr="00852B3A">
        <w:rPr>
          <w:iCs/>
        </w:rPr>
        <w:t xml:space="preserve"> pretī viņa vārdam, uzvārdam. Kandidāts punktus nesaņems.</w:t>
      </w:r>
    </w:p>
    <w:p w14:paraId="37A98FC4" w14:textId="77777777" w:rsidR="00735112" w:rsidRPr="00852B3A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</w:rPr>
      </w:pPr>
      <w:r w:rsidRPr="00852B3A">
        <w:rPr>
          <w:iCs/>
        </w:rPr>
        <w:t>Jūs varat vēlēšanu zīmē neizdarīt nekādas atzīmes. Kandidāts saņems 1 punktu.</w:t>
      </w:r>
    </w:p>
    <w:p w14:paraId="7EFD16AF" w14:textId="77777777" w:rsidR="00735112" w:rsidRPr="00483B2D" w:rsidRDefault="00735112" w:rsidP="00735112">
      <w:pPr>
        <w:pStyle w:val="Paraststmeklis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1680"/>
        <w:gridCol w:w="1614"/>
      </w:tblGrid>
      <w:tr w:rsidR="00735112" w:rsidRPr="00852B3A" w14:paraId="2F42B13E" w14:textId="77777777" w:rsidTr="008A5A54">
        <w:trPr>
          <w:jc w:val="center"/>
        </w:trPr>
        <w:tc>
          <w:tcPr>
            <w:tcW w:w="4729" w:type="dxa"/>
          </w:tcPr>
          <w:p w14:paraId="4E5C3886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Iedzīvotāju padomes kandidāta vārds, uzvārds</w:t>
            </w:r>
          </w:p>
        </w:tc>
        <w:tc>
          <w:tcPr>
            <w:tcW w:w="1680" w:type="dxa"/>
          </w:tcPr>
          <w:p w14:paraId="42F15DBF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 xml:space="preserve">Atbalstu </w:t>
            </w:r>
          </w:p>
          <w:p w14:paraId="40A645E6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45D45668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+</w:t>
            </w:r>
          </w:p>
        </w:tc>
        <w:tc>
          <w:tcPr>
            <w:tcW w:w="1614" w:type="dxa"/>
          </w:tcPr>
          <w:p w14:paraId="7E03A30D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Neatbalstu</w:t>
            </w:r>
          </w:p>
          <w:p w14:paraId="6C9330AB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52B3A">
              <w:t>š</w:t>
            </w:r>
            <w:r>
              <w:t>o</w:t>
            </w:r>
            <w:r w:rsidRPr="00852B3A">
              <w:t xml:space="preserve"> kandidāt</w:t>
            </w:r>
            <w:r>
              <w:t>u</w:t>
            </w:r>
          </w:p>
          <w:p w14:paraId="65BEEF34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="Arial Black" w:hAnsi="Arial Black"/>
              </w:rPr>
            </w:pPr>
            <w:r w:rsidRPr="00852B3A">
              <w:rPr>
                <w:rFonts w:ascii="Arial Black" w:hAnsi="Arial Black"/>
              </w:rPr>
              <w:t>-</w:t>
            </w:r>
          </w:p>
          <w:p w14:paraId="68EB8B0F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735112" w:rsidRPr="00852B3A" w14:paraId="3E708EFD" w14:textId="77777777" w:rsidTr="008A5A54">
        <w:trPr>
          <w:jc w:val="center"/>
        </w:trPr>
        <w:tc>
          <w:tcPr>
            <w:tcW w:w="4729" w:type="dxa"/>
            <w:vAlign w:val="center"/>
          </w:tcPr>
          <w:p w14:paraId="2C96557E" w14:textId="75962EBA" w:rsidR="00735112" w:rsidRPr="00852B3A" w:rsidRDefault="00735112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DARJA MARKOVA</w:t>
            </w:r>
          </w:p>
        </w:tc>
        <w:tc>
          <w:tcPr>
            <w:tcW w:w="1680" w:type="dxa"/>
            <w:vAlign w:val="center"/>
          </w:tcPr>
          <w:p w14:paraId="1E5A7E92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10B65892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  <w:tr w:rsidR="00735112" w:rsidRPr="00852B3A" w14:paraId="7001A561" w14:textId="77777777" w:rsidTr="008A5A54">
        <w:trPr>
          <w:jc w:val="center"/>
        </w:trPr>
        <w:tc>
          <w:tcPr>
            <w:tcW w:w="4729" w:type="dxa"/>
            <w:vAlign w:val="center"/>
          </w:tcPr>
          <w:p w14:paraId="7F2A515B" w14:textId="640F8071" w:rsidR="00735112" w:rsidRPr="00852B3A" w:rsidRDefault="00735112" w:rsidP="008A5A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JEKATERINA GRABOVŅICKA</w:t>
            </w:r>
          </w:p>
        </w:tc>
        <w:tc>
          <w:tcPr>
            <w:tcW w:w="1680" w:type="dxa"/>
            <w:vAlign w:val="center"/>
          </w:tcPr>
          <w:p w14:paraId="157FFAE9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14" w:type="dxa"/>
            <w:vAlign w:val="center"/>
          </w:tcPr>
          <w:p w14:paraId="69C97104" w14:textId="77777777" w:rsidR="00735112" w:rsidRPr="00852B3A" w:rsidRDefault="00735112" w:rsidP="008A5A54">
            <w:pPr>
              <w:pStyle w:val="Paraststmeklis"/>
              <w:tabs>
                <w:tab w:val="left" w:pos="993"/>
              </w:tabs>
              <w:spacing w:before="0" w:beforeAutospacing="0" w:after="0" w:afterAutospacing="0" w:line="480" w:lineRule="auto"/>
              <w:jc w:val="center"/>
            </w:pPr>
          </w:p>
        </w:tc>
      </w:tr>
    </w:tbl>
    <w:p w14:paraId="0A326EE8" w14:textId="77777777" w:rsidR="00735112" w:rsidRDefault="00735112" w:rsidP="00735112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p w14:paraId="55C040DA" w14:textId="77777777" w:rsidR="00304CB5" w:rsidRPr="00B7080F" w:rsidRDefault="00304CB5" w:rsidP="00304CB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r w:rsidRPr="00B7080F">
        <w:rPr>
          <w:rFonts w:ascii="Times New Roman" w:hAnsi="Times New Roman" w:cs="Times New Roman"/>
          <w:i/>
          <w:noProof/>
          <w:sz w:val="21"/>
          <w:szCs w:val="21"/>
        </w:rPr>
        <w:t>Esmu informēts(-a)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un piekrītu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, ka šajā iesniegumā ietvertie personas dati tiks izmantoti, lai nodrošinātu iesniegumā pieprasītā pakalpojuma sniegšanu atbilstoši normatīv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akt</w:t>
      </w:r>
      <w:r>
        <w:rPr>
          <w:rFonts w:ascii="Times New Roman" w:hAnsi="Times New Roman" w:cs="Times New Roman"/>
          <w:i/>
          <w:noProof/>
          <w:sz w:val="21"/>
          <w:szCs w:val="21"/>
        </w:rPr>
        <w:t>iem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noProof/>
          <w:sz w:val="21"/>
          <w:szCs w:val="21"/>
        </w:rPr>
        <w:br/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Ar informāciju par datu subjekta tiesībām un citu informāciju par personas datu apstrādi var iepazīties </w:t>
      </w:r>
      <w:r>
        <w:rPr>
          <w:rFonts w:ascii="Times New Roman" w:hAnsi="Times New Roman" w:cs="Times New Roman"/>
          <w:i/>
          <w:noProof/>
          <w:sz w:val="21"/>
          <w:szCs w:val="21"/>
        </w:rPr>
        <w:t>Alūksnes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novada pašvaldības privātuma politikā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>pašvaldības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tīmekļa</w:t>
      </w:r>
      <w:r w:rsidRPr="00B7080F">
        <w:rPr>
          <w:rFonts w:ascii="Times New Roman" w:hAnsi="Times New Roman" w:cs="Times New Roman"/>
          <w:i/>
          <w:noProof/>
          <w:sz w:val="21"/>
          <w:szCs w:val="21"/>
        </w:rPr>
        <w:t xml:space="preserve"> vietnē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www.aluksne.lv.</w:t>
      </w:r>
    </w:p>
    <w:p w14:paraId="54D2494E" w14:textId="77777777" w:rsidR="00735112" w:rsidRDefault="00735112" w:rsidP="0073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531279" w14:textId="77777777" w:rsidR="00735112" w:rsidRDefault="00735112" w:rsidP="00735112">
      <w:pPr>
        <w:tabs>
          <w:tab w:val="left" w:pos="620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3B2D">
        <w:rPr>
          <w:rFonts w:ascii="Times New Roman" w:hAnsi="Times New Roman" w:cs="Times New Roman"/>
          <w:b/>
          <w:bCs/>
          <w:sz w:val="28"/>
          <w:szCs w:val="28"/>
        </w:rPr>
        <w:t>Paldies par balsojumu!</w:t>
      </w:r>
    </w:p>
    <w:p w14:paraId="67F87D54" w14:textId="77777777" w:rsidR="00735112" w:rsidRPr="00B7080F" w:rsidRDefault="00735112" w:rsidP="0073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CE365" w14:textId="77777777" w:rsidR="00735112" w:rsidRPr="00B7080F" w:rsidRDefault="00735112" w:rsidP="0073511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BALSOŠANAS VEIDLAPA PARAKSTĪTA AR DROŠU ELEKTRONISKO PARAKSTU UN SATUR LAIKA ZĪMOGU</w:t>
      </w:r>
    </w:p>
    <w:p w14:paraId="33EC074D" w14:textId="5F56B916" w:rsidR="00E25F4A" w:rsidRDefault="00E25F4A">
      <w:pPr>
        <w:spacing w:line="27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25F4A" w:rsidSect="00304CB5">
      <w:footerReference w:type="default" r:id="rId7"/>
      <w:pgSz w:w="11906" w:h="16838"/>
      <w:pgMar w:top="567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7492" w14:textId="77777777" w:rsidR="00304CB5" w:rsidRDefault="00304CB5" w:rsidP="00304CB5">
      <w:pPr>
        <w:spacing w:after="0" w:line="240" w:lineRule="auto"/>
      </w:pPr>
      <w:r>
        <w:separator/>
      </w:r>
    </w:p>
  </w:endnote>
  <w:endnote w:type="continuationSeparator" w:id="0">
    <w:p w14:paraId="0561C1AB" w14:textId="77777777" w:rsidR="00304CB5" w:rsidRDefault="00304CB5" w:rsidP="003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2950" w14:textId="38EEBE3A" w:rsidR="00304CB5" w:rsidRPr="00304CB5" w:rsidRDefault="00304CB5" w:rsidP="00304CB5">
    <w:pPr>
      <w:pStyle w:val="Kjene"/>
      <w:jc w:val="center"/>
    </w:pPr>
    <w:r w:rsidRPr="00304CB5">
      <w:rPr>
        <w:noProof/>
      </w:rPr>
      <w:drawing>
        <wp:inline distT="0" distB="0" distL="0" distR="0" wp14:anchorId="63172B3A" wp14:editId="4553BFB8">
          <wp:extent cx="409575" cy="495300"/>
          <wp:effectExtent l="0" t="0" r="9525" b="0"/>
          <wp:docPr id="1405968831" name="Attēls 2" descr="gerbonis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gerbonis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7A25A" w14:textId="77777777" w:rsidR="00304CB5" w:rsidRPr="00304CB5" w:rsidRDefault="00304CB5" w:rsidP="00304CB5">
    <w:pPr>
      <w:pStyle w:val="Kjene"/>
      <w:jc w:val="center"/>
      <w:rPr>
        <w:rFonts w:ascii="Times New Roman" w:hAnsi="Times New Roman" w:cs="Times New Roman"/>
      </w:rPr>
    </w:pPr>
    <w:r w:rsidRPr="00304CB5">
      <w:rPr>
        <w:rFonts w:ascii="Times New Roman" w:hAnsi="Times New Roman" w:cs="Times New Roman"/>
      </w:rPr>
      <w:t>Alūksnes novada pašvaldība</w:t>
    </w:r>
  </w:p>
  <w:p w14:paraId="5BC376BD" w14:textId="77777777" w:rsidR="00304CB5" w:rsidRDefault="00304C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30D" w14:textId="77777777" w:rsidR="00304CB5" w:rsidRDefault="00304CB5" w:rsidP="00304CB5">
      <w:pPr>
        <w:spacing w:after="0" w:line="240" w:lineRule="auto"/>
      </w:pPr>
      <w:r>
        <w:separator/>
      </w:r>
    </w:p>
  </w:footnote>
  <w:footnote w:type="continuationSeparator" w:id="0">
    <w:p w14:paraId="7EAFB177" w14:textId="77777777" w:rsidR="00304CB5" w:rsidRDefault="00304CB5" w:rsidP="0030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3A"/>
    <w:rsid w:val="00106C23"/>
    <w:rsid w:val="00217E10"/>
    <w:rsid w:val="00220010"/>
    <w:rsid w:val="002563DA"/>
    <w:rsid w:val="00304CB5"/>
    <w:rsid w:val="004B1B4D"/>
    <w:rsid w:val="004E0C2D"/>
    <w:rsid w:val="005D2CA7"/>
    <w:rsid w:val="005E100B"/>
    <w:rsid w:val="006770BF"/>
    <w:rsid w:val="006B4361"/>
    <w:rsid w:val="006F5175"/>
    <w:rsid w:val="007072A8"/>
    <w:rsid w:val="00735112"/>
    <w:rsid w:val="00852B3A"/>
    <w:rsid w:val="009A1C77"/>
    <w:rsid w:val="009A4649"/>
    <w:rsid w:val="009A7F9E"/>
    <w:rsid w:val="00AC59D2"/>
    <w:rsid w:val="00AC68E9"/>
    <w:rsid w:val="00C13F0E"/>
    <w:rsid w:val="00D300D1"/>
    <w:rsid w:val="00DF4618"/>
    <w:rsid w:val="00E25F4A"/>
    <w:rsid w:val="00E501D3"/>
    <w:rsid w:val="00E73233"/>
    <w:rsid w:val="00E9450B"/>
    <w:rsid w:val="00F3317D"/>
    <w:rsid w:val="00F86FDB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C4A081"/>
  <w15:chartTrackingRefBased/>
  <w15:docId w15:val="{8FA7FFD3-C930-4490-A936-78541EC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B3A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2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2B3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2B3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2B3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2B3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2B3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2B3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2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852B3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2B3A"/>
    <w:pPr>
      <w:spacing w:line="278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852B3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2B3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2B3A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85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852B3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852B3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52B3A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04CB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304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04C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230-67BF-4AA9-A7DD-699300A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3</cp:revision>
  <cp:lastPrinted>2025-09-18T06:45:00Z</cp:lastPrinted>
  <dcterms:created xsi:type="dcterms:W3CDTF">2025-09-18T06:50:00Z</dcterms:created>
  <dcterms:modified xsi:type="dcterms:W3CDTF">2025-09-18T07:21:00Z</dcterms:modified>
</cp:coreProperties>
</file>