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7EC97FF9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3152F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</w:p>
    <w:p w14:paraId="7B936DDB" w14:textId="622310E6" w:rsidR="007D0CCD" w:rsidRPr="0072669D" w:rsidRDefault="00CB3300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2</w:t>
      </w:r>
      <w:r w:rsidR="0043152F">
        <w:rPr>
          <w:rFonts w:eastAsia="Times New Roman" w:cs="Times New Roman"/>
          <w:b/>
          <w:noProof/>
          <w:kern w:val="0"/>
          <w:szCs w:val="24"/>
          <w14:ligatures w14:val="none"/>
        </w:rPr>
        <w:t>9</w:t>
      </w:r>
      <w:r w:rsidR="007D0CCD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  <w:r w:rsidR="001A5717">
        <w:rPr>
          <w:rFonts w:eastAsia="Times New Roman" w:cs="Times New Roman"/>
          <w:b/>
          <w:noProof/>
          <w:kern w:val="0"/>
          <w:szCs w:val="24"/>
          <w14:ligatures w14:val="none"/>
        </w:rPr>
        <w:t>01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.202</w:t>
      </w:r>
      <w:r w:rsidR="001A5717">
        <w:rPr>
          <w:rFonts w:eastAsia="Times New Roman" w:cs="Times New Roman"/>
          <w:b/>
          <w:noProof/>
          <w:kern w:val="0"/>
          <w:szCs w:val="24"/>
          <w14:ligatures w14:val="none"/>
        </w:rPr>
        <w:t>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43152F">
        <w:rPr>
          <w:rFonts w:eastAsia="Times New Roman" w:cs="Times New Roman"/>
          <w:b/>
          <w:noProof/>
          <w:kern w:val="0"/>
          <w:szCs w:val="24"/>
          <w14:ligatures w14:val="none"/>
        </w:rPr>
        <w:t>13.00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Pr="00F362DC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339E77E0" w14:textId="26EFA6B7" w:rsidR="007D0CCD" w:rsidRPr="0043152F" w:rsidRDefault="0043152F" w:rsidP="0043152F">
      <w:pPr>
        <w:pStyle w:val="Sarakstarindkopa"/>
        <w:numPr>
          <w:ilvl w:val="0"/>
          <w:numId w:val="1"/>
        </w:numPr>
        <w:jc w:val="both"/>
        <w:rPr>
          <w:rFonts w:eastAsia="Times New Roman" w:cs="Times New Roman"/>
          <w:kern w:val="28"/>
          <w:szCs w:val="24"/>
          <w:lang w:eastAsia="lv-LV"/>
          <w14:ligatures w14:val="none"/>
        </w:rPr>
      </w:pPr>
      <w:r w:rsidRPr="0043152F">
        <w:rPr>
          <w:rFonts w:eastAsia="Times New Roman" w:cs="Times New Roman"/>
          <w:kern w:val="28"/>
          <w:szCs w:val="24"/>
          <w:lang w:eastAsia="lv-LV"/>
          <w14:ligatures w14:val="none"/>
        </w:rPr>
        <w:t>Par nekustamā īpašuma lietošanas mērķa noteikšanu un platības precizēšanu  zemes vienībai ar kadastra apzīmējumu 3644 004 0349, Valsts rezerves zeme, Annas pagastā, Alūksnes novadā.</w:t>
      </w:r>
    </w:p>
    <w:p w14:paraId="08B871BA" w14:textId="10FC5A59" w:rsidR="0043152F" w:rsidRDefault="0043152F" w:rsidP="0043152F">
      <w:pPr>
        <w:pStyle w:val="Sarakstarindkopa"/>
        <w:numPr>
          <w:ilvl w:val="0"/>
          <w:numId w:val="1"/>
        </w:numPr>
        <w:jc w:val="both"/>
        <w:rPr>
          <w:rFonts w:eastAsia="Times New Roman" w:cs="Times New Roman"/>
          <w:kern w:val="28"/>
          <w:szCs w:val="24"/>
          <w:lang w:eastAsia="lv-LV"/>
          <w14:ligatures w14:val="none"/>
        </w:rPr>
      </w:pPr>
      <w:r w:rsidRPr="0043152F">
        <w:rPr>
          <w:rFonts w:eastAsia="Times New Roman" w:cs="Times New Roman"/>
          <w:kern w:val="28"/>
          <w:szCs w:val="24"/>
          <w:lang w:eastAsia="lv-LV"/>
          <w14:ligatures w14:val="none"/>
        </w:rPr>
        <w:t>Par rezerves zemes fondā ieskaitītās zemes vienības ar kadastra apzīmējumu</w:t>
      </w:r>
      <w:r>
        <w:rPr>
          <w:rFonts w:eastAsia="Times New Roman" w:cs="Times New Roman"/>
          <w:kern w:val="28"/>
          <w:szCs w:val="24"/>
          <w:lang w:eastAsia="lv-LV"/>
          <w14:ligatures w14:val="none"/>
        </w:rPr>
        <w:t> </w:t>
      </w:r>
      <w:r w:rsidRPr="0043152F">
        <w:rPr>
          <w:rFonts w:eastAsia="Times New Roman" w:cs="Times New Roman"/>
          <w:kern w:val="28"/>
          <w:szCs w:val="24"/>
          <w:lang w:eastAsia="lv-LV"/>
          <w14:ligatures w14:val="none"/>
        </w:rPr>
        <w:t>3668 005 0017, “Eglaines”, Liepnas pagastā, Alūksnes novadā, piekritību pašvaldībai un nostiprināšanu zemesgrāmatā uz Alūksnes novada pašvaldības vārda</w:t>
      </w:r>
      <w:r>
        <w:rPr>
          <w:rFonts w:eastAsia="Times New Roman" w:cs="Times New Roman"/>
          <w:kern w:val="28"/>
          <w:szCs w:val="24"/>
          <w:lang w:eastAsia="lv-LV"/>
          <w14:ligatures w14:val="none"/>
        </w:rPr>
        <w:t>.</w:t>
      </w:r>
    </w:p>
    <w:p w14:paraId="00067E56" w14:textId="0A837257" w:rsidR="0043152F" w:rsidRDefault="0043152F" w:rsidP="0043152F">
      <w:pPr>
        <w:pStyle w:val="Sarakstarindkopa"/>
        <w:numPr>
          <w:ilvl w:val="0"/>
          <w:numId w:val="1"/>
        </w:numPr>
        <w:jc w:val="both"/>
        <w:rPr>
          <w:rFonts w:eastAsia="Times New Roman" w:cs="Times New Roman"/>
          <w:kern w:val="28"/>
          <w:szCs w:val="24"/>
          <w:lang w:eastAsia="lv-LV"/>
          <w14:ligatures w14:val="none"/>
        </w:rPr>
      </w:pPr>
      <w:r w:rsidRPr="0043152F">
        <w:rPr>
          <w:rFonts w:eastAsia="Times New Roman" w:cs="Times New Roman"/>
          <w:kern w:val="28"/>
          <w:szCs w:val="24"/>
          <w:lang w:eastAsia="lv-LV"/>
          <w14:ligatures w14:val="none"/>
        </w:rPr>
        <w:t>Par nekustamā īpašuma “Pullana ciema iekšējie ceļi”, Alsviķu pagastā, Alūksnes novadā</w:t>
      </w:r>
      <w:r>
        <w:rPr>
          <w:rFonts w:eastAsia="Times New Roman" w:cs="Times New Roman"/>
          <w:kern w:val="28"/>
          <w:szCs w:val="24"/>
          <w:lang w:eastAsia="lv-LV"/>
          <w14:ligatures w14:val="none"/>
        </w:rPr>
        <w:t xml:space="preserve">, </w:t>
      </w:r>
      <w:r w:rsidRPr="0043152F">
        <w:rPr>
          <w:rFonts w:eastAsia="Times New Roman" w:cs="Times New Roman"/>
          <w:kern w:val="28"/>
          <w:szCs w:val="24"/>
          <w:lang w:eastAsia="lv-LV"/>
          <w14:ligatures w14:val="none"/>
        </w:rPr>
        <w:t>kadastra Nr. 3642 014 0406, zemes vienības ar kadastra apzīmējumu 3642 014 0252 sadalīšanu un lietošanas mērķu noteikšanu</w:t>
      </w:r>
      <w:r>
        <w:rPr>
          <w:rFonts w:eastAsia="Times New Roman" w:cs="Times New Roman"/>
          <w:kern w:val="28"/>
          <w:szCs w:val="24"/>
          <w:lang w:eastAsia="lv-LV"/>
          <w14:ligatures w14:val="none"/>
        </w:rPr>
        <w:t>.</w:t>
      </w:r>
    </w:p>
    <w:p w14:paraId="79BDB397" w14:textId="5D4F6CF0" w:rsidR="007D0CCD" w:rsidRPr="00F362DC" w:rsidRDefault="00484A63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Sākot ar sēdes darba kārtības </w:t>
      </w:r>
      <w:r w:rsidR="00DD1CFB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  <w:r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 punktu s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ēde 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223A5BB6" w14:textId="77777777" w:rsidR="00BD2C25" w:rsidRPr="00F362DC" w:rsidRDefault="00BD2C25" w:rsidP="00BD2C25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D9FADC0" w14:textId="3C9E13CD" w:rsidR="007D0CCD" w:rsidRDefault="007D0CCD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1 jautājums p</w:t>
      </w:r>
      <w:r w:rsidR="001A5717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ar </w:t>
      </w:r>
      <w:r w:rsidR="0043152F">
        <w:rPr>
          <w:rFonts w:eastAsia="Times New Roman" w:cs="Times New Roman"/>
          <w:kern w:val="0"/>
          <w:szCs w:val="24"/>
          <w:lang w:eastAsia="lv-LV"/>
          <w14:ligatures w14:val="none"/>
        </w:rPr>
        <w:t>nekustamā īpašuma sastāva maiņu un jauna īpašuma izveidošanu.</w:t>
      </w:r>
    </w:p>
    <w:p w14:paraId="68BD1AC1" w14:textId="782F6347" w:rsidR="0043152F" w:rsidRPr="00F362DC" w:rsidRDefault="0043152F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1 jautājums par atteikumu </w:t>
      </w:r>
      <w:r w:rsidR="00DD1CFB">
        <w:rPr>
          <w:rFonts w:eastAsia="Times New Roman" w:cs="Times New Roman"/>
          <w:kern w:val="0"/>
          <w:szCs w:val="24"/>
          <w:lang w:eastAsia="lv-LV"/>
          <w14:ligatures w14:val="none"/>
        </w:rPr>
        <w:t>adreses apvienošanai.</w:t>
      </w:r>
    </w:p>
    <w:p w14:paraId="425DE34A" w14:textId="1755BC2F" w:rsidR="007D0CCD" w:rsidRDefault="0043152F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6</w:t>
      </w:r>
      <w:r w:rsidR="007D0CCD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jautājumi par darījum</w:t>
      </w:r>
      <w:r w:rsidR="00CD16D6">
        <w:rPr>
          <w:rFonts w:eastAsia="Times New Roman" w:cs="Times New Roman"/>
          <w:kern w:val="0"/>
          <w:szCs w:val="24"/>
          <w:lang w:eastAsia="lv-LV"/>
          <w14:ligatures w14:val="none"/>
        </w:rPr>
        <w:t>u</w:t>
      </w:r>
      <w:r w:rsidR="007D0CCD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ar </w:t>
      </w:r>
      <w:r w:rsidR="00F362DC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lauksaimniecības </w:t>
      </w:r>
      <w:r w:rsidR="007D0CCD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zemi.</w:t>
      </w:r>
    </w:p>
    <w:p w14:paraId="2C7A8C9F" w14:textId="08D04E28" w:rsidR="00DD1CFB" w:rsidRPr="00F362DC" w:rsidRDefault="00DD1CFB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6 jautājumi par nekustamā īpašuma lietošanas mērķa noteikšanu.</w:t>
      </w:r>
    </w:p>
    <w:p w14:paraId="79F873A2" w14:textId="5259B2F0" w:rsidR="00484A63" w:rsidRPr="00F362DC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1B2DD8"/>
    <w:rsid w:val="002D17FE"/>
    <w:rsid w:val="00323B96"/>
    <w:rsid w:val="0043152F"/>
    <w:rsid w:val="00484A63"/>
    <w:rsid w:val="004E064E"/>
    <w:rsid w:val="007D0CCD"/>
    <w:rsid w:val="00812E64"/>
    <w:rsid w:val="00AE3E34"/>
    <w:rsid w:val="00B959C1"/>
    <w:rsid w:val="00BD2C25"/>
    <w:rsid w:val="00C606D6"/>
    <w:rsid w:val="00CB3300"/>
    <w:rsid w:val="00CD16D6"/>
    <w:rsid w:val="00DC058C"/>
    <w:rsid w:val="00DD1CFB"/>
    <w:rsid w:val="00DF6BB1"/>
    <w:rsid w:val="00E7392F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6</cp:revision>
  <dcterms:created xsi:type="dcterms:W3CDTF">2026-01-07T14:04:00Z</dcterms:created>
  <dcterms:modified xsi:type="dcterms:W3CDTF">2026-01-29T07:36:00Z</dcterms:modified>
</cp:coreProperties>
</file>