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3B3" w14:textId="77777777" w:rsidR="00C7488F" w:rsidRDefault="00C7488F" w:rsidP="00C748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61988C5" wp14:editId="5CA0C528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D3D3C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14:paraId="20432461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14:paraId="4AD76133" w14:textId="77777777" w:rsidR="00C7488F" w:rsidRDefault="00C7488F" w:rsidP="00C7488F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14:paraId="43B8B1B3" w14:textId="77777777" w:rsidR="00C7488F" w:rsidRPr="0059027F" w:rsidRDefault="00C7488F" w:rsidP="00C7488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14:paraId="1F860781" w14:textId="4CA4C4EB" w:rsidR="00C7488F" w:rsidRDefault="00D44301" w:rsidP="00C7488F">
      <w:pPr>
        <w:keepNext/>
        <w:spacing w:after="0" w:line="100" w:lineRule="atLeast"/>
        <w:jc w:val="center"/>
        <w:rPr>
          <w:rFonts w:ascii="Times New Roman" w:eastAsia="Times New Roman" w:hAnsi="Times New Roman"/>
          <w:b/>
          <w:color w:val="00000A"/>
          <w:sz w:val="24"/>
          <w:szCs w:val="24"/>
        </w:rPr>
      </w:pPr>
      <w:r w:rsidRPr="00D44301">
        <w:rPr>
          <w:rFonts w:ascii="Times New Roman" w:hAnsi="Times New Roman"/>
          <w:b/>
          <w:sz w:val="24"/>
          <w:szCs w:val="24"/>
        </w:rPr>
        <w:t>SOCIĀLĀS, IZGLĪTĪBAS UN KULTŪRAS KOMITEJAS, ATTĪSTĪBAS KOMITEJAS UN FINANŠU KOMITEJAS APVIENOTĀS SĒDES</w:t>
      </w:r>
      <w:r w:rsidR="00C7488F" w:rsidRPr="00D44301"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 PROTOKOLS</w:t>
      </w:r>
    </w:p>
    <w:p w14:paraId="1FC64447" w14:textId="77777777" w:rsidR="00D44301" w:rsidRPr="00D44301" w:rsidRDefault="00D44301" w:rsidP="00C7488F">
      <w:pPr>
        <w:keepNext/>
        <w:spacing w:after="0" w:line="100" w:lineRule="atLeast"/>
        <w:jc w:val="center"/>
        <w:rPr>
          <w:rFonts w:ascii="Times New Roman" w:hAnsi="Times New Roman"/>
          <w:color w:val="00000A"/>
          <w:sz w:val="24"/>
          <w:szCs w:val="24"/>
        </w:rPr>
      </w:pPr>
    </w:p>
    <w:p w14:paraId="73DAB3C8" w14:textId="7F74F90E" w:rsidR="00C7488F" w:rsidRPr="00D44301" w:rsidRDefault="00C7488F" w:rsidP="00C7488F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202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. gada 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2</w:t>
      </w:r>
      <w:r w:rsidR="00D44301">
        <w:rPr>
          <w:rFonts w:ascii="Times New Roman" w:eastAsia="Times New Roman" w:hAnsi="Times New Roman"/>
          <w:color w:val="00000A"/>
          <w:sz w:val="24"/>
          <w:szCs w:val="24"/>
        </w:rPr>
        <w:t>9</w:t>
      </w:r>
      <w:r>
        <w:rPr>
          <w:rFonts w:ascii="Times New Roman" w:eastAsia="Times New Roman" w:hAnsi="Times New Roman"/>
          <w:color w:val="00000A"/>
          <w:sz w:val="24"/>
          <w:szCs w:val="24"/>
        </w:rPr>
        <w:t>. 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janvārī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>Nr.</w:t>
      </w:r>
      <w:r>
        <w:t> </w:t>
      </w:r>
      <w:r w:rsidR="00D44301">
        <w:rPr>
          <w:rFonts w:ascii="Times New Roman" w:hAnsi="Times New Roman"/>
          <w:sz w:val="24"/>
          <w:szCs w:val="24"/>
        </w:rPr>
        <w:t>2</w:t>
      </w:r>
    </w:p>
    <w:bookmarkEnd w:id="0"/>
    <w:p w14:paraId="282FEA48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513B91EA" w14:textId="1B0978E3" w:rsidR="00C7488F" w:rsidRPr="00752CE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</w:t>
      </w:r>
      <w:r w:rsidR="00D44301">
        <w:rPr>
          <w:rFonts w:ascii="Times New Roman" w:eastAsia="Times New Roman" w:hAnsi="Times New Roman"/>
          <w:color w:val="000000" w:themeColor="text1"/>
          <w:sz w:val="24"/>
          <w:szCs w:val="24"/>
        </w:rPr>
        <w:t>45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.10.</w:t>
      </w:r>
      <w:r w:rsidR="00D44301">
        <w:rPr>
          <w:rFonts w:ascii="Times New Roman" w:eastAsia="Times New Roman" w:hAnsi="Times New Roman"/>
          <w:color w:val="000000" w:themeColor="text1"/>
          <w:sz w:val="24"/>
          <w:szCs w:val="24"/>
        </w:rPr>
        <w:t>59</w:t>
      </w:r>
    </w:p>
    <w:p w14:paraId="75599BF7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>Sēdi vada Alūksnes novada pašvaldības domes priekšsēdētājs Dzintars ADLERS</w:t>
      </w:r>
    </w:p>
    <w:p w14:paraId="09C14A65" w14:textId="24B42C8C" w:rsidR="00C7488F" w:rsidRDefault="00C7488F" w:rsidP="00C7488F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Sēdi protokolē Alūksnes novada pašvaldības Centrālās administrācijas Kancelejas un personāla nodaļas 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domes sekretāre Kristīne TOMIŅA</w:t>
      </w:r>
    </w:p>
    <w:p w14:paraId="574FBB50" w14:textId="77777777" w:rsidR="00C7488F" w:rsidRPr="003A302F" w:rsidRDefault="00C7488F" w:rsidP="00C7488F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14:paraId="28D1D5DD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1506450C" w14:textId="59DBF41B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Sēdē piedalās </w:t>
      </w:r>
      <w:r w:rsidR="00D44301">
        <w:rPr>
          <w:rFonts w:ascii="Times New Roman" w:eastAsia="Times New Roman" w:hAnsi="Times New Roman"/>
          <w:color w:val="00000A"/>
          <w:sz w:val="24"/>
          <w:szCs w:val="24"/>
        </w:rPr>
        <w:t>14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no </w:t>
      </w:r>
      <w:r w:rsidR="00D44301">
        <w:rPr>
          <w:rFonts w:ascii="Times New Roman" w:eastAsia="Times New Roman" w:hAnsi="Times New Roman"/>
          <w:color w:val="00000A"/>
          <w:sz w:val="24"/>
          <w:szCs w:val="24"/>
        </w:rPr>
        <w:t>15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komitej</w:t>
      </w:r>
      <w:r w:rsidR="00C6222D">
        <w:rPr>
          <w:rFonts w:ascii="Times New Roman" w:eastAsia="Times New Roman" w:hAnsi="Times New Roman"/>
          <w:color w:val="00000A"/>
          <w:sz w:val="24"/>
          <w:szCs w:val="24"/>
        </w:rPr>
        <w:t>u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locekļiem:</w:t>
      </w:r>
    </w:p>
    <w:p w14:paraId="13DE300D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Dzintars ADLERS</w:t>
      </w:r>
    </w:p>
    <w:p w14:paraId="4DE60E68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40390">
        <w:rPr>
          <w:rFonts w:ascii="Times New Roman" w:eastAsia="Times New Roman" w:hAnsi="Times New Roman"/>
          <w:sz w:val="24"/>
          <w:szCs w:val="24"/>
        </w:rPr>
        <w:t>Mārtiņš AUGSTKALNIETIS</w:t>
      </w:r>
      <w:r w:rsidRPr="00A40390">
        <w:rPr>
          <w:rFonts w:ascii="Times New Roman" w:eastAsia="Times New Roman" w:hAnsi="Times New Roman"/>
          <w:sz w:val="24"/>
          <w:szCs w:val="24"/>
        </w:rPr>
        <w:tab/>
      </w:r>
    </w:p>
    <w:p w14:paraId="0DC381A7" w14:textId="7A4C553C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Aivars FOMINS                              </w:t>
      </w:r>
    </w:p>
    <w:p w14:paraId="20519D4A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Arturs DUKULIS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60BED81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Uva GRENCIONE-LAPSENIETE</w:t>
      </w:r>
    </w:p>
    <w:p w14:paraId="42A374F6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Artūrs GRĪNBERGS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3CAC807" w14:textId="77777777" w:rsidR="00D44301" w:rsidRDefault="00D44301" w:rsidP="00D443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B135F5">
        <w:rPr>
          <w:rFonts w:ascii="Times New Roman" w:eastAsia="Times New Roman" w:hAnsi="Times New Roman"/>
          <w:sz w:val="24"/>
          <w:szCs w:val="24"/>
          <w:lang w:eastAsia="lv-LV"/>
        </w:rPr>
        <w:t>Ivita GUSTA</w:t>
      </w:r>
    </w:p>
    <w:p w14:paraId="65687308" w14:textId="77777777" w:rsidR="00D44301" w:rsidRPr="00B135F5" w:rsidRDefault="00D44301" w:rsidP="00D443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Ritvars GUSTS</w:t>
      </w:r>
    </w:p>
    <w:p w14:paraId="7311E679" w14:textId="5D6EEAE9" w:rsidR="00D44301" w:rsidRDefault="00D44301" w:rsidP="00D44301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135F5">
        <w:rPr>
          <w:rFonts w:ascii="Times New Roman" w:eastAsia="Times New Roman" w:hAnsi="Times New Roman"/>
          <w:sz w:val="24"/>
          <w:szCs w:val="24"/>
          <w:lang w:eastAsia="lv-LV"/>
        </w:rPr>
        <w:t>Modris LAZDEKALNS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0C3B7BB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Elīna PĒTERSONE</w:t>
      </w:r>
    </w:p>
    <w:p w14:paraId="3F6C3981" w14:textId="77777777" w:rsidR="00D44301" w:rsidRDefault="00D44301" w:rsidP="00D443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Renārs SALAKS</w:t>
      </w:r>
    </w:p>
    <w:p w14:paraId="35E6E906" w14:textId="77777777" w:rsidR="00D44301" w:rsidRDefault="00D44301" w:rsidP="00D443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Jānis SKULTE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68658E1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135F5">
        <w:rPr>
          <w:rFonts w:ascii="Times New Roman" w:eastAsia="Times New Roman" w:hAnsi="Times New Roman"/>
          <w:sz w:val="24"/>
          <w:szCs w:val="24"/>
          <w:lang w:eastAsia="lv-LV"/>
        </w:rPr>
        <w:t>Druvis TOMSONS</w:t>
      </w:r>
    </w:p>
    <w:p w14:paraId="1B0C9771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35F5">
        <w:rPr>
          <w:rFonts w:ascii="Times New Roman" w:eastAsia="Times New Roman" w:hAnsi="Times New Roman"/>
          <w:sz w:val="24"/>
          <w:szCs w:val="24"/>
        </w:rPr>
        <w:t>Andis ZARIŅŠ</w:t>
      </w:r>
    </w:p>
    <w:p w14:paraId="4D1A8C83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8D5BDA" w14:textId="77777777" w:rsidR="00D44301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nepiedalās:</w:t>
      </w:r>
    </w:p>
    <w:p w14:paraId="48802284" w14:textId="60098100" w:rsidR="00FA2543" w:rsidRDefault="00D44301" w:rsidP="00D44301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Intars BERKULIS – personisku iemeslu dēļ</w:t>
      </w:r>
    </w:p>
    <w:bookmarkEnd w:id="1"/>
    <w:bookmarkEnd w:id="2"/>
    <w:p w14:paraId="5D1B3FBB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8C9E3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14:paraId="44160B51" w14:textId="447CC3E9" w:rsidR="00C7488F" w:rsidRPr="004008D1" w:rsidRDefault="00D44301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Ingus BERKULIS, Evita ŅEDAIVODINA, Aiva EGLE, Ingrīda SNIEDZE, Everita BALANDE, Laura APINE, Sanita BUKANE, Inga LĪDAKA, Ilze POSTA, Lāsma ĒVELE, Ingūna DOVGĀNE, Inese ZĪMELE – JAUNIŅA, Sanita BĒRZIŅA, Valentīna FEDOTOVA, Sanita ADLERE, Inga ĀBOLTIŅA</w:t>
      </w:r>
      <w:r w:rsidR="003107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6A53EC">
        <w:rPr>
          <w:rFonts w:ascii="Times New Roman" w:eastAsia="Times New Roman" w:hAnsi="Times New Roman"/>
          <w:color w:val="000000" w:themeColor="text1"/>
          <w:sz w:val="24"/>
          <w:szCs w:val="24"/>
        </w:rPr>
        <w:t>Reinis VĀRTUKAPTEINIS</w:t>
      </w:r>
      <w:r w:rsidR="00FA25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CBCF406" w14:textId="77777777" w:rsidR="00C7488F" w:rsidRPr="00D8552F" w:rsidRDefault="00C7488F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2DFACA3" w14:textId="3E0DA232" w:rsidR="006A53EC" w:rsidRDefault="00C7488F" w:rsidP="00AE7941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 w:rsidRPr="00F522C8">
        <w:rPr>
          <w:rFonts w:ascii="Times New Roman" w:eastAsia="Times New Roman" w:hAnsi="Times New Roman"/>
          <w:sz w:val="24"/>
          <w:szCs w:val="24"/>
        </w:rPr>
        <w:t>Dz.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522C8">
        <w:rPr>
          <w:rFonts w:ascii="Times New Roman" w:eastAsia="Times New Roman" w:hAnsi="Times New Roman"/>
          <w:sz w:val="24"/>
          <w:szCs w:val="24"/>
        </w:rPr>
        <w:t>ADLERS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atklāj </w:t>
      </w:r>
      <w:r w:rsidR="00D44301">
        <w:rPr>
          <w:rFonts w:ascii="Times New Roman" w:eastAsia="Times New Roman" w:hAnsi="Times New Roman"/>
          <w:sz w:val="24"/>
          <w:szCs w:val="24"/>
        </w:rPr>
        <w:t xml:space="preserve">Sociālās, izglītības un kultūras komitejas, Attīstības komitejas un </w:t>
      </w:r>
      <w:r>
        <w:rPr>
          <w:rFonts w:ascii="Times New Roman" w:eastAsia="Times New Roman" w:hAnsi="Times New Roman"/>
          <w:sz w:val="24"/>
          <w:szCs w:val="24"/>
        </w:rPr>
        <w:t>Finanšu komitejas</w:t>
      </w:r>
      <w:r w:rsidR="00D44301">
        <w:rPr>
          <w:rFonts w:ascii="Times New Roman" w:eastAsia="Times New Roman" w:hAnsi="Times New Roman"/>
          <w:sz w:val="24"/>
          <w:szCs w:val="24"/>
        </w:rPr>
        <w:t xml:space="preserve"> apvienoto</w:t>
      </w:r>
      <w:r>
        <w:rPr>
          <w:rFonts w:ascii="Times New Roman" w:eastAsia="Times New Roman" w:hAnsi="Times New Roman"/>
          <w:sz w:val="24"/>
          <w:szCs w:val="24"/>
        </w:rPr>
        <w:t xml:space="preserve"> sēdi (pielikumā izsludinātā sēdes darba kārtība uz </w:t>
      </w:r>
      <w:r w:rsidR="00D44301">
        <w:rPr>
          <w:rFonts w:ascii="Times New Roman" w:eastAsia="Times New Roman" w:hAnsi="Times New Roman"/>
          <w:sz w:val="24"/>
          <w:szCs w:val="24"/>
        </w:rPr>
        <w:t>1 lapas</w:t>
      </w:r>
      <w:r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79AA8F8C" w14:textId="77777777" w:rsidR="00AE7941" w:rsidRDefault="00AE7941" w:rsidP="00AE7941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</w:p>
    <w:p w14:paraId="4C8D8D71" w14:textId="1EB64E1F" w:rsidR="00C7488F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C7488F">
        <w:rPr>
          <w:rFonts w:ascii="Times New Roman" w:eastAsia="Times New Roman" w:hAnsi="Times New Roman"/>
          <w:sz w:val="24"/>
          <w:szCs w:val="24"/>
        </w:rPr>
        <w:t>arba kārtība:</w:t>
      </w:r>
    </w:p>
    <w:p w14:paraId="32C6D0F8" w14:textId="7127DE8E" w:rsidR="00D44301" w:rsidRPr="00D44301" w:rsidRDefault="00D44301" w:rsidP="00D44301">
      <w:pPr>
        <w:pStyle w:val="Sarakstarindkopa"/>
        <w:spacing w:after="0" w:line="240" w:lineRule="auto"/>
        <w:ind w:hanging="436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t xml:space="preserve"> 0.   </w:t>
      </w:r>
      <w:r w:rsidRPr="00D44301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Par darba kārtību. </w:t>
      </w:r>
    </w:p>
    <w:p w14:paraId="104B901D" w14:textId="77777777" w:rsidR="00D44301" w:rsidRPr="00D44301" w:rsidRDefault="00D44301" w:rsidP="00D4430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D44301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Par saistošo noteikumu Nr._/2026 “Par Alūksnes novada pašvaldības budžetu 2026. gadam” izdošanu. </w:t>
      </w:r>
    </w:p>
    <w:p w14:paraId="58C98521" w14:textId="3DE47018" w:rsidR="00C7488F" w:rsidRPr="00AE7941" w:rsidRDefault="00D44301" w:rsidP="00D4430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D44301">
        <w:rPr>
          <w:rFonts w:ascii="Times New Roman" w:eastAsia="Times New Roman" w:hAnsi="Times New Roman"/>
          <w:noProof/>
          <w:color w:val="000000"/>
          <w:sz w:val="24"/>
          <w:szCs w:val="24"/>
        </w:rPr>
        <w:t>Par izglītības iestāžu izdevumu noteikšanu pašvaldību savstarpējos norēķinos.</w:t>
      </w:r>
    </w:p>
    <w:p w14:paraId="63DFFC2C" w14:textId="77777777" w:rsidR="003107ED" w:rsidRDefault="003107ED" w:rsidP="003107ED">
      <w:pPr>
        <w:spacing w:after="0" w:line="240" w:lineRule="auto"/>
        <w:jc w:val="both"/>
        <w:rPr>
          <w:color w:val="000000" w:themeColor="text1"/>
        </w:rPr>
      </w:pPr>
    </w:p>
    <w:p w14:paraId="4605199B" w14:textId="08CF10D6" w:rsidR="00C7488F" w:rsidRPr="002914AF" w:rsidRDefault="002914AF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14AF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saistošo noteikumu Nr._/2026 “Par Alūksnes novada pašvaldības budžetu 2026. gadam” izdošanu</w:t>
      </w:r>
    </w:p>
    <w:p w14:paraId="4CB4283F" w14:textId="77777777" w:rsidR="00C7488F" w:rsidRPr="00F522C8" w:rsidRDefault="00C7488F" w:rsidP="00C7488F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78EA08" w14:textId="0F87D881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21237908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</w:t>
      </w:r>
      <w:r w:rsidR="002914AF">
        <w:rPr>
          <w:rFonts w:ascii="Times New Roman" w:eastAsia="Times New Roman" w:hAnsi="Times New Roman"/>
          <w:color w:val="00000A"/>
          <w:sz w:val="24"/>
          <w:szCs w:val="24"/>
        </w:rPr>
        <w:t>ar pielikumiem uz 82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DD4C768" w14:textId="77777777" w:rsidR="00110FEF" w:rsidRDefault="00110FE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15A3DE" w14:textId="6D9CA78D" w:rsidR="002914AF" w:rsidRPr="00BD00A6" w:rsidRDefault="002914A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E. ŅEDAIVODINA: informē par Alūksnes novada pašvaldības budžetu 2026. gadam</w:t>
      </w:r>
    </w:p>
    <w:p w14:paraId="57B6F30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E6C8875" w14:textId="28DEFFC9" w:rsidR="00110FEF" w:rsidRDefault="00110FEF" w:rsidP="00110F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>Sociālās, izglītības un kultūras komitejas, Attīstības komitejas un Finanšu komitejas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locekļi, atklāti balsojot, “par” – 14 </w:t>
      </w:r>
      <w:r w:rsidRPr="002763CA">
        <w:rPr>
          <w:rFonts w:ascii="Times New Roman" w:hAnsi="Times New Roman"/>
          <w:sz w:val="24"/>
          <w:szCs w:val="24"/>
        </w:rPr>
        <w:t>(Dz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ADLERS</w:t>
      </w:r>
      <w:r>
        <w:rPr>
          <w:rFonts w:ascii="Times New Roman" w:hAnsi="Times New Roman"/>
          <w:sz w:val="24"/>
          <w:szCs w:val="24"/>
        </w:rPr>
        <w:t>,</w:t>
      </w:r>
      <w:r w:rsidRPr="00276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M.AUGSTKALNIETIS, </w:t>
      </w:r>
      <w:r w:rsidR="007415FB">
        <w:rPr>
          <w:rFonts w:ascii="Times New Roman" w:hAnsi="Times New Roman"/>
          <w:sz w:val="24"/>
          <w:szCs w:val="24"/>
        </w:rPr>
        <w:t>R.GUSTS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63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DUKULIS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55EA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  <w:r w:rsidRPr="00955EAE">
        <w:rPr>
          <w:rFonts w:ascii="Times New Roman" w:hAnsi="Times New Roman"/>
          <w:sz w:val="24"/>
          <w:szCs w:val="24"/>
        </w:rPr>
        <w:t>GRENCIONE-LAPSENIETE</w:t>
      </w:r>
      <w:r>
        <w:rPr>
          <w:rFonts w:ascii="Times New Roman" w:hAnsi="Times New Roman"/>
          <w:sz w:val="24"/>
          <w:szCs w:val="24"/>
        </w:rPr>
        <w:t>,</w:t>
      </w:r>
      <w:r w:rsidRPr="00955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A.GRĪNBERGS, </w:t>
      </w:r>
      <w:r w:rsidRPr="002763C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GUSTA</w:t>
      </w:r>
      <w:r>
        <w:rPr>
          <w:rFonts w:ascii="Times New Roman" w:hAnsi="Times New Roman"/>
          <w:sz w:val="24"/>
          <w:szCs w:val="24"/>
        </w:rPr>
        <w:t xml:space="preserve">,  E.PĒTERSONE, R.SALAKS, J.SKULTE, </w:t>
      </w:r>
      <w:r w:rsidRPr="002763C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TOMSONS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63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ZARIŅŠ</w:t>
      </w:r>
      <w:r>
        <w:rPr>
          <w:rFonts w:ascii="Times New Roman" w:hAnsi="Times New Roman"/>
          <w:sz w:val="24"/>
          <w:szCs w:val="24"/>
        </w:rPr>
        <w:t>, A.FOMINS, M.LAZDEKALNS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342E184B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66D24E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3"/>
    <w:p w14:paraId="6E9EEB1A" w14:textId="77777777" w:rsidR="00C7488F" w:rsidRDefault="00C7488F" w:rsidP="00C7488F">
      <w:pPr>
        <w:spacing w:after="0" w:line="10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1AE2C72" w14:textId="2EE44C1B" w:rsidR="00C7488F" w:rsidRPr="00E152FF" w:rsidRDefault="00E152FF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152FF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izglītības iestāžu izdevumu noteikšanu pašvaldību savstarpējos norēķinos</w:t>
      </w:r>
    </w:p>
    <w:p w14:paraId="71EBEFBF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3596688" w14:textId="1DD5FFFD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</w:t>
      </w:r>
      <w:r w:rsidR="00E152FF">
        <w:rPr>
          <w:rFonts w:ascii="Times New Roman" w:eastAsia="Times New Roman" w:hAnsi="Times New Roman"/>
          <w:color w:val="00000A"/>
          <w:sz w:val="24"/>
          <w:szCs w:val="24"/>
        </w:rPr>
        <w:t>ar pielikumiem uz 7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7BF1180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CDBE16D" w14:textId="1491C9C7" w:rsidR="00E152FF" w:rsidRDefault="00E152FF" w:rsidP="00E152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>Sociālās, izglītības un kultūras komitejas, Attīstības komitejas un Finanšu komitejas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locekļi, atklāti balsojot, “par” – 14 </w:t>
      </w:r>
      <w:r w:rsidRPr="002763CA">
        <w:rPr>
          <w:rFonts w:ascii="Times New Roman" w:hAnsi="Times New Roman"/>
          <w:sz w:val="24"/>
          <w:szCs w:val="24"/>
        </w:rPr>
        <w:t>(Dz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ADLERS</w:t>
      </w:r>
      <w:r>
        <w:rPr>
          <w:rFonts w:ascii="Times New Roman" w:hAnsi="Times New Roman"/>
          <w:sz w:val="24"/>
          <w:szCs w:val="24"/>
        </w:rPr>
        <w:t>,</w:t>
      </w:r>
      <w:r w:rsidRPr="00276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M.AUGSTKALNIETIS, </w:t>
      </w:r>
      <w:r w:rsidR="007415FB">
        <w:rPr>
          <w:rFonts w:ascii="Times New Roman" w:hAnsi="Times New Roman"/>
          <w:sz w:val="24"/>
          <w:szCs w:val="24"/>
        </w:rPr>
        <w:t>R.GUSTS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63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DUKULIS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55EA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  <w:r w:rsidRPr="00955EAE">
        <w:rPr>
          <w:rFonts w:ascii="Times New Roman" w:hAnsi="Times New Roman"/>
          <w:sz w:val="24"/>
          <w:szCs w:val="24"/>
        </w:rPr>
        <w:t>GRENCIONE-LAPSENIETE</w:t>
      </w:r>
      <w:r>
        <w:rPr>
          <w:rFonts w:ascii="Times New Roman" w:hAnsi="Times New Roman"/>
          <w:sz w:val="24"/>
          <w:szCs w:val="24"/>
        </w:rPr>
        <w:t>,</w:t>
      </w:r>
      <w:r w:rsidRPr="00955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A.GRĪNBERGS, </w:t>
      </w:r>
      <w:r w:rsidRPr="002763C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GUSTA</w:t>
      </w:r>
      <w:r>
        <w:rPr>
          <w:rFonts w:ascii="Times New Roman" w:hAnsi="Times New Roman"/>
          <w:sz w:val="24"/>
          <w:szCs w:val="24"/>
        </w:rPr>
        <w:t xml:space="preserve">,  E.PĒTERSONE, R.SALAKS, J.SKULTE, </w:t>
      </w:r>
      <w:r w:rsidRPr="002763C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TOMSONS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63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2763CA">
        <w:rPr>
          <w:rFonts w:ascii="Times New Roman" w:hAnsi="Times New Roman"/>
          <w:sz w:val="24"/>
          <w:szCs w:val="24"/>
        </w:rPr>
        <w:t>ZARIŅŠ</w:t>
      </w:r>
      <w:r>
        <w:rPr>
          <w:rFonts w:ascii="Times New Roman" w:hAnsi="Times New Roman"/>
          <w:sz w:val="24"/>
          <w:szCs w:val="24"/>
        </w:rPr>
        <w:t>, A.FOMINS, M.LAZDEKALNS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3202E972" w14:textId="77777777" w:rsidR="00E152FF" w:rsidRPr="00A608CE" w:rsidRDefault="00E152FF" w:rsidP="00E152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46CAF8" w14:textId="34C27E00" w:rsidR="00C7488F" w:rsidRDefault="00E152FF" w:rsidP="00E152F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5E58999" w14:textId="77777777" w:rsidR="00C7488F" w:rsidRPr="00C7488F" w:rsidRDefault="00C7488F" w:rsidP="00C748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7152583" w14:textId="77777777" w:rsidR="006B30BE" w:rsidRPr="00CA222E" w:rsidRDefault="006B30BE" w:rsidP="006B30BE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CF9C4" w14:textId="5CB4E692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152FF">
        <w:rPr>
          <w:rFonts w:ascii="Times New Roman" w:hAnsi="Times New Roman"/>
          <w:color w:val="000000" w:themeColor="text1"/>
          <w:sz w:val="24"/>
          <w:szCs w:val="24"/>
        </w:rPr>
        <w:t>59</w:t>
      </w:r>
    </w:p>
    <w:p w14:paraId="7116B29C" w14:textId="77777777" w:rsidR="006B30BE" w:rsidRPr="00205FD3" w:rsidRDefault="006B30BE" w:rsidP="006B30BE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0ECF05C8" w14:textId="398A0611" w:rsidR="006B30BE" w:rsidRDefault="0067084E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Sēdes ziņojumi</w:t>
      </w:r>
      <w:r w:rsidR="00E152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atspoguļoti sēdes audioierakstā.</w:t>
      </w:r>
    </w:p>
    <w:p w14:paraId="65588E13" w14:textId="77777777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F6AB0" w14:textId="77777777" w:rsidR="006B30BE" w:rsidRPr="002E15FF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BC981D" w14:textId="72D2A1BC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="00D07FEA">
        <w:rPr>
          <w:rFonts w:ascii="Times New Roman" w:hAnsi="Times New Roman"/>
          <w:sz w:val="24"/>
          <w:szCs w:val="24"/>
        </w:rPr>
        <w:t xml:space="preserve">                         </w:t>
      </w:r>
      <w:r w:rsidR="008F29D2">
        <w:rPr>
          <w:rFonts w:ascii="Times New Roman" w:hAnsi="Times New Roman"/>
          <w:sz w:val="24"/>
          <w:szCs w:val="24"/>
        </w:rPr>
        <w:t xml:space="preserve">       </w:t>
      </w:r>
      <w:r w:rsidR="008F29D2" w:rsidRPr="008F29D2">
        <w:rPr>
          <w:rFonts w:ascii="Times New Roman" w:hAnsi="Times New Roman"/>
          <w:i/>
          <w:iCs/>
          <w:sz w:val="24"/>
          <w:szCs w:val="24"/>
        </w:rPr>
        <w:t>(personīgais paraksts)</w:t>
      </w:r>
      <w:r w:rsidR="00D07FEA">
        <w:rPr>
          <w:rFonts w:ascii="Times New Roman" w:hAnsi="Times New Roman"/>
          <w:sz w:val="24"/>
          <w:szCs w:val="24"/>
        </w:rPr>
        <w:t xml:space="preserve">  </w:t>
      </w:r>
      <w:r w:rsidR="00E4513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7148DC">
        <w:rPr>
          <w:rFonts w:ascii="Times New Roman" w:hAnsi="Times New Roman"/>
          <w:i/>
          <w:iCs/>
          <w:sz w:val="24"/>
          <w:szCs w:val="24"/>
        </w:rPr>
        <w:tab/>
      </w:r>
      <w:r w:rsidR="00E4513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D00A6">
        <w:rPr>
          <w:rFonts w:ascii="Times New Roman" w:hAnsi="Times New Roman"/>
          <w:sz w:val="24"/>
          <w:szCs w:val="24"/>
        </w:rPr>
        <w:t>Dz.</w:t>
      </w:r>
      <w:r>
        <w:rPr>
          <w:rFonts w:ascii="Times New Roman" w:hAnsi="Times New Roman"/>
          <w:sz w:val="24"/>
          <w:szCs w:val="24"/>
        </w:rPr>
        <w:t> </w:t>
      </w:r>
      <w:r w:rsidRPr="00BD00A6">
        <w:rPr>
          <w:rFonts w:ascii="Times New Roman" w:hAnsi="Times New Roman"/>
          <w:sz w:val="24"/>
          <w:szCs w:val="24"/>
        </w:rPr>
        <w:t>ADLERS</w:t>
      </w:r>
    </w:p>
    <w:p w14:paraId="14245087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032A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03DF9" w14:textId="2BF359D1" w:rsidR="006B30BE" w:rsidRPr="007A090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 w:rsidR="00D07FEA">
        <w:rPr>
          <w:rFonts w:ascii="Times New Roman" w:hAnsi="Times New Roman"/>
          <w:sz w:val="24"/>
          <w:szCs w:val="24"/>
        </w:rPr>
        <w:t xml:space="preserve">                       </w:t>
      </w:r>
      <w:r w:rsidR="008F29D2" w:rsidRPr="008F29D2">
        <w:rPr>
          <w:rFonts w:ascii="Times New Roman" w:hAnsi="Times New Roman"/>
          <w:i/>
          <w:iCs/>
          <w:sz w:val="24"/>
          <w:szCs w:val="24"/>
        </w:rPr>
        <w:t>(personīgais paraksts)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="00E45130">
        <w:rPr>
          <w:rFonts w:ascii="Times New Roman" w:hAnsi="Times New Roman"/>
          <w:sz w:val="24"/>
          <w:szCs w:val="24"/>
        </w:rPr>
        <w:t xml:space="preserve">  </w:t>
      </w:r>
      <w:r w:rsidR="00C40F7C">
        <w:rPr>
          <w:rFonts w:ascii="Times New Roman" w:hAnsi="Times New Roman"/>
          <w:sz w:val="24"/>
          <w:szCs w:val="24"/>
        </w:rPr>
        <w:t>K.TOMIŅA</w:t>
      </w:r>
    </w:p>
    <w:p w14:paraId="69463985" w14:textId="77777777" w:rsidR="00E862DE" w:rsidRDefault="00E862DE"/>
    <w:sectPr w:rsidR="00E862DE" w:rsidSect="006B30BE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B0C6" w14:textId="77777777" w:rsidR="00162785" w:rsidRDefault="00162785" w:rsidP="006B30BE">
      <w:pPr>
        <w:spacing w:after="0" w:line="240" w:lineRule="auto"/>
      </w:pPr>
      <w:r>
        <w:separator/>
      </w:r>
    </w:p>
  </w:endnote>
  <w:endnote w:type="continuationSeparator" w:id="0">
    <w:p w14:paraId="2150812A" w14:textId="77777777" w:rsidR="00162785" w:rsidRDefault="00162785" w:rsidP="006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8908" w14:textId="77777777" w:rsidR="00162785" w:rsidRDefault="00162785" w:rsidP="006B30BE">
      <w:pPr>
        <w:spacing w:after="0" w:line="240" w:lineRule="auto"/>
      </w:pPr>
      <w:r>
        <w:separator/>
      </w:r>
    </w:p>
  </w:footnote>
  <w:footnote w:type="continuationSeparator" w:id="0">
    <w:p w14:paraId="5564856E" w14:textId="77777777" w:rsidR="00162785" w:rsidRDefault="00162785" w:rsidP="006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9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985E50" w14:textId="77777777" w:rsidR="006B30BE" w:rsidRPr="006B30BE" w:rsidRDefault="006B30BE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6B30BE">
          <w:rPr>
            <w:rFonts w:ascii="Times New Roman" w:hAnsi="Times New Roman"/>
            <w:sz w:val="24"/>
            <w:szCs w:val="24"/>
          </w:rPr>
          <w:fldChar w:fldCharType="begin"/>
        </w:r>
        <w:r w:rsidRPr="006B30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0BE">
          <w:rPr>
            <w:rFonts w:ascii="Times New Roman" w:hAnsi="Times New Roman"/>
            <w:sz w:val="24"/>
            <w:szCs w:val="24"/>
          </w:rPr>
          <w:fldChar w:fldCharType="separate"/>
        </w:r>
        <w:r w:rsidRPr="006B30BE">
          <w:rPr>
            <w:rFonts w:ascii="Times New Roman" w:hAnsi="Times New Roman"/>
            <w:sz w:val="24"/>
            <w:szCs w:val="24"/>
          </w:rPr>
          <w:t>2</w:t>
        </w:r>
        <w:r w:rsidRPr="006B30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6D5F0" w14:textId="77777777" w:rsidR="006B30BE" w:rsidRDefault="006B30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EEF"/>
    <w:multiLevelType w:val="hybridMultilevel"/>
    <w:tmpl w:val="99E672D4"/>
    <w:lvl w:ilvl="0" w:tplc="3F585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7BCF"/>
    <w:multiLevelType w:val="hybridMultilevel"/>
    <w:tmpl w:val="192AAC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D08D4"/>
    <w:multiLevelType w:val="hybridMultilevel"/>
    <w:tmpl w:val="385EE66A"/>
    <w:lvl w:ilvl="0" w:tplc="6BC4D3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2D41E1"/>
    <w:multiLevelType w:val="hybridMultilevel"/>
    <w:tmpl w:val="96E45874"/>
    <w:lvl w:ilvl="0" w:tplc="9BD8427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6B0767"/>
    <w:multiLevelType w:val="hybridMultilevel"/>
    <w:tmpl w:val="27E03B4C"/>
    <w:lvl w:ilvl="0" w:tplc="6674C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5F01"/>
    <w:multiLevelType w:val="hybridMultilevel"/>
    <w:tmpl w:val="96E45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4107E69"/>
    <w:multiLevelType w:val="hybridMultilevel"/>
    <w:tmpl w:val="022CB67C"/>
    <w:lvl w:ilvl="0" w:tplc="02EEA9E4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02708784">
    <w:abstractNumId w:val="2"/>
  </w:num>
  <w:num w:numId="2" w16cid:durableId="1544903907">
    <w:abstractNumId w:val="4"/>
  </w:num>
  <w:num w:numId="3" w16cid:durableId="1639919758">
    <w:abstractNumId w:val="3"/>
  </w:num>
  <w:num w:numId="4" w16cid:durableId="1571387324">
    <w:abstractNumId w:val="0"/>
  </w:num>
  <w:num w:numId="5" w16cid:durableId="1742407547">
    <w:abstractNumId w:val="5"/>
  </w:num>
  <w:num w:numId="6" w16cid:durableId="85081071">
    <w:abstractNumId w:val="6"/>
  </w:num>
  <w:num w:numId="7" w16cid:durableId="3855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814C1"/>
    <w:rsid w:val="000D03EE"/>
    <w:rsid w:val="000D6530"/>
    <w:rsid w:val="00110FEF"/>
    <w:rsid w:val="00146463"/>
    <w:rsid w:val="00147D9E"/>
    <w:rsid w:val="001607AD"/>
    <w:rsid w:val="00162785"/>
    <w:rsid w:val="0019395B"/>
    <w:rsid w:val="00194142"/>
    <w:rsid w:val="001D2E9D"/>
    <w:rsid w:val="001E795C"/>
    <w:rsid w:val="001F4CEA"/>
    <w:rsid w:val="002914AF"/>
    <w:rsid w:val="002B3994"/>
    <w:rsid w:val="002B6032"/>
    <w:rsid w:val="002B7719"/>
    <w:rsid w:val="003107ED"/>
    <w:rsid w:val="003113EB"/>
    <w:rsid w:val="003C1083"/>
    <w:rsid w:val="003C291C"/>
    <w:rsid w:val="004008D1"/>
    <w:rsid w:val="00412D52"/>
    <w:rsid w:val="004131F8"/>
    <w:rsid w:val="0042686B"/>
    <w:rsid w:val="004D7646"/>
    <w:rsid w:val="00503557"/>
    <w:rsid w:val="00565483"/>
    <w:rsid w:val="005B0B92"/>
    <w:rsid w:val="005F1736"/>
    <w:rsid w:val="005F360D"/>
    <w:rsid w:val="00635FC2"/>
    <w:rsid w:val="0067084E"/>
    <w:rsid w:val="00682D59"/>
    <w:rsid w:val="00683F37"/>
    <w:rsid w:val="00697B6F"/>
    <w:rsid w:val="006A53EC"/>
    <w:rsid w:val="006B30BE"/>
    <w:rsid w:val="006F7EF2"/>
    <w:rsid w:val="007148DC"/>
    <w:rsid w:val="007415FB"/>
    <w:rsid w:val="00777AA4"/>
    <w:rsid w:val="007D033D"/>
    <w:rsid w:val="007F4B8A"/>
    <w:rsid w:val="00842B88"/>
    <w:rsid w:val="008F29D2"/>
    <w:rsid w:val="00905889"/>
    <w:rsid w:val="0093421D"/>
    <w:rsid w:val="009354E9"/>
    <w:rsid w:val="00942102"/>
    <w:rsid w:val="00975467"/>
    <w:rsid w:val="009D5B34"/>
    <w:rsid w:val="00A14464"/>
    <w:rsid w:val="00A830CB"/>
    <w:rsid w:val="00AD77B8"/>
    <w:rsid w:val="00AE2E04"/>
    <w:rsid w:val="00AE7941"/>
    <w:rsid w:val="00B636FB"/>
    <w:rsid w:val="00B8094F"/>
    <w:rsid w:val="00B822E9"/>
    <w:rsid w:val="00BA54EC"/>
    <w:rsid w:val="00C40F7C"/>
    <w:rsid w:val="00C6222D"/>
    <w:rsid w:val="00C7488F"/>
    <w:rsid w:val="00C9708E"/>
    <w:rsid w:val="00D07FEA"/>
    <w:rsid w:val="00D44301"/>
    <w:rsid w:val="00D53A46"/>
    <w:rsid w:val="00D82181"/>
    <w:rsid w:val="00D95400"/>
    <w:rsid w:val="00DA10C3"/>
    <w:rsid w:val="00DD58B3"/>
    <w:rsid w:val="00E152FF"/>
    <w:rsid w:val="00E22B90"/>
    <w:rsid w:val="00E45130"/>
    <w:rsid w:val="00E862DE"/>
    <w:rsid w:val="00EC13AC"/>
    <w:rsid w:val="00EC1FFC"/>
    <w:rsid w:val="00F1720A"/>
    <w:rsid w:val="00F75C51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410"/>
  <w15:chartTrackingRefBased/>
  <w15:docId w15:val="{8AC1B9BB-126B-4C8D-BB43-F4BDCE1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8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4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4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4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4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4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4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4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4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4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4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4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4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4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4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4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74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48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48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48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rskatjums">
    <w:name w:val="Revision"/>
    <w:hidden/>
    <w:uiPriority w:val="99"/>
    <w:semiHidden/>
    <w:rsid w:val="009D5B3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58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58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58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58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58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5</cp:revision>
  <cp:lastPrinted>2026-01-30T09:16:00Z</cp:lastPrinted>
  <dcterms:created xsi:type="dcterms:W3CDTF">2026-01-30T09:20:00Z</dcterms:created>
  <dcterms:modified xsi:type="dcterms:W3CDTF">2026-02-04T09:58:00Z</dcterms:modified>
</cp:coreProperties>
</file>