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0F3515B3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9</w:t>
      </w:r>
    </w:p>
    <w:p w14:paraId="7B936DDB" w14:textId="6BE92FE9" w:rsidR="007D0CCD" w:rsidRPr="0072669D" w:rsidRDefault="00415E41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05.03.2026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380CE480" w14:textId="77777777" w:rsidR="00776F60" w:rsidRDefault="00776F60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74DCEF39" w14:textId="73F8CC95" w:rsidR="00776F60" w:rsidRPr="0040465E" w:rsidRDefault="00776F60" w:rsidP="0040465E">
      <w:pPr>
        <w:pStyle w:val="Sarakstarindkopa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eastAsia="Times New Roman" w:cs="Times New Roman"/>
          <w:kern w:val="28"/>
          <w:szCs w:val="24"/>
          <w:lang w:eastAsia="lv-LV"/>
          <w14:ligatures w14:val="none"/>
        </w:rPr>
      </w:pPr>
      <w:r w:rsidRPr="00776F60">
        <w:rPr>
          <w:rFonts w:eastAsia="Times New Roman" w:cs="Times New Roman"/>
          <w:kern w:val="28"/>
          <w:szCs w:val="24"/>
          <w:lang w:eastAsia="lv-LV"/>
          <w14:ligatures w14:val="none"/>
        </w:rPr>
        <w:t xml:space="preserve">Par </w:t>
      </w:r>
      <w:r w:rsidR="00415E41">
        <w:rPr>
          <w:rFonts w:eastAsia="Times New Roman" w:cs="Times New Roman"/>
          <w:kern w:val="28"/>
          <w:szCs w:val="24"/>
          <w:lang w:eastAsia="lv-LV"/>
          <w14:ligatures w14:val="none"/>
        </w:rPr>
        <w:t>Zemes lietu komisijas priekšsēdētāja vietnieku.</w:t>
      </w:r>
    </w:p>
    <w:p w14:paraId="1BA42271" w14:textId="77777777" w:rsidR="00B96F02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762842B8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Sēde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no 2. darba kārtības punkta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879D50D" w14:textId="258C47F0" w:rsidR="0040465E" w:rsidRPr="0040465E" w:rsidRDefault="00415E41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5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jautājumi par darījum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zemi;</w:t>
      </w:r>
    </w:p>
    <w:p w14:paraId="74EF5798" w14:textId="17F865AA" w:rsidR="0040465E" w:rsidRPr="0040465E" w:rsidRDefault="00E81C6A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nekustamā 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īpašuma sastāva maiņu;</w:t>
      </w:r>
    </w:p>
    <w:p w14:paraId="1C7D7136" w14:textId="248673EB" w:rsidR="00E81C6A" w:rsidRDefault="00415E41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</w:t>
      </w:r>
      <w:r w:rsidR="00E81C6A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E81C6A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Zemes lietu komisijas lēmuma precizēšanu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7987ED19" w14:textId="0217871A" w:rsidR="00415E41" w:rsidRDefault="00415E41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starpgabala pievienošanu īpašumam.</w:t>
      </w:r>
    </w:p>
    <w:p w14:paraId="79F873A2" w14:textId="5259B2F0" w:rsidR="00484A63" w:rsidRPr="00F362DC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1"/>
  </w:num>
  <w:num w:numId="2" w16cid:durableId="138819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A7C9A"/>
    <w:rsid w:val="002D17FE"/>
    <w:rsid w:val="00323B96"/>
    <w:rsid w:val="0040465E"/>
    <w:rsid w:val="00415E41"/>
    <w:rsid w:val="0043152F"/>
    <w:rsid w:val="004559BC"/>
    <w:rsid w:val="00484A63"/>
    <w:rsid w:val="004E064E"/>
    <w:rsid w:val="00776F60"/>
    <w:rsid w:val="007D0CCD"/>
    <w:rsid w:val="00812E64"/>
    <w:rsid w:val="009B67FB"/>
    <w:rsid w:val="009D7182"/>
    <w:rsid w:val="00AC5943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E3551"/>
    <w:rsid w:val="00DF6BB1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12</cp:revision>
  <cp:lastPrinted>2026-02-11T15:05:00Z</cp:lastPrinted>
  <dcterms:created xsi:type="dcterms:W3CDTF">2026-01-07T14:04:00Z</dcterms:created>
  <dcterms:modified xsi:type="dcterms:W3CDTF">2026-03-05T12:02:00Z</dcterms:modified>
</cp:coreProperties>
</file>