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020"/>
      </w:tblGrid>
      <w:tr w:rsidR="008F40EA" w:rsidRPr="008F40EA" w:rsidTr="008F40EA">
        <w:trPr>
          <w:trHeight w:val="238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</w:pPr>
            <w:r w:rsidRPr="008F40E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  <w:t>Pasākumu plāns 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  <w:t xml:space="preserve"> </w:t>
            </w:r>
          </w:p>
          <w:p w:rsid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</w:pPr>
            <w:r w:rsidRPr="008F40E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  <w:t>Alūksnes novada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lv-LV"/>
              </w:rPr>
              <w:t> pedagogiem</w:t>
            </w:r>
            <w:r w:rsidRPr="008F40EA">
              <w:rPr>
                <w:rFonts w:ascii="Calibri" w:eastAsia="Times New Roman" w:hAnsi="Calibri" w:cs="Calibri"/>
                <w:sz w:val="28"/>
                <w:szCs w:val="28"/>
                <w:lang w:eastAsia="lv-LV"/>
              </w:rPr>
              <w:t> </w:t>
            </w:r>
          </w:p>
          <w:p w:rsid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lv-LV"/>
              </w:rPr>
            </w:pPr>
            <w:r w:rsidRPr="008F40EA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lv-LV"/>
              </w:rPr>
              <w:t>2026.gada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lv-LV"/>
              </w:rPr>
              <w:t>APRĪLIS</w:t>
            </w:r>
            <w:r w:rsidRPr="008F40EA">
              <w:rPr>
                <w:rFonts w:ascii="Calibri" w:eastAsia="Times New Roman" w:hAnsi="Calibri" w:cs="Calibri"/>
                <w:sz w:val="40"/>
                <w:szCs w:val="40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Calibri" w:eastAsia="Times New Roman" w:hAnsi="Calibri" w:cs="Calibri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40EA" w:rsidRPr="008F40EA" w:rsidRDefault="008F40EA" w:rsidP="008F40EA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noProof/>
                <w:lang w:eastAsia="lv-LV"/>
              </w:rPr>
              <w:drawing>
                <wp:inline distT="0" distB="0" distL="0" distR="0">
                  <wp:extent cx="3743325" cy="2114550"/>
                  <wp:effectExtent l="0" t="0" r="9525" b="0"/>
                  <wp:docPr id="1" name="Attēls 1" descr="C:\Users\Darbinieks\AppData\Local\Microsoft\Windows\INetCache\Content.MSO\FB942E2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rbinieks\AppData\Local\Microsoft\Windows\INetCache\Content.MSO\FB942E2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0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F40EA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</w:tr>
    </w:tbl>
    <w:p w:rsidR="008F40EA" w:rsidRPr="008F40EA" w:rsidRDefault="008F40EA" w:rsidP="008F40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4344"/>
        <w:gridCol w:w="2268"/>
        <w:gridCol w:w="1417"/>
      </w:tblGrid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Datums 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Pasākums/aktivitāte 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Laiks, vieta 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Atbildīgais, tālrunis  </w:t>
            </w:r>
          </w:p>
        </w:tc>
      </w:tr>
      <w:tr w:rsidR="008F40EA" w:rsidRPr="008F40EA" w:rsidTr="008F40EA">
        <w:trPr>
          <w:trHeight w:val="24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01.04. 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Stāstnieku konkursa “Anekdošu virpulis 2026” fināls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Profesionālās ievirzes un interešu izglītības skolu direktoru sanāksme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Vidzeme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Mūzikas skola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10.00 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I.Ārste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G.Kupča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02.04. 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“Garšas pietura laukos” projekta 1.aktivitāte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Finansiāli atbalsta </w:t>
            </w: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Zemkopības ministrija un Lauku atbalsta dienests</w:t>
            </w: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"Silenieku dzirnavas" Pededzes pagasts 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12.00 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I.Rakova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03.04. </w:t>
            </w:r>
          </w:p>
        </w:tc>
        <w:tc>
          <w:tcPr>
            <w:tcW w:w="8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i/>
                <w:iCs/>
                <w:color w:val="538135"/>
                <w:lang w:eastAsia="lv-LV"/>
              </w:rPr>
              <w:t>Lielā piektdiena</w:t>
            </w:r>
            <w:r w:rsidRPr="008F40EA">
              <w:rPr>
                <w:rFonts w:ascii="Times New Roman" w:eastAsia="Times New Roman" w:hAnsi="Times New Roman" w:cs="Times New Roman"/>
                <w:color w:val="538135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color w:val="538135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color w:val="538135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color w:val="538135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06.04. </w:t>
            </w:r>
          </w:p>
        </w:tc>
        <w:tc>
          <w:tcPr>
            <w:tcW w:w="8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i/>
                <w:iCs/>
                <w:color w:val="538135"/>
                <w:lang w:eastAsia="lv-LV"/>
              </w:rPr>
              <w:t>Otrās  Lieldienas</w:t>
            </w:r>
            <w:r w:rsidRPr="008F40EA">
              <w:rPr>
                <w:rFonts w:ascii="Times New Roman" w:eastAsia="Times New Roman" w:hAnsi="Times New Roman" w:cs="Times New Roman"/>
                <w:color w:val="538135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07.04. 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Projekta "</w:t>
            </w: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PrasMĒS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" 3. aktivitāte. 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Finansiāli atbalsta </w:t>
            </w: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Zemkopības ministrija un Lauku atbalsta dienests</w:t>
            </w: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Pededzes TN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I.Rakova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08.04. 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Calibri" w:eastAsia="Times New Roman" w:hAnsi="Calibri" w:cs="Calibri"/>
                <w:lang w:eastAsia="lv-LV"/>
              </w:rPr>
              <w:t>Konkursa “Tik vai ...?” 4.kārta (noslēgums norises centrā)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Arial" w:eastAsia="Times New Roman" w:hAnsi="Arial" w:cs="Arial"/>
                <w:color w:val="000000"/>
                <w:lang w:eastAsia="lv-LV"/>
              </w:rPr>
              <w:t> 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Tikšanās ar Ralfu Kārkliņu “Kas notiek aiz kameras?- realitāte par dzīvi, kad esi publisks cilvēks” Aicināti jaunieši 12 – 25 gadi. Iepriekš pieteikties- 10Kwradosocitronu </w:t>
            </w: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Instagram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DM. 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Finansiāli atbalsta </w:t>
            </w:r>
            <w:r w:rsidRPr="008F40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Zemkopības ministrija un Lauku atbalsta dienests</w:t>
            </w:r>
            <w:r w:rsidRPr="008F40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10.00 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EGAVĢ, </w:t>
            </w: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Kanaviņu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iela 14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Annas tautas nams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17.30 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K.Ķikute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K.Ķikute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09.04. 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</w:t>
            </w:r>
            <w:r w:rsidRPr="008F40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kolu karjeras darba skolotāju tikšanās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Alūksnes Mūzikas skolas 1.klašu audzēkņu koncerts</w:t>
            </w:r>
            <w:r w:rsidRPr="008F40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8F40E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Pirmie soļi,</w:t>
            </w:r>
          </w:p>
          <w:p w:rsidR="008F40EA" w:rsidRPr="008F40EA" w:rsidRDefault="008F40EA" w:rsidP="008F40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15.00 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Tiešsaistē </w:t>
            </w:r>
          </w:p>
          <w:p w:rsidR="008F40EA" w:rsidRPr="008F40EA" w:rsidRDefault="008F40EA" w:rsidP="008F40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           17.30 </w:t>
            </w:r>
          </w:p>
          <w:p w:rsidR="008F40EA" w:rsidRPr="008F40EA" w:rsidRDefault="008F40EA" w:rsidP="008F40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Alūksnes Kultūras centra Lielajā zālē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D.Alksne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I.Lemba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M.Kalniņš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10.04. 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color w:val="2C363A"/>
                <w:lang w:eastAsia="lv-LV"/>
              </w:rPr>
              <w:t>Grafiķes Dzidras Ezergailes 100.dzimšanas dienai veltīta skolēnu un pedagogu darbu izstāde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Alūksnes Mākslas skola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I.Egle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11.04. 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Vidzemes novada teātra sporta draudzības turnīrs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Valmieras BJC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A.Līdumniece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GoBack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bookmarkEnd w:id="0"/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13.04. 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Monitoringa darbs 3.klasei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Tekstpratība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Izglītības iestādes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Iestāžu vadītāji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14.04. 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Skolu direktoru sanāksme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E.Glika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Alūksnes Valsts ģimnāzijā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10.00 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G.Kupča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15.04. 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Monitoringa darbs 6.klasei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Tekstpratība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Izglītības iestādes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Iestāžu vadītāji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16.04. 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Monitoringa darbs 3.klasei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Dabaszinātnes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Pašvaldības metodiķu tikšanās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Izglītības iestādes </w:t>
            </w:r>
          </w:p>
          <w:p w:rsidR="008F40EA" w:rsidRPr="008F40EA" w:rsidRDefault="008F40EA" w:rsidP="008F4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 xml:space="preserve"> Glika iela 10, 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15.30 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Iestāžu vadītāji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L.Gibala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17.04. 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Datorium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kursi “Jēgpilna un droša MI izmantošana izglītībā”, pieteikties lasma.gibala@aluksne.lv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12.00-16.00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EGAVĢ, Glika iela 10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L.Gibala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18.04. 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Alūksnes Mūzikas skolas 80. gadadienai veltīts koncerts,</w:t>
            </w: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13.00 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Alūksnes Kultūras centra Lielajā zālē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D. </w:t>
            </w: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Berkule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20.04. 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Monitoringa darbs 6.klasei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Dabaszinātnes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Izglītības iestādes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Iestāžu vadītāji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21.04. 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Monitoringa darbs 2.klasei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Vienota skola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Vizuālās un vizuāli plastiskās mākslas konkurss “Te sākas mana pasaule” II kārta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PII pedagogu mācīšanās grupu vadītāju sanāksme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Izglītības iestāde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Mālpils Mūzikas un mākslas skola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PII "Sprīdītis" 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13.00 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Iestāžu vadītāji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S.Čibala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I.Rakova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A.Apine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22.04. 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Monitoringa darbs 9.klase 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Svešvaloda (angļu valoda) rakstu daļa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Izglītības iestādes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Iestāžu vadītāji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23.04. 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Monitoringa darbs 3.klasei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Rēķinpratība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Monitoringa darbs 9.klase 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Svešvaloda (angļu valoda) mutvārdu daļa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Pirmsskolas vecuma bērnu talantu rīts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“Pienenītes pūku bērni 2026”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(Reģistrācija no 9.00)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Izglītības iestādes 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Izglītības iestādes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PII "Pienenīte"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9.30 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Iestāžu vadītāji 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Iestāžu vadītāji 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D.Gailāne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L.Kabluka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24.04. 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Monitoringa darbs 9.klase 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Svešvaloda (angļu valoda) mutvārdu daļa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Skolu TEĀTRU festivāls “... un es iešu un iešu!”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Atvērto durvju dienas, uzņemšana Alūksnes Mūzikas skolā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03AA4" w:rsidRDefault="00303AA4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Olimpiskā diena 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Matemātikas valsts olimpiāde 3.posms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Izglītības iestādes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Valmieras Viestura vidusskola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24.04.2026. 17.00 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25.04.2026. 10.00 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Alūksnes Mūzikas skola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03AA4" w:rsidRDefault="00303AA4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Izglītības iestādēs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Rīga 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Iestāžu vadītāji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D.Bētere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I.Rakova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303AA4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D.Berkule</w:t>
            </w:r>
            <w:r w:rsidR="008F40EA"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303AA4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v-LV"/>
              </w:rPr>
              <w:t>D.Cunska</w:t>
            </w:r>
            <w:proofErr w:type="spellEnd"/>
            <w:r w:rsidR="008F40EA"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303AA4" w:rsidRDefault="00303AA4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G.Epnere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25.04. 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Tradicionālās dziedāšanas konkursa “Dziesmu dziedu, kāda bija”, tradicionālās muzicēšanas konkursa “</w:t>
            </w: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Klaberjakte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” </w:t>
            </w: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tradicionāļās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dejošanas konkursa “Vedam danci” fināls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Mūsdienu deju koncerts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Vidzeme 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Alūksnes KC 13.00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I.Ārste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L.Šadurska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27.04. 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Monitoringa darbs 6.klasei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Rēķinpratība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Izglītības iestādes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Iestāžu vadītāji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28.04. 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Diagnosticējošais darbs  9.klasei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Dabaszinības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Izglītības iestādes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Iestāžu vadītāji </w:t>
            </w:r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29.04. 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Monitoringa darbs 5.klasei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Vienota skola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Tautas deju kolektīvu </w:t>
            </w: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sadancis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PII skolotāju palīgu iedvesmas pasākums "Āra vides priekšrocības, izmantošana bērnu apmācībā"  </w:t>
            </w:r>
          </w:p>
          <w:p w:rsidR="00216E77" w:rsidRDefault="00216E77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216E77" w:rsidRDefault="00216E77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Sporto visa klase </w:t>
            </w:r>
          </w:p>
          <w:p w:rsidR="00216E77" w:rsidRPr="008F40EA" w:rsidRDefault="00216E77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Alūksnes un Smiltenes novada 2.klasēm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Izglītības iestādes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Māriņkalna TN 13.00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PII "Saulīte" Strautiņos un Alsviķos </w:t>
            </w:r>
          </w:p>
          <w:p w:rsid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9.00 </w:t>
            </w:r>
          </w:p>
          <w:p w:rsidR="00216E77" w:rsidRDefault="00216E77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216E77" w:rsidRPr="008F40EA" w:rsidRDefault="00216E77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Alūksnes Sporta centrs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Iestāžu vadītāji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I.Rakova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V. Lāce, </w:t>
            </w:r>
          </w:p>
          <w:p w:rsid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A.Apine</w:t>
            </w:r>
            <w:proofErr w:type="spellEnd"/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216E77" w:rsidRDefault="00216E77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216E77" w:rsidRDefault="00216E77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216E77" w:rsidRPr="008F40EA" w:rsidRDefault="00216E77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v-LV"/>
              </w:rPr>
              <w:t>D.Cunska</w:t>
            </w:r>
            <w:proofErr w:type="spellEnd"/>
          </w:p>
        </w:tc>
      </w:tr>
      <w:tr w:rsidR="008F40EA" w:rsidRPr="008F40EA" w:rsidTr="008F40EA">
        <w:trPr>
          <w:trHeight w:val="3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30.04. 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Monitoringa darbs 8.klasei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Vienota skola </w:t>
            </w:r>
          </w:p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Izglītības iestādes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F40EA" w:rsidRPr="008F40EA" w:rsidRDefault="008F40EA" w:rsidP="008F4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0EA">
              <w:rPr>
                <w:rFonts w:ascii="Times New Roman" w:eastAsia="Times New Roman" w:hAnsi="Times New Roman" w:cs="Times New Roman"/>
                <w:lang w:eastAsia="lv-LV"/>
              </w:rPr>
              <w:t>Iestāžu vadītāji </w:t>
            </w:r>
          </w:p>
        </w:tc>
      </w:tr>
    </w:tbl>
    <w:p w:rsidR="008F40EA" w:rsidRPr="008F40EA" w:rsidRDefault="008F40EA" w:rsidP="008F40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8F40EA">
        <w:rPr>
          <w:rFonts w:ascii="Calibri" w:eastAsia="Times New Roman" w:hAnsi="Calibri" w:cs="Calibri"/>
          <w:lang w:eastAsia="lv-LV"/>
        </w:rPr>
        <w:t> </w:t>
      </w:r>
    </w:p>
    <w:p w:rsidR="00DC5A2B" w:rsidRDefault="00DC5A2B" w:rsidP="00DC5A2B">
      <w:pPr>
        <w:pStyle w:val="Default"/>
      </w:pPr>
    </w:p>
    <w:p w:rsidR="00DC5A2B" w:rsidRDefault="00DC5A2B" w:rsidP="00DC5A2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Izglītojamo izvirzīšanai naudas balvai vai kolektīva izvirzīšanai papildus finansējuma piešķiršanai izglītības iestāde līdz kārtējā gada </w:t>
      </w:r>
      <w:r w:rsidRPr="00DC5A2B">
        <w:rPr>
          <w:b/>
          <w:sz w:val="23"/>
          <w:szCs w:val="23"/>
        </w:rPr>
        <w:t>30.aprīlim</w:t>
      </w:r>
      <w:r>
        <w:rPr>
          <w:sz w:val="23"/>
          <w:szCs w:val="23"/>
        </w:rPr>
        <w:t xml:space="preserve"> iesniedz Izglītības pārvaldei iesniegumu par izglītojamo vai kolektīvu sasniegumiem, klāt pievienojot dokumentus, kas apliecina sasniegumus. </w:t>
      </w:r>
    </w:p>
    <w:p w:rsidR="008221CA" w:rsidRDefault="008221CA"/>
    <w:sectPr w:rsidR="008221CA" w:rsidSect="008F40EA">
      <w:pgSz w:w="11906" w:h="16838"/>
      <w:pgMar w:top="851" w:right="707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40263"/>
    <w:multiLevelType w:val="hybridMultilevel"/>
    <w:tmpl w:val="8A30D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EA"/>
    <w:rsid w:val="00216E77"/>
    <w:rsid w:val="00303AA4"/>
    <w:rsid w:val="008221CA"/>
    <w:rsid w:val="008F40EA"/>
    <w:rsid w:val="00D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3282"/>
  <w15:chartTrackingRefBased/>
  <w15:docId w15:val="{8DEFF83F-6772-4BC2-AAF4-787F3898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8F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8F40EA"/>
  </w:style>
  <w:style w:type="character" w:customStyle="1" w:styleId="eop">
    <w:name w:val="eop"/>
    <w:basedOn w:val="Noklusjumarindkopasfonts"/>
    <w:rsid w:val="008F40EA"/>
  </w:style>
  <w:style w:type="paragraph" w:styleId="Balonteksts">
    <w:name w:val="Balloon Text"/>
    <w:basedOn w:val="Parasts"/>
    <w:link w:val="BalontekstsRakstz"/>
    <w:uiPriority w:val="99"/>
    <w:semiHidden/>
    <w:unhideWhenUsed/>
    <w:rsid w:val="008F4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F40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5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4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5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6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8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9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1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06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1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6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0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0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9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8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0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7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1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5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4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8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0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2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2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1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9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4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4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5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5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1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4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1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3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8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8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4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9F17A-71A0-47C7-9A14-040E7A23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3180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5</cp:revision>
  <cp:lastPrinted>2026-03-26T09:28:00Z</cp:lastPrinted>
  <dcterms:created xsi:type="dcterms:W3CDTF">2026-03-26T08:36:00Z</dcterms:created>
  <dcterms:modified xsi:type="dcterms:W3CDTF">2026-03-26T09:34:00Z</dcterms:modified>
</cp:coreProperties>
</file>