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2024" w14:textId="77777777" w:rsidR="009B6ACD" w:rsidRDefault="009B6ACD" w:rsidP="00D84724">
      <w:pPr>
        <w:widowControl/>
        <w:jc w:val="center"/>
      </w:pPr>
    </w:p>
    <w:p w14:paraId="381C1A16" w14:textId="4C07B45C" w:rsidR="00D84724" w:rsidRDefault="009B6ACD" w:rsidP="00D84724">
      <w:pPr>
        <w:widowControl/>
        <w:jc w:val="center"/>
      </w:pPr>
      <w:r>
        <w:rPr>
          <w:noProof/>
          <w:lang w:val="lv-LV"/>
        </w:rPr>
        <w:t xml:space="preserve"> </w:t>
      </w:r>
      <w:r w:rsidR="00D84724">
        <w:rPr>
          <w:noProof/>
          <w:lang w:val="lv-LV"/>
        </w:rPr>
        <w:drawing>
          <wp:inline distT="0" distB="0" distL="0" distR="0" wp14:anchorId="1D768224" wp14:editId="666B6655">
            <wp:extent cx="594360" cy="723900"/>
            <wp:effectExtent l="0" t="0" r="0" b="0"/>
            <wp:docPr id="1" name="Attēls 1" descr="gerbonis_melnba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gerbonis_melnbalt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1997B" w14:textId="77777777" w:rsidR="00D84724" w:rsidRDefault="00D84724" w:rsidP="00D84724">
      <w:pPr>
        <w:widowControl/>
        <w:jc w:val="center"/>
        <w:rPr>
          <w:rFonts w:ascii="Times New Roman" w:hAnsi="Times New Roman" w:cs="Times New Roman"/>
          <w:kern w:val="0"/>
          <w:szCs w:val="24"/>
        </w:rPr>
      </w:pPr>
    </w:p>
    <w:p w14:paraId="0909D536" w14:textId="77777777" w:rsidR="00D84724" w:rsidRDefault="00D84724" w:rsidP="00D84724">
      <w:pPr>
        <w:widowControl/>
        <w:tabs>
          <w:tab w:val="left" w:pos="2980"/>
          <w:tab w:val="center" w:pos="4537"/>
        </w:tabs>
        <w:spacing w:line="360" w:lineRule="auto"/>
        <w:jc w:val="center"/>
      </w:pPr>
      <w:r>
        <w:rPr>
          <w:rFonts w:ascii="Times New Roman" w:hAnsi="Times New Roman" w:cs="Times New Roman"/>
          <w:kern w:val="0"/>
          <w:sz w:val="22"/>
          <w:szCs w:val="22"/>
        </w:rPr>
        <w:t>ALŪKSNES NOVADA PAŠVALDĪBA</w:t>
      </w:r>
    </w:p>
    <w:p w14:paraId="59451DB5" w14:textId="77777777" w:rsidR="00D84724" w:rsidRDefault="00D84724" w:rsidP="00D84724">
      <w:pPr>
        <w:keepNext/>
        <w:widowControl/>
        <w:pBdr>
          <w:bottom w:val="single" w:sz="4" w:space="1" w:color="000000"/>
        </w:pBdr>
        <w:spacing w:line="360" w:lineRule="auto"/>
        <w:jc w:val="center"/>
        <w:outlineLvl w:val="0"/>
      </w:pPr>
      <w:r>
        <w:rPr>
          <w:rFonts w:ascii="Times New Roman" w:hAnsi="Times New Roman" w:cs="Times New Roman"/>
          <w:b/>
          <w:kern w:val="0"/>
          <w:sz w:val="28"/>
        </w:rPr>
        <w:t>APSTĀDĪJUMU AIZSARDZĪBAS KOMISIJA</w:t>
      </w:r>
    </w:p>
    <w:p w14:paraId="4B917F39" w14:textId="77777777" w:rsidR="00D84724" w:rsidRDefault="00D84724" w:rsidP="00D84724">
      <w:pPr>
        <w:widowControl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27CA78B6" w14:textId="77777777" w:rsidR="00D84724" w:rsidRDefault="00D84724" w:rsidP="00D84724">
      <w:pPr>
        <w:widowControl/>
        <w:jc w:val="center"/>
      </w:pPr>
      <w:r>
        <w:rPr>
          <w:rFonts w:ascii="Times New Roman" w:hAnsi="Times New Roman" w:cs="Times New Roman"/>
          <w:bCs/>
          <w:kern w:val="0"/>
          <w:sz w:val="18"/>
          <w:szCs w:val="18"/>
          <w:lang w:val="lv-LV"/>
        </w:rPr>
        <w:t>Dārza iela 11, Alūksne, Alūksnes novads, LV – 4301, tālrunis: 64381489, e-pasts: dome@aluksne.lv</w:t>
      </w:r>
    </w:p>
    <w:p w14:paraId="4DDEAAC2" w14:textId="77777777" w:rsidR="00FB225E" w:rsidRDefault="00FB225E" w:rsidP="005603EA">
      <w:pPr>
        <w:keepNext/>
        <w:outlineLvl w:val="1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439441FA" w14:textId="73698319" w:rsidR="007519DD" w:rsidRPr="007519DD" w:rsidRDefault="007519DD" w:rsidP="007519DD">
      <w:pPr>
        <w:keepNext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519DD">
        <w:rPr>
          <w:rFonts w:ascii="Times New Roman" w:hAnsi="Times New Roman" w:cs="Times New Roman"/>
          <w:b/>
          <w:bCs/>
          <w:sz w:val="24"/>
          <w:szCs w:val="24"/>
          <w:lang w:val="lv-LV"/>
        </w:rPr>
        <w:t>SĒDE Nr</w:t>
      </w:r>
      <w:r w:rsidR="007857B5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="00260041">
        <w:rPr>
          <w:rFonts w:ascii="Times New Roman" w:hAnsi="Times New Roman" w:cs="Times New Roman"/>
          <w:b/>
          <w:bCs/>
          <w:sz w:val="24"/>
          <w:szCs w:val="24"/>
          <w:lang w:val="lv-LV"/>
        </w:rPr>
        <w:t> </w:t>
      </w:r>
      <w:r w:rsidR="007857B5">
        <w:rPr>
          <w:rFonts w:ascii="Times New Roman" w:hAnsi="Times New Roman" w:cs="Times New Roman"/>
          <w:b/>
          <w:bCs/>
          <w:sz w:val="24"/>
          <w:szCs w:val="24"/>
          <w:lang w:val="lv-LV"/>
        </w:rPr>
        <w:t>13</w:t>
      </w:r>
    </w:p>
    <w:p w14:paraId="29B3F47B" w14:textId="0D50E4E3" w:rsidR="007519DD" w:rsidRPr="007519DD" w:rsidRDefault="009E78CE" w:rsidP="007519DD">
      <w:pPr>
        <w:keepNext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05.08.2026.</w:t>
      </w:r>
      <w:r w:rsidR="007519DD" w:rsidRPr="007519DD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plkst. </w:t>
      </w:r>
      <w:r w:rsidR="0053779D"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0</w:t>
      </w:r>
      <w:r w:rsidR="007519DD" w:rsidRPr="007519DD">
        <w:rPr>
          <w:rFonts w:ascii="Times New Roman" w:hAnsi="Times New Roman" w:cs="Times New Roman"/>
          <w:b/>
          <w:bCs/>
          <w:sz w:val="24"/>
          <w:szCs w:val="24"/>
          <w:lang w:val="lv-LV"/>
        </w:rPr>
        <w:t>.00</w:t>
      </w:r>
      <w:r w:rsidR="00260041">
        <w:rPr>
          <w:rFonts w:ascii="Times New Roman" w:hAnsi="Times New Roman" w:cs="Times New Roman"/>
          <w:b/>
          <w:bCs/>
          <w:sz w:val="24"/>
          <w:szCs w:val="24"/>
          <w:lang w:val="lv-LV"/>
        </w:rPr>
        <w:t>, izbraukuma sēde</w:t>
      </w:r>
    </w:p>
    <w:p w14:paraId="77B6D24B" w14:textId="77777777" w:rsidR="007519DD" w:rsidRPr="007519DD" w:rsidRDefault="007519DD" w:rsidP="007519DD">
      <w:pPr>
        <w:keepNext/>
        <w:jc w:val="center"/>
        <w:outlineLvl w:val="1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70556268" w14:textId="77777777" w:rsidR="00B9059D" w:rsidRPr="007519DD" w:rsidRDefault="00B9059D" w:rsidP="007519DD">
      <w:pPr>
        <w:keepNext/>
        <w:outlineLvl w:val="1"/>
        <w:rPr>
          <w:rFonts w:ascii="Times New Roman" w:hAnsi="Times New Roman" w:cs="Times New Roman"/>
          <w:bCs/>
          <w:i/>
          <w:iCs/>
          <w:sz w:val="24"/>
          <w:szCs w:val="24"/>
          <w:lang w:val="lv-LV"/>
        </w:rPr>
      </w:pPr>
    </w:p>
    <w:p w14:paraId="32C86A5B" w14:textId="77777777" w:rsidR="007519DD" w:rsidRPr="007519DD" w:rsidRDefault="007519DD" w:rsidP="007519DD">
      <w:pPr>
        <w:keepNext/>
        <w:outlineLvl w:val="1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7519DD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Darba kārtībā:</w:t>
      </w:r>
    </w:p>
    <w:p w14:paraId="56E0E676" w14:textId="7D688E45" w:rsidR="007519DD" w:rsidRDefault="007519DD" w:rsidP="007519DD">
      <w:pPr>
        <w:keepNext/>
        <w:outlineLvl w:val="1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3FEC5DEA" w14:textId="5B2DDFD9" w:rsidR="009E78CE" w:rsidRDefault="009A38E9" w:rsidP="00260041">
      <w:pPr>
        <w:pStyle w:val="Sarakstarindkopa"/>
        <w:keepNext/>
        <w:numPr>
          <w:ilvl w:val="0"/>
          <w:numId w:val="6"/>
        </w:numPr>
        <w:jc w:val="both"/>
        <w:outlineLvl w:val="1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[..]</w:t>
      </w:r>
    </w:p>
    <w:p w14:paraId="6A0B88C6" w14:textId="7472AF08" w:rsidR="009E78CE" w:rsidRDefault="009A38E9" w:rsidP="00260041">
      <w:pPr>
        <w:pStyle w:val="Sarakstarindkopa"/>
        <w:keepNext/>
        <w:numPr>
          <w:ilvl w:val="0"/>
          <w:numId w:val="6"/>
        </w:numPr>
        <w:jc w:val="both"/>
        <w:outlineLvl w:val="1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[..]</w:t>
      </w:r>
    </w:p>
    <w:p w14:paraId="47BBECCE" w14:textId="655DF906" w:rsidR="009E78CE" w:rsidRDefault="009A38E9" w:rsidP="00260041">
      <w:pPr>
        <w:pStyle w:val="Sarakstarindkopa"/>
        <w:keepNext/>
        <w:numPr>
          <w:ilvl w:val="0"/>
          <w:numId w:val="6"/>
        </w:numPr>
        <w:jc w:val="both"/>
        <w:outlineLvl w:val="1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[..]</w:t>
      </w:r>
    </w:p>
    <w:p w14:paraId="0EDF548B" w14:textId="33857D8E" w:rsidR="00FB225E" w:rsidRDefault="00B9059D" w:rsidP="00260041">
      <w:pPr>
        <w:pStyle w:val="Sarakstarindkopa"/>
        <w:keepNext/>
        <w:numPr>
          <w:ilvl w:val="0"/>
          <w:numId w:val="6"/>
        </w:numPr>
        <w:jc w:val="both"/>
        <w:outlineLvl w:val="1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Par koku ciršanu </w:t>
      </w:r>
      <w:proofErr w:type="spellStart"/>
      <w:r w:rsidR="001B0C01">
        <w:rPr>
          <w:rFonts w:cs="Times New Roman"/>
          <w:bCs/>
          <w:szCs w:val="24"/>
        </w:rPr>
        <w:t>E.Glika</w:t>
      </w:r>
      <w:proofErr w:type="spellEnd"/>
      <w:r w:rsidR="001B0C01">
        <w:rPr>
          <w:rFonts w:cs="Times New Roman"/>
          <w:bCs/>
          <w:szCs w:val="24"/>
        </w:rPr>
        <w:t xml:space="preserve"> Alūksnes valsts ģimnāzijas teritorijā Lielā Ezera ielā</w:t>
      </w:r>
      <w:r w:rsidR="00260041">
        <w:rPr>
          <w:rFonts w:cs="Times New Roman"/>
          <w:bCs/>
          <w:szCs w:val="24"/>
        </w:rPr>
        <w:t> </w:t>
      </w:r>
      <w:r w:rsidR="001B0C01">
        <w:rPr>
          <w:rFonts w:cs="Times New Roman"/>
          <w:bCs/>
          <w:szCs w:val="24"/>
        </w:rPr>
        <w:t>26</w:t>
      </w:r>
      <w:r>
        <w:rPr>
          <w:rFonts w:cs="Times New Roman"/>
          <w:bCs/>
          <w:szCs w:val="24"/>
        </w:rPr>
        <w:t>,</w:t>
      </w:r>
      <w:r w:rsidR="001B0C01">
        <w:rPr>
          <w:rFonts w:cs="Times New Roman"/>
          <w:bCs/>
          <w:szCs w:val="24"/>
        </w:rPr>
        <w:t xml:space="preserve"> Alūksnē,</w:t>
      </w:r>
      <w:r>
        <w:rPr>
          <w:rFonts w:cs="Times New Roman"/>
          <w:bCs/>
          <w:szCs w:val="24"/>
        </w:rPr>
        <w:t xml:space="preserve"> Alūksnes novadā</w:t>
      </w:r>
      <w:r w:rsidR="001B0C01">
        <w:rPr>
          <w:rFonts w:cs="Times New Roman"/>
          <w:bCs/>
          <w:szCs w:val="24"/>
        </w:rPr>
        <w:t>.</w:t>
      </w:r>
      <w:r w:rsidR="009E78CE">
        <w:rPr>
          <w:rFonts w:cs="Times New Roman"/>
          <w:bCs/>
          <w:szCs w:val="24"/>
        </w:rPr>
        <w:t xml:space="preserve"> Dabas aizsardzības pārvaldes lēmuma izskatīšana.</w:t>
      </w:r>
    </w:p>
    <w:p w14:paraId="32B9B267" w14:textId="53C5DECD" w:rsidR="00B9059D" w:rsidRDefault="00B9059D" w:rsidP="00260041">
      <w:pPr>
        <w:pStyle w:val="Sarakstarindkopa"/>
        <w:keepNext/>
        <w:numPr>
          <w:ilvl w:val="0"/>
          <w:numId w:val="6"/>
        </w:numPr>
        <w:jc w:val="both"/>
        <w:outlineLvl w:val="1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Par kok</w:t>
      </w:r>
      <w:r w:rsidR="009E78CE">
        <w:rPr>
          <w:rFonts w:cs="Times New Roman"/>
          <w:bCs/>
          <w:szCs w:val="24"/>
        </w:rPr>
        <w:t>u</w:t>
      </w:r>
      <w:r>
        <w:rPr>
          <w:rFonts w:cs="Times New Roman"/>
          <w:bCs/>
          <w:szCs w:val="24"/>
        </w:rPr>
        <w:t xml:space="preserve"> ciršanu </w:t>
      </w:r>
      <w:r w:rsidR="009E78CE">
        <w:rPr>
          <w:rFonts w:cs="Times New Roman"/>
          <w:bCs/>
          <w:szCs w:val="24"/>
        </w:rPr>
        <w:t>pašvaldības īpašumā “Tautas nams”</w:t>
      </w:r>
      <w:r w:rsidR="00260041">
        <w:rPr>
          <w:rFonts w:cs="Times New Roman"/>
          <w:bCs/>
          <w:szCs w:val="24"/>
        </w:rPr>
        <w:t xml:space="preserve">, </w:t>
      </w:r>
      <w:r w:rsidR="009E78CE">
        <w:rPr>
          <w:rFonts w:cs="Times New Roman"/>
          <w:bCs/>
          <w:szCs w:val="24"/>
        </w:rPr>
        <w:t xml:space="preserve">Annas </w:t>
      </w:r>
      <w:r>
        <w:rPr>
          <w:rFonts w:cs="Times New Roman"/>
          <w:bCs/>
          <w:szCs w:val="24"/>
        </w:rPr>
        <w:t>pag</w:t>
      </w:r>
      <w:r w:rsidR="001B0C01">
        <w:rPr>
          <w:rFonts w:cs="Times New Roman"/>
          <w:bCs/>
          <w:szCs w:val="24"/>
        </w:rPr>
        <w:t xml:space="preserve">astā, </w:t>
      </w:r>
      <w:r>
        <w:rPr>
          <w:rFonts w:cs="Times New Roman"/>
          <w:bCs/>
          <w:szCs w:val="24"/>
        </w:rPr>
        <w:t xml:space="preserve"> Alūksnes novadā</w:t>
      </w:r>
      <w:r w:rsidR="0053779D">
        <w:rPr>
          <w:rFonts w:cs="Times New Roman"/>
          <w:bCs/>
          <w:szCs w:val="24"/>
        </w:rPr>
        <w:t>.</w:t>
      </w:r>
    </w:p>
    <w:p w14:paraId="1F7243E4" w14:textId="6F0BD1CB" w:rsidR="009E78CE" w:rsidRDefault="00B9059D" w:rsidP="00260041">
      <w:pPr>
        <w:pStyle w:val="Sarakstarindkopa"/>
        <w:keepNext/>
        <w:numPr>
          <w:ilvl w:val="0"/>
          <w:numId w:val="6"/>
        </w:numPr>
        <w:jc w:val="both"/>
        <w:outlineLvl w:val="1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Par </w:t>
      </w:r>
      <w:r w:rsidR="001B0C01">
        <w:rPr>
          <w:rFonts w:cs="Times New Roman"/>
          <w:bCs/>
          <w:szCs w:val="24"/>
        </w:rPr>
        <w:t xml:space="preserve">lēmuma izskatīšanu no </w:t>
      </w:r>
      <w:r w:rsidR="009E78CE">
        <w:rPr>
          <w:rFonts w:cs="Times New Roman"/>
          <w:bCs/>
          <w:szCs w:val="24"/>
        </w:rPr>
        <w:t>Nacionālā kultūras mantojuma pārvaldes Alūksnes muižas parkā.</w:t>
      </w:r>
    </w:p>
    <w:p w14:paraId="42CF46A6" w14:textId="542DE622" w:rsidR="009E78CE" w:rsidRDefault="009E78CE" w:rsidP="00260041">
      <w:pPr>
        <w:pStyle w:val="Sarakstarindkopa"/>
        <w:keepNext/>
        <w:numPr>
          <w:ilvl w:val="0"/>
          <w:numId w:val="6"/>
        </w:numPr>
        <w:jc w:val="both"/>
        <w:outlineLvl w:val="1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Par lēmuma izskatīšanu no Nacionālā kultūras mantojuma pārvaldes Alūksnes ezera piekrastē.</w:t>
      </w:r>
    </w:p>
    <w:p w14:paraId="38A891E2" w14:textId="0D7C70E5" w:rsidR="00A247CE" w:rsidRPr="00796F5B" w:rsidRDefault="00B9059D" w:rsidP="00A247CE">
      <w:pPr>
        <w:widowControl/>
        <w:jc w:val="center"/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</w:pPr>
      <w:r w:rsidRPr="009E78CE">
        <w:rPr>
          <w:rFonts w:cs="Times New Roman"/>
          <w:bCs/>
          <w:szCs w:val="24"/>
        </w:rPr>
        <w:t xml:space="preserve"> </w:t>
      </w:r>
      <w:r w:rsidR="00A247CE" w:rsidRPr="00C61B8D"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  <w:t>Sēde</w:t>
      </w:r>
      <w:r w:rsidR="00A247CE"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  <w:t>s darba kārtība</w:t>
      </w:r>
      <w:r w:rsidR="00A247CE" w:rsidRPr="00C61B8D"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  <w:t xml:space="preserve"> </w:t>
      </w:r>
      <w:r w:rsidR="00A247CE"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  <w:t xml:space="preserve">1., 2. un 3. darba kārtības punktos </w:t>
      </w:r>
      <w:r w:rsidR="00A247CE" w:rsidRPr="00C61B8D"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  <w:t>pasludināta par slēgtu, pamatojoties uz Pašvaldību likuma 27. panta ceturto daļu.</w:t>
      </w:r>
      <w:r w:rsidR="00A247CE" w:rsidRPr="00C61B8D">
        <w:rPr>
          <w:rFonts w:ascii="Times New Roman" w:hAnsi="Times New Roman" w:cs="Times New Roman"/>
          <w:b/>
          <w:noProof/>
          <w:kern w:val="0"/>
          <w:sz w:val="24"/>
          <w:szCs w:val="24"/>
          <w:lang w:val="lv-LV" w:eastAsia="en-US"/>
        </w:rPr>
        <w:t xml:space="preserve"> </w:t>
      </w:r>
      <w:r w:rsidR="00A247CE" w:rsidRPr="00C61B8D"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  <w:t>Sēdes slēgtajā daļā tiks izskatīt</w:t>
      </w:r>
      <w:r w:rsidR="00A247CE"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  <w:t>i</w:t>
      </w:r>
      <w:r w:rsidR="00A247CE" w:rsidRPr="00C61B8D"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  <w:t xml:space="preserve"> jautājum</w:t>
      </w:r>
      <w:r w:rsidR="00A247CE"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  <w:t xml:space="preserve">i </w:t>
      </w:r>
      <w:r w:rsidR="00A247CE" w:rsidRPr="00C61B8D"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  <w:t xml:space="preserve">par privātīpašumā augoša koka </w:t>
      </w:r>
      <w:r w:rsidR="00A247CE"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  <w:t>ciršanas/kopšanas/saglabāšanas darbiem</w:t>
      </w:r>
      <w:r w:rsidR="00A247CE" w:rsidRPr="00C61B8D"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val="lv-LV" w:eastAsia="en-US"/>
        </w:rPr>
        <w:t>.</w:t>
      </w:r>
    </w:p>
    <w:p w14:paraId="738EB3A0" w14:textId="35F15EF2" w:rsidR="00B9059D" w:rsidRPr="009E78CE" w:rsidRDefault="00B9059D" w:rsidP="009E78CE">
      <w:pPr>
        <w:keepNext/>
        <w:ind w:left="360"/>
        <w:outlineLvl w:val="1"/>
        <w:rPr>
          <w:rFonts w:cs="Times New Roman"/>
          <w:bCs/>
          <w:szCs w:val="24"/>
        </w:rPr>
      </w:pPr>
    </w:p>
    <w:sectPr w:rsidR="00B9059D" w:rsidRPr="009E78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A12"/>
    <w:multiLevelType w:val="hybridMultilevel"/>
    <w:tmpl w:val="F82E8B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E7B9E"/>
    <w:multiLevelType w:val="multilevel"/>
    <w:tmpl w:val="4558A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635AE"/>
    <w:multiLevelType w:val="hybridMultilevel"/>
    <w:tmpl w:val="41E8F2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A22E6"/>
    <w:multiLevelType w:val="hybridMultilevel"/>
    <w:tmpl w:val="A924674E"/>
    <w:lvl w:ilvl="0" w:tplc="AC40B86C">
      <w:start w:val="1"/>
      <w:numFmt w:val="decimal"/>
      <w:lvlText w:val="%1."/>
      <w:lvlJc w:val="left"/>
      <w:pPr>
        <w:ind w:left="704" w:hanging="42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F5507B1"/>
    <w:multiLevelType w:val="hybridMultilevel"/>
    <w:tmpl w:val="863C1AF2"/>
    <w:lvl w:ilvl="0" w:tplc="3A5678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630C7"/>
    <w:multiLevelType w:val="multilevel"/>
    <w:tmpl w:val="9E9C7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 w16cid:durableId="723139313">
    <w:abstractNumId w:val="4"/>
  </w:num>
  <w:num w:numId="2" w16cid:durableId="13295947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8282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44520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3366277">
    <w:abstractNumId w:val="1"/>
  </w:num>
  <w:num w:numId="6" w16cid:durableId="8226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24"/>
    <w:rsid w:val="00094103"/>
    <w:rsid w:val="00133B22"/>
    <w:rsid w:val="001B0C01"/>
    <w:rsid w:val="001C41FD"/>
    <w:rsid w:val="00260041"/>
    <w:rsid w:val="00356898"/>
    <w:rsid w:val="004F2047"/>
    <w:rsid w:val="00505E63"/>
    <w:rsid w:val="0053779D"/>
    <w:rsid w:val="005603EA"/>
    <w:rsid w:val="005626BD"/>
    <w:rsid w:val="005A4675"/>
    <w:rsid w:val="007519DD"/>
    <w:rsid w:val="007857B5"/>
    <w:rsid w:val="007F56D2"/>
    <w:rsid w:val="00821E85"/>
    <w:rsid w:val="008B6957"/>
    <w:rsid w:val="008C2D85"/>
    <w:rsid w:val="00952E8B"/>
    <w:rsid w:val="009713D0"/>
    <w:rsid w:val="009A38E9"/>
    <w:rsid w:val="009B6ACD"/>
    <w:rsid w:val="009E78CE"/>
    <w:rsid w:val="00A13AF1"/>
    <w:rsid w:val="00A247CE"/>
    <w:rsid w:val="00B85959"/>
    <w:rsid w:val="00B9059D"/>
    <w:rsid w:val="00C37AE1"/>
    <w:rsid w:val="00D84724"/>
    <w:rsid w:val="00DF526C"/>
    <w:rsid w:val="00F45D08"/>
    <w:rsid w:val="00FB225E"/>
    <w:rsid w:val="00FB7277"/>
    <w:rsid w:val="00FC001F"/>
    <w:rsid w:val="00FD6C55"/>
    <w:rsid w:val="00F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F837"/>
  <w15:chartTrackingRefBased/>
  <w15:docId w15:val="{CC47C1F8-A4C5-49CD-A2B9-51A28778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4724"/>
    <w:pPr>
      <w:widowControl w:val="0"/>
      <w:spacing w:after="0" w:line="240" w:lineRule="auto"/>
    </w:pPr>
    <w:rPr>
      <w:rFonts w:ascii="Times New Roman Tilde" w:eastAsia="Times New Roman" w:hAnsi="Times New Roman Tilde" w:cs="Times New Roman Tilde"/>
      <w:sz w:val="20"/>
      <w:szCs w:val="20"/>
      <w:lang w:val="en-US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84724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84724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84724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lv-LV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84724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2"/>
      <w:lang w:val="lv-LV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84724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2"/>
      <w:lang w:val="lv-LV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84724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val="lv-LV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84724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val="lv-LV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84724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val="lv-LV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84724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val="lv-LV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847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847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8472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8472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8472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847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847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847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84724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84724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84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84724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lv-LV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847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84724"/>
    <w:pPr>
      <w:widowControl/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4"/>
      <w:szCs w:val="22"/>
      <w:lang w:val="lv-LV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8472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84724"/>
    <w:pPr>
      <w:widowControl/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4"/>
      <w:szCs w:val="22"/>
      <w:lang w:val="lv-LV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8472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8472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4"/>
      <w:szCs w:val="22"/>
      <w:lang w:val="lv-LV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8472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84724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5603E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0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Jūlija KRŪZĪTE</cp:lastModifiedBy>
  <cp:revision>3</cp:revision>
  <cp:lastPrinted>2026-08-05T06:13:00Z</cp:lastPrinted>
  <dcterms:created xsi:type="dcterms:W3CDTF">2026-08-05T06:13:00Z</dcterms:created>
  <dcterms:modified xsi:type="dcterms:W3CDTF">2026-08-05T06:27:00Z</dcterms:modified>
</cp:coreProperties>
</file>