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AC92E7" w14:textId="77777777" w:rsidR="00D86FF8" w:rsidRDefault="00C4477F">
      <w:pPr>
        <w:rPr>
          <w:color w:val="212529"/>
          <w:highlight w:val="white"/>
        </w:rPr>
      </w:pPr>
      <w:r>
        <w:rPr>
          <w:color w:val="212529"/>
          <w:highlight w:val="white"/>
        </w:rPr>
        <w:t>Rīgā, 2026. gada 9. septembrī</w:t>
      </w:r>
    </w:p>
    <w:p w14:paraId="5E8C5745" w14:textId="77777777" w:rsidR="00D86FF8" w:rsidRDefault="00C4477F">
      <w:pPr>
        <w:rPr>
          <w:color w:val="212529"/>
          <w:highlight w:val="white"/>
        </w:rPr>
      </w:pPr>
      <w:r>
        <w:rPr>
          <w:color w:val="212529"/>
          <w:highlight w:val="white"/>
        </w:rPr>
        <w:t>Informācija medijiem</w:t>
      </w:r>
    </w:p>
    <w:p w14:paraId="29E3AA3B" w14:textId="77777777" w:rsidR="00D14AEC" w:rsidRDefault="00D14AEC">
      <w:pPr>
        <w:rPr>
          <w:color w:val="212529"/>
          <w:highlight w:val="white"/>
        </w:rPr>
      </w:pPr>
    </w:p>
    <w:p w14:paraId="48FCEA7A" w14:textId="1E066497" w:rsidR="00D86FF8" w:rsidRPr="00E6102B" w:rsidRDefault="00D14AEC">
      <w:pPr>
        <w:rPr>
          <w:b/>
          <w:bCs/>
          <w:color w:val="212529"/>
          <w:highlight w:val="white"/>
        </w:rPr>
      </w:pPr>
      <w:r w:rsidRPr="00E6102B">
        <w:rPr>
          <w:b/>
          <w:bCs/>
          <w:color w:val="212529"/>
          <w:highlight w:val="white"/>
        </w:rPr>
        <w:t xml:space="preserve">LEPOJAMIES: </w:t>
      </w:r>
    </w:p>
    <w:p w14:paraId="764DAF72" w14:textId="77777777" w:rsidR="00D14AEC" w:rsidRDefault="00D14AEC">
      <w:pPr>
        <w:rPr>
          <w:color w:val="212529"/>
          <w:highlight w:val="white"/>
        </w:rPr>
      </w:pPr>
    </w:p>
    <w:p w14:paraId="44979065" w14:textId="058B450B" w:rsidR="00D14AEC" w:rsidRDefault="00D14AEC" w:rsidP="00D14AEC">
      <w:pPr>
        <w:jc w:val="center"/>
        <w:rPr>
          <w:b/>
          <w:bCs/>
          <w:color w:val="212529"/>
          <w:highlight w:val="white"/>
        </w:rPr>
      </w:pPr>
      <w:r w:rsidRPr="00D14AEC">
        <w:rPr>
          <w:b/>
          <w:bCs/>
          <w:color w:val="212529"/>
          <w:highlight w:val="white"/>
        </w:rPr>
        <w:t>ALŪKSNES PIRMSSKOLAS IZGLĪTĪBAS IESTĀDE</w:t>
      </w:r>
      <w:r>
        <w:rPr>
          <w:b/>
          <w:bCs/>
          <w:color w:val="212529"/>
          <w:highlight w:val="white"/>
        </w:rPr>
        <w:t>S</w:t>
      </w:r>
      <w:r w:rsidRPr="00D14AEC">
        <w:rPr>
          <w:b/>
          <w:bCs/>
          <w:color w:val="212529"/>
          <w:highlight w:val="white"/>
        </w:rPr>
        <w:t xml:space="preserve"> “SPRĪDĪTIS” </w:t>
      </w:r>
    </w:p>
    <w:p w14:paraId="49BA0127" w14:textId="1E9A1EE4" w:rsidR="00D14AEC" w:rsidRPr="00D14AEC" w:rsidRDefault="00D14AEC" w:rsidP="00D14AEC">
      <w:pPr>
        <w:jc w:val="center"/>
        <w:rPr>
          <w:b/>
          <w:bCs/>
          <w:color w:val="212529"/>
          <w:highlight w:val="white"/>
        </w:rPr>
      </w:pPr>
      <w:r w:rsidRPr="00D14AEC">
        <w:rPr>
          <w:b/>
          <w:bCs/>
          <w:color w:val="212529"/>
          <w:highlight w:val="white"/>
        </w:rPr>
        <w:t>DESMIT</w:t>
      </w:r>
      <w:r>
        <w:rPr>
          <w:b/>
          <w:bCs/>
          <w:color w:val="212529"/>
          <w:highlight w:val="white"/>
        </w:rPr>
        <w:t>AIS</w:t>
      </w:r>
      <w:r w:rsidRPr="00D14AEC">
        <w:rPr>
          <w:b/>
          <w:bCs/>
          <w:color w:val="212529"/>
          <w:highlight w:val="white"/>
        </w:rPr>
        <w:t xml:space="preserve"> DARBĪBAS GAD</w:t>
      </w:r>
      <w:r>
        <w:rPr>
          <w:b/>
          <w:bCs/>
          <w:color w:val="212529"/>
          <w:highlight w:val="white"/>
        </w:rPr>
        <w:t>S</w:t>
      </w:r>
      <w:r w:rsidRPr="00D14AEC">
        <w:rPr>
          <w:b/>
          <w:bCs/>
          <w:color w:val="212529"/>
          <w:highlight w:val="white"/>
        </w:rPr>
        <w:t xml:space="preserve"> EKOSKOLU PROGRAMMĀ NO</w:t>
      </w:r>
      <w:r>
        <w:rPr>
          <w:b/>
          <w:bCs/>
          <w:color w:val="212529"/>
          <w:highlight w:val="white"/>
        </w:rPr>
        <w:t>VĒRTĒTS</w:t>
      </w:r>
      <w:r w:rsidRPr="00D14AEC">
        <w:rPr>
          <w:b/>
          <w:bCs/>
          <w:color w:val="212529"/>
          <w:highlight w:val="white"/>
        </w:rPr>
        <w:t xml:space="preserve"> AR:</w:t>
      </w:r>
    </w:p>
    <w:p w14:paraId="77E7C8C5" w14:textId="020C5564" w:rsidR="00D14AEC" w:rsidRDefault="00D14AEC" w:rsidP="00D14AEC">
      <w:pPr>
        <w:jc w:val="center"/>
        <w:rPr>
          <w:b/>
          <w:bCs/>
          <w:color w:val="212529"/>
          <w:highlight w:val="white"/>
        </w:rPr>
      </w:pPr>
      <w:r w:rsidRPr="00D14AEC">
        <w:rPr>
          <w:b/>
          <w:bCs/>
          <w:color w:val="212529"/>
          <w:highlight w:val="white"/>
        </w:rPr>
        <w:t>PRESTIŽO ZAĻĀ KAROGA BALVU UN EKOSKOLU VĒSTNIEK</w:t>
      </w:r>
      <w:r>
        <w:rPr>
          <w:b/>
          <w:bCs/>
          <w:color w:val="212529"/>
          <w:highlight w:val="white"/>
        </w:rPr>
        <w:t>U</w:t>
      </w:r>
      <w:r w:rsidRPr="00D14AEC">
        <w:rPr>
          <w:b/>
          <w:bCs/>
          <w:color w:val="212529"/>
          <w:highlight w:val="white"/>
        </w:rPr>
        <w:t xml:space="preserve"> STATUSU</w:t>
      </w:r>
      <w:r>
        <w:rPr>
          <w:b/>
          <w:bCs/>
          <w:color w:val="212529"/>
          <w:highlight w:val="white"/>
        </w:rPr>
        <w:t>!</w:t>
      </w:r>
    </w:p>
    <w:p w14:paraId="1ABAE031" w14:textId="77777777" w:rsidR="00E6102B" w:rsidRDefault="00E6102B" w:rsidP="00D14AEC">
      <w:pPr>
        <w:jc w:val="center"/>
        <w:rPr>
          <w:b/>
          <w:bCs/>
          <w:color w:val="212529"/>
          <w:highlight w:val="white"/>
        </w:rPr>
      </w:pPr>
    </w:p>
    <w:p w14:paraId="2E3496CD" w14:textId="485C5F25" w:rsidR="00E6102B" w:rsidRPr="00D14AEC" w:rsidRDefault="00E6102B" w:rsidP="00D14AEC">
      <w:pPr>
        <w:jc w:val="center"/>
        <w:rPr>
          <w:b/>
          <w:bCs/>
          <w:color w:val="212529"/>
          <w:highlight w:val="white"/>
        </w:rPr>
      </w:pPr>
      <w:r>
        <w:rPr>
          <w:b/>
          <w:bCs/>
          <w:color w:val="212529"/>
          <w:highlight w:val="white"/>
        </w:rPr>
        <w:t>PALDIES IESTĀDES EKOPADOMEI, PEDAGOGIEM, BĒRNIEM, VECĀKIEM PAR IEINTERESĒTU, JĒGPILNU UN AKTĪVU DARBU!</w:t>
      </w:r>
    </w:p>
    <w:p w14:paraId="29BC2031" w14:textId="77777777" w:rsidR="00D86FF8" w:rsidRPr="00D14AEC" w:rsidRDefault="00D86FF8" w:rsidP="00D14AEC">
      <w:pPr>
        <w:jc w:val="center"/>
        <w:rPr>
          <w:b/>
          <w:bCs/>
          <w:color w:val="212529"/>
          <w:highlight w:val="white"/>
        </w:rPr>
      </w:pPr>
    </w:p>
    <w:p w14:paraId="312BB16C" w14:textId="77777777" w:rsidR="00D86FF8" w:rsidRDefault="00C4477F">
      <w:pPr>
        <w:jc w:val="center"/>
        <w:rPr>
          <w:color w:val="212529"/>
          <w:highlight w:val="white"/>
        </w:rPr>
      </w:pPr>
      <w:r>
        <w:rPr>
          <w:noProof/>
          <w:color w:val="212529"/>
        </w:rPr>
        <w:drawing>
          <wp:inline distT="0" distB="0" distL="0" distR="0" wp14:anchorId="784A1240" wp14:editId="4CAB14CA">
            <wp:extent cx="4426356" cy="2947715"/>
            <wp:effectExtent l="0" t="0" r="0" b="0"/>
            <wp:docPr id="749252399" name="image3.jpg" descr="Several small flags on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Several small flags on a table&#10;&#10;Description automatically generated"/>
                    <pic:cNvPicPr preferRelativeResize="0"/>
                  </pic:nvPicPr>
                  <pic:blipFill>
                    <a:blip r:embed="rId7"/>
                    <a:srcRect/>
                    <a:stretch>
                      <a:fillRect/>
                    </a:stretch>
                  </pic:blipFill>
                  <pic:spPr>
                    <a:xfrm>
                      <a:off x="0" y="0"/>
                      <a:ext cx="4426356" cy="2947715"/>
                    </a:xfrm>
                    <a:prstGeom prst="rect">
                      <a:avLst/>
                    </a:prstGeom>
                    <a:ln/>
                  </pic:spPr>
                </pic:pic>
              </a:graphicData>
            </a:graphic>
          </wp:inline>
        </w:drawing>
      </w:r>
    </w:p>
    <w:p w14:paraId="744249DB" w14:textId="77777777" w:rsidR="00D86FF8" w:rsidRDefault="00D86FF8">
      <w:pPr>
        <w:rPr>
          <w:b/>
          <w:bCs/>
          <w:sz w:val="32"/>
          <w:szCs w:val="32"/>
        </w:rPr>
      </w:pPr>
    </w:p>
    <w:p w14:paraId="2E185DA8" w14:textId="77777777" w:rsidR="00D86FF8" w:rsidRDefault="00C4477F">
      <w:pPr>
        <w:jc w:val="center"/>
        <w:rPr>
          <w:b/>
          <w:bCs/>
          <w:color w:val="212529"/>
          <w:sz w:val="32"/>
          <w:szCs w:val="32"/>
          <w:highlight w:val="white"/>
        </w:rPr>
      </w:pPr>
      <w:r>
        <w:rPr>
          <w:b/>
          <w:bCs/>
          <w:color w:val="212529"/>
          <w:sz w:val="32"/>
          <w:szCs w:val="32"/>
          <w:highlight w:val="white"/>
        </w:rPr>
        <w:t>Par nozīmīgu pienesumu vides izglītībā Ekoskolas programmas apbalvojumus saņem vairāk nekā 200 izglītības iestādes</w:t>
      </w:r>
    </w:p>
    <w:p w14:paraId="77CDBCB0" w14:textId="77777777" w:rsidR="00D86FF8" w:rsidRDefault="00D86FF8">
      <w:pPr>
        <w:rPr>
          <w:b/>
          <w:bCs/>
        </w:rPr>
      </w:pPr>
    </w:p>
    <w:p w14:paraId="2ACC90CB" w14:textId="77777777" w:rsidR="00D86FF8" w:rsidRDefault="00D86FF8">
      <w:pPr>
        <w:jc w:val="both"/>
        <w:rPr>
          <w:b/>
          <w:bCs/>
        </w:rPr>
      </w:pPr>
    </w:p>
    <w:p w14:paraId="04DB821C" w14:textId="77777777" w:rsidR="00D86FF8" w:rsidRDefault="00C4477F">
      <w:pPr>
        <w:jc w:val="both"/>
        <w:rPr>
          <w:b/>
          <w:bCs/>
        </w:rPr>
      </w:pPr>
      <w:r>
        <w:rPr>
          <w:b/>
          <w:bCs/>
        </w:rPr>
        <w:t xml:space="preserve">Ik gadu starptautiskā Ekoskolu kustība Latvijā piesaista jaunus dalībniekus, kuri gatavi aktīvi darboties ilgtspējīgākas nākotnes labā un integrēt vides aizsardzības principus savā ikdienā. Lai izteiktu atzinību par mērķtiecīgu darbu, tālredzīgu pieeju un </w:t>
      </w:r>
      <w:r>
        <w:rPr>
          <w:b/>
          <w:bCs/>
        </w:rPr>
        <w:t xml:space="preserve">sabiedrības iesaistīšanu, Vides izglītības fonds rīko ikgadējo Ekoskolu apbalvošanas ceremoniju. </w:t>
      </w:r>
    </w:p>
    <w:p w14:paraId="741B0EC9" w14:textId="77777777" w:rsidR="00D86FF8" w:rsidRDefault="00D86FF8">
      <w:pPr>
        <w:jc w:val="both"/>
      </w:pPr>
    </w:p>
    <w:p w14:paraId="4D133213" w14:textId="77777777" w:rsidR="00D86FF8" w:rsidRDefault="00C4477F">
      <w:pPr>
        <w:jc w:val="both"/>
      </w:pPr>
      <w:r>
        <w:t>Šogad kopā tiek apbalvota 221 izglītības iestāde: 94 saņems prestižo starptautisko Zaļo karogu, tostarp astoņas – augstāko programmas apbalvojumu, Ekoskolu Z</w:t>
      </w:r>
      <w:r>
        <w:t>aļo karogu ar vēstnieku statusu, bet 50 iestādes iegūs Latvijas Ekoskolu sertifikātu.</w:t>
      </w:r>
      <w:r>
        <w:rPr>
          <w:color w:val="FF0000"/>
        </w:rPr>
        <w:t xml:space="preserve"> </w:t>
      </w:r>
      <w:r>
        <w:t>Apbalvoto vidū ir visdažādāko līmeņu izglītības iestādes – sākot no pirmskolas izglītības iestādēm līdz pat koledžām, tehnikumiem un augstskolām.</w:t>
      </w:r>
    </w:p>
    <w:p w14:paraId="7474E2E2" w14:textId="77777777" w:rsidR="00D86FF8" w:rsidRDefault="00D86FF8">
      <w:pPr>
        <w:jc w:val="both"/>
        <w:rPr>
          <w:rFonts w:ascii="Roboto" w:eastAsia="Roboto" w:hAnsi="Roboto" w:cs="Roboto"/>
          <w:color w:val="444746"/>
          <w:sz w:val="21"/>
          <w:szCs w:val="21"/>
          <w:highlight w:val="white"/>
        </w:rPr>
      </w:pPr>
    </w:p>
    <w:p w14:paraId="4330EC17" w14:textId="77777777" w:rsidR="00D86FF8" w:rsidRDefault="00C4477F">
      <w:pPr>
        <w:jc w:val="both"/>
        <w:rPr>
          <w:i/>
          <w:iCs/>
        </w:rPr>
      </w:pPr>
      <w:r>
        <w:rPr>
          <w:b/>
          <w:bCs/>
        </w:rPr>
        <w:lastRenderedPageBreak/>
        <w:t xml:space="preserve">Vides izglītības fonda </w:t>
      </w:r>
      <w:r>
        <w:rPr>
          <w:b/>
          <w:bCs/>
        </w:rPr>
        <w:t xml:space="preserve">programmas Ekoskolu vadītājs Daniels </w:t>
      </w:r>
      <w:proofErr w:type="spellStart"/>
      <w:r>
        <w:rPr>
          <w:b/>
          <w:bCs/>
        </w:rPr>
        <w:t>Trukšāns</w:t>
      </w:r>
      <w:proofErr w:type="spellEnd"/>
      <w:r>
        <w:rPr>
          <w:b/>
          <w:bCs/>
        </w:rPr>
        <w:t>:</w:t>
      </w:r>
      <w:r>
        <w:t xml:space="preserve"> </w:t>
      </w:r>
      <w:r>
        <w:rPr>
          <w:i/>
          <w:iCs/>
        </w:rPr>
        <w:t xml:space="preserve">“Šogad apbalvoto izglītības iestāžu skaits vēlreiz apliecina, ka vides izglītība un videi draudzīga rīcība kļūst par neatņemamu izglītības sastāvdaļu Latvijā. Ekoskolu programmā bērni, jaunieši un pedagogi ne </w:t>
      </w:r>
      <w:r>
        <w:rPr>
          <w:i/>
          <w:iCs/>
        </w:rPr>
        <w:t>tikai apgūst zināšanas par vides aizsardzības jautājumiem, bet arī īsteno reālas pārmaiņas savā ikdienā un kopienā. Pārmaiņas sākas ar nelieliem, bet mērķtiecīgiem soļiem, tāpēc gandarījums par visiem iegūtiem apbalvojumiem un katru izglītības iestādi, kas</w:t>
      </w:r>
      <w:r>
        <w:rPr>
          <w:i/>
          <w:iCs/>
        </w:rPr>
        <w:t xml:space="preserve"> darbojas programmā.”</w:t>
      </w:r>
    </w:p>
    <w:p w14:paraId="46DE0F16" w14:textId="77777777" w:rsidR="00D86FF8" w:rsidRDefault="00D86FF8">
      <w:pPr>
        <w:jc w:val="both"/>
        <w:rPr>
          <w:color w:val="FF0000"/>
        </w:rPr>
      </w:pPr>
    </w:p>
    <w:p w14:paraId="4FF5ABF0" w14:textId="77777777" w:rsidR="00D86FF8" w:rsidRDefault="00C4477F">
      <w:pPr>
        <w:jc w:val="both"/>
      </w:pPr>
      <w:r>
        <w:rPr>
          <w:color w:val="000000"/>
        </w:rPr>
        <w:t xml:space="preserve">Katru gadu izglītības iestāžu sasniegumus vērtē neatkarīga Ekoskolu nacionālā žūrija, balstoties uz </w:t>
      </w:r>
      <w:r>
        <w:t>Ekoskolu programmas kritērijiem un 7 soļu metodoloģiju</w:t>
      </w:r>
      <w:r>
        <w:rPr>
          <w:color w:val="000000"/>
        </w:rPr>
        <w:t>. Izvērtēšanas procesā piedalās pārstāvji no dažādām institūcijām un organizāci</w:t>
      </w:r>
      <w:r>
        <w:rPr>
          <w:color w:val="000000"/>
        </w:rPr>
        <w:t>jām:</w:t>
      </w:r>
      <w:r>
        <w:rPr>
          <w:color w:val="FF0000"/>
        </w:rPr>
        <w:t xml:space="preserve"> </w:t>
      </w:r>
      <w:r>
        <w:t xml:space="preserve">Baltijas Vides foruma, Jaunatnes starptautisko programmu aģentūras, SIA “ZAAO” Dabas un tehnoloģiju parka URDA, Vides izglītotāju asociācijas, </w:t>
      </w:r>
      <w:proofErr w:type="spellStart"/>
      <w:r>
        <w:t>Zero</w:t>
      </w:r>
      <w:proofErr w:type="spellEnd"/>
      <w:r>
        <w:t xml:space="preserve"> </w:t>
      </w:r>
      <w:proofErr w:type="spellStart"/>
      <w:r>
        <w:t>Waste</w:t>
      </w:r>
      <w:proofErr w:type="spellEnd"/>
      <w:r>
        <w:t xml:space="preserve"> Latvija, UNESCO Latvijas Nacionālās komisijas, Valsts izglītības attīstības aģentūras, </w:t>
      </w:r>
      <w:proofErr w:type="spellStart"/>
      <w:r>
        <w:t>Elektrum</w:t>
      </w:r>
      <w:proofErr w:type="spellEnd"/>
      <w:r>
        <w:t xml:space="preserve">, </w:t>
      </w:r>
      <w:r>
        <w:t xml:space="preserve">Zaļās brīvības un Vides izglītības fonda. </w:t>
      </w:r>
    </w:p>
    <w:p w14:paraId="1ED1F413" w14:textId="77777777" w:rsidR="00D86FF8" w:rsidRDefault="00D86FF8">
      <w:pPr>
        <w:jc w:val="both"/>
        <w:rPr>
          <w:rFonts w:ascii="Roboto" w:eastAsia="Roboto" w:hAnsi="Roboto" w:cs="Roboto"/>
          <w:sz w:val="21"/>
          <w:szCs w:val="21"/>
          <w:highlight w:val="white"/>
        </w:rPr>
      </w:pPr>
    </w:p>
    <w:p w14:paraId="778D473A" w14:textId="77777777" w:rsidR="00D86FF8" w:rsidRDefault="00C4477F">
      <w:pPr>
        <w:jc w:val="both"/>
        <w:rPr>
          <w:rFonts w:ascii="Roboto" w:eastAsia="Roboto" w:hAnsi="Roboto" w:cs="Roboto"/>
          <w:sz w:val="21"/>
          <w:szCs w:val="21"/>
          <w:highlight w:val="white"/>
        </w:rPr>
      </w:pPr>
      <w:r>
        <w:t>Ekoskolu apbalvošanas ceremonija notiks 3. novembrī plkst. 11.00</w:t>
      </w:r>
      <w:r>
        <w:rPr>
          <w:color w:val="FF0000"/>
        </w:rPr>
        <w:t xml:space="preserve"> </w:t>
      </w:r>
      <w:r>
        <w:t>Latvijas Nacionālās bibliotēkas Ziedoņa zālē.</w:t>
      </w:r>
    </w:p>
    <w:p w14:paraId="01F28378" w14:textId="77777777" w:rsidR="00D86FF8" w:rsidRDefault="00D86FF8">
      <w:pPr>
        <w:jc w:val="both"/>
        <w:rPr>
          <w:rFonts w:ascii="Roboto" w:eastAsia="Roboto" w:hAnsi="Roboto" w:cs="Roboto"/>
          <w:sz w:val="21"/>
          <w:szCs w:val="21"/>
          <w:highlight w:val="white"/>
        </w:rPr>
      </w:pPr>
    </w:p>
    <w:p w14:paraId="4FAA4EC3" w14:textId="77777777" w:rsidR="00D86FF8" w:rsidRDefault="00C4477F">
      <w:r>
        <w:rPr>
          <w:b/>
          <w:bCs/>
        </w:rPr>
        <w:t>Ar apbalvoto izglītības iestāžu sarakstu var iepazīties šeit:</w:t>
      </w:r>
      <w:r>
        <w:t xml:space="preserve"> </w:t>
      </w:r>
      <w:hyperlink r:id="rId8">
        <w:r>
          <w:rPr>
            <w:color w:val="1155CC"/>
            <w:u w:val="single"/>
          </w:rPr>
          <w:t>ej.uz/ekoskolu_rezultati_2026</w:t>
        </w:r>
      </w:hyperlink>
    </w:p>
    <w:p w14:paraId="539C6336" w14:textId="77777777" w:rsidR="00D86FF8" w:rsidRDefault="00C4477F">
      <w:r>
        <w:rPr>
          <w:b/>
          <w:bCs/>
        </w:rPr>
        <w:t>Ekoskolu programmas dalībnieki:</w:t>
      </w:r>
      <w:r>
        <w:t xml:space="preserve"> </w:t>
      </w:r>
      <w:hyperlink r:id="rId9" w:anchor="dalibnieki">
        <w:r>
          <w:rPr>
            <w:color w:val="1155CC"/>
            <w:u w:val="single"/>
          </w:rPr>
          <w:t>ekoskolas.lv/#dalibnieki</w:t>
        </w:r>
      </w:hyperlink>
      <w:r>
        <w:t xml:space="preserve"> </w:t>
      </w:r>
    </w:p>
    <w:p w14:paraId="3196ED54" w14:textId="77777777" w:rsidR="00D86FF8" w:rsidRDefault="00D86FF8"/>
    <w:p w14:paraId="061B79C6" w14:textId="77777777" w:rsidR="00D86FF8" w:rsidRDefault="00C4477F">
      <w:pPr>
        <w:jc w:val="both"/>
        <w:rPr>
          <w:sz w:val="20"/>
          <w:szCs w:val="20"/>
        </w:rPr>
      </w:pPr>
      <w:r>
        <w:rPr>
          <w:sz w:val="20"/>
          <w:szCs w:val="20"/>
        </w:rPr>
        <w:t>Ekoskolu programma ir viena no visaptverošākajām un popul</w:t>
      </w:r>
      <w:r>
        <w:rPr>
          <w:sz w:val="20"/>
          <w:szCs w:val="20"/>
        </w:rPr>
        <w:t>ārākajām vides izglītības pieejām pasaulē. Ekoskolu programmā Latvijā šobrīd darbojas vairāk nekā 200 izglītības iestādes (no pirmsskolām līdz pat augstskolām), bet visā pasaulē programmā ir iesaistītas vairāk nekā 54 000 izglītības iestādes 101 valstī. Pr</w:t>
      </w:r>
      <w:r>
        <w:rPr>
          <w:sz w:val="20"/>
          <w:szCs w:val="20"/>
        </w:rPr>
        <w:t>ogrammā tiek aicināta piedalīties ikviena izglītības iestāde, kas gatava savā darbā ilgtermiņā pievērsties vides aizsardzības un ilgtspējīgas attīstības jautājumiem.</w:t>
      </w:r>
    </w:p>
    <w:p w14:paraId="671B54A1" w14:textId="77777777" w:rsidR="00D86FF8" w:rsidRDefault="00C4477F">
      <w:pPr>
        <w:jc w:val="both"/>
        <w:rPr>
          <w:sz w:val="20"/>
          <w:szCs w:val="20"/>
        </w:rPr>
      </w:pPr>
      <w:r>
        <w:rPr>
          <w:sz w:val="20"/>
          <w:szCs w:val="20"/>
        </w:rPr>
        <w:t>Ekoskolu programmā var darboties, arī nepretendējot uz Ekoskolas statusu, bet vienkārši pi</w:t>
      </w:r>
      <w:r>
        <w:rPr>
          <w:sz w:val="20"/>
          <w:szCs w:val="20"/>
        </w:rPr>
        <w:t>edaloties programmas vides izglītības aktivitātēs – akcijās, kampaņās, konkursos, apmācībās, pieredzes apmaiņās, forumos u.c. Dalība Ekoskolu programmā ir vērtīgs ieguvums ne tikai izglītības iestādes kolektīvam, bet arī pašvaldībām, jo līdztekus citiem vi</w:t>
      </w:r>
      <w:r>
        <w:rPr>
          <w:sz w:val="20"/>
          <w:szCs w:val="20"/>
        </w:rPr>
        <w:t>des izglītības mērķiem programmā aktīvi tiek veicināta arī sabiedrības līdzdalība apkārtējās vides pārvaldībā.</w:t>
      </w:r>
    </w:p>
    <w:p w14:paraId="1E8A8B11" w14:textId="77777777" w:rsidR="00D86FF8" w:rsidRDefault="00D86FF8"/>
    <w:p w14:paraId="4405D834" w14:textId="77777777" w:rsidR="00D86FF8" w:rsidRDefault="00C4477F">
      <w:pPr>
        <w:shd w:val="clear" w:color="auto" w:fill="FFFFFF"/>
        <w:jc w:val="both"/>
        <w:rPr>
          <w:b/>
          <w:bCs/>
          <w:color w:val="212529"/>
        </w:rPr>
      </w:pPr>
      <w:r>
        <w:rPr>
          <w:b/>
          <w:bCs/>
          <w:color w:val="202020"/>
          <w:highlight w:val="white"/>
        </w:rPr>
        <w:t>Vides izglītības fonds</w:t>
      </w:r>
      <w:r>
        <w:rPr>
          <w:b/>
          <w:bCs/>
          <w:color w:val="212529"/>
        </w:rPr>
        <w:t>:</w:t>
      </w:r>
    </w:p>
    <w:p w14:paraId="2F44123E" w14:textId="77777777" w:rsidR="00D86FF8" w:rsidRDefault="00C4477F">
      <w:pPr>
        <w:shd w:val="clear" w:color="auto" w:fill="FFFFFF"/>
        <w:jc w:val="both"/>
        <w:rPr>
          <w:color w:val="212529"/>
        </w:rPr>
      </w:pPr>
      <w:hyperlink r:id="rId10">
        <w:r>
          <w:rPr>
            <w:color w:val="007BFF"/>
          </w:rPr>
          <w:t>http://www.videsfonds.lv</w:t>
        </w:r>
      </w:hyperlink>
      <w:r>
        <w:rPr>
          <w:color w:val="212529"/>
        </w:rPr>
        <w:t xml:space="preserve">  </w:t>
      </w:r>
    </w:p>
    <w:p w14:paraId="617C95B6" w14:textId="77777777" w:rsidR="00D86FF8" w:rsidRDefault="00C4477F">
      <w:pPr>
        <w:shd w:val="clear" w:color="auto" w:fill="FFFFFF"/>
        <w:jc w:val="both"/>
        <w:rPr>
          <w:color w:val="212529"/>
        </w:rPr>
      </w:pPr>
      <w:hyperlink r:id="rId11">
        <w:r>
          <w:rPr>
            <w:color w:val="007BFF"/>
          </w:rPr>
          <w:t>https://www.facebook.com/videsfonds/</w:t>
        </w:r>
      </w:hyperlink>
      <w:r>
        <w:rPr>
          <w:color w:val="212529"/>
        </w:rPr>
        <w:t xml:space="preserve"> </w:t>
      </w:r>
    </w:p>
    <w:p w14:paraId="03884202" w14:textId="77777777" w:rsidR="00D86FF8" w:rsidRDefault="00C4477F">
      <w:pPr>
        <w:shd w:val="clear" w:color="auto" w:fill="FFFFFF"/>
        <w:jc w:val="both"/>
        <w:rPr>
          <w:color w:val="212529"/>
        </w:rPr>
      </w:pPr>
      <w:hyperlink r:id="rId12">
        <w:r>
          <w:rPr>
            <w:color w:val="007BFF"/>
          </w:rPr>
          <w:t>https://www.instagram.com/fee_latvia/</w:t>
        </w:r>
      </w:hyperlink>
    </w:p>
    <w:p w14:paraId="1D5906DE" w14:textId="77777777" w:rsidR="00D86FF8" w:rsidRDefault="00C4477F">
      <w:pPr>
        <w:shd w:val="clear" w:color="auto" w:fill="FFFFFF"/>
        <w:jc w:val="both"/>
        <w:rPr>
          <w:color w:val="212529"/>
        </w:rPr>
      </w:pPr>
      <w:hyperlink r:id="rId13">
        <w:r>
          <w:rPr>
            <w:color w:val="007BFF"/>
          </w:rPr>
          <w:t>https://www.tik</w:t>
        </w:r>
        <w:r>
          <w:rPr>
            <w:color w:val="007BFF"/>
          </w:rPr>
          <w:t>tok.com/@fee_latvia</w:t>
        </w:r>
      </w:hyperlink>
    </w:p>
    <w:p w14:paraId="7B6938B4" w14:textId="77777777" w:rsidR="00D86FF8" w:rsidRDefault="00D86FF8">
      <w:pPr>
        <w:shd w:val="clear" w:color="auto" w:fill="FFFFFF"/>
        <w:jc w:val="both"/>
        <w:rPr>
          <w:color w:val="202020"/>
          <w:highlight w:val="white"/>
        </w:rPr>
      </w:pPr>
    </w:p>
    <w:p w14:paraId="0EB14B3A" w14:textId="77777777" w:rsidR="00D86FF8" w:rsidRDefault="00C4477F">
      <w:pPr>
        <w:shd w:val="clear" w:color="auto" w:fill="FFFFFF"/>
        <w:jc w:val="both"/>
        <w:rPr>
          <w:b/>
          <w:bCs/>
          <w:color w:val="202020"/>
          <w:highlight w:val="white"/>
        </w:rPr>
      </w:pPr>
      <w:r>
        <w:rPr>
          <w:b/>
          <w:bCs/>
          <w:color w:val="202020"/>
          <w:highlight w:val="white"/>
        </w:rPr>
        <w:t>Ekoskolas:</w:t>
      </w:r>
    </w:p>
    <w:p w14:paraId="429FB109" w14:textId="77777777" w:rsidR="00D86FF8" w:rsidRDefault="00C4477F">
      <w:pPr>
        <w:shd w:val="clear" w:color="auto" w:fill="FFFFFF"/>
        <w:jc w:val="both"/>
      </w:pPr>
      <w:hyperlink r:id="rId14">
        <w:r>
          <w:rPr>
            <w:color w:val="1155CC"/>
            <w:u w:val="single"/>
          </w:rPr>
          <w:t>https://ekoskolas.lv/</w:t>
        </w:r>
      </w:hyperlink>
    </w:p>
    <w:p w14:paraId="03576C42" w14:textId="77777777" w:rsidR="00D86FF8" w:rsidRDefault="00D86FF8">
      <w:pPr>
        <w:shd w:val="clear" w:color="auto" w:fill="FFFFFF"/>
        <w:jc w:val="both"/>
      </w:pPr>
    </w:p>
    <w:p w14:paraId="4BE0C61D" w14:textId="77777777" w:rsidR="00D86FF8" w:rsidRDefault="00C4477F">
      <w:pPr>
        <w:rPr>
          <w:b/>
          <w:bCs/>
        </w:rPr>
      </w:pPr>
      <w:r>
        <w:rPr>
          <w:b/>
          <w:bCs/>
        </w:rPr>
        <w:t>Kontaktinformācija saziņai:</w:t>
      </w:r>
    </w:p>
    <w:p w14:paraId="091D31D6" w14:textId="77777777" w:rsidR="00D86FF8" w:rsidRDefault="00C4477F">
      <w:pPr>
        <w:rPr>
          <w:color w:val="212529"/>
          <w:highlight w:val="white"/>
        </w:rPr>
      </w:pPr>
      <w:r>
        <w:t xml:space="preserve">Daniels </w:t>
      </w:r>
      <w:proofErr w:type="spellStart"/>
      <w:r>
        <w:t>Trukšāns</w:t>
      </w:r>
      <w:proofErr w:type="spellEnd"/>
      <w:r>
        <w:t xml:space="preserve">, e-pasts: </w:t>
      </w:r>
      <w:hyperlink r:id="rId15">
        <w:r>
          <w:rPr>
            <w:color w:val="1155CC"/>
            <w:u w:val="single"/>
          </w:rPr>
          <w:t>daniels.truksans@videsfonds.lv</w:t>
        </w:r>
      </w:hyperlink>
    </w:p>
    <w:p w14:paraId="400D966A" w14:textId="77777777" w:rsidR="00D86FF8" w:rsidRDefault="00C4477F">
      <w:pPr>
        <w:rPr>
          <w:color w:val="007BFF"/>
        </w:rPr>
      </w:pPr>
      <w:r>
        <w:t xml:space="preserve">Līva Kraujiņa, e-pasts: </w:t>
      </w:r>
      <w:hyperlink r:id="rId16">
        <w:r>
          <w:rPr>
            <w:color w:val="1155CC"/>
            <w:u w:val="single"/>
          </w:rPr>
          <w:t>liva.kraujina@videsfonds.l</w:t>
        </w:r>
      </w:hyperlink>
      <w:hyperlink r:id="rId17">
        <w:r>
          <w:rPr>
            <w:color w:val="1155CC"/>
            <w:highlight w:val="white"/>
            <w:u w:val="single"/>
          </w:rPr>
          <w:t xml:space="preserve">v </w:t>
        </w:r>
      </w:hyperlink>
    </w:p>
    <w:p w14:paraId="645038C5" w14:textId="77777777" w:rsidR="00D86FF8" w:rsidRDefault="00D86FF8"/>
    <w:p w14:paraId="749EDCB8" w14:textId="77777777" w:rsidR="00D86FF8" w:rsidRDefault="00C4477F">
      <w:pPr>
        <w:shd w:val="clear" w:color="auto" w:fill="FFFFFF"/>
        <w:spacing w:before="240" w:after="240"/>
      </w:pPr>
      <w:r>
        <w:rPr>
          <w:color w:val="202020"/>
          <w:highlight w:val="white"/>
        </w:rPr>
        <w:t>Informāc</w:t>
      </w:r>
      <w:r>
        <w:rPr>
          <w:color w:val="202020"/>
          <w:highlight w:val="white"/>
        </w:rPr>
        <w:t xml:space="preserve">iju sagatavoja Justīne Paula Zīle, </w:t>
      </w:r>
      <w:hyperlink r:id="rId18">
        <w:r>
          <w:rPr>
            <w:color w:val="1155CC"/>
            <w:u w:val="single"/>
          </w:rPr>
          <w:t>justine.paula.zile@videsfonds.lv</w:t>
        </w:r>
      </w:hyperlink>
    </w:p>
    <w:p w14:paraId="0D86620D" w14:textId="77777777" w:rsidR="00D86FF8" w:rsidRDefault="00D86FF8"/>
    <w:p w14:paraId="776C5314" w14:textId="77777777" w:rsidR="00D86FF8" w:rsidRDefault="00C4477F">
      <w:r>
        <w:rPr>
          <w:noProof/>
          <w:color w:val="202020"/>
          <w:sz w:val="24"/>
          <w:szCs w:val="24"/>
          <w:highlight w:val="white"/>
        </w:rPr>
        <w:drawing>
          <wp:inline distT="114300" distB="114300" distL="114300" distR="114300" wp14:anchorId="5A4966D1" wp14:editId="4CFA4D2C">
            <wp:extent cx="620567" cy="1080763"/>
            <wp:effectExtent l="0" t="0" r="0" b="0"/>
            <wp:docPr id="74925240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9"/>
                    <a:srcRect/>
                    <a:stretch>
                      <a:fillRect/>
                    </a:stretch>
                  </pic:blipFill>
                  <pic:spPr>
                    <a:xfrm>
                      <a:off x="0" y="0"/>
                      <a:ext cx="620567" cy="1080763"/>
                    </a:xfrm>
                    <a:prstGeom prst="rect">
                      <a:avLst/>
                    </a:prstGeom>
                    <a:ln/>
                  </pic:spPr>
                </pic:pic>
              </a:graphicData>
            </a:graphic>
          </wp:inline>
        </w:drawing>
      </w:r>
      <w:r>
        <w:rPr>
          <w:color w:val="202020"/>
          <w:sz w:val="24"/>
          <w:szCs w:val="24"/>
          <w:highlight w:val="white"/>
        </w:rPr>
        <w:t xml:space="preserve"> </w:t>
      </w:r>
      <w:r>
        <w:rPr>
          <w:noProof/>
          <w:color w:val="202020"/>
          <w:sz w:val="24"/>
          <w:szCs w:val="24"/>
          <w:highlight w:val="white"/>
        </w:rPr>
        <w:drawing>
          <wp:inline distT="114300" distB="114300" distL="114300" distR="114300" wp14:anchorId="396F6461" wp14:editId="016ABD73">
            <wp:extent cx="630829" cy="808946"/>
            <wp:effectExtent l="0" t="0" r="0" b="0"/>
            <wp:docPr id="7492524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630829" cy="808946"/>
                    </a:xfrm>
                    <a:prstGeom prst="rect">
                      <a:avLst/>
                    </a:prstGeom>
                    <a:ln/>
                  </pic:spPr>
                </pic:pic>
              </a:graphicData>
            </a:graphic>
          </wp:inline>
        </w:drawing>
      </w:r>
      <w:r>
        <w:rPr>
          <w:color w:val="202020"/>
          <w:sz w:val="24"/>
          <w:szCs w:val="24"/>
          <w:highlight w:val="white"/>
        </w:rPr>
        <w:t xml:space="preserve"> </w:t>
      </w:r>
      <w:r>
        <w:rPr>
          <w:noProof/>
          <w:color w:val="202020"/>
          <w:sz w:val="24"/>
          <w:szCs w:val="24"/>
          <w:highlight w:val="white"/>
        </w:rPr>
        <w:drawing>
          <wp:inline distT="114300" distB="114300" distL="114300" distR="114300" wp14:anchorId="76F2A0F1" wp14:editId="55153849">
            <wp:extent cx="1326614" cy="524094"/>
            <wp:effectExtent l="0" t="0" r="0" b="0"/>
            <wp:docPr id="74925240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1"/>
                    <a:srcRect/>
                    <a:stretch>
                      <a:fillRect/>
                    </a:stretch>
                  </pic:blipFill>
                  <pic:spPr>
                    <a:xfrm>
                      <a:off x="0" y="0"/>
                      <a:ext cx="1326614" cy="524094"/>
                    </a:xfrm>
                    <a:prstGeom prst="rect">
                      <a:avLst/>
                    </a:prstGeom>
                    <a:ln/>
                  </pic:spPr>
                </pic:pic>
              </a:graphicData>
            </a:graphic>
          </wp:inline>
        </w:drawing>
      </w:r>
    </w:p>
    <w:p w14:paraId="11BC159D" w14:textId="77777777" w:rsidR="00D86FF8" w:rsidRDefault="00D86FF8"/>
    <w:p w14:paraId="7795D883" w14:textId="77777777" w:rsidR="00D86FF8" w:rsidRDefault="00C4477F">
      <w:r>
        <w:t>Ekoskolu programmu Latvijā īsteno nodibinājums “Vides izglītības fonds” ar Latvijas vides aizsardzības fonda finansiālu a</w:t>
      </w:r>
      <w:r>
        <w:t xml:space="preserve">tbalstu projekta “FEE </w:t>
      </w:r>
      <w:proofErr w:type="spellStart"/>
      <w:r>
        <w:t>International</w:t>
      </w:r>
      <w:proofErr w:type="spellEnd"/>
      <w:r>
        <w:t xml:space="preserve"> programmu īstenošana Latvijā 2024.-2026. gadā” (projekta reģistrācijas Nr. 1-08/63/2024).</w:t>
      </w:r>
    </w:p>
    <w:p w14:paraId="4AA0076F" w14:textId="77777777" w:rsidR="00D86FF8" w:rsidRDefault="00D86FF8"/>
    <w:sectPr w:rsidR="00D86FF8">
      <w:headerReference w:type="even" r:id="rId22"/>
      <w:headerReference w:type="default" r:id="rId23"/>
      <w:footerReference w:type="even" r:id="rId24"/>
      <w:footerReference w:type="default" r:id="rId25"/>
      <w:headerReference w:type="first" r:id="rId26"/>
      <w:footerReference w:type="first" r:id="rId27"/>
      <w:pgSz w:w="11906" w:h="16838"/>
      <w:pgMar w:top="1700" w:right="1133" w:bottom="1133" w:left="198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242EC" w14:textId="77777777" w:rsidR="00C4477F" w:rsidRDefault="00C4477F">
      <w:pPr>
        <w:spacing w:line="240" w:lineRule="auto"/>
      </w:pPr>
      <w:r>
        <w:separator/>
      </w:r>
    </w:p>
  </w:endnote>
  <w:endnote w:type="continuationSeparator" w:id="0">
    <w:p w14:paraId="3EE7CC4C" w14:textId="77777777" w:rsidR="00C4477F" w:rsidRDefault="00C447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embedRegular r:id="rId1" w:fontKey="{F1091654-19FD-4253-AD60-3ED430CFACAF}"/>
  </w:font>
  <w:font w:name="Calibri">
    <w:panose1 w:val="020F0502020204030204"/>
    <w:charset w:val="BA"/>
    <w:family w:val="swiss"/>
    <w:pitch w:val="variable"/>
    <w:sig w:usb0="E4002EFF" w:usb1="C200247B" w:usb2="00000009" w:usb3="00000000" w:csb0="000001FF" w:csb1="00000000"/>
    <w:embedRegular r:id="rId2" w:fontKey="{4C1CC42E-6C01-44F6-BE6A-DFDB18C9BCEC}"/>
  </w:font>
  <w:font w:name="Cambria">
    <w:panose1 w:val="02040503050406030204"/>
    <w:charset w:val="BA"/>
    <w:family w:val="roman"/>
    <w:pitch w:val="variable"/>
    <w:sig w:usb0="E00006FF" w:usb1="420024FF" w:usb2="02000000" w:usb3="00000000" w:csb0="0000019F" w:csb1="00000000"/>
    <w:embedRegular r:id="rId3" w:fontKey="{C5618D3A-C4FD-401E-953A-4FE49A788C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3590" w14:textId="77777777" w:rsidR="00D86FF8" w:rsidRDefault="00D86FF8">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C1885" w14:textId="77777777" w:rsidR="00D86FF8" w:rsidRDefault="00D86FF8">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BD223" w14:textId="77777777" w:rsidR="00D86FF8" w:rsidRDefault="00D86FF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5C7CB" w14:textId="77777777" w:rsidR="00C4477F" w:rsidRDefault="00C4477F">
      <w:pPr>
        <w:spacing w:line="240" w:lineRule="auto"/>
      </w:pPr>
      <w:r>
        <w:separator/>
      </w:r>
    </w:p>
  </w:footnote>
  <w:footnote w:type="continuationSeparator" w:id="0">
    <w:p w14:paraId="7249C388" w14:textId="77777777" w:rsidR="00C4477F" w:rsidRDefault="00C447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5247" w14:textId="77777777" w:rsidR="00D86FF8" w:rsidRDefault="00D86FF8">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360F0" w14:textId="77777777" w:rsidR="00D86FF8" w:rsidRDefault="00D86FF8">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013F8" w14:textId="77777777" w:rsidR="00D86FF8" w:rsidRDefault="00D86FF8">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FF8"/>
    <w:rsid w:val="00C4477F"/>
    <w:rsid w:val="00D14AEC"/>
    <w:rsid w:val="00D86FF8"/>
    <w:rsid w:val="00E610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A14FA"/>
  <w15:docId w15:val="{3AA83326-F0FC-41FE-A936-46BF52F1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lv" w:eastAsia="lv-LV"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00" w:after="120"/>
      <w:outlineLvl w:val="0"/>
    </w:pPr>
    <w:rPr>
      <w:sz w:val="40"/>
      <w:szCs w:val="40"/>
    </w:rPr>
  </w:style>
  <w:style w:type="paragraph" w:styleId="Virsraksts2">
    <w:name w:val="heading 2"/>
    <w:basedOn w:val="Parasts"/>
    <w:next w:val="Parasts"/>
    <w:uiPriority w:val="9"/>
    <w:semiHidden/>
    <w:unhideWhenUsed/>
    <w:qFormat/>
    <w:pPr>
      <w:keepNext/>
      <w:keepLines/>
      <w:spacing w:before="360" w:after="120"/>
      <w:outlineLvl w:val="1"/>
    </w:pPr>
    <w:rPr>
      <w:sz w:val="32"/>
      <w:szCs w:val="32"/>
    </w:rPr>
  </w:style>
  <w:style w:type="paragraph" w:styleId="Virsraksts3">
    <w:name w:val="heading 3"/>
    <w:basedOn w:val="Parasts"/>
    <w:next w:val="Parasts"/>
    <w:uiPriority w:val="9"/>
    <w:semiHidden/>
    <w:unhideWhenUsed/>
    <w:qFormat/>
    <w:pPr>
      <w:keepNext/>
      <w:keepLines/>
      <w:spacing w:before="320" w:after="80"/>
      <w:outlineLvl w:val="2"/>
    </w:pPr>
    <w:rPr>
      <w:color w:val="434343"/>
      <w:sz w:val="28"/>
      <w:szCs w:val="28"/>
    </w:rPr>
  </w:style>
  <w:style w:type="paragraph" w:styleId="Virsraksts4">
    <w:name w:val="heading 4"/>
    <w:basedOn w:val="Parasts"/>
    <w:next w:val="Parasts"/>
    <w:uiPriority w:val="9"/>
    <w:semiHidden/>
    <w:unhideWhenUsed/>
    <w:qFormat/>
    <w:pPr>
      <w:keepNext/>
      <w:keepLines/>
      <w:spacing w:before="280" w:after="80"/>
      <w:outlineLvl w:val="3"/>
    </w:pPr>
    <w:rPr>
      <w:color w:val="666666"/>
      <w:sz w:val="24"/>
      <w:szCs w:val="24"/>
    </w:rPr>
  </w:style>
  <w:style w:type="paragraph" w:styleId="Virsraksts5">
    <w:name w:val="heading 5"/>
    <w:basedOn w:val="Parasts"/>
    <w:next w:val="Parasts"/>
    <w:uiPriority w:val="9"/>
    <w:semiHidden/>
    <w:unhideWhenUsed/>
    <w:qFormat/>
    <w:pPr>
      <w:keepNext/>
      <w:keepLines/>
      <w:spacing w:before="240" w:after="80"/>
      <w:outlineLvl w:val="4"/>
    </w:pPr>
    <w:rPr>
      <w:color w:val="666666"/>
    </w:rPr>
  </w:style>
  <w:style w:type="paragraph" w:styleId="Virsraksts6">
    <w:name w:val="heading 6"/>
    <w:basedOn w:val="Parasts"/>
    <w:next w:val="Parasts"/>
    <w:uiPriority w:val="9"/>
    <w:semiHidden/>
    <w:unhideWhenUsed/>
    <w:qFormat/>
    <w:pPr>
      <w:keepNext/>
      <w:keepLines/>
      <w:spacing w:before="240" w:after="80"/>
      <w:outlineLvl w:val="5"/>
    </w:pPr>
    <w:rPr>
      <w:i/>
      <w:iCs/>
      <w:color w:val="66666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Komentrateksts">
    <w:name w:val="annotation text"/>
    <w:basedOn w:val="Parasts"/>
    <w:link w:val="KomentratekstsRakstz"/>
    <w:uiPriority w:val="99"/>
    <w:semiHidden/>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Pr>
      <w:sz w:val="20"/>
      <w:szCs w:val="20"/>
    </w:rPr>
  </w:style>
  <w:style w:type="character" w:styleId="Komentraatsauce">
    <w:name w:val="annotation reference"/>
    <w:basedOn w:val="Noklusjumarindkopasfonts"/>
    <w:uiPriority w:val="99"/>
    <w:semiHidden/>
    <w:unhideWhenUsed/>
    <w:rPr>
      <w:sz w:val="16"/>
      <w:szCs w:val="16"/>
    </w:rPr>
  </w:style>
  <w:style w:type="paragraph" w:styleId="Galvene">
    <w:name w:val="header"/>
    <w:basedOn w:val="Parasts"/>
    <w:link w:val="GalveneRakstz"/>
    <w:uiPriority w:val="99"/>
    <w:unhideWhenUsed/>
    <w:rsid w:val="0002104A"/>
    <w:pPr>
      <w:tabs>
        <w:tab w:val="center" w:pos="4513"/>
        <w:tab w:val="right" w:pos="9026"/>
      </w:tabs>
      <w:spacing w:line="240" w:lineRule="auto"/>
    </w:pPr>
  </w:style>
  <w:style w:type="character" w:customStyle="1" w:styleId="GalveneRakstz">
    <w:name w:val="Galvene Rakstz."/>
    <w:basedOn w:val="Noklusjumarindkopasfonts"/>
    <w:link w:val="Galvene"/>
    <w:uiPriority w:val="99"/>
    <w:rsid w:val="0002104A"/>
  </w:style>
  <w:style w:type="paragraph" w:styleId="Kjene">
    <w:name w:val="footer"/>
    <w:basedOn w:val="Parasts"/>
    <w:link w:val="KjeneRakstz"/>
    <w:uiPriority w:val="99"/>
    <w:unhideWhenUsed/>
    <w:rsid w:val="0002104A"/>
    <w:pPr>
      <w:tabs>
        <w:tab w:val="center" w:pos="4513"/>
        <w:tab w:val="right" w:pos="9026"/>
      </w:tabs>
      <w:spacing w:line="240" w:lineRule="auto"/>
    </w:pPr>
  </w:style>
  <w:style w:type="character" w:customStyle="1" w:styleId="KjeneRakstz">
    <w:name w:val="Kājene Rakstz."/>
    <w:basedOn w:val="Noklusjumarindkopasfonts"/>
    <w:link w:val="Kjene"/>
    <w:uiPriority w:val="99"/>
    <w:rsid w:val="0002104A"/>
  </w:style>
  <w:style w:type="paragraph" w:styleId="Apakvirsraksts">
    <w:name w:val="Subtitle"/>
    <w:basedOn w:val="Parasts"/>
    <w:next w:val="Parasts"/>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j.uz/ekoskolu_rezultati_2026" TargetMode="External"/><Relationship Id="rId13" Type="http://schemas.openxmlformats.org/officeDocument/2006/relationships/hyperlink" Target="https://www.tiktok.com/@fee_latvia" TargetMode="External"/><Relationship Id="rId18" Type="http://schemas.openxmlformats.org/officeDocument/2006/relationships/hyperlink" Target="mailto:justine.paula.zile@videsfonds.lv"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4.jpg"/><Relationship Id="rId7" Type="http://schemas.openxmlformats.org/officeDocument/2006/relationships/image" Target="media/image1.jpg"/><Relationship Id="rId12" Type="http://schemas.openxmlformats.org/officeDocument/2006/relationships/hyperlink" Target="https://www.instagram.com/fee_latvia/" TargetMode="External"/><Relationship Id="rId17" Type="http://schemas.openxmlformats.org/officeDocument/2006/relationships/hyperlink" Target="mailto:liva.kraujina@videsfonds.lv"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liva.kraujina@videsfonds.lv"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cebook.com/videsfond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daniels.truksans@videsfonds.lv"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videsfonds.lv/" TargetMode="External"/><Relationship Id="rId19"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ekoskolas.lv/" TargetMode="External"/><Relationship Id="rId14" Type="http://schemas.openxmlformats.org/officeDocument/2006/relationships/hyperlink" Target="https://ekoskolas.lv/" TargetMode="External"/><Relationship Id="rId22" Type="http://schemas.openxmlformats.org/officeDocument/2006/relationships/header" Target="header1.xml"/><Relationship Id="rId27"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62uIBnmWrCuGjJM4dDNuLsRRvA==">CgMxLjA4AHIhMTZmelhIdEd4OWloTjI1NW5QZkJ1TWsybGdHWlBDYThO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3028</Words>
  <Characters>1726</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Darbinieks</cp:lastModifiedBy>
  <cp:revision>3</cp:revision>
  <dcterms:created xsi:type="dcterms:W3CDTF">2026-09-02T11:08:00Z</dcterms:created>
  <dcterms:modified xsi:type="dcterms:W3CDTF">2026-09-10T08:13:00Z</dcterms:modified>
</cp:coreProperties>
</file>