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677F7" w14:textId="77777777" w:rsidR="00357130" w:rsidRPr="00357130" w:rsidRDefault="00357130" w:rsidP="00357130">
      <w:pPr>
        <w:spacing w:after="0" w:line="240" w:lineRule="auto"/>
        <w:jc w:val="right"/>
        <w:textAlignment w:val="baseline"/>
        <w:rPr>
          <w:rFonts w:ascii="Segoe UI" w:eastAsia="Times New Roman" w:hAnsi="Segoe UI" w:cs="Segoe UI"/>
          <w:kern w:val="0"/>
          <w:sz w:val="18"/>
          <w:szCs w:val="18"/>
          <w:lang w:eastAsia="lv-LV"/>
          <w14:ligatures w14:val="none"/>
        </w:rPr>
      </w:pPr>
      <w:r w:rsidRPr="00357130">
        <w:rPr>
          <w:rFonts w:eastAsia="Times New Roman" w:cs="Times New Roman"/>
          <w:i/>
          <w:iCs/>
          <w:kern w:val="0"/>
          <w:lang w:eastAsia="lv-LV"/>
          <w14:ligatures w14:val="none"/>
        </w:rPr>
        <w:t>Saistošo noteikumu projekts</w:t>
      </w:r>
    </w:p>
    <w:p w14:paraId="0764F2A9" w14:textId="77777777" w:rsidR="00357130" w:rsidRPr="00357130" w:rsidRDefault="00357130" w:rsidP="00357130">
      <w:pPr>
        <w:spacing w:after="0" w:line="240" w:lineRule="auto"/>
        <w:ind w:left="720"/>
        <w:jc w:val="right"/>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w:t>
      </w:r>
    </w:p>
    <w:p w14:paraId="46BDEC26" w14:textId="77777777" w:rsidR="00357130" w:rsidRPr="00357130" w:rsidRDefault="00357130" w:rsidP="00357130">
      <w:pPr>
        <w:spacing w:after="0" w:line="240" w:lineRule="auto"/>
        <w:jc w:val="center"/>
        <w:textAlignment w:val="baseline"/>
        <w:rPr>
          <w:rFonts w:ascii="Segoe UI" w:eastAsia="Times New Roman" w:hAnsi="Segoe UI" w:cs="Segoe UI"/>
          <w:kern w:val="0"/>
          <w:sz w:val="18"/>
          <w:szCs w:val="18"/>
          <w:lang w:eastAsia="lv-LV"/>
          <w14:ligatures w14:val="none"/>
        </w:rPr>
      </w:pPr>
      <w:r w:rsidRPr="00357130">
        <w:rPr>
          <w:rFonts w:eastAsia="Times New Roman" w:cs="Times New Roman"/>
          <w:b/>
          <w:bCs/>
          <w:kern w:val="0"/>
          <w:lang w:eastAsia="lv-LV"/>
          <w14:ligatures w14:val="none"/>
        </w:rPr>
        <w:t>Saistošie noteikumi Nr. …/2026</w:t>
      </w:r>
      <w:r w:rsidRPr="00357130">
        <w:rPr>
          <w:rFonts w:eastAsia="Times New Roman" w:cs="Times New Roman"/>
          <w:kern w:val="0"/>
          <w:lang w:eastAsia="lv-LV"/>
          <w14:ligatures w14:val="none"/>
        </w:rPr>
        <w:t> </w:t>
      </w:r>
    </w:p>
    <w:p w14:paraId="7F1954D4" w14:textId="77777777" w:rsidR="00357130" w:rsidRPr="00357130" w:rsidRDefault="00357130" w:rsidP="00357130">
      <w:pPr>
        <w:spacing w:after="0" w:line="240" w:lineRule="auto"/>
        <w:jc w:val="center"/>
        <w:textAlignment w:val="baseline"/>
        <w:rPr>
          <w:rFonts w:ascii="Segoe UI" w:eastAsia="Times New Roman" w:hAnsi="Segoe UI" w:cs="Segoe UI"/>
          <w:kern w:val="0"/>
          <w:sz w:val="18"/>
          <w:szCs w:val="18"/>
          <w:lang w:eastAsia="lv-LV"/>
          <w14:ligatures w14:val="none"/>
        </w:rPr>
      </w:pPr>
      <w:r w:rsidRPr="00357130">
        <w:rPr>
          <w:rFonts w:eastAsia="Times New Roman" w:cs="Times New Roman"/>
          <w:b/>
          <w:bCs/>
          <w:kern w:val="0"/>
          <w:lang w:eastAsia="lv-LV"/>
          <w14:ligatures w14:val="none"/>
        </w:rPr>
        <w:t>Par pašvaldības atbalstu speciālistu piesaistei Alūksnes novadā</w:t>
      </w:r>
      <w:r w:rsidRPr="00357130">
        <w:rPr>
          <w:rFonts w:eastAsia="Times New Roman" w:cs="Times New Roman"/>
          <w:kern w:val="0"/>
          <w:lang w:eastAsia="lv-LV"/>
          <w14:ligatures w14:val="none"/>
        </w:rPr>
        <w:t> </w:t>
      </w:r>
    </w:p>
    <w:p w14:paraId="09D83FDB" w14:textId="77777777" w:rsidR="00357130" w:rsidRPr="00357130" w:rsidRDefault="00357130" w:rsidP="00357130">
      <w:pPr>
        <w:spacing w:after="0" w:line="240" w:lineRule="auto"/>
        <w:jc w:val="center"/>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w:t>
      </w:r>
    </w:p>
    <w:p w14:paraId="48166B55" w14:textId="77777777" w:rsidR="00357130" w:rsidRPr="00357130" w:rsidRDefault="00357130" w:rsidP="00357130">
      <w:pPr>
        <w:spacing w:after="0" w:line="240" w:lineRule="auto"/>
        <w:jc w:val="right"/>
        <w:textAlignment w:val="baseline"/>
        <w:rPr>
          <w:rFonts w:eastAsia="Times New Roman" w:cs="Times New Roman"/>
          <w:kern w:val="0"/>
          <w:lang w:eastAsia="lv-LV"/>
          <w14:ligatures w14:val="none"/>
        </w:rPr>
      </w:pPr>
      <w:r w:rsidRPr="00357130">
        <w:rPr>
          <w:rFonts w:eastAsia="Times New Roman" w:cs="Times New Roman"/>
          <w:i/>
          <w:iCs/>
          <w:kern w:val="0"/>
          <w:lang w:eastAsia="lv-LV"/>
          <w14:ligatures w14:val="none"/>
        </w:rPr>
        <w:t>Izdoti saskaņā ar Pašvaldību likuma 44. panta otro daļu</w:t>
      </w:r>
      <w:r w:rsidRPr="00357130">
        <w:rPr>
          <w:rFonts w:eastAsia="Times New Roman" w:cs="Times New Roman"/>
          <w:kern w:val="0"/>
          <w:lang w:eastAsia="lv-LV"/>
          <w14:ligatures w14:val="none"/>
        </w:rPr>
        <w:t> </w:t>
      </w:r>
    </w:p>
    <w:p w14:paraId="1F206D41" w14:textId="77777777" w:rsidR="00357130" w:rsidRPr="00357130" w:rsidRDefault="00357130" w:rsidP="00357130">
      <w:pPr>
        <w:spacing w:after="0" w:line="240" w:lineRule="auto"/>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w:t>
      </w:r>
    </w:p>
    <w:p w14:paraId="3A0C1421" w14:textId="77777777" w:rsidR="00357130" w:rsidRPr="00357130" w:rsidRDefault="00357130" w:rsidP="00357130">
      <w:pPr>
        <w:numPr>
          <w:ilvl w:val="0"/>
          <w:numId w:val="1"/>
        </w:numPr>
        <w:spacing w:after="0" w:line="240" w:lineRule="auto"/>
        <w:ind w:firstLine="720"/>
        <w:jc w:val="center"/>
        <w:textAlignment w:val="baseline"/>
        <w:rPr>
          <w:rFonts w:eastAsia="Times New Roman" w:cs="Times New Roman"/>
          <w:kern w:val="0"/>
          <w:lang w:eastAsia="lv-LV"/>
          <w14:ligatures w14:val="none"/>
        </w:rPr>
      </w:pPr>
      <w:r w:rsidRPr="00357130">
        <w:rPr>
          <w:rFonts w:eastAsia="Times New Roman" w:cs="Times New Roman"/>
          <w:b/>
          <w:bCs/>
          <w:kern w:val="0"/>
          <w:lang w:eastAsia="lv-LV"/>
          <w14:ligatures w14:val="none"/>
        </w:rPr>
        <w:t>Vispārīgie jautājumi</w:t>
      </w:r>
      <w:r w:rsidRPr="00357130">
        <w:rPr>
          <w:rFonts w:eastAsia="Times New Roman" w:cs="Times New Roman"/>
          <w:kern w:val="0"/>
          <w:lang w:eastAsia="lv-LV"/>
          <w14:ligatures w14:val="none"/>
        </w:rPr>
        <w:t> </w:t>
      </w:r>
    </w:p>
    <w:p w14:paraId="7C6D14B2" w14:textId="77777777" w:rsidR="00357130" w:rsidRPr="00357130" w:rsidRDefault="00357130" w:rsidP="00357130">
      <w:pPr>
        <w:numPr>
          <w:ilvl w:val="0"/>
          <w:numId w:val="2"/>
        </w:numPr>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Saistošie noteikumi (turpmāk – noteikumi) nosaka Alūksnes novada pašvaldības atbalsta (turpmāk – atbalsts) veidus, apmēru un  kārtību, kādā tie tiek piešķirti speciālistu piesaistei Alūksnes novadā. </w:t>
      </w:r>
    </w:p>
    <w:p w14:paraId="7FBFE147" w14:textId="77777777" w:rsidR="00357130" w:rsidRPr="00357130" w:rsidRDefault="00357130" w:rsidP="00357130">
      <w:pPr>
        <w:numPr>
          <w:ilvl w:val="0"/>
          <w:numId w:val="3"/>
        </w:numPr>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Atbalsta piešķiršanas mērķis ir veicināt kvalificētu speciālistu piesaisti Alūksnes novada pašvaldības (turpmāk – pašvaldības) administratīvajā teritorijā, lai nodrošinātu pašvaldības autonomo funkciju īstenošanu, kas ilgtermiņā ir nozīmīgas Alūksnes novada attīstībai. </w:t>
      </w:r>
    </w:p>
    <w:p w14:paraId="7F32614B" w14:textId="77777777" w:rsidR="00357130" w:rsidRPr="00357130" w:rsidRDefault="00357130" w:rsidP="00357130">
      <w:pPr>
        <w:numPr>
          <w:ilvl w:val="0"/>
          <w:numId w:val="4"/>
        </w:numPr>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Alūksnes novada pašvaldības dome (turpmāk – pašvaldības dome) nosaka atbalstāmās jomas speciālistu piesaistei, nepieciešamos speciālistus un to skaitu.  </w:t>
      </w:r>
    </w:p>
    <w:p w14:paraId="4ACB67DE" w14:textId="77777777" w:rsidR="00357130" w:rsidRPr="00357130" w:rsidRDefault="00357130" w:rsidP="00357130">
      <w:pPr>
        <w:numPr>
          <w:ilvl w:val="0"/>
          <w:numId w:val="5"/>
        </w:numPr>
        <w:tabs>
          <w:tab w:val="num" w:pos="426"/>
        </w:tabs>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Pašvaldība sniedz šādu atbalstu: </w:t>
      </w:r>
    </w:p>
    <w:p w14:paraId="785C7F98" w14:textId="77777777" w:rsidR="00357130" w:rsidRPr="00357130" w:rsidRDefault="00357130" w:rsidP="00357130">
      <w:pPr>
        <w:spacing w:after="0" w:line="240" w:lineRule="auto"/>
        <w:ind w:left="705"/>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4.1. ikmēneša stipendiju; </w:t>
      </w:r>
    </w:p>
    <w:p w14:paraId="0F97E328" w14:textId="77777777" w:rsidR="00357130" w:rsidRPr="00357130" w:rsidRDefault="00357130" w:rsidP="00357130">
      <w:pPr>
        <w:spacing w:after="0" w:line="240" w:lineRule="auto"/>
        <w:ind w:left="705"/>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4.2. vienreizēju stipendiju; </w:t>
      </w:r>
    </w:p>
    <w:p w14:paraId="50F22F9A" w14:textId="77777777" w:rsidR="00357130" w:rsidRPr="00357130" w:rsidRDefault="00357130" w:rsidP="00357130">
      <w:pPr>
        <w:spacing w:after="0" w:line="240" w:lineRule="auto"/>
        <w:ind w:left="705"/>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4.3. vienreizēju atbalstu ārstniecības personai; </w:t>
      </w:r>
    </w:p>
    <w:p w14:paraId="7618F804" w14:textId="77777777" w:rsidR="00357130" w:rsidRPr="00357130" w:rsidRDefault="00357130" w:rsidP="00357130">
      <w:pPr>
        <w:spacing w:after="0" w:line="240" w:lineRule="auto"/>
        <w:ind w:left="705"/>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4.4. kompensācija īres maksas izdevumu segšanai. </w:t>
      </w:r>
    </w:p>
    <w:p w14:paraId="36EF9FD3" w14:textId="77777777" w:rsidR="00357130" w:rsidRPr="00357130" w:rsidRDefault="00357130" w:rsidP="00357130">
      <w:pPr>
        <w:spacing w:after="0" w:line="240" w:lineRule="auto"/>
        <w:ind w:left="426" w:hanging="426"/>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5. </w:t>
      </w:r>
      <w:r w:rsidRPr="00357130">
        <w:rPr>
          <w:rFonts w:ascii="Calibri" w:eastAsia="Times New Roman" w:hAnsi="Calibri" w:cs="Calibri"/>
          <w:kern w:val="0"/>
          <w:lang w:eastAsia="lv-LV"/>
          <w14:ligatures w14:val="none"/>
        </w:rPr>
        <w:t xml:space="preserve">    </w:t>
      </w:r>
      <w:r w:rsidRPr="00357130">
        <w:rPr>
          <w:rFonts w:eastAsia="Times New Roman" w:cs="Times New Roman"/>
          <w:kern w:val="0"/>
          <w:lang w:eastAsia="lv-LV"/>
          <w14:ligatures w14:val="none"/>
        </w:rPr>
        <w:t>Lai saņemtu noteikumos noteikto pašvaldības atbalstu, persona, kurai ir tiesības uz kādu no 4. punktā minētajiem atbalstiem, iesniedz pašvaldībā iesniegumu (pielikumā) par attiecīgā atbalsta piešķiršanu un pievieno dokumentus, kuri apliecina noteikumos noteiktās tiesības saņemt atbalstu. </w:t>
      </w:r>
    </w:p>
    <w:p w14:paraId="21D32A8F" w14:textId="77777777" w:rsidR="00357130" w:rsidRPr="00357130" w:rsidRDefault="00357130" w:rsidP="00357130">
      <w:pPr>
        <w:spacing w:after="0" w:line="240" w:lineRule="auto"/>
        <w:ind w:left="426" w:hanging="426"/>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6.</w:t>
      </w:r>
      <w:r w:rsidRPr="00357130">
        <w:rPr>
          <w:rFonts w:ascii="Calibri" w:eastAsia="Times New Roman" w:hAnsi="Calibri" w:cs="Calibri"/>
          <w:kern w:val="0"/>
          <w:lang w:eastAsia="lv-LV"/>
          <w14:ligatures w14:val="none"/>
        </w:rPr>
        <w:t xml:space="preserve">   </w:t>
      </w:r>
      <w:r w:rsidRPr="00357130">
        <w:rPr>
          <w:rFonts w:eastAsia="Times New Roman" w:cs="Times New Roman"/>
          <w:kern w:val="0"/>
          <w:lang w:eastAsia="lv-LV"/>
          <w14:ligatures w14:val="none"/>
        </w:rPr>
        <w:t>Iesniegumu un tam pievienotos dokumentus persona iesniedz klātienē jebkurā no pašvaldības teritorijā esošajiem Valsts un pašvaldības vienotajiem klientu apkalpošanas centriem, vai valsts pārvaldes pakalpojumu portālā </w:t>
      </w:r>
      <w:hyperlink r:id="rId5" w:tgtFrame="_blank" w:history="1">
        <w:r w:rsidRPr="00357130">
          <w:rPr>
            <w:rFonts w:eastAsia="Times New Roman" w:cs="Times New Roman"/>
            <w:color w:val="0563C1"/>
            <w:kern w:val="0"/>
            <w:u w:val="single"/>
            <w:lang w:eastAsia="lv-LV"/>
            <w14:ligatures w14:val="none"/>
          </w:rPr>
          <w:t>www.latvija.lv</w:t>
        </w:r>
      </w:hyperlink>
      <w:r w:rsidRPr="00357130">
        <w:rPr>
          <w:rFonts w:eastAsia="Times New Roman" w:cs="Times New Roman"/>
          <w:kern w:val="0"/>
          <w:lang w:eastAsia="lv-LV"/>
          <w14:ligatures w14:val="none"/>
        </w:rPr>
        <w:t>, izmantojot pašvaldības oficiālo e-adresi, vai ar drošu e-parakstu parakstītu iesniegumu, nosūtot uz elektroniskā pasta adresi  - </w:t>
      </w:r>
      <w:hyperlink r:id="rId6" w:tgtFrame="_blank" w:history="1">
        <w:r w:rsidRPr="00357130">
          <w:rPr>
            <w:rFonts w:eastAsia="Times New Roman" w:cs="Times New Roman"/>
            <w:color w:val="0563C1"/>
            <w:kern w:val="0"/>
            <w:u w:val="single"/>
            <w:lang w:eastAsia="lv-LV"/>
            <w14:ligatures w14:val="none"/>
          </w:rPr>
          <w:t>dome@aluksne.lv</w:t>
        </w:r>
      </w:hyperlink>
      <w:r w:rsidRPr="00357130">
        <w:rPr>
          <w:rFonts w:eastAsia="Times New Roman" w:cs="Times New Roman"/>
          <w:kern w:val="0"/>
          <w:lang w:eastAsia="lv-LV"/>
          <w14:ligatures w14:val="none"/>
        </w:rPr>
        <w:t>. </w:t>
      </w:r>
    </w:p>
    <w:p w14:paraId="3D147FAC" w14:textId="77777777" w:rsidR="00357130" w:rsidRPr="00357130" w:rsidRDefault="00357130" w:rsidP="00357130">
      <w:pPr>
        <w:spacing w:after="0" w:line="240" w:lineRule="auto"/>
        <w:ind w:left="426" w:hanging="426"/>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7.</w:t>
      </w:r>
      <w:r w:rsidRPr="00357130">
        <w:rPr>
          <w:rFonts w:ascii="Calibri" w:eastAsia="Times New Roman" w:hAnsi="Calibri" w:cs="Calibri"/>
          <w:kern w:val="0"/>
          <w:lang w:eastAsia="lv-LV"/>
          <w14:ligatures w14:val="none"/>
        </w:rPr>
        <w:t xml:space="preserve">  </w:t>
      </w:r>
      <w:r w:rsidRPr="00357130">
        <w:rPr>
          <w:rFonts w:eastAsia="Times New Roman" w:cs="Times New Roman"/>
          <w:kern w:val="0"/>
          <w:lang w:eastAsia="lv-LV"/>
          <w14:ligatures w14:val="none"/>
        </w:rPr>
        <w:t>Lēmumu par noteikumu 4. punktā  minēto pašvaldības atbalstu piešķiršanu, apturēšanu, </w:t>
      </w:r>
      <w:r w:rsidRPr="00357130">
        <w:rPr>
          <w:rFonts w:ascii="Calibri" w:eastAsia="Times New Roman" w:hAnsi="Calibri" w:cs="Calibri"/>
          <w:kern w:val="0"/>
          <w:lang w:eastAsia="lv-LV"/>
          <w14:ligatures w14:val="none"/>
        </w:rPr>
        <w:t xml:space="preserve"> </w:t>
      </w:r>
      <w:r w:rsidRPr="00357130">
        <w:rPr>
          <w:rFonts w:eastAsia="Times New Roman" w:cs="Times New Roman"/>
          <w:kern w:val="0"/>
          <w:lang w:eastAsia="lv-LV"/>
          <w14:ligatures w14:val="none"/>
        </w:rPr>
        <w:t>atjaunošanu vai izbeigšanu pieņem pašvaldības izpilddirektors. Pašvaldības izpilddirektora pieņemtos lēmumus var apstrīdēt pašvaldības domē.</w:t>
      </w:r>
    </w:p>
    <w:p w14:paraId="5672CD83" w14:textId="77777777" w:rsidR="00357130" w:rsidRPr="00357130" w:rsidRDefault="00357130" w:rsidP="00357130">
      <w:pPr>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8. </w:t>
      </w:r>
      <w:r w:rsidRPr="00357130">
        <w:rPr>
          <w:rFonts w:eastAsia="Times New Roman" w:cs="Times New Roman"/>
          <w:kern w:val="0"/>
          <w:lang w:eastAsia="lv-LV"/>
          <w14:ligatures w14:val="none"/>
        </w:rPr>
        <w:tab/>
        <w:t xml:space="preserve">Pēc 7. punktā minētā lēmuma spēkā stāšanās persona slēdz līgumu ar pašvaldību un potenciālo darba devēju (ja attiecināms) līgumā, norādot piešķirtā atbalsta veidu, apmēru, atbalsta izmaksas, apturēšanas, atjaunošanas un atmaksas kārtību, līdzēju saistības un atbildību,  līguma izbeigšanas kārtību, kā arī darba tiesisko attiecību nodibināšanas, </w:t>
      </w:r>
      <w:bookmarkStart w:id="0" w:name="_Hlk240622614"/>
      <w:r w:rsidRPr="00357130">
        <w:rPr>
          <w:rFonts w:eastAsia="Times New Roman" w:cs="Times New Roman"/>
          <w:kern w:val="0"/>
          <w:lang w:eastAsia="lv-LV"/>
          <w14:ligatures w14:val="none"/>
        </w:rPr>
        <w:t xml:space="preserve">privātprakses vai saimnieciskās darbības </w:t>
      </w:r>
      <w:bookmarkEnd w:id="0"/>
      <w:r w:rsidRPr="00357130">
        <w:rPr>
          <w:rFonts w:eastAsia="Times New Roman" w:cs="Times New Roman"/>
          <w:kern w:val="0"/>
          <w:lang w:eastAsia="lv-LV"/>
          <w14:ligatures w14:val="none"/>
        </w:rPr>
        <w:t>uzsākšanas nosacījumus pēc izglītības iestādes pabeigšanas (ja attiecināms). </w:t>
      </w:r>
    </w:p>
    <w:p w14:paraId="0D43073D" w14:textId="77777777" w:rsidR="00357130" w:rsidRPr="00357130" w:rsidRDefault="00357130" w:rsidP="00357130">
      <w:pPr>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 xml:space="preserve">9. </w:t>
      </w:r>
      <w:r w:rsidRPr="00357130">
        <w:rPr>
          <w:rFonts w:eastAsia="Times New Roman" w:cs="Times New Roman"/>
          <w:kern w:val="0"/>
          <w:lang w:eastAsia="lv-LV"/>
          <w14:ligatures w14:val="none"/>
        </w:rPr>
        <w:tab/>
        <w:t>Noteikumu izpildi un atbalsta saņēmēja atbilstības pārbaudi nodrošina Izglītības pārvalde.</w:t>
      </w:r>
    </w:p>
    <w:p w14:paraId="5F79712C" w14:textId="77777777" w:rsidR="00357130" w:rsidRPr="00357130" w:rsidRDefault="00357130" w:rsidP="00357130">
      <w:pPr>
        <w:spacing w:after="0" w:line="240" w:lineRule="auto"/>
        <w:ind w:left="426" w:hanging="426"/>
        <w:jc w:val="both"/>
        <w:textAlignment w:val="baseline"/>
        <w:rPr>
          <w:rFonts w:eastAsia="Times New Roman" w:cs="Times New Roman"/>
          <w:kern w:val="0"/>
          <w:lang w:eastAsia="lv-LV"/>
          <w14:ligatures w14:val="none"/>
        </w:rPr>
      </w:pPr>
    </w:p>
    <w:p w14:paraId="50F77FCC" w14:textId="77777777" w:rsidR="00357130" w:rsidRPr="00357130" w:rsidRDefault="00357130" w:rsidP="00357130">
      <w:pPr>
        <w:numPr>
          <w:ilvl w:val="0"/>
          <w:numId w:val="6"/>
        </w:numPr>
        <w:spacing w:after="0" w:line="240" w:lineRule="auto"/>
        <w:ind w:left="1800"/>
        <w:jc w:val="center"/>
        <w:textAlignment w:val="baseline"/>
        <w:rPr>
          <w:rFonts w:eastAsia="Times New Roman" w:cs="Times New Roman"/>
          <w:kern w:val="0"/>
          <w:lang w:eastAsia="lv-LV"/>
          <w14:ligatures w14:val="none"/>
        </w:rPr>
      </w:pPr>
      <w:r w:rsidRPr="00357130">
        <w:rPr>
          <w:rFonts w:eastAsia="Times New Roman" w:cs="Times New Roman"/>
          <w:b/>
          <w:bCs/>
          <w:kern w:val="0"/>
          <w:lang w:eastAsia="lv-LV"/>
          <w14:ligatures w14:val="none"/>
        </w:rPr>
        <w:t>Ikmēneša stipendijas piešķiršanas kārtība</w:t>
      </w:r>
      <w:r w:rsidRPr="00357130">
        <w:rPr>
          <w:rFonts w:eastAsia="Times New Roman" w:cs="Times New Roman"/>
          <w:kern w:val="0"/>
          <w:lang w:eastAsia="lv-LV"/>
          <w14:ligatures w14:val="none"/>
        </w:rPr>
        <w:t> </w:t>
      </w:r>
    </w:p>
    <w:p w14:paraId="41EE94A5" w14:textId="77777777" w:rsidR="00357130" w:rsidRPr="00357130" w:rsidRDefault="00357130" w:rsidP="00357130">
      <w:pPr>
        <w:numPr>
          <w:ilvl w:val="0"/>
          <w:numId w:val="7"/>
        </w:numPr>
        <w:tabs>
          <w:tab w:val="num" w:pos="426"/>
        </w:tabs>
        <w:spacing w:after="0" w:line="240" w:lineRule="auto"/>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Ikmēneša stipendiju ir tiesīgs saņemt: </w:t>
      </w:r>
    </w:p>
    <w:p w14:paraId="78C9481E" w14:textId="77777777" w:rsidR="00357130" w:rsidRPr="00357130" w:rsidRDefault="00357130" w:rsidP="00357130">
      <w:pPr>
        <w:tabs>
          <w:tab w:val="left" w:pos="1276"/>
        </w:tabs>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10.1.</w:t>
      </w:r>
      <w:r w:rsidRPr="00357130">
        <w:rPr>
          <w:rFonts w:eastAsia="Times New Roman" w:cs="Times New Roman"/>
          <w:kern w:val="0"/>
          <w:lang w:eastAsia="lv-LV"/>
          <w14:ligatures w14:val="none"/>
        </w:rPr>
        <w:tab/>
        <w:t xml:space="preserve">pilna laika  koledžas akreditētas izglītības programmās sekmīgi studējošais (pēc 1. kursa pabeigšanas), kurš rakstveidā vienojies nodibināt darba tiesiskās attiecības pēc koledžas pabeigšanas un apņēmies vismaz 5 gadus pēc koledžas pabeigšanas nostrādāt pamatdarbā </w:t>
      </w:r>
      <w:r w:rsidRPr="00357130">
        <w:rPr>
          <w:rFonts w:eastAsia="Times New Roman" w:cs="Times New Roman"/>
          <w:kern w:val="0"/>
          <w:lang w:eastAsia="lv-LV"/>
          <w14:ligatures w14:val="none"/>
        </w:rPr>
        <w:lastRenderedPageBreak/>
        <w:t>attiecīgajā specialitātē pašvaldības administratīvajā teritorijā klātienē normālu darba laiku;  </w:t>
      </w:r>
    </w:p>
    <w:p w14:paraId="5CE0A05B" w14:textId="77777777" w:rsidR="00357130" w:rsidRPr="00357130" w:rsidRDefault="00357130" w:rsidP="00357130">
      <w:pPr>
        <w:spacing w:after="0" w:line="240" w:lineRule="auto"/>
        <w:ind w:left="1276" w:hanging="55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10.2. pilna laika augstākās akreditētas izglītības programmās sekmīgi studējošais (pēc 3. kursa pabeigšanas), kurš rakstveidā vienojies nodibināt darba tiesiskās attiecības pēc izglītības iestādes pabeigšanas un apņēmies vismaz 5 gadus pēc izglītības iestādes pabeigšanas nostrādāt pamatdarbā attiecīgajā specialitātē pašvaldības administratīvajā teritorijā klātienē normālu darba laiku vai iesniedzis apliecinājumu, ka vismaz 5 gadus pēc izglītības iestādes pabeigšanas sniegs pakalpojumu attiecīgajā specialitātē pašvaldības administratīvajā teritorijā klātienē normālu darba laiku; </w:t>
      </w:r>
    </w:p>
    <w:p w14:paraId="3074ADD5" w14:textId="77777777" w:rsidR="00357130" w:rsidRPr="00357130" w:rsidRDefault="00357130" w:rsidP="00357130">
      <w:pPr>
        <w:shd w:val="clear" w:color="auto" w:fill="FFFFFF"/>
        <w:spacing w:after="0" w:line="240" w:lineRule="auto"/>
        <w:ind w:left="1275" w:hanging="555"/>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10.3. pilna laika 2. līmeņa profesionālo studiju  akreditētā programmā “Zobārstniecība” sekmīgi studējošais (pēc 3. kursa pabeigšanas), kurš rakstveidā vienojies nodibināt darba tiesiskās attiecības pēc izglītības iestādes pabeigšanas un apņēmies vismaz 5 gadus pēc izglītības iestādes pabeigšanas sniegt valsts apmaksātus zobārstniecības pakalpojumus bērniem līdz 18 gadu vecumam, nostrādājot pamatdarbā attiecīgajā specialitātē pašvaldības administratīvajā teritorijā klātienē normālu darba laiku, vai iesniedzis apliecinājumu, ka vismaz 5 gadus pēc izglītības iestādes pabeigšanas sniegs valsts apmaksātus zobārstniecības pakalpojumus bērniem līdz 18 gadu vecumam pašvaldības administratīvajā teritorijā klātienē normālu darba laiku un būs </w:t>
      </w:r>
      <w:r w:rsidRPr="00357130">
        <w:rPr>
          <w:rFonts w:eastAsia="Calibri" w:cs="DokChampa"/>
          <w:kern w:val="0"/>
          <w:szCs w:val="22"/>
          <w14:ligatures w14:val="none"/>
        </w:rPr>
        <w:t>deklarējis savu dzīvesvietu Alūksnes novadā uz visu minēto piecu gadu periodu pēc izglītības iestādes pabeigšanas</w:t>
      </w:r>
    </w:p>
    <w:p w14:paraId="073D9801" w14:textId="77777777" w:rsidR="00357130" w:rsidRPr="00357130" w:rsidRDefault="00357130" w:rsidP="00357130">
      <w:pPr>
        <w:shd w:val="clear" w:color="auto" w:fill="FFFFFF"/>
        <w:spacing w:after="0" w:line="240" w:lineRule="auto"/>
        <w:ind w:left="1276" w:hanging="556"/>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10.4. rezidentūrā studējošais, kurš rakstiski vienojies ar Ārstniecības iestāžu reģistrā reģistrētu ārstniecības iestādi nodibināt  darba tiesiskās attiecības studiju laikā un pēc rezidentūras pabeigšanas apņēmies:  </w:t>
      </w:r>
    </w:p>
    <w:p w14:paraId="60FD06BF" w14:textId="77777777" w:rsidR="00357130" w:rsidRPr="00357130" w:rsidRDefault="00357130" w:rsidP="00357130">
      <w:pPr>
        <w:spacing w:after="0" w:line="240" w:lineRule="auto"/>
        <w:ind w:left="1843" w:hanging="709"/>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10.4.1. 5 gadus  nostrādāt pamatdarbā attiecīgajā specialitātē ārstniecības iestādes pakalpojumu sniegšanas vietā pašvaldības administratīvajā teritorijā klātienē normālu darba laiku;  </w:t>
      </w:r>
    </w:p>
    <w:p w14:paraId="65F8C9EA" w14:textId="77777777" w:rsidR="00357130" w:rsidRPr="00357130" w:rsidRDefault="00357130" w:rsidP="00357130">
      <w:pPr>
        <w:spacing w:after="0" w:line="240" w:lineRule="auto"/>
        <w:ind w:left="1843" w:hanging="709"/>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10.4.2.  5 gadus  nostrādāt attiecīgajā specialitātē  ārstniecības iestādes pakalpojumu sniegšanas vietā pašvaldības administratīvajā teritorijā klātienē nepilnu darba laiku (ne retāk kā četras kalendārās dienas mēnesī);  </w:t>
      </w:r>
    </w:p>
    <w:p w14:paraId="146711DE" w14:textId="77777777" w:rsidR="00357130" w:rsidRPr="00357130" w:rsidRDefault="00357130" w:rsidP="00357130">
      <w:pPr>
        <w:spacing w:after="0" w:line="240" w:lineRule="auto"/>
        <w:ind w:left="1276"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10.5. rezidentūrā studējošais, kurš apliecinājis gatavību pēc rezidentūras pabeigšanas vismaz 5 gadus sniegt pakalpojumu attiecīgajā specialitātē pašvaldības administratīvajā teritorijā klātienē normālu darba laiku.</w:t>
      </w:r>
    </w:p>
    <w:p w14:paraId="51252ECA" w14:textId="77777777" w:rsidR="00357130" w:rsidRPr="00357130" w:rsidRDefault="00357130" w:rsidP="00357130">
      <w:pPr>
        <w:numPr>
          <w:ilvl w:val="0"/>
          <w:numId w:val="8"/>
        </w:numPr>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Laikā, kurā faktiski tiek veikts darbs (5 gados), netiek ieskaitīts laiks, kad atbalsta saņēmējs neveic darbu, tādu attaisnojošu iemeslu dēļ kā grūtniecības un dzemdību atvaļinājums, bērna kopšanas atvaļinājums, nepārtraukta ilgstoša (ilgāka par 6 mēnešiem) pārejoša darbnespēja vai ja darbnespēja atkārtojas ar pārtraukumiem vienu gadu trīs gadu periodā.</w:t>
      </w:r>
    </w:p>
    <w:p w14:paraId="1A80DD9E" w14:textId="77777777" w:rsidR="00357130" w:rsidRPr="00357130" w:rsidRDefault="00357130" w:rsidP="00357130">
      <w:pPr>
        <w:numPr>
          <w:ilvl w:val="0"/>
          <w:numId w:val="8"/>
        </w:numPr>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Lai saņemtu noteikumu 4.1. apakšpunktā minēto atbalstu, persona pašvaldībā iesniedz: </w:t>
      </w:r>
    </w:p>
    <w:p w14:paraId="5CC2AEE5" w14:textId="77777777" w:rsidR="00357130" w:rsidRPr="00357130" w:rsidRDefault="00357130" w:rsidP="00357130">
      <w:pPr>
        <w:spacing w:after="0" w:line="240" w:lineRule="auto"/>
        <w:ind w:left="1275" w:hanging="555"/>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12.1. iesniegumu (1. pielikums); </w:t>
      </w:r>
    </w:p>
    <w:p w14:paraId="33BC5F62" w14:textId="77777777" w:rsidR="00357130" w:rsidRPr="00357130" w:rsidRDefault="00357130" w:rsidP="00357130">
      <w:pPr>
        <w:spacing w:after="0" w:line="240" w:lineRule="auto"/>
        <w:ind w:left="1275" w:hanging="555"/>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xml:space="preserve">12.2. izziņu no izglītības iestādes, kas apliecina studējošā studiju faktu, t.sk. norādot studiju uzsākšanas gadu izglītības iestādē un paredzamo beigšanas datumu, akreditētas studiju programmas nosaukumu, iegūstamo specialitāti (kvalifikāciju, profesiju), kura kursa </w:t>
      </w:r>
      <w:r w:rsidRPr="00357130">
        <w:rPr>
          <w:rFonts w:eastAsia="Times New Roman" w:cs="Times New Roman"/>
          <w:kern w:val="0"/>
          <w:lang w:eastAsia="lv-LV"/>
          <w14:ligatures w14:val="none"/>
        </w:rPr>
        <w:lastRenderedPageBreak/>
        <w:t>studējošais un informāciju par studiju programmas sekmīgu izpildi  vai iegūtās izglītības apliecinoša dokumenta kopiju; </w:t>
      </w:r>
    </w:p>
    <w:p w14:paraId="5CA4046C" w14:textId="77777777" w:rsidR="00357130" w:rsidRPr="00357130" w:rsidRDefault="00357130" w:rsidP="00357130">
      <w:pPr>
        <w:spacing w:after="0" w:line="240" w:lineRule="auto"/>
        <w:ind w:left="1276"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12.3. noslēgtu vienošanos ar potenciālo darba devēju par apņemšanos pēc izglītības iestādes pabeigšanas nodibināt darba tiesiskās attiecības vismaz 5 gadus, sniedzot pakalpojumu attiecīgajā specialitātē,  pašvaldības administratīvajā teritorijā vai apliecinājumu par pakalpojuma sniegšanu attiecīgajā specialitātē pašvaldības administratīvajā teritorijā vismaz 5 gadus pēc izglītības iestādes pabeigšanas.</w:t>
      </w:r>
    </w:p>
    <w:p w14:paraId="1B4A8A90" w14:textId="77777777" w:rsidR="00357130" w:rsidRPr="00357130" w:rsidRDefault="00357130" w:rsidP="00357130">
      <w:pPr>
        <w:spacing w:after="0" w:line="240" w:lineRule="auto"/>
        <w:ind w:left="426" w:hanging="426"/>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13. Atbalsta saņēmējs (10.1., 10.2. un 10.3. apakšpunkts), ne retāk kā reizi sešos mēnešos, sākoties semestrim un attiecīgā studiju gada beigās iesniedz pašvaldībā 12.2. apakšpunktā minēto izziņu. Izziņa jāiesniedz viena mēneša laikā pēc kārtējā semestra sākuma vai beigām. Rezidentiem – vienu reizi gadā līdz 31. augustam.</w:t>
      </w:r>
    </w:p>
    <w:p w14:paraId="15B27C4C" w14:textId="77777777" w:rsidR="00357130" w:rsidRPr="00357130" w:rsidRDefault="00357130" w:rsidP="00357130">
      <w:pPr>
        <w:numPr>
          <w:ilvl w:val="0"/>
          <w:numId w:val="9"/>
        </w:numPr>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Ikmēneša stipendijas izmaksa tiek uzsākta pēc līguma noslēgšanas ar nākamā mēneša pirmo datumu un tiek piešķirta uz visu atlikušo studiju programmas apguves laiku: </w:t>
      </w:r>
    </w:p>
    <w:p w14:paraId="7B573C1C" w14:textId="77777777" w:rsidR="00357130" w:rsidRPr="00357130" w:rsidRDefault="00357130" w:rsidP="00357130">
      <w:pPr>
        <w:spacing w:after="0" w:line="240" w:lineRule="auto"/>
        <w:ind w:left="1275" w:hanging="555"/>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14.1. 10.1. un 10.2. apakšpunktā minētajiem studējošajiem 10 mēnešus gadā. Stipendija netiek izmaksāta jūlijā un augustā; </w:t>
      </w:r>
    </w:p>
    <w:p w14:paraId="5CA9E978" w14:textId="77777777" w:rsidR="00357130" w:rsidRPr="00357130" w:rsidRDefault="00357130" w:rsidP="00357130">
      <w:pPr>
        <w:spacing w:after="0" w:line="240" w:lineRule="auto"/>
        <w:ind w:left="1275" w:hanging="555"/>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14.2. 10.4. un 10.5. apakšpunktā minētajiem studējošajiem 11 mēnešus gadā. Stipendija netiek izmaksāta augustā. </w:t>
      </w:r>
    </w:p>
    <w:p w14:paraId="7D6E7EA0" w14:textId="77777777" w:rsidR="00357130" w:rsidRPr="00357130" w:rsidRDefault="00357130" w:rsidP="00357130">
      <w:pPr>
        <w:spacing w:after="0" w:line="240" w:lineRule="auto"/>
        <w:ind w:left="426" w:hanging="426"/>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xml:space="preserve">15. </w:t>
      </w:r>
      <w:r w:rsidRPr="00357130">
        <w:rPr>
          <w:rFonts w:eastAsia="Calibri" w:cs="DokChampa"/>
          <w:kern w:val="0"/>
          <w:szCs w:val="22"/>
          <w14:ligatures w14:val="none"/>
        </w:rPr>
        <w:t xml:space="preserve">Ikmēneša stipendijas izmaksa 10.3. apakšpunktā minētajam studējošajam ceturtajā mācību gadā tiek uzsākta, sākot ar kārtējo mācību gadu, neatkarīgi no līguma noslēgšanas datuma, un stipendija tiek piešķirta uz 10 mēnešiem gadā no līguma noslēgšanas brīža. Nākamajā un turpmākajos mācību gados ikmēneša stipendijas izmaksa studējošajam tiek turpināta uz 10 mēnešiem attiecīgajā mācību gadā, ja studējošais turpina apgūt attiecīgo studiju programmu. </w:t>
      </w:r>
    </w:p>
    <w:p w14:paraId="12FCBEC2" w14:textId="77777777" w:rsidR="00357130" w:rsidRPr="00357130" w:rsidRDefault="00357130" w:rsidP="00357130">
      <w:pPr>
        <w:spacing w:after="0" w:line="240" w:lineRule="auto"/>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16. Ikmēneša stipendijas apmērs: </w:t>
      </w:r>
    </w:p>
    <w:p w14:paraId="052ECB0F"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16.1. 10.1. apakšpunktā minētajiem studējošiem stipendijas apmērs ir 50% no valstī noteiktās minimālās mēnešalgas mēnesī; </w:t>
      </w:r>
    </w:p>
    <w:p w14:paraId="6F30A2DD"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16.2. 10.2. apakšpunktā minētajiem studējošajiem stipendijas apmērs ir 75% no valstī noteiktās minimālās mēnešalgas mēnesī; </w:t>
      </w:r>
    </w:p>
    <w:p w14:paraId="37E4DCC4"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16.3. 10.4.1. un 10.5. apakšpunktā minētajiem rezidentūrā studējošajiem stipendijas apmērs ir 100%  no valstī noteiktās minimālās mēnešalgas mēnesī; </w:t>
      </w:r>
    </w:p>
    <w:p w14:paraId="61F61501" w14:textId="77777777" w:rsidR="00357130" w:rsidRPr="00357130" w:rsidRDefault="00357130" w:rsidP="00357130">
      <w:pPr>
        <w:spacing w:after="0" w:line="240" w:lineRule="auto"/>
        <w:ind w:left="1276"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16.4. 10.4.2. apakšpunktā minētajiem rezidentūrā studējošajiem stipendijas apmērs ir 50% no valstī noteiktās minimālās mēnešalgas mēnesī;</w:t>
      </w:r>
    </w:p>
    <w:p w14:paraId="3890C458"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16.5. 10.3. apakšpunktā minētajiem studējošajiem stipendijas apmērs ir 1200 EUR mēnesī.</w:t>
      </w:r>
    </w:p>
    <w:p w14:paraId="24C93CE9" w14:textId="77777777" w:rsidR="00357130" w:rsidRPr="00357130" w:rsidRDefault="00357130" w:rsidP="00357130">
      <w:pPr>
        <w:spacing w:after="0" w:line="240" w:lineRule="auto"/>
        <w:ind w:left="360" w:hanging="36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17. 4.1. apakšpunktā minētā atbalsta saņēmējam netiek piešķirts  cits šajos noteikumos noteiktais pašvaldības atbalsts.</w:t>
      </w:r>
    </w:p>
    <w:p w14:paraId="5732816C" w14:textId="77777777" w:rsidR="00357130" w:rsidRPr="00357130" w:rsidRDefault="00357130" w:rsidP="00357130">
      <w:pPr>
        <w:spacing w:after="0" w:line="240" w:lineRule="auto"/>
        <w:ind w:left="360" w:hanging="36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18. Pašvaldība ikmēneša stipendiju piešķir un izmaksā neatkarīgi no tā, vai atbalsta saņēmējs saņem valsts piešķirto stipendiju. </w:t>
      </w:r>
    </w:p>
    <w:p w14:paraId="479BF0B7" w14:textId="77777777" w:rsidR="00357130" w:rsidRPr="00357130" w:rsidRDefault="00357130" w:rsidP="00357130">
      <w:pPr>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19. Pašvaldība ikmēneša stipendijas izmaksu aptur: </w:t>
      </w:r>
    </w:p>
    <w:p w14:paraId="446E6636"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xml:space="preserve">19.1. ja atbalsta saņēmējs atrodas akadēmiskajā atvaļinājumā, grūtniecības un dzemdību atvaļinājumā, bērna kopšanas atvaļinājumā, ir nepārtraukta ilgstoša (ilgāka par 6 mēnešiem) pārejoša darbnespēja; </w:t>
      </w:r>
    </w:p>
    <w:p w14:paraId="5A53F544"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19.2. ja atbalsta saņēmējs  noteiktajā termiņā nav iesniedzis 13. punktā noteiktos dokumentus. </w:t>
      </w:r>
    </w:p>
    <w:p w14:paraId="61F50EC3" w14:textId="77777777" w:rsidR="00357130" w:rsidRPr="00357130" w:rsidRDefault="00357130" w:rsidP="00357130">
      <w:pPr>
        <w:spacing w:after="0" w:line="240" w:lineRule="auto"/>
        <w:ind w:left="360" w:hanging="36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20. 19. punktā minētajos gadījumos līgums tiek apturēts līdz stipendijas izmaksas atjaunošanai (21. punkts) vai izbeigšanai (22. punkts). </w:t>
      </w:r>
    </w:p>
    <w:p w14:paraId="11443F9C" w14:textId="77777777" w:rsidR="00357130" w:rsidRPr="00357130" w:rsidRDefault="00357130" w:rsidP="00357130">
      <w:pPr>
        <w:spacing w:after="0" w:line="240" w:lineRule="auto"/>
        <w:ind w:left="360" w:hanging="36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lastRenderedPageBreak/>
        <w:t>21. Pašvaldības ikmēneša stipendijas izmaksa tiek atjaunota, ja atbalsta saņēmējs atbilst noteikumu 10. punkta prasībām un ir: </w:t>
      </w:r>
    </w:p>
    <w:p w14:paraId="02490550"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21.1. atsācis studijas pēc akadēmiskā atvaļinājuma, grūtniecības un dzemdību atvaļinājuma, bērna kopšanas atvaļinājuma, ilgstošas pārejošas darbnespējas; </w:t>
      </w:r>
    </w:p>
    <w:p w14:paraId="465D8609" w14:textId="77777777" w:rsidR="00357130" w:rsidRPr="00357130" w:rsidRDefault="00357130" w:rsidP="00357130">
      <w:pPr>
        <w:spacing w:after="0" w:line="240" w:lineRule="auto"/>
        <w:ind w:left="720" w:hanging="11"/>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21.2. iesniedzis noteikumu 13. punktā noteiktos dokumentus. </w:t>
      </w:r>
    </w:p>
    <w:p w14:paraId="0CEBD50D" w14:textId="77777777" w:rsidR="00357130" w:rsidRPr="00357130" w:rsidRDefault="00357130" w:rsidP="00357130">
      <w:pPr>
        <w:spacing w:after="0" w:line="240" w:lineRule="auto"/>
        <w:ind w:left="360" w:hanging="36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22. Pašvaldības ikmēneša stipendijas izmaksu izbeidz, ja: </w:t>
      </w:r>
    </w:p>
    <w:p w14:paraId="4E590CAB"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22.1. atbalsta saņēmējs pārtrauc studijas, neiegūstot noteikto specialitāti; </w:t>
      </w:r>
    </w:p>
    <w:p w14:paraId="4947D7C2"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22.2. atbalsta saņēmējs sniedzis nepatiesu informāciju, iesniedzot 12. un 13. punktā noteiktos dokumentus; </w:t>
      </w:r>
    </w:p>
    <w:p w14:paraId="642D0CEF" w14:textId="77777777" w:rsidR="00357130" w:rsidRPr="00357130" w:rsidRDefault="00357130" w:rsidP="00357130">
      <w:pPr>
        <w:spacing w:after="0" w:line="240" w:lineRule="auto"/>
        <w:ind w:left="1276"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22.3. atbalsta saņēmējs pārkāpj vai nepilda līguma noteikumus;</w:t>
      </w:r>
    </w:p>
    <w:p w14:paraId="2F561666" w14:textId="77777777" w:rsidR="00357130" w:rsidRPr="00357130" w:rsidRDefault="00357130" w:rsidP="00357130">
      <w:pPr>
        <w:spacing w:after="0" w:line="240" w:lineRule="auto"/>
        <w:ind w:left="1276" w:hanging="567"/>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xml:space="preserve">22.4. </w:t>
      </w:r>
      <w:r w:rsidRPr="00357130">
        <w:rPr>
          <w:rFonts w:eastAsia="Times New Roman" w:cs="Times New Roman"/>
          <w:bCs/>
          <w:kern w:val="0"/>
          <w:lang w:eastAsia="lv-LV"/>
          <w14:ligatures w14:val="none"/>
        </w:rPr>
        <w:t>darba līgums ar atbalsta saņēmēju ir uzteikts saskaņā ar Darba likuma 100. panta pirmo daļu un 101. panta pirmās daļas 1., 2., 3., 4., 5. un 6. punktu un darba tiesiskās attiecības ir izbeigtas;</w:t>
      </w:r>
    </w:p>
    <w:p w14:paraId="14A61E46" w14:textId="77777777" w:rsidR="00357130" w:rsidRPr="00357130" w:rsidRDefault="00357130" w:rsidP="00357130">
      <w:pPr>
        <w:spacing w:after="0" w:line="240" w:lineRule="auto"/>
        <w:ind w:left="1276"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22.5. atbalsta saņēmējs nav iesniedzis 13. punktā noteiktos dokumentus vairāk kā 2 mēnešus no  noteiktā iesniegšanas termiņa iestāšanās dienas; </w:t>
      </w:r>
    </w:p>
    <w:p w14:paraId="43E42764" w14:textId="77777777" w:rsidR="00357130" w:rsidRPr="00357130" w:rsidRDefault="00357130" w:rsidP="00357130">
      <w:pPr>
        <w:spacing w:after="0" w:line="240" w:lineRule="auto"/>
        <w:ind w:left="1276"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22.6. atbalsta saņēmējs pēc izglītības programmas apguves viena mēneša laikā nav noslēdzis vai atsakās noslēgt darba līgumu ar darba devēju specialitātē, kuru apgūstot saņēmis stipendiju.</w:t>
      </w:r>
    </w:p>
    <w:p w14:paraId="22C7F781" w14:textId="77777777" w:rsidR="00357130" w:rsidRPr="00357130" w:rsidRDefault="00357130" w:rsidP="00357130">
      <w:pPr>
        <w:spacing w:after="0" w:line="240" w:lineRule="auto"/>
        <w:ind w:left="360" w:hanging="36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23. Atbalsta saņēmējam ir pienākums pilnā apmērā līgumā noteiktajā kārtībā un termiņā atmaksāt saņemto ikmēneša stipendiju, ja ir iestājies kāds no 22. punktā minētajiem apstākļiem. </w:t>
      </w:r>
    </w:p>
    <w:p w14:paraId="6C6ED0F9" w14:textId="77777777" w:rsidR="00357130" w:rsidRPr="00357130" w:rsidRDefault="00357130" w:rsidP="00357130">
      <w:pPr>
        <w:spacing w:after="0" w:line="240" w:lineRule="auto"/>
        <w:ind w:left="360" w:hanging="360"/>
        <w:jc w:val="both"/>
        <w:textAlignment w:val="baseline"/>
        <w:rPr>
          <w:rFonts w:eastAsia="Times New Roman" w:cs="Times New Roman"/>
          <w:kern w:val="0"/>
          <w:lang w:eastAsia="lv-LV"/>
          <w14:ligatures w14:val="none"/>
        </w:rPr>
      </w:pPr>
      <w:bookmarkStart w:id="1" w:name="_Hlk224566183"/>
      <w:r w:rsidRPr="00357130">
        <w:rPr>
          <w:rFonts w:eastAsia="Times New Roman" w:cs="Times New Roman"/>
          <w:kern w:val="0"/>
          <w:lang w:eastAsia="lv-LV"/>
          <w14:ligatures w14:val="none"/>
        </w:rPr>
        <w:t>24. Atbalsta saņēmējs var tikt atbrīvots no pienākuma atgriezt stipendiju, ja atbalsta saņēmējs veselības stāvokļa dēļ zaudējis darba spējas, ko apliecina ārsta atzinums, vai nevar tikt nodrošināts ar darbu darba devēja likvidācijas vai darbinieku skaita samazināšanas gadījumā.</w:t>
      </w:r>
    </w:p>
    <w:bookmarkEnd w:id="1"/>
    <w:p w14:paraId="7253DABD" w14:textId="77777777" w:rsidR="00357130" w:rsidRPr="00357130" w:rsidRDefault="00357130" w:rsidP="00357130">
      <w:pPr>
        <w:spacing w:after="0" w:line="240" w:lineRule="auto"/>
        <w:ind w:left="360" w:hanging="36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25. Uz pašvaldības ikmēneša stipendiju atkārtoti nevar pretendēt, ja atbalsta saņēmējam atbalsta izmaksa ir izbeigta pamatojoties uz kādu no noteikumu 22. punkta nosacījumiem.</w:t>
      </w:r>
    </w:p>
    <w:p w14:paraId="15FB6F49" w14:textId="77777777" w:rsidR="00357130" w:rsidRPr="00357130" w:rsidRDefault="00357130" w:rsidP="00357130">
      <w:pPr>
        <w:spacing w:after="0" w:line="240" w:lineRule="auto"/>
        <w:ind w:hanging="720"/>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w:t>
      </w:r>
    </w:p>
    <w:p w14:paraId="69E90947" w14:textId="77777777" w:rsidR="00357130" w:rsidRPr="00357130" w:rsidRDefault="00357130" w:rsidP="00357130">
      <w:pPr>
        <w:spacing w:after="0" w:line="240" w:lineRule="auto"/>
        <w:ind w:hanging="720"/>
        <w:jc w:val="center"/>
        <w:textAlignment w:val="baseline"/>
        <w:rPr>
          <w:rFonts w:ascii="Segoe UI" w:eastAsia="Times New Roman" w:hAnsi="Segoe UI" w:cs="Segoe UI"/>
          <w:kern w:val="0"/>
          <w:sz w:val="18"/>
          <w:szCs w:val="18"/>
          <w:lang w:eastAsia="lv-LV"/>
          <w14:ligatures w14:val="none"/>
        </w:rPr>
      </w:pPr>
      <w:r w:rsidRPr="00357130">
        <w:rPr>
          <w:rFonts w:eastAsia="Times New Roman" w:cs="Times New Roman"/>
          <w:b/>
          <w:bCs/>
          <w:kern w:val="0"/>
          <w:lang w:eastAsia="lv-LV"/>
          <w14:ligatures w14:val="none"/>
        </w:rPr>
        <w:t>III. Vienreizējās stipendijas piešķiršanas kārtība</w:t>
      </w:r>
      <w:r w:rsidRPr="00357130">
        <w:rPr>
          <w:rFonts w:eastAsia="Times New Roman" w:cs="Times New Roman"/>
          <w:kern w:val="0"/>
          <w:lang w:eastAsia="lv-LV"/>
          <w14:ligatures w14:val="none"/>
        </w:rPr>
        <w:t> </w:t>
      </w:r>
    </w:p>
    <w:p w14:paraId="2C15C6C1" w14:textId="77777777" w:rsidR="00357130" w:rsidRPr="00357130" w:rsidRDefault="00357130" w:rsidP="00357130">
      <w:pPr>
        <w:tabs>
          <w:tab w:val="num" w:pos="567"/>
        </w:tabs>
        <w:spacing w:after="0" w:line="240" w:lineRule="auto"/>
        <w:ind w:left="360" w:hanging="36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 xml:space="preserve">26. Pašvaldības vienreizēju stipendiju 2 000 EUR apmērā ir tiesības saņemt personai, kura sekmīgi apgūst pašvaldības domes noteikto atbalstāmo specialitāti  augstākās izglītības iestādes akreditētas studiju programmas pēdējā kursā un ir noslēgusi rakstveida vienošanos ar potenciālo darba devēju, ka pēc studiju beigšanas vismaz 5 gadus strādās darba devēja pakalpojuma sniegšanas vietā pašvaldības administratīvajā teritorijā klātienē normālu darba laiku. </w:t>
      </w:r>
    </w:p>
    <w:p w14:paraId="5A76AB69" w14:textId="77777777" w:rsidR="00357130" w:rsidRPr="00357130" w:rsidRDefault="00357130" w:rsidP="00357130">
      <w:pPr>
        <w:tabs>
          <w:tab w:val="num" w:pos="567"/>
        </w:tabs>
        <w:spacing w:after="0" w:line="240" w:lineRule="auto"/>
        <w:ind w:left="360" w:hanging="36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27. Lai saņemtu vienreizēju stipendiju, persona pašvaldībā iesniedz iesniegumu (1. pielikums) un pievieno izziņu no izglītības iestādes, kas apliecina  studiju faktu, t.sk. izziņā norādot studiju programmas nosaukumu, iegūstamo specialitāti (kvalifikāciju, profesiju), kura kursa studējošais, paredzamo studiju beigšanas datumu, informāciju par studiju programmas sekmīgu apguvi  un rakstveida vienošanos ar potenciālo darba devēju par darba tiesiskajām attiecībām vismaz uz 5 gadiem pēc studiju beigšanas darba devēja pakalpojuma sniegšanas vietā pašvaldības administratīvajā teritorijā klātienē normālu darba laiku.</w:t>
      </w:r>
    </w:p>
    <w:p w14:paraId="159AB80F" w14:textId="77777777" w:rsidR="00357130" w:rsidRPr="00357130" w:rsidRDefault="00357130" w:rsidP="00357130">
      <w:pPr>
        <w:tabs>
          <w:tab w:val="num" w:pos="426"/>
        </w:tabs>
        <w:spacing w:line="256" w:lineRule="auto"/>
        <w:ind w:left="360" w:hanging="360"/>
        <w:jc w:val="both"/>
        <w:rPr>
          <w:rFonts w:eastAsia="Times New Roman" w:cs="Times New Roman"/>
          <w:kern w:val="0"/>
          <w:lang w:eastAsia="lv-LV"/>
          <w14:ligatures w14:val="none"/>
        </w:rPr>
      </w:pPr>
      <w:r w:rsidRPr="00357130">
        <w:rPr>
          <w:rFonts w:eastAsia="Times New Roman" w:cs="Times New Roman"/>
          <w:kern w:val="0"/>
          <w:lang w:eastAsia="lv-LV"/>
          <w14:ligatures w14:val="none"/>
        </w:rPr>
        <w:t>28. Laikā, kurā faktiski tiks veikts darbs (5 gados), netiek ieskaitīts laiks, kad atbalsta saņēmējs neveic darbu, tādu attaisnojošu iemeslu dēļ kā grūtniecības un dzemdību atvaļinājums, bērna kopšanas atvaļinājums, nepārtraukta ilgstoša (ilgāka par 6 mēnešiem) pārejoša darbnespēja vai ja darbnespēja atkārtojas ar pārtraukumiem vienu gadu trīs gadu periodā.</w:t>
      </w:r>
    </w:p>
    <w:p w14:paraId="6B93D3EA" w14:textId="77777777" w:rsidR="00357130" w:rsidRPr="00357130" w:rsidRDefault="00357130" w:rsidP="00357130">
      <w:pPr>
        <w:tabs>
          <w:tab w:val="num" w:pos="567"/>
        </w:tabs>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lastRenderedPageBreak/>
        <w:t>29. Atbalsta saņēmējam ir pienākums uz atbalsta saņemšanas dienu un vismaz 5 gadus (uz darba tiesisko attiecību periodu) būt deklarētam Alūksnes novadā.</w:t>
      </w:r>
    </w:p>
    <w:p w14:paraId="2135A841" w14:textId="77777777" w:rsidR="00357130" w:rsidRPr="00357130" w:rsidRDefault="00357130" w:rsidP="00357130">
      <w:pPr>
        <w:tabs>
          <w:tab w:val="num" w:pos="567"/>
        </w:tabs>
        <w:spacing w:after="0" w:line="240" w:lineRule="auto"/>
        <w:ind w:left="426" w:hanging="426"/>
        <w:contextualSpacing/>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30. Papildus 26. punktā minētā atbalsta saņemšanai personai ir tiesības uz darba tiesisko attiecību laiku (5 gadus) saņemt noteikumu 4.4. apakšpunktā noteikto kompensāciju. </w:t>
      </w:r>
    </w:p>
    <w:p w14:paraId="22847CFD" w14:textId="77777777" w:rsidR="00357130" w:rsidRPr="00357130" w:rsidRDefault="00357130" w:rsidP="00357130">
      <w:pPr>
        <w:tabs>
          <w:tab w:val="num" w:pos="426"/>
        </w:tabs>
        <w:spacing w:after="0" w:line="240" w:lineRule="auto"/>
        <w:ind w:left="426" w:hanging="426"/>
        <w:contextualSpacing/>
        <w:jc w:val="both"/>
        <w:textAlignment w:val="baseline"/>
        <w:rPr>
          <w:rFonts w:eastAsia="Times New Roman" w:cs="Times New Roman"/>
          <w:kern w:val="0"/>
          <w:lang w:eastAsia="lv-LV"/>
          <w14:ligatures w14:val="none"/>
        </w:rPr>
      </w:pPr>
      <w:bookmarkStart w:id="2" w:name="_Hlk224115860"/>
      <w:r w:rsidRPr="00357130">
        <w:rPr>
          <w:rFonts w:eastAsia="Times New Roman" w:cs="Times New Roman"/>
          <w:kern w:val="0"/>
          <w:lang w:eastAsia="lv-LV"/>
          <w14:ligatures w14:val="none"/>
        </w:rPr>
        <w:t>31. Atbalsta saņēmējam ir pienākums līgumā noteiktajā kārtībā un termiņā pilnā apmērā atmaksāt saņemto atbalstu, ja konstatēts, ka atbalsta saņēmējs neatbilst kādai no noteikumu 27. un 29. punkta prasībām.</w:t>
      </w:r>
    </w:p>
    <w:p w14:paraId="4FBBB24D" w14:textId="77777777" w:rsidR="00357130" w:rsidRPr="00357130" w:rsidRDefault="00357130" w:rsidP="00357130">
      <w:pPr>
        <w:tabs>
          <w:tab w:val="num" w:pos="567"/>
        </w:tabs>
        <w:spacing w:after="0" w:line="256" w:lineRule="auto"/>
        <w:ind w:left="284" w:hanging="284"/>
        <w:jc w:val="both"/>
        <w:rPr>
          <w:rFonts w:eastAsia="Times New Roman" w:cs="Times New Roman"/>
          <w:kern w:val="0"/>
          <w:lang w:eastAsia="lv-LV"/>
          <w14:ligatures w14:val="none"/>
        </w:rPr>
      </w:pPr>
      <w:r w:rsidRPr="00357130">
        <w:rPr>
          <w:rFonts w:eastAsia="Times New Roman" w:cs="Times New Roman"/>
          <w:kern w:val="0"/>
          <w:lang w:eastAsia="lv-LV"/>
          <w14:ligatures w14:val="none"/>
        </w:rPr>
        <w:t>32. Atbalsta saņēmējs var tikt atbrīvots no pienākuma atgriezt vienreizējo stipendiju, ja atbalsta saņēmējs veselības stāvokļa dēļ zaudējis darba spējas, ko apliecina ārsta atzinums, vai nevar tikt nodrošināts ar darbu darba devēja likvidācijas vai darbinieku skaita samazināšanas gadījumā.</w:t>
      </w:r>
    </w:p>
    <w:bookmarkEnd w:id="2"/>
    <w:p w14:paraId="6EB41D3F" w14:textId="77777777" w:rsidR="00357130" w:rsidRPr="00357130" w:rsidRDefault="00357130" w:rsidP="00357130">
      <w:pPr>
        <w:tabs>
          <w:tab w:val="num" w:pos="567"/>
        </w:tabs>
        <w:spacing w:after="0" w:line="256" w:lineRule="auto"/>
        <w:ind w:left="284" w:hanging="284"/>
        <w:jc w:val="both"/>
        <w:rPr>
          <w:rFonts w:eastAsia="Times New Roman" w:cs="Times New Roman"/>
          <w:kern w:val="0"/>
          <w:lang w:eastAsia="lv-LV"/>
          <w14:ligatures w14:val="none"/>
        </w:rPr>
      </w:pPr>
      <w:r w:rsidRPr="00357130">
        <w:rPr>
          <w:rFonts w:eastAsia="Times New Roman" w:cs="Times New Roman"/>
          <w:kern w:val="0"/>
          <w:lang w:eastAsia="lv-LV"/>
          <w14:ligatures w14:val="none"/>
        </w:rPr>
        <w:t>33. Pašvaldība vienreizēju stipendiju nepiešķir, ja persona jau saņēmusi noteikumu 4.1. apakšpunktā noteikto atbalstu.</w:t>
      </w:r>
    </w:p>
    <w:p w14:paraId="0ED2DB99" w14:textId="77777777" w:rsidR="00357130" w:rsidRPr="00357130" w:rsidRDefault="00357130" w:rsidP="00357130">
      <w:pPr>
        <w:tabs>
          <w:tab w:val="num" w:pos="567"/>
        </w:tabs>
        <w:spacing w:after="0" w:line="256" w:lineRule="auto"/>
        <w:ind w:left="284" w:hanging="284"/>
        <w:jc w:val="both"/>
        <w:rPr>
          <w:rFonts w:eastAsia="Times New Roman" w:cs="Times New Roman"/>
          <w:kern w:val="0"/>
          <w:lang w:eastAsia="lv-LV"/>
          <w14:ligatures w14:val="none"/>
        </w:rPr>
      </w:pPr>
    </w:p>
    <w:p w14:paraId="4A3F2AAA" w14:textId="77777777" w:rsidR="00357130" w:rsidRPr="00357130" w:rsidRDefault="00357130" w:rsidP="00357130">
      <w:pPr>
        <w:spacing w:after="0" w:line="240" w:lineRule="auto"/>
        <w:jc w:val="center"/>
        <w:textAlignment w:val="baseline"/>
        <w:rPr>
          <w:rFonts w:ascii="Segoe UI" w:eastAsia="Times New Roman" w:hAnsi="Segoe UI" w:cs="Segoe UI"/>
          <w:kern w:val="0"/>
          <w:sz w:val="18"/>
          <w:szCs w:val="18"/>
          <w:lang w:eastAsia="lv-LV"/>
          <w14:ligatures w14:val="none"/>
        </w:rPr>
      </w:pPr>
      <w:r w:rsidRPr="00357130">
        <w:rPr>
          <w:rFonts w:eastAsia="Times New Roman" w:cs="Times New Roman"/>
          <w:b/>
          <w:bCs/>
          <w:kern w:val="0"/>
          <w:lang w:eastAsia="lv-LV"/>
          <w14:ligatures w14:val="none"/>
        </w:rPr>
        <w:t>IV. Vienreizēja atbalsta ārstniecības personai piešķiršanas kārtība</w:t>
      </w:r>
      <w:r w:rsidRPr="00357130">
        <w:rPr>
          <w:rFonts w:eastAsia="Times New Roman" w:cs="Times New Roman"/>
          <w:kern w:val="0"/>
          <w:lang w:eastAsia="lv-LV"/>
          <w14:ligatures w14:val="none"/>
        </w:rPr>
        <w:t> </w:t>
      </w:r>
    </w:p>
    <w:p w14:paraId="74548A6E" w14:textId="77777777" w:rsidR="00357130" w:rsidRPr="00357130" w:rsidRDefault="00357130" w:rsidP="00357130">
      <w:pPr>
        <w:tabs>
          <w:tab w:val="num" w:pos="567"/>
        </w:tabs>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34. Pašvaldības vienreizēju atbalstu 10 000 EUR apmērā, pēc normatīvajos aktos noteikto nodokļu ieturēšanas, ir tiesības saņemt ārstniecības personai (persona, kurai ir medicīniskā izglītība, kura nodarbojas ar ārstniecību un, kurai ir izsniegts ārstniecības personas sertifikāts), kura piekritusi vismaz 5 gadus  klātienē, normālu darba laiku strādāt SIA “Alūksnes slimnīca” kādā no pašvaldības noteiktajām nepieciešamajām specialitātēm. </w:t>
      </w:r>
    </w:p>
    <w:p w14:paraId="6A4F9385" w14:textId="77777777" w:rsidR="00357130" w:rsidRPr="00357130" w:rsidRDefault="00357130" w:rsidP="00357130">
      <w:pPr>
        <w:tabs>
          <w:tab w:val="num" w:pos="567"/>
        </w:tabs>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35. Lai saņemtu vienreizēju atbalstu, ārstniecības persona pašvaldībā iesniedz iesniegumu (1. pielikums), pievieno ārstniecības personas sertifikāta un līguma ar SIA “Alūksnes slimnīca” par darba tiesiskajām attiecībām vismaz uz 5 gadiem kopiju. </w:t>
      </w:r>
    </w:p>
    <w:p w14:paraId="09DB555F" w14:textId="77777777" w:rsidR="00357130" w:rsidRPr="00357130" w:rsidRDefault="00357130" w:rsidP="00357130">
      <w:pPr>
        <w:tabs>
          <w:tab w:val="num" w:pos="567"/>
        </w:tabs>
        <w:spacing w:after="0" w:line="256" w:lineRule="auto"/>
        <w:ind w:left="426" w:hanging="426"/>
        <w:jc w:val="both"/>
        <w:rPr>
          <w:rFonts w:eastAsia="Times New Roman" w:cs="Times New Roman"/>
          <w:kern w:val="0"/>
          <w:lang w:eastAsia="lv-LV"/>
          <w14:ligatures w14:val="none"/>
        </w:rPr>
      </w:pPr>
      <w:r w:rsidRPr="00357130">
        <w:rPr>
          <w:rFonts w:eastAsia="Times New Roman" w:cs="Times New Roman"/>
          <w:kern w:val="0"/>
          <w:lang w:eastAsia="lv-LV"/>
          <w14:ligatures w14:val="none"/>
        </w:rPr>
        <w:t>36. Laikā, kurā faktiski tiks veikts darbs (5 gados), netiek ieskaitīts laiks, kad atbalsta saņēmējs neveic darbu, tādu attaisnojošu iemeslu dēļ kā grūtniecības un dzemdību atvaļinājums, bērna kopšanas atvaļinājums, nepārtraukta ilgstoša (ilgāka par 6 mēnešiem) pārejoša darbnespēja vai ja darbnespēja atkārtojas ar pārtraukumiem vienu gadu trīs gadu periodā.</w:t>
      </w:r>
    </w:p>
    <w:p w14:paraId="3E66E13F" w14:textId="77777777" w:rsidR="00357130" w:rsidRPr="00357130" w:rsidRDefault="00357130" w:rsidP="00357130">
      <w:pPr>
        <w:spacing w:after="0" w:line="256" w:lineRule="auto"/>
        <w:ind w:left="426" w:hanging="426"/>
        <w:jc w:val="both"/>
        <w:rPr>
          <w:rFonts w:eastAsia="Times New Roman" w:cs="Times New Roman"/>
          <w:kern w:val="0"/>
          <w:lang w:eastAsia="lv-LV"/>
          <w14:ligatures w14:val="none"/>
        </w:rPr>
      </w:pPr>
      <w:r w:rsidRPr="00357130">
        <w:rPr>
          <w:rFonts w:eastAsia="Times New Roman" w:cs="Times New Roman"/>
          <w:kern w:val="0"/>
          <w:lang w:eastAsia="lv-LV"/>
          <w14:ligatures w14:val="none"/>
        </w:rPr>
        <w:t>37. Ārstniecības personai ir pienākums uz atbalsta saņemšanas dienu un vismaz 5 gadus (uz darba tiesisko attiecību ar SIA “Alūksnes slimnīca” laiku) būt deklarētai Alūksnes novadā. </w:t>
      </w:r>
    </w:p>
    <w:p w14:paraId="0BDC0F86" w14:textId="77777777" w:rsidR="00357130" w:rsidRPr="00357130" w:rsidRDefault="00357130" w:rsidP="00357130">
      <w:pPr>
        <w:tabs>
          <w:tab w:val="num" w:pos="567"/>
        </w:tabs>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38. Atbalsta saņēmējam ir pienākums līgumā noteiktajā kārtībā un termiņā pilnā apmērā atmaksāt saņemto atbalstu, ja konstatēts, ka atbalsta saņēmējs neatbilst kādai no noteikumu 35. un 37. punkta prasībām.</w:t>
      </w:r>
    </w:p>
    <w:p w14:paraId="144C2ECC" w14:textId="77777777" w:rsidR="00357130" w:rsidRPr="00357130" w:rsidRDefault="00357130" w:rsidP="00357130">
      <w:pPr>
        <w:tabs>
          <w:tab w:val="num" w:pos="567"/>
        </w:tabs>
        <w:spacing w:after="0" w:line="256" w:lineRule="auto"/>
        <w:ind w:left="426" w:hanging="426"/>
        <w:jc w:val="both"/>
        <w:rPr>
          <w:rFonts w:eastAsia="Times New Roman" w:cs="Times New Roman"/>
          <w:kern w:val="0"/>
          <w:lang w:eastAsia="lv-LV"/>
          <w14:ligatures w14:val="none"/>
        </w:rPr>
      </w:pPr>
      <w:r w:rsidRPr="00357130">
        <w:rPr>
          <w:rFonts w:eastAsia="Times New Roman" w:cs="Times New Roman"/>
          <w:kern w:val="0"/>
          <w:lang w:eastAsia="lv-LV"/>
          <w14:ligatures w14:val="none"/>
        </w:rPr>
        <w:t>39. Atbalsta saņēmējs var tikt atbrīvots no pienākuma atgriezt atbalstu, ja atbalsta saņēmējs veselības stāvokļa dēļ zaudējis darba spējas, ko apliecina ārsta atzinums, vai nevar tikt nodrošināts ar darbu SIA “Alūksnes slimnīca” likvidācijas vai darbinieku skaita samazināšanas gadījumā.</w:t>
      </w:r>
    </w:p>
    <w:p w14:paraId="49ABF48B" w14:textId="77777777" w:rsidR="00357130" w:rsidRPr="00357130" w:rsidRDefault="00357130" w:rsidP="00357130">
      <w:pPr>
        <w:spacing w:after="0" w:line="256" w:lineRule="auto"/>
        <w:ind w:left="426" w:hanging="426"/>
        <w:contextualSpacing/>
        <w:jc w:val="both"/>
        <w:rPr>
          <w:rFonts w:eastAsia="Times New Roman" w:cs="Times New Roman"/>
          <w:kern w:val="0"/>
          <w:lang w:eastAsia="lv-LV"/>
          <w14:ligatures w14:val="none"/>
        </w:rPr>
      </w:pPr>
      <w:r w:rsidRPr="00357130">
        <w:rPr>
          <w:rFonts w:eastAsia="Times New Roman" w:cs="Times New Roman"/>
          <w:kern w:val="0"/>
          <w:lang w:eastAsia="lv-LV"/>
          <w14:ligatures w14:val="none"/>
        </w:rPr>
        <w:t>40. Papildus 34. punktā minētā atbalsta saņemšanai ārstniecības personai ir tiesības uz darba tiesisko attiecību ar SIA “Alūksnes slimnīca” laiku (5 gadus) saņemt noteikumu 4.4. apakšpunktā noteikto kompensāciju.</w:t>
      </w:r>
    </w:p>
    <w:p w14:paraId="64D14752" w14:textId="77777777" w:rsidR="00357130" w:rsidRPr="00357130" w:rsidRDefault="00357130" w:rsidP="00357130">
      <w:pPr>
        <w:tabs>
          <w:tab w:val="num" w:pos="502"/>
          <w:tab w:val="num" w:pos="567"/>
        </w:tabs>
        <w:spacing w:after="0" w:line="240" w:lineRule="auto"/>
        <w:ind w:left="426" w:hanging="42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 xml:space="preserve">41.  Pašvaldība 34. punktā minēto atbalstu nepiešķir, ja ārstniecības persona jau saņēmusi noteikumu 4.1. apakšpunktā noteikto atbalstu. </w:t>
      </w:r>
    </w:p>
    <w:p w14:paraId="4BA9F1ED" w14:textId="77777777" w:rsidR="00357130" w:rsidRPr="00357130" w:rsidRDefault="00357130" w:rsidP="00357130">
      <w:pPr>
        <w:tabs>
          <w:tab w:val="num" w:pos="567"/>
        </w:tabs>
        <w:spacing w:after="0" w:line="240" w:lineRule="auto"/>
        <w:ind w:left="705" w:hanging="705"/>
        <w:jc w:val="both"/>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w:t>
      </w:r>
    </w:p>
    <w:p w14:paraId="51B2E278" w14:textId="77777777" w:rsidR="00357130" w:rsidRPr="00357130" w:rsidRDefault="00357130" w:rsidP="00357130">
      <w:pPr>
        <w:spacing w:after="0" w:line="240" w:lineRule="auto"/>
        <w:ind w:left="705" w:hanging="705"/>
        <w:jc w:val="center"/>
        <w:textAlignment w:val="baseline"/>
        <w:rPr>
          <w:rFonts w:ascii="Segoe UI" w:eastAsia="Times New Roman" w:hAnsi="Segoe UI" w:cs="Segoe UI"/>
          <w:kern w:val="0"/>
          <w:sz w:val="18"/>
          <w:szCs w:val="18"/>
          <w:lang w:eastAsia="lv-LV"/>
          <w14:ligatures w14:val="none"/>
        </w:rPr>
      </w:pPr>
      <w:r w:rsidRPr="00357130">
        <w:rPr>
          <w:rFonts w:eastAsia="Times New Roman" w:cs="Times New Roman"/>
          <w:b/>
          <w:bCs/>
          <w:kern w:val="0"/>
          <w:lang w:eastAsia="lv-LV"/>
          <w14:ligatures w14:val="none"/>
        </w:rPr>
        <w:t>V. Kompensācija īres maksas izdevumu segšanai</w:t>
      </w:r>
      <w:r w:rsidRPr="00357130">
        <w:rPr>
          <w:rFonts w:eastAsia="Times New Roman" w:cs="Times New Roman"/>
          <w:kern w:val="0"/>
          <w:lang w:eastAsia="lv-LV"/>
          <w14:ligatures w14:val="none"/>
        </w:rPr>
        <w:t> </w:t>
      </w:r>
    </w:p>
    <w:p w14:paraId="56A6F979" w14:textId="77777777" w:rsidR="00357130" w:rsidRPr="00357130" w:rsidRDefault="00357130" w:rsidP="00357130">
      <w:pPr>
        <w:spacing w:after="0" w:line="240" w:lineRule="auto"/>
        <w:ind w:left="567"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lastRenderedPageBreak/>
        <w:t>42.  Kompensāciju īres maksas izdevumu segšanai  50 % apmērā no īres maksas mēnesī (bet ne vairāk par 100 EUR mēnesī) pašvaldība maksā ar domes lēmumu noteiktajam nepieciešamajam speciālistam, kurš ir nodarbināts klātienē normālu darba laiku pie darba devēja, kura pakalpojuma sniegšanas vieta ir pašvaldības administratīvā teritorija un, kurš īrē dzīvojamo telpu no saimnieciskās darbības veicēja (saimnieciskās darbības statuss reģistrēts Uzņēmumu reģistrā vai Valsts ieņēmumu dienestā) Alūksnes novadā.</w:t>
      </w:r>
    </w:p>
    <w:p w14:paraId="5EBD75AA" w14:textId="77777777" w:rsidR="00357130" w:rsidRPr="00357130" w:rsidRDefault="00357130" w:rsidP="00357130">
      <w:pPr>
        <w:keepNext/>
        <w:keepLines/>
        <w:shd w:val="clear" w:color="auto" w:fill="FFFFFF"/>
        <w:spacing w:before="40" w:after="0" w:line="256" w:lineRule="auto"/>
        <w:ind w:left="567" w:hanging="567"/>
        <w:jc w:val="both"/>
        <w:outlineLvl w:val="2"/>
        <w:rPr>
          <w:rFonts w:ascii="Calibri Light" w:eastAsia="Times New Roman" w:hAnsi="Calibri Light" w:cs="DokChampa"/>
          <w:color w:val="1F3763"/>
          <w:kern w:val="0"/>
          <w:lang w:eastAsia="lv-LV"/>
          <w14:ligatures w14:val="none"/>
        </w:rPr>
      </w:pPr>
      <w:r w:rsidRPr="00357130">
        <w:rPr>
          <w:rFonts w:eastAsia="Times New Roman" w:cs="Times New Roman"/>
          <w:kern w:val="0"/>
          <w:lang w:eastAsia="lv-LV"/>
          <w14:ligatures w14:val="none"/>
        </w:rPr>
        <w:t>43.</w:t>
      </w:r>
      <w:r w:rsidRPr="00357130">
        <w:rPr>
          <w:rFonts w:ascii="Calibri Light" w:eastAsia="Times New Roman" w:hAnsi="Calibri Light" w:cs="Times New Roman"/>
          <w:kern w:val="0"/>
          <w:lang w:eastAsia="lv-LV"/>
          <w14:ligatures w14:val="none"/>
        </w:rPr>
        <w:t xml:space="preserve"> </w:t>
      </w:r>
      <w:r w:rsidRPr="00357130">
        <w:rPr>
          <w:rFonts w:ascii="Calibri Light" w:eastAsia="Times New Roman" w:hAnsi="Calibri Light" w:cs="Times New Roman"/>
          <w:color w:val="1F3763"/>
          <w:kern w:val="0"/>
          <w:lang w:eastAsia="lv-LV"/>
          <w14:ligatures w14:val="none"/>
        </w:rPr>
        <w:tab/>
      </w:r>
      <w:r w:rsidRPr="00357130">
        <w:rPr>
          <w:rFonts w:eastAsia="Times New Roman" w:cs="Times New Roman"/>
          <w:kern w:val="0"/>
          <w:lang w:eastAsia="lv-LV"/>
          <w14:ligatures w14:val="none"/>
        </w:rPr>
        <w:t xml:space="preserve">Speciālists ir tiesīgs saņemt 42. punktā noteikto kompensāciju, kamēr ir darba tiesiskajās attiecībās, ne ilgāk kā 5 gadus, viņam īpašumā nav dzīvojamās telpas Alūksnes novadā un </w:t>
      </w:r>
      <w:r w:rsidRPr="00357130">
        <w:rPr>
          <w:rFonts w:eastAsia="Times New Roman" w:cs="Times New Roman"/>
          <w:kern w:val="0"/>
          <w14:ligatures w14:val="none"/>
        </w:rPr>
        <w:t xml:space="preserve">nav piešķirta dzīvojamā platība pamatojoties uz pašvaldības saistošajiem noteikumiem par palīdzību dzīvokļa jautājumu risināšanā vai par zemas īres mājokļu izīrēšanas kārtību. </w:t>
      </w:r>
    </w:p>
    <w:p w14:paraId="2557EB61" w14:textId="77777777" w:rsidR="00357130" w:rsidRPr="00357130" w:rsidRDefault="00357130" w:rsidP="00357130">
      <w:pPr>
        <w:spacing w:after="0" w:line="240" w:lineRule="auto"/>
        <w:ind w:left="567"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44.</w:t>
      </w:r>
      <w:r w:rsidRPr="00357130">
        <w:rPr>
          <w:rFonts w:eastAsia="Times New Roman" w:cs="Times New Roman"/>
          <w:kern w:val="0"/>
          <w:lang w:eastAsia="lv-LV"/>
          <w14:ligatures w14:val="none"/>
        </w:rPr>
        <w:tab/>
        <w:t>Lai saņemtu kompensāciju īres maksas izdevumu segšanai, speciālists pašvaldībā iesniedz iesniegumu (1. pielikums), pievienojot darba līgumu ar darba devēju, kura pakalpojuma sniegšanas vieta ir pašvaldības administratīvā teritorija, īres līgumu un apliecinājumu, ka speciālistam nav dzīvojamās telpas Alūksnes novadā. </w:t>
      </w:r>
    </w:p>
    <w:p w14:paraId="38ED9BF1" w14:textId="77777777" w:rsidR="00357130" w:rsidRPr="00357130" w:rsidRDefault="00357130" w:rsidP="00357130">
      <w:pPr>
        <w:spacing w:after="0" w:line="240" w:lineRule="auto"/>
        <w:ind w:left="567"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45.</w:t>
      </w:r>
      <w:r w:rsidRPr="00357130">
        <w:rPr>
          <w:rFonts w:eastAsia="Times New Roman" w:cs="Times New Roman"/>
          <w:kern w:val="0"/>
          <w:lang w:eastAsia="lv-LV"/>
          <w14:ligatures w14:val="none"/>
        </w:rPr>
        <w:tab/>
        <w:t>Kompensācija īres maksas izdevumu segšanai tiek izmaksāta uz speciālista norādīto bankas kontu.</w:t>
      </w:r>
    </w:p>
    <w:p w14:paraId="0E842CC5" w14:textId="77777777" w:rsidR="00357130" w:rsidRPr="00357130" w:rsidRDefault="00357130" w:rsidP="00357130">
      <w:pPr>
        <w:spacing w:after="0" w:line="240" w:lineRule="auto"/>
        <w:ind w:left="567"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46.</w:t>
      </w:r>
      <w:r w:rsidRPr="00357130">
        <w:rPr>
          <w:rFonts w:eastAsia="Times New Roman" w:cs="Times New Roman"/>
          <w:kern w:val="0"/>
          <w:lang w:eastAsia="lv-LV"/>
          <w14:ligatures w14:val="none"/>
        </w:rPr>
        <w:tab/>
        <w:t>Speciālistam ir pienākums līgumā noteiktajā kārtībā un termiņā pilnā apmērā atmaksāt saņemto kompensāciju, ja konstatēts, ka speciālists neatbilst kādai no noteikumu 43. punkta prasībām.</w:t>
      </w:r>
    </w:p>
    <w:p w14:paraId="7FB6283A" w14:textId="77777777" w:rsidR="00357130" w:rsidRPr="00357130" w:rsidRDefault="00357130" w:rsidP="00357130">
      <w:pPr>
        <w:spacing w:after="0" w:line="240" w:lineRule="auto"/>
        <w:ind w:left="567" w:hanging="567"/>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47.</w:t>
      </w:r>
      <w:r w:rsidRPr="00357130">
        <w:rPr>
          <w:rFonts w:eastAsia="Times New Roman" w:cs="Times New Roman"/>
          <w:kern w:val="0"/>
          <w:lang w:eastAsia="lv-LV"/>
          <w14:ligatures w14:val="none"/>
        </w:rPr>
        <w:tab/>
        <w:t>Atbalsta saņēmējs var tikt atbrīvots no pienākuma atgriezt saņemto kompensāciju, ja atbalsta saņēmējs veselības stāvokļa dēļ zaudējis darba spējas, ko apliecina ārsta atzinums, vai nevar tikt nodrošināts ar darbu darba devēja likvidācijas vai darbinieku skaita samazināšanas gadījumā.</w:t>
      </w:r>
    </w:p>
    <w:p w14:paraId="0A322EC9" w14:textId="77777777" w:rsidR="00357130" w:rsidRPr="00357130" w:rsidRDefault="00357130" w:rsidP="00357130">
      <w:pPr>
        <w:spacing w:after="0" w:line="240" w:lineRule="auto"/>
        <w:jc w:val="both"/>
        <w:textAlignment w:val="baseline"/>
        <w:rPr>
          <w:rFonts w:ascii="Segoe UI" w:eastAsia="Times New Roman" w:hAnsi="Segoe UI" w:cs="Segoe UI"/>
          <w:kern w:val="0"/>
          <w:sz w:val="18"/>
          <w:szCs w:val="18"/>
          <w:lang w:eastAsia="lv-LV"/>
          <w14:ligatures w14:val="none"/>
        </w:rPr>
      </w:pPr>
    </w:p>
    <w:p w14:paraId="42399648" w14:textId="77777777" w:rsidR="00357130" w:rsidRPr="00357130" w:rsidRDefault="00357130" w:rsidP="00357130">
      <w:pPr>
        <w:spacing w:after="0" w:line="240" w:lineRule="auto"/>
        <w:jc w:val="center"/>
        <w:textAlignment w:val="baseline"/>
        <w:rPr>
          <w:rFonts w:eastAsia="Times New Roman" w:cs="Times New Roman"/>
          <w:b/>
          <w:bCs/>
          <w:kern w:val="0"/>
          <w:lang w:eastAsia="lv-LV"/>
          <w14:ligatures w14:val="none"/>
        </w:rPr>
      </w:pPr>
      <w:r w:rsidRPr="00357130">
        <w:rPr>
          <w:rFonts w:eastAsia="Times New Roman" w:cs="Times New Roman"/>
          <w:b/>
          <w:bCs/>
          <w:kern w:val="0"/>
          <w:lang w:eastAsia="lv-LV"/>
          <w14:ligatures w14:val="none"/>
        </w:rPr>
        <w:t>VI. Atbalsta saņēmēja atbilstības pārbaude</w:t>
      </w:r>
    </w:p>
    <w:p w14:paraId="36472A03" w14:textId="77777777" w:rsidR="00357130" w:rsidRPr="00357130" w:rsidRDefault="00357130" w:rsidP="00357130">
      <w:pPr>
        <w:spacing w:after="0" w:line="240" w:lineRule="auto"/>
        <w:ind w:left="567" w:hanging="567"/>
        <w:jc w:val="both"/>
        <w:textAlignment w:val="baseline"/>
        <w:rPr>
          <w:rFonts w:eastAsia="Times New Roman" w:cs="Times New Roman"/>
          <w:bCs/>
          <w:kern w:val="0"/>
          <w:lang w:eastAsia="lv-LV"/>
          <w14:ligatures w14:val="none"/>
        </w:rPr>
      </w:pPr>
      <w:r w:rsidRPr="00357130">
        <w:rPr>
          <w:rFonts w:eastAsia="Times New Roman" w:cs="Times New Roman"/>
          <w:bCs/>
          <w:kern w:val="0"/>
          <w:lang w:eastAsia="lv-LV"/>
          <w14:ligatures w14:val="none"/>
        </w:rPr>
        <w:t xml:space="preserve">48. </w:t>
      </w:r>
      <w:r w:rsidRPr="00357130">
        <w:rPr>
          <w:rFonts w:eastAsia="Times New Roman" w:cs="Times New Roman"/>
          <w:bCs/>
          <w:kern w:val="0"/>
          <w:lang w:eastAsia="lv-LV"/>
          <w14:ligatures w14:val="none"/>
        </w:rPr>
        <w:tab/>
        <w:t>Izglītības pārvalde, sadarbojoties ar darba devēju, veic atbalsta saņēmēja atbilstības pārbaudi:</w:t>
      </w:r>
    </w:p>
    <w:p w14:paraId="63239778" w14:textId="77777777" w:rsidR="00357130" w:rsidRPr="00357130" w:rsidRDefault="00357130" w:rsidP="00357130">
      <w:pPr>
        <w:spacing w:after="0" w:line="240" w:lineRule="auto"/>
        <w:ind w:left="1276" w:hanging="567"/>
        <w:jc w:val="both"/>
        <w:textAlignment w:val="baseline"/>
        <w:rPr>
          <w:rFonts w:eastAsia="Times New Roman" w:cs="Times New Roman"/>
          <w:bCs/>
          <w:kern w:val="0"/>
          <w:lang w:eastAsia="lv-LV"/>
          <w14:ligatures w14:val="none"/>
        </w:rPr>
      </w:pPr>
      <w:r w:rsidRPr="00357130">
        <w:rPr>
          <w:rFonts w:eastAsia="Times New Roman" w:cs="Times New Roman"/>
          <w:bCs/>
          <w:kern w:val="0"/>
          <w:lang w:eastAsia="lv-LV"/>
          <w14:ligatures w14:val="none"/>
        </w:rPr>
        <w:t>48.1.</w:t>
      </w:r>
      <w:r w:rsidRPr="00357130">
        <w:rPr>
          <w:rFonts w:eastAsia="Times New Roman" w:cs="Times New Roman"/>
          <w:bCs/>
          <w:kern w:val="0"/>
          <w:lang w:eastAsia="lv-LV"/>
          <w14:ligatures w14:val="none"/>
        </w:rPr>
        <w:tab/>
        <w:t>pēc katra studiju semestra pārbauda atbalsta saņēmēja atbilstību noteikumu 10.1., 10.2. un 10.3. apakšpunkta prasībām;</w:t>
      </w:r>
    </w:p>
    <w:p w14:paraId="6776C363" w14:textId="77777777" w:rsidR="00357130" w:rsidRPr="00357130" w:rsidRDefault="00357130" w:rsidP="00357130">
      <w:pPr>
        <w:spacing w:after="0" w:line="240" w:lineRule="auto"/>
        <w:ind w:left="1276" w:hanging="567"/>
        <w:jc w:val="both"/>
        <w:textAlignment w:val="baseline"/>
        <w:rPr>
          <w:rFonts w:eastAsia="Times New Roman" w:cs="Times New Roman"/>
          <w:bCs/>
          <w:kern w:val="0"/>
          <w:lang w:eastAsia="lv-LV"/>
          <w14:ligatures w14:val="none"/>
        </w:rPr>
      </w:pPr>
      <w:r w:rsidRPr="00357130">
        <w:rPr>
          <w:rFonts w:eastAsia="Times New Roman" w:cs="Times New Roman"/>
          <w:bCs/>
          <w:kern w:val="0"/>
          <w:lang w:eastAsia="lv-LV"/>
          <w14:ligatures w14:val="none"/>
        </w:rPr>
        <w:t>48.2. vienu reizi gadā pārbauda atbalsta saņēmēja atbilstību noteikumu 10.4. un 10.5. apakšpunkta prasībām.</w:t>
      </w:r>
    </w:p>
    <w:p w14:paraId="5232A347" w14:textId="77777777" w:rsidR="00357130" w:rsidRPr="00357130" w:rsidRDefault="00357130" w:rsidP="00357130">
      <w:pPr>
        <w:spacing w:after="0" w:line="240" w:lineRule="auto"/>
        <w:ind w:left="1276" w:hanging="567"/>
        <w:jc w:val="both"/>
        <w:textAlignment w:val="baseline"/>
        <w:rPr>
          <w:rFonts w:eastAsia="Times New Roman" w:cs="Times New Roman"/>
          <w:bCs/>
          <w:kern w:val="0"/>
          <w:lang w:eastAsia="lv-LV"/>
          <w14:ligatures w14:val="none"/>
        </w:rPr>
      </w:pPr>
      <w:r w:rsidRPr="00357130">
        <w:rPr>
          <w:rFonts w:eastAsia="Times New Roman" w:cs="Times New Roman"/>
          <w:bCs/>
          <w:kern w:val="0"/>
          <w:lang w:eastAsia="lv-LV"/>
          <w14:ligatures w14:val="none"/>
        </w:rPr>
        <w:t>48.2.  ne retāk kā reizi gadā pārbauda atbalsta saņēmēja atbilstību noteikumu 27., 29., 35., 37., 43. un 44. punkta prasībām.</w:t>
      </w:r>
    </w:p>
    <w:p w14:paraId="7BAEAD5C" w14:textId="77777777" w:rsidR="00357130" w:rsidRPr="00357130" w:rsidRDefault="00357130" w:rsidP="00357130">
      <w:pPr>
        <w:spacing w:after="0" w:line="240" w:lineRule="auto"/>
        <w:ind w:left="567" w:hanging="567"/>
        <w:jc w:val="both"/>
        <w:textAlignment w:val="baseline"/>
        <w:rPr>
          <w:rFonts w:eastAsia="Times New Roman" w:cs="Times New Roman"/>
          <w:bCs/>
          <w:kern w:val="0"/>
          <w:lang w:eastAsia="lv-LV"/>
          <w14:ligatures w14:val="none"/>
        </w:rPr>
      </w:pPr>
      <w:r w:rsidRPr="00357130">
        <w:rPr>
          <w:rFonts w:eastAsia="Times New Roman" w:cs="Times New Roman"/>
          <w:bCs/>
          <w:kern w:val="0"/>
          <w:lang w:eastAsia="lv-LV"/>
          <w14:ligatures w14:val="none"/>
        </w:rPr>
        <w:t xml:space="preserve">49. </w:t>
      </w:r>
      <w:r w:rsidRPr="00357130">
        <w:rPr>
          <w:rFonts w:eastAsia="Times New Roman" w:cs="Times New Roman"/>
          <w:bCs/>
          <w:kern w:val="0"/>
          <w:lang w:eastAsia="lv-LV"/>
          <w14:ligatures w14:val="none"/>
        </w:rPr>
        <w:tab/>
        <w:t>Konstatējot atbalsta saņēmēja neatbilstību kādai no noteikumu prasībām vai attiecīgi neatbilstības novēršanu, Izglītības pārvalde nekavējoties informē pašvaldības izpilddirektoru.</w:t>
      </w:r>
    </w:p>
    <w:p w14:paraId="773DA911" w14:textId="77777777" w:rsidR="00357130" w:rsidRPr="00357130" w:rsidRDefault="00357130" w:rsidP="00357130">
      <w:pPr>
        <w:spacing w:after="0" w:line="240" w:lineRule="auto"/>
        <w:ind w:left="567" w:hanging="567"/>
        <w:jc w:val="both"/>
        <w:textAlignment w:val="baseline"/>
        <w:rPr>
          <w:rFonts w:eastAsia="Times New Roman" w:cs="Times New Roman"/>
          <w:bCs/>
          <w:kern w:val="0"/>
          <w:lang w:eastAsia="lv-LV"/>
          <w14:ligatures w14:val="none"/>
        </w:rPr>
      </w:pPr>
      <w:r w:rsidRPr="00357130">
        <w:rPr>
          <w:rFonts w:eastAsia="Times New Roman" w:cs="Times New Roman"/>
          <w:bCs/>
          <w:kern w:val="0"/>
          <w:lang w:eastAsia="lv-LV"/>
          <w14:ligatures w14:val="none"/>
        </w:rPr>
        <w:t xml:space="preserve">50. </w:t>
      </w:r>
      <w:r w:rsidRPr="00357130">
        <w:rPr>
          <w:rFonts w:eastAsia="Times New Roman" w:cs="Times New Roman"/>
          <w:bCs/>
          <w:kern w:val="0"/>
          <w:lang w:eastAsia="lv-LV"/>
          <w14:ligatures w14:val="none"/>
        </w:rPr>
        <w:tab/>
        <w:t>Darba devējam ir pienākums nekavējoties informēt pašvaldību, ja:</w:t>
      </w:r>
    </w:p>
    <w:p w14:paraId="138BDAC1" w14:textId="77777777" w:rsidR="00357130" w:rsidRPr="00357130" w:rsidRDefault="00357130" w:rsidP="00357130">
      <w:pPr>
        <w:spacing w:after="0" w:line="240" w:lineRule="auto"/>
        <w:ind w:left="1276" w:hanging="567"/>
        <w:jc w:val="both"/>
        <w:textAlignment w:val="baseline"/>
        <w:rPr>
          <w:rFonts w:eastAsia="Times New Roman" w:cs="Times New Roman"/>
          <w:bCs/>
          <w:kern w:val="0"/>
          <w:lang w:eastAsia="lv-LV"/>
          <w14:ligatures w14:val="none"/>
        </w:rPr>
      </w:pPr>
      <w:r w:rsidRPr="00357130">
        <w:rPr>
          <w:rFonts w:eastAsia="Times New Roman" w:cs="Times New Roman"/>
          <w:bCs/>
          <w:kern w:val="0"/>
          <w:lang w:eastAsia="lv-LV"/>
          <w14:ligatures w14:val="none"/>
        </w:rPr>
        <w:t>50.1. atbalsta saņēmējs pēc izglītības programmas apguves viena mēneša laikā nav noslēdzis vai atsakās noslēgt darba līgumu ar specialitātē, kuru apgūstot saņēmis stipendiju;</w:t>
      </w:r>
    </w:p>
    <w:p w14:paraId="7753CF0A" w14:textId="77777777" w:rsidR="00357130" w:rsidRPr="00357130" w:rsidRDefault="00357130" w:rsidP="00357130">
      <w:pPr>
        <w:spacing w:after="0" w:line="240" w:lineRule="auto"/>
        <w:ind w:left="1276" w:hanging="567"/>
        <w:jc w:val="both"/>
        <w:textAlignment w:val="baseline"/>
        <w:rPr>
          <w:rFonts w:eastAsia="Times New Roman" w:cs="Times New Roman"/>
          <w:bCs/>
          <w:kern w:val="0"/>
          <w:lang w:eastAsia="lv-LV"/>
          <w14:ligatures w14:val="none"/>
        </w:rPr>
      </w:pPr>
      <w:r w:rsidRPr="00357130">
        <w:rPr>
          <w:rFonts w:eastAsia="Times New Roman" w:cs="Times New Roman"/>
          <w:bCs/>
          <w:kern w:val="0"/>
          <w:lang w:eastAsia="lv-LV"/>
          <w14:ligatures w14:val="none"/>
        </w:rPr>
        <w:t>50.2. darba līgums ar atbalsta saņēmēju ir uzteikts saskaņā ar Darba likuma 100. panta pirmo daļu un 101. panta pirmās daļas 1., 2., 3., 4., 5. un 6. punktu un darba tiesiskās attiecības ir izbeigtas.</w:t>
      </w:r>
    </w:p>
    <w:p w14:paraId="653AA3EC" w14:textId="77777777" w:rsidR="00357130" w:rsidRPr="00357130" w:rsidRDefault="00357130" w:rsidP="00357130">
      <w:pPr>
        <w:spacing w:after="0" w:line="240" w:lineRule="auto"/>
        <w:textAlignment w:val="baseline"/>
        <w:rPr>
          <w:rFonts w:eastAsia="Times New Roman" w:cs="Times New Roman"/>
          <w:bCs/>
          <w:kern w:val="0"/>
          <w:lang w:eastAsia="lv-LV"/>
          <w14:ligatures w14:val="none"/>
        </w:rPr>
      </w:pPr>
    </w:p>
    <w:p w14:paraId="15AF8727" w14:textId="77777777" w:rsidR="00357130" w:rsidRPr="00357130" w:rsidRDefault="00357130" w:rsidP="00357130">
      <w:pPr>
        <w:spacing w:after="0" w:line="240" w:lineRule="auto"/>
        <w:jc w:val="center"/>
        <w:textAlignment w:val="baseline"/>
        <w:rPr>
          <w:rFonts w:ascii="Segoe UI" w:eastAsia="Times New Roman" w:hAnsi="Segoe UI" w:cs="Segoe UI"/>
          <w:kern w:val="0"/>
          <w:sz w:val="18"/>
          <w:szCs w:val="18"/>
          <w:lang w:eastAsia="lv-LV"/>
          <w14:ligatures w14:val="none"/>
        </w:rPr>
      </w:pPr>
      <w:r w:rsidRPr="00357130">
        <w:rPr>
          <w:rFonts w:eastAsia="Times New Roman" w:cs="Times New Roman"/>
          <w:b/>
          <w:bCs/>
          <w:kern w:val="0"/>
          <w:lang w:eastAsia="lv-LV"/>
          <w14:ligatures w14:val="none"/>
        </w:rPr>
        <w:t>VII. Noslēguma jautājums</w:t>
      </w:r>
      <w:r w:rsidRPr="00357130">
        <w:rPr>
          <w:rFonts w:eastAsia="Times New Roman" w:cs="Times New Roman"/>
          <w:kern w:val="0"/>
          <w:lang w:eastAsia="lv-LV"/>
          <w14:ligatures w14:val="none"/>
        </w:rPr>
        <w:t> </w:t>
      </w:r>
    </w:p>
    <w:p w14:paraId="09E0A4A9" w14:textId="77777777" w:rsidR="00357130" w:rsidRPr="00357130" w:rsidRDefault="00357130" w:rsidP="00357130">
      <w:pPr>
        <w:spacing w:after="0" w:line="240" w:lineRule="auto"/>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lastRenderedPageBreak/>
        <w:t>Ar šo noteikumu spēkā stāšanās dienu spēku zaudē Alūksnes novada pašvaldības domes 2026. gada 26. marta saistošie noteikumi Nr. 5/2026 “Par pašvaldības atbalstu speciālistu piesaistei Alūksnes novadā”. </w:t>
      </w:r>
    </w:p>
    <w:p w14:paraId="0A19916F" w14:textId="77777777" w:rsidR="00357130" w:rsidRPr="00357130" w:rsidRDefault="00357130" w:rsidP="00357130">
      <w:pPr>
        <w:spacing w:after="0" w:line="240" w:lineRule="auto"/>
        <w:jc w:val="both"/>
        <w:textAlignment w:val="baseline"/>
        <w:rPr>
          <w:rFonts w:eastAsia="Times New Roman" w:cs="Times New Roman"/>
          <w:kern w:val="0"/>
          <w:lang w:eastAsia="lv-LV"/>
          <w14:ligatures w14:val="none"/>
        </w:rPr>
      </w:pPr>
    </w:p>
    <w:p w14:paraId="0F10C9CC" w14:textId="11ECFEFB" w:rsidR="00AB3D32" w:rsidRDefault="00357130" w:rsidP="00357130">
      <w:pPr>
        <w:jc w:val="both"/>
        <w:rPr>
          <w:rFonts w:eastAsia="Times New Roman" w:cs="Times New Roman"/>
          <w:kern w:val="0"/>
          <w:lang w:eastAsia="lv-LV"/>
          <w14:ligatures w14:val="none"/>
        </w:rPr>
      </w:pPr>
      <w:r w:rsidRPr="00357130">
        <w:rPr>
          <w:rFonts w:eastAsia="Times New Roman" w:cs="Times New Roman"/>
          <w:kern w:val="0"/>
          <w:lang w:eastAsia="lv-LV"/>
          <w14:ligatures w14:val="none"/>
        </w:rPr>
        <w:t>Domes priekšsēdētājs</w:t>
      </w:r>
      <w:r w:rsidRPr="00357130">
        <w:rPr>
          <w:rFonts w:ascii="Calibri" w:eastAsia="Times New Roman" w:hAnsi="Calibri" w:cs="Calibri"/>
          <w:kern w:val="0"/>
          <w:lang w:eastAsia="lv-LV"/>
          <w14:ligatures w14:val="none"/>
        </w:rPr>
        <w:t xml:space="preserve"> </w:t>
      </w:r>
      <w:r w:rsidRPr="00357130">
        <w:rPr>
          <w:rFonts w:eastAsia="Times New Roman" w:cs="Times New Roman"/>
          <w:kern w:val="0"/>
          <w:lang w:eastAsia="lv-LV"/>
          <w14:ligatures w14:val="none"/>
        </w:rPr>
        <w:t>     </w:t>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t>    Dz.ADLERS</w:t>
      </w:r>
    </w:p>
    <w:p w14:paraId="46392069" w14:textId="77777777" w:rsidR="00357130" w:rsidRDefault="00357130" w:rsidP="00357130">
      <w:pPr>
        <w:jc w:val="both"/>
        <w:rPr>
          <w:rFonts w:eastAsia="Times New Roman" w:cs="Times New Roman"/>
          <w:kern w:val="0"/>
          <w:lang w:eastAsia="lv-LV"/>
          <w14:ligatures w14:val="none"/>
        </w:rPr>
      </w:pPr>
    </w:p>
    <w:p w14:paraId="647A1BB4" w14:textId="77777777" w:rsidR="00357130" w:rsidRDefault="00357130" w:rsidP="00357130">
      <w:pPr>
        <w:jc w:val="both"/>
        <w:rPr>
          <w:rFonts w:eastAsia="Times New Roman" w:cs="Times New Roman"/>
          <w:kern w:val="0"/>
          <w:lang w:eastAsia="lv-LV"/>
          <w14:ligatures w14:val="none"/>
        </w:rPr>
      </w:pPr>
    </w:p>
    <w:p w14:paraId="163C6318" w14:textId="77777777" w:rsidR="00357130" w:rsidRDefault="00357130" w:rsidP="00357130">
      <w:pPr>
        <w:jc w:val="both"/>
        <w:rPr>
          <w:rFonts w:eastAsia="Times New Roman" w:cs="Times New Roman"/>
          <w:kern w:val="0"/>
          <w:lang w:eastAsia="lv-LV"/>
          <w14:ligatures w14:val="none"/>
        </w:rPr>
      </w:pPr>
    </w:p>
    <w:p w14:paraId="41B7931F" w14:textId="77777777" w:rsidR="00357130" w:rsidRDefault="00357130" w:rsidP="00357130">
      <w:pPr>
        <w:jc w:val="both"/>
        <w:rPr>
          <w:rFonts w:eastAsia="Times New Roman" w:cs="Times New Roman"/>
          <w:kern w:val="0"/>
          <w:lang w:eastAsia="lv-LV"/>
          <w14:ligatures w14:val="none"/>
        </w:rPr>
      </w:pPr>
    </w:p>
    <w:p w14:paraId="580BD850" w14:textId="77777777" w:rsidR="00357130" w:rsidRDefault="00357130" w:rsidP="00357130">
      <w:pPr>
        <w:jc w:val="both"/>
        <w:rPr>
          <w:rFonts w:eastAsia="Times New Roman" w:cs="Times New Roman"/>
          <w:kern w:val="0"/>
          <w:lang w:eastAsia="lv-LV"/>
          <w14:ligatures w14:val="none"/>
        </w:rPr>
      </w:pPr>
    </w:p>
    <w:p w14:paraId="2CC60E2F" w14:textId="77777777" w:rsidR="00357130" w:rsidRDefault="00357130" w:rsidP="00357130">
      <w:pPr>
        <w:jc w:val="both"/>
        <w:rPr>
          <w:rFonts w:eastAsia="Times New Roman" w:cs="Times New Roman"/>
          <w:kern w:val="0"/>
          <w:lang w:eastAsia="lv-LV"/>
          <w14:ligatures w14:val="none"/>
        </w:rPr>
      </w:pPr>
    </w:p>
    <w:p w14:paraId="347AF2D0" w14:textId="77777777" w:rsidR="00357130" w:rsidRDefault="00357130" w:rsidP="00357130">
      <w:pPr>
        <w:jc w:val="both"/>
        <w:rPr>
          <w:rFonts w:eastAsia="Times New Roman" w:cs="Times New Roman"/>
          <w:kern w:val="0"/>
          <w:lang w:eastAsia="lv-LV"/>
          <w14:ligatures w14:val="none"/>
        </w:rPr>
      </w:pPr>
    </w:p>
    <w:p w14:paraId="0A23F2EE" w14:textId="77777777" w:rsidR="00357130" w:rsidRDefault="00357130" w:rsidP="00357130">
      <w:pPr>
        <w:jc w:val="both"/>
        <w:rPr>
          <w:rFonts w:eastAsia="Times New Roman" w:cs="Times New Roman"/>
          <w:kern w:val="0"/>
          <w:lang w:eastAsia="lv-LV"/>
          <w14:ligatures w14:val="none"/>
        </w:rPr>
      </w:pPr>
    </w:p>
    <w:p w14:paraId="3796124F" w14:textId="77777777" w:rsidR="00357130" w:rsidRDefault="00357130" w:rsidP="00357130">
      <w:pPr>
        <w:jc w:val="both"/>
        <w:rPr>
          <w:rFonts w:eastAsia="Times New Roman" w:cs="Times New Roman"/>
          <w:kern w:val="0"/>
          <w:lang w:eastAsia="lv-LV"/>
          <w14:ligatures w14:val="none"/>
        </w:rPr>
      </w:pPr>
    </w:p>
    <w:p w14:paraId="799CE5B8" w14:textId="77777777" w:rsidR="00357130" w:rsidRDefault="00357130" w:rsidP="00357130">
      <w:pPr>
        <w:jc w:val="both"/>
        <w:rPr>
          <w:rFonts w:eastAsia="Times New Roman" w:cs="Times New Roman"/>
          <w:kern w:val="0"/>
          <w:lang w:eastAsia="lv-LV"/>
          <w14:ligatures w14:val="none"/>
        </w:rPr>
      </w:pPr>
    </w:p>
    <w:p w14:paraId="282CF125" w14:textId="77777777" w:rsidR="00357130" w:rsidRDefault="00357130" w:rsidP="00357130">
      <w:pPr>
        <w:jc w:val="both"/>
        <w:rPr>
          <w:rFonts w:eastAsia="Times New Roman" w:cs="Times New Roman"/>
          <w:kern w:val="0"/>
          <w:lang w:eastAsia="lv-LV"/>
          <w14:ligatures w14:val="none"/>
        </w:rPr>
      </w:pPr>
    </w:p>
    <w:p w14:paraId="33B2A910" w14:textId="77777777" w:rsidR="00357130" w:rsidRDefault="00357130" w:rsidP="00357130">
      <w:pPr>
        <w:jc w:val="both"/>
        <w:rPr>
          <w:rFonts w:eastAsia="Times New Roman" w:cs="Times New Roman"/>
          <w:kern w:val="0"/>
          <w:lang w:eastAsia="lv-LV"/>
          <w14:ligatures w14:val="none"/>
        </w:rPr>
      </w:pPr>
    </w:p>
    <w:p w14:paraId="463561F0" w14:textId="77777777" w:rsidR="00357130" w:rsidRDefault="00357130" w:rsidP="00357130">
      <w:pPr>
        <w:jc w:val="both"/>
        <w:rPr>
          <w:rFonts w:eastAsia="Times New Roman" w:cs="Times New Roman"/>
          <w:kern w:val="0"/>
          <w:lang w:eastAsia="lv-LV"/>
          <w14:ligatures w14:val="none"/>
        </w:rPr>
      </w:pPr>
    </w:p>
    <w:p w14:paraId="21EB9901" w14:textId="77777777" w:rsidR="00357130" w:rsidRDefault="00357130" w:rsidP="00357130">
      <w:pPr>
        <w:jc w:val="both"/>
        <w:rPr>
          <w:rFonts w:eastAsia="Times New Roman" w:cs="Times New Roman"/>
          <w:kern w:val="0"/>
          <w:lang w:eastAsia="lv-LV"/>
          <w14:ligatures w14:val="none"/>
        </w:rPr>
      </w:pPr>
    </w:p>
    <w:p w14:paraId="0FC7623D" w14:textId="77777777" w:rsidR="00357130" w:rsidRDefault="00357130" w:rsidP="00357130">
      <w:pPr>
        <w:jc w:val="both"/>
        <w:rPr>
          <w:rFonts w:eastAsia="Times New Roman" w:cs="Times New Roman"/>
          <w:kern w:val="0"/>
          <w:lang w:eastAsia="lv-LV"/>
          <w14:ligatures w14:val="none"/>
        </w:rPr>
      </w:pPr>
    </w:p>
    <w:p w14:paraId="650F69F2" w14:textId="77777777" w:rsidR="00357130" w:rsidRDefault="00357130" w:rsidP="00357130">
      <w:pPr>
        <w:jc w:val="both"/>
        <w:rPr>
          <w:rFonts w:eastAsia="Times New Roman" w:cs="Times New Roman"/>
          <w:kern w:val="0"/>
          <w:lang w:eastAsia="lv-LV"/>
          <w14:ligatures w14:val="none"/>
        </w:rPr>
      </w:pPr>
    </w:p>
    <w:p w14:paraId="591B5EB2" w14:textId="77777777" w:rsidR="00357130" w:rsidRDefault="00357130" w:rsidP="00357130">
      <w:pPr>
        <w:jc w:val="both"/>
        <w:rPr>
          <w:rFonts w:eastAsia="Times New Roman" w:cs="Times New Roman"/>
          <w:kern w:val="0"/>
          <w:lang w:eastAsia="lv-LV"/>
          <w14:ligatures w14:val="none"/>
        </w:rPr>
      </w:pPr>
    </w:p>
    <w:p w14:paraId="241D18B5" w14:textId="77777777" w:rsidR="00357130" w:rsidRDefault="00357130" w:rsidP="00357130">
      <w:pPr>
        <w:jc w:val="both"/>
        <w:rPr>
          <w:rFonts w:eastAsia="Times New Roman" w:cs="Times New Roman"/>
          <w:kern w:val="0"/>
          <w:lang w:eastAsia="lv-LV"/>
          <w14:ligatures w14:val="none"/>
        </w:rPr>
      </w:pPr>
    </w:p>
    <w:p w14:paraId="242C3188" w14:textId="77777777" w:rsidR="00357130" w:rsidRDefault="00357130" w:rsidP="00357130">
      <w:pPr>
        <w:jc w:val="both"/>
        <w:rPr>
          <w:rFonts w:eastAsia="Times New Roman" w:cs="Times New Roman"/>
          <w:kern w:val="0"/>
          <w:lang w:eastAsia="lv-LV"/>
          <w14:ligatures w14:val="none"/>
        </w:rPr>
      </w:pPr>
    </w:p>
    <w:p w14:paraId="78D04151" w14:textId="77777777" w:rsidR="00357130" w:rsidRDefault="00357130" w:rsidP="00357130">
      <w:pPr>
        <w:jc w:val="both"/>
        <w:rPr>
          <w:rFonts w:eastAsia="Times New Roman" w:cs="Times New Roman"/>
          <w:kern w:val="0"/>
          <w:lang w:eastAsia="lv-LV"/>
          <w14:ligatures w14:val="none"/>
        </w:rPr>
      </w:pPr>
    </w:p>
    <w:p w14:paraId="485D7938" w14:textId="77777777" w:rsidR="00357130" w:rsidRDefault="00357130" w:rsidP="00357130">
      <w:pPr>
        <w:jc w:val="both"/>
        <w:rPr>
          <w:rFonts w:eastAsia="Times New Roman" w:cs="Times New Roman"/>
          <w:kern w:val="0"/>
          <w:lang w:eastAsia="lv-LV"/>
          <w14:ligatures w14:val="none"/>
        </w:rPr>
      </w:pPr>
    </w:p>
    <w:p w14:paraId="338D45B0" w14:textId="77777777" w:rsidR="00357130" w:rsidRDefault="00357130" w:rsidP="00357130">
      <w:pPr>
        <w:jc w:val="both"/>
        <w:rPr>
          <w:rFonts w:eastAsia="Times New Roman" w:cs="Times New Roman"/>
          <w:kern w:val="0"/>
          <w:lang w:eastAsia="lv-LV"/>
          <w14:ligatures w14:val="none"/>
        </w:rPr>
      </w:pPr>
    </w:p>
    <w:p w14:paraId="096F407B" w14:textId="77777777" w:rsidR="00357130" w:rsidRDefault="00357130" w:rsidP="00357130">
      <w:pPr>
        <w:jc w:val="both"/>
        <w:rPr>
          <w:rFonts w:eastAsia="Times New Roman" w:cs="Times New Roman"/>
          <w:kern w:val="0"/>
          <w:lang w:eastAsia="lv-LV"/>
          <w14:ligatures w14:val="none"/>
        </w:rPr>
      </w:pPr>
    </w:p>
    <w:p w14:paraId="5F15EFEB" w14:textId="77777777" w:rsidR="00357130" w:rsidRDefault="00357130" w:rsidP="00357130">
      <w:pPr>
        <w:jc w:val="both"/>
        <w:rPr>
          <w:rFonts w:eastAsia="Times New Roman" w:cs="Times New Roman"/>
          <w:kern w:val="0"/>
          <w:lang w:eastAsia="lv-LV"/>
          <w14:ligatures w14:val="none"/>
        </w:rPr>
      </w:pPr>
    </w:p>
    <w:p w14:paraId="4B54BF6A" w14:textId="77777777" w:rsidR="00357130" w:rsidRDefault="00357130" w:rsidP="00357130">
      <w:pPr>
        <w:jc w:val="both"/>
        <w:rPr>
          <w:rFonts w:eastAsia="Times New Roman" w:cs="Times New Roman"/>
          <w:kern w:val="0"/>
          <w:lang w:eastAsia="lv-LV"/>
          <w14:ligatures w14:val="none"/>
        </w:rPr>
      </w:pPr>
    </w:p>
    <w:p w14:paraId="70FF3F7E" w14:textId="77777777" w:rsidR="00357130" w:rsidRDefault="00357130" w:rsidP="00357130">
      <w:pPr>
        <w:jc w:val="both"/>
        <w:rPr>
          <w:rFonts w:eastAsia="Times New Roman" w:cs="Times New Roman"/>
          <w:kern w:val="0"/>
          <w:lang w:eastAsia="lv-LV"/>
          <w14:ligatures w14:val="none"/>
        </w:rPr>
      </w:pPr>
    </w:p>
    <w:p w14:paraId="7BDB54F0" w14:textId="77777777" w:rsidR="00357130" w:rsidRPr="00357130" w:rsidRDefault="00357130" w:rsidP="00357130">
      <w:pPr>
        <w:spacing w:after="0" w:line="240" w:lineRule="auto"/>
        <w:jc w:val="right"/>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lastRenderedPageBreak/>
        <w:t>1. pielikums</w:t>
      </w:r>
    </w:p>
    <w:p w14:paraId="28566CDB" w14:textId="77777777" w:rsidR="00357130" w:rsidRPr="00357130" w:rsidRDefault="00357130" w:rsidP="00357130">
      <w:pPr>
        <w:spacing w:after="0" w:line="240" w:lineRule="auto"/>
        <w:jc w:val="right"/>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Alūksnes novada pašvaldības domes …. saistošajiem noteikumiem Nr. … </w:t>
      </w:r>
    </w:p>
    <w:p w14:paraId="169AD62B" w14:textId="77777777" w:rsidR="00357130" w:rsidRPr="00357130" w:rsidRDefault="00357130" w:rsidP="00357130">
      <w:pPr>
        <w:spacing w:after="0" w:line="240" w:lineRule="auto"/>
        <w:jc w:val="right"/>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w:t>
      </w:r>
    </w:p>
    <w:p w14:paraId="4D16E379" w14:textId="77777777" w:rsidR="00357130" w:rsidRPr="00357130" w:rsidRDefault="00357130" w:rsidP="00357130">
      <w:pPr>
        <w:shd w:val="clear" w:color="auto" w:fill="FFFFFF"/>
        <w:spacing w:before="130" w:after="260" w:line="260" w:lineRule="exact"/>
        <w:jc w:val="right"/>
        <w:rPr>
          <w:rFonts w:eastAsia="Times New Roman" w:cs="Times New Roman"/>
          <w:kern w:val="0"/>
          <w14:ligatures w14:val="none"/>
        </w:rPr>
      </w:pPr>
      <w:r w:rsidRPr="00357130">
        <w:rPr>
          <w:rFonts w:eastAsia="Times New Roman" w:cs="Times New Roman"/>
          <w:b/>
          <w:bCs/>
          <w:kern w:val="0"/>
          <w14:ligatures w14:val="none"/>
        </w:rPr>
        <w:t>Alūksnes novada pašvaldībai</w:t>
      </w:r>
    </w:p>
    <w:tbl>
      <w:tblPr>
        <w:tblW w:w="5000" w:type="pct"/>
        <w:tblCellMar>
          <w:top w:w="24" w:type="dxa"/>
          <w:left w:w="24" w:type="dxa"/>
          <w:bottom w:w="24" w:type="dxa"/>
          <w:right w:w="24" w:type="dxa"/>
        </w:tblCellMar>
        <w:tblLook w:val="04A0" w:firstRow="1" w:lastRow="0" w:firstColumn="1" w:lastColumn="0" w:noHBand="0" w:noVBand="1"/>
      </w:tblPr>
      <w:tblGrid>
        <w:gridCol w:w="4153"/>
        <w:gridCol w:w="4153"/>
      </w:tblGrid>
      <w:tr w:rsidR="00357130" w:rsidRPr="00357130" w14:paraId="2323C41B" w14:textId="77777777" w:rsidTr="00FD4CC5">
        <w:trPr>
          <w:cantSplit/>
          <w:trHeight w:val="340"/>
        </w:trPr>
        <w:tc>
          <w:tcPr>
            <w:tcW w:w="2500" w:type="pct"/>
            <w:vAlign w:val="center"/>
            <w:hideMark/>
          </w:tcPr>
          <w:p w14:paraId="0221671D" w14:textId="77777777" w:rsidR="00357130" w:rsidRPr="00357130" w:rsidRDefault="00357130" w:rsidP="00357130">
            <w:pPr>
              <w:spacing w:after="0" w:line="240" w:lineRule="auto"/>
              <w:jc w:val="center"/>
              <w:rPr>
                <w:rFonts w:eastAsia="Times New Roman" w:cs="Times New Roman"/>
                <w:kern w:val="0"/>
                <w14:ligatures w14:val="none"/>
              </w:rPr>
            </w:pPr>
          </w:p>
        </w:tc>
        <w:tc>
          <w:tcPr>
            <w:tcW w:w="2500" w:type="pct"/>
            <w:tcBorders>
              <w:bottom w:val="single" w:sz="4" w:space="0" w:color="auto"/>
            </w:tcBorders>
            <w:vAlign w:val="center"/>
            <w:hideMark/>
          </w:tcPr>
          <w:p w14:paraId="567D61F4" w14:textId="77777777" w:rsidR="00357130" w:rsidRPr="00357130" w:rsidRDefault="00357130" w:rsidP="00357130">
            <w:pPr>
              <w:spacing w:after="0" w:line="240" w:lineRule="auto"/>
              <w:jc w:val="center"/>
              <w:rPr>
                <w:rFonts w:eastAsia="Times New Roman" w:cs="Times New Roman"/>
                <w:kern w:val="0"/>
                <w14:ligatures w14:val="none"/>
              </w:rPr>
            </w:pPr>
          </w:p>
        </w:tc>
      </w:tr>
      <w:tr w:rsidR="00357130" w:rsidRPr="00357130" w14:paraId="596942E4" w14:textId="77777777" w:rsidTr="00FD4CC5">
        <w:trPr>
          <w:cantSplit/>
        </w:trPr>
        <w:tc>
          <w:tcPr>
            <w:tcW w:w="2500" w:type="pct"/>
            <w:vAlign w:val="center"/>
            <w:hideMark/>
          </w:tcPr>
          <w:p w14:paraId="2E2710F5" w14:textId="77777777" w:rsidR="00357130" w:rsidRPr="00357130" w:rsidRDefault="00357130" w:rsidP="00357130">
            <w:pPr>
              <w:spacing w:after="0" w:line="240" w:lineRule="auto"/>
              <w:jc w:val="center"/>
              <w:rPr>
                <w:rFonts w:eastAsia="Times New Roman" w:cs="Times New Roman"/>
                <w:kern w:val="0"/>
                <w14:ligatures w14:val="none"/>
              </w:rPr>
            </w:pPr>
          </w:p>
        </w:tc>
        <w:tc>
          <w:tcPr>
            <w:tcW w:w="2500" w:type="pct"/>
            <w:tcBorders>
              <w:top w:val="single" w:sz="4" w:space="0" w:color="auto"/>
            </w:tcBorders>
            <w:hideMark/>
          </w:tcPr>
          <w:p w14:paraId="2BC255FB" w14:textId="77777777" w:rsidR="00357130" w:rsidRPr="00357130" w:rsidRDefault="00357130" w:rsidP="00357130">
            <w:pPr>
              <w:spacing w:after="0" w:line="240" w:lineRule="auto"/>
              <w:jc w:val="center"/>
              <w:rPr>
                <w:rFonts w:eastAsia="Times New Roman" w:cs="Times New Roman"/>
                <w:i/>
                <w:iCs/>
                <w:kern w:val="0"/>
                <w14:ligatures w14:val="none"/>
              </w:rPr>
            </w:pPr>
            <w:r w:rsidRPr="00357130">
              <w:rPr>
                <w:rFonts w:eastAsia="Times New Roman" w:cs="Times New Roman"/>
                <w:i/>
                <w:iCs/>
                <w:kern w:val="0"/>
                <w14:ligatures w14:val="none"/>
              </w:rPr>
              <w:t>(Vārds, uzvārds, personas kods)</w:t>
            </w:r>
          </w:p>
        </w:tc>
      </w:tr>
      <w:tr w:rsidR="00357130" w:rsidRPr="00357130" w14:paraId="14E24A8A" w14:textId="77777777" w:rsidTr="00FD4CC5">
        <w:trPr>
          <w:cantSplit/>
          <w:trHeight w:val="340"/>
        </w:trPr>
        <w:tc>
          <w:tcPr>
            <w:tcW w:w="2500" w:type="pct"/>
            <w:vAlign w:val="center"/>
            <w:hideMark/>
          </w:tcPr>
          <w:p w14:paraId="36381453" w14:textId="77777777" w:rsidR="00357130" w:rsidRPr="00357130" w:rsidRDefault="00357130" w:rsidP="00357130">
            <w:pPr>
              <w:spacing w:after="0" w:line="240" w:lineRule="auto"/>
              <w:jc w:val="center"/>
              <w:rPr>
                <w:rFonts w:eastAsia="Times New Roman" w:cs="Times New Roman"/>
                <w:kern w:val="0"/>
                <w14:ligatures w14:val="none"/>
              </w:rPr>
            </w:pPr>
          </w:p>
        </w:tc>
        <w:tc>
          <w:tcPr>
            <w:tcW w:w="2500" w:type="pct"/>
            <w:tcBorders>
              <w:bottom w:val="single" w:sz="4" w:space="0" w:color="auto"/>
            </w:tcBorders>
            <w:vAlign w:val="center"/>
            <w:hideMark/>
          </w:tcPr>
          <w:p w14:paraId="2070726C" w14:textId="77777777" w:rsidR="00357130" w:rsidRPr="00357130" w:rsidRDefault="00357130" w:rsidP="00357130">
            <w:pPr>
              <w:spacing w:after="0" w:line="240" w:lineRule="auto"/>
              <w:jc w:val="center"/>
              <w:rPr>
                <w:rFonts w:eastAsia="Times New Roman" w:cs="Times New Roman"/>
                <w:kern w:val="0"/>
                <w14:ligatures w14:val="none"/>
              </w:rPr>
            </w:pPr>
          </w:p>
        </w:tc>
      </w:tr>
      <w:tr w:rsidR="00357130" w:rsidRPr="00357130" w14:paraId="6CE3D546" w14:textId="77777777" w:rsidTr="00FD4CC5">
        <w:trPr>
          <w:cantSplit/>
        </w:trPr>
        <w:tc>
          <w:tcPr>
            <w:tcW w:w="2500" w:type="pct"/>
            <w:vAlign w:val="center"/>
            <w:hideMark/>
          </w:tcPr>
          <w:p w14:paraId="4852578A" w14:textId="77777777" w:rsidR="00357130" w:rsidRPr="00357130" w:rsidRDefault="00357130" w:rsidP="00357130">
            <w:pPr>
              <w:spacing w:after="0" w:line="240" w:lineRule="auto"/>
              <w:jc w:val="center"/>
              <w:rPr>
                <w:rFonts w:eastAsia="Times New Roman" w:cs="Times New Roman"/>
                <w:kern w:val="0"/>
                <w14:ligatures w14:val="none"/>
              </w:rPr>
            </w:pPr>
          </w:p>
        </w:tc>
        <w:tc>
          <w:tcPr>
            <w:tcW w:w="2500" w:type="pct"/>
            <w:tcBorders>
              <w:top w:val="single" w:sz="4" w:space="0" w:color="auto"/>
            </w:tcBorders>
            <w:hideMark/>
          </w:tcPr>
          <w:p w14:paraId="19F526F2" w14:textId="77777777" w:rsidR="00357130" w:rsidRPr="00357130" w:rsidRDefault="00357130" w:rsidP="00357130">
            <w:pPr>
              <w:spacing w:after="0" w:line="240" w:lineRule="auto"/>
              <w:jc w:val="center"/>
              <w:rPr>
                <w:rFonts w:eastAsia="Times New Roman" w:cs="Times New Roman"/>
                <w:i/>
                <w:iCs/>
                <w:kern w:val="0"/>
                <w14:ligatures w14:val="none"/>
              </w:rPr>
            </w:pPr>
            <w:r w:rsidRPr="00357130">
              <w:rPr>
                <w:rFonts w:eastAsia="Times New Roman" w:cs="Times New Roman"/>
                <w:i/>
                <w:iCs/>
                <w:kern w:val="0"/>
                <w14:ligatures w14:val="none"/>
              </w:rPr>
              <w:t>(deklarētā dzīvesvieta)</w:t>
            </w:r>
          </w:p>
        </w:tc>
      </w:tr>
      <w:tr w:rsidR="00357130" w:rsidRPr="00357130" w14:paraId="057A615C" w14:textId="77777777" w:rsidTr="00FD4CC5">
        <w:trPr>
          <w:cantSplit/>
          <w:trHeight w:val="340"/>
        </w:trPr>
        <w:tc>
          <w:tcPr>
            <w:tcW w:w="2500" w:type="pct"/>
            <w:vAlign w:val="center"/>
            <w:hideMark/>
          </w:tcPr>
          <w:p w14:paraId="7B79C394" w14:textId="77777777" w:rsidR="00357130" w:rsidRPr="00357130" w:rsidRDefault="00357130" w:rsidP="00357130">
            <w:pPr>
              <w:spacing w:after="0" w:line="240" w:lineRule="auto"/>
              <w:jc w:val="center"/>
              <w:rPr>
                <w:rFonts w:eastAsia="Times New Roman" w:cs="Times New Roman"/>
                <w:kern w:val="0"/>
                <w14:ligatures w14:val="none"/>
              </w:rPr>
            </w:pPr>
          </w:p>
        </w:tc>
        <w:tc>
          <w:tcPr>
            <w:tcW w:w="2500" w:type="pct"/>
            <w:tcBorders>
              <w:bottom w:val="single" w:sz="4" w:space="0" w:color="auto"/>
            </w:tcBorders>
            <w:vAlign w:val="center"/>
            <w:hideMark/>
          </w:tcPr>
          <w:p w14:paraId="09510D5D" w14:textId="77777777" w:rsidR="00357130" w:rsidRPr="00357130" w:rsidRDefault="00357130" w:rsidP="00357130">
            <w:pPr>
              <w:spacing w:after="0" w:line="240" w:lineRule="auto"/>
              <w:jc w:val="center"/>
              <w:rPr>
                <w:rFonts w:eastAsia="Times New Roman" w:cs="Times New Roman"/>
                <w:kern w:val="0"/>
                <w14:ligatures w14:val="none"/>
              </w:rPr>
            </w:pPr>
          </w:p>
        </w:tc>
      </w:tr>
      <w:tr w:rsidR="00357130" w:rsidRPr="00357130" w14:paraId="08F1CB7E" w14:textId="77777777" w:rsidTr="00FD4CC5">
        <w:trPr>
          <w:cantSplit/>
        </w:trPr>
        <w:tc>
          <w:tcPr>
            <w:tcW w:w="2500" w:type="pct"/>
            <w:vAlign w:val="center"/>
            <w:hideMark/>
          </w:tcPr>
          <w:p w14:paraId="42F5BF38" w14:textId="77777777" w:rsidR="00357130" w:rsidRPr="00357130" w:rsidRDefault="00357130" w:rsidP="00357130">
            <w:pPr>
              <w:spacing w:after="0" w:line="240" w:lineRule="auto"/>
              <w:jc w:val="center"/>
              <w:rPr>
                <w:rFonts w:eastAsia="Times New Roman" w:cs="Times New Roman"/>
                <w:kern w:val="0"/>
                <w14:ligatures w14:val="none"/>
              </w:rPr>
            </w:pPr>
          </w:p>
        </w:tc>
        <w:tc>
          <w:tcPr>
            <w:tcW w:w="2500" w:type="pct"/>
            <w:tcBorders>
              <w:top w:val="single" w:sz="4" w:space="0" w:color="auto"/>
            </w:tcBorders>
            <w:hideMark/>
          </w:tcPr>
          <w:p w14:paraId="68B5950B" w14:textId="77777777" w:rsidR="00357130" w:rsidRPr="00357130" w:rsidRDefault="00357130" w:rsidP="00357130">
            <w:pPr>
              <w:spacing w:after="0" w:line="240" w:lineRule="auto"/>
              <w:jc w:val="center"/>
              <w:rPr>
                <w:rFonts w:eastAsia="Times New Roman" w:cs="Times New Roman"/>
                <w:i/>
                <w:iCs/>
                <w:kern w:val="0"/>
                <w14:ligatures w14:val="none"/>
              </w:rPr>
            </w:pPr>
            <w:r w:rsidRPr="00357130">
              <w:rPr>
                <w:rFonts w:eastAsia="Times New Roman" w:cs="Times New Roman"/>
                <w:i/>
                <w:iCs/>
                <w:kern w:val="0"/>
                <w14:ligatures w14:val="none"/>
              </w:rPr>
              <w:t>(tālrunis, elektroniskā pasta adrese)</w:t>
            </w:r>
          </w:p>
          <w:p w14:paraId="1923AEB3" w14:textId="77777777" w:rsidR="00357130" w:rsidRPr="00357130" w:rsidRDefault="00357130" w:rsidP="00357130">
            <w:pPr>
              <w:spacing w:after="0" w:line="240" w:lineRule="auto"/>
              <w:rPr>
                <w:rFonts w:eastAsia="Times New Roman" w:cs="Times New Roman"/>
                <w:i/>
                <w:iCs/>
                <w:kern w:val="0"/>
                <w14:ligatures w14:val="none"/>
              </w:rPr>
            </w:pPr>
          </w:p>
        </w:tc>
      </w:tr>
    </w:tbl>
    <w:p w14:paraId="3F1858AC" w14:textId="77777777" w:rsidR="00357130" w:rsidRPr="00357130" w:rsidRDefault="00357130" w:rsidP="00357130">
      <w:pPr>
        <w:shd w:val="clear" w:color="auto" w:fill="FFFFFF"/>
        <w:spacing w:before="440" w:after="0" w:line="240" w:lineRule="auto"/>
        <w:ind w:left="567" w:right="567"/>
        <w:jc w:val="center"/>
        <w:rPr>
          <w:rFonts w:eastAsia="Times New Roman" w:cs="Times New Roman"/>
          <w:b/>
          <w:kern w:val="0"/>
          <w14:ligatures w14:val="none"/>
        </w:rPr>
      </w:pPr>
    </w:p>
    <w:p w14:paraId="240E854B" w14:textId="77777777" w:rsidR="00357130" w:rsidRPr="00357130" w:rsidRDefault="00357130" w:rsidP="00357130">
      <w:pPr>
        <w:shd w:val="clear" w:color="auto" w:fill="FFFFFF"/>
        <w:spacing w:before="440" w:after="0" w:line="240" w:lineRule="auto"/>
        <w:ind w:left="567" w:right="567"/>
        <w:jc w:val="center"/>
        <w:rPr>
          <w:rFonts w:eastAsia="Times New Roman" w:cs="Times New Roman"/>
          <w:b/>
          <w:kern w:val="0"/>
          <w14:ligatures w14:val="none"/>
        </w:rPr>
      </w:pPr>
      <w:r w:rsidRPr="00357130">
        <w:rPr>
          <w:rFonts w:eastAsia="Times New Roman" w:cs="Times New Roman"/>
          <w:b/>
          <w:kern w:val="0"/>
          <w14:ligatures w14:val="none"/>
        </w:rPr>
        <w:t>IESNIEGUMS</w:t>
      </w:r>
    </w:p>
    <w:p w14:paraId="5C1C5AAC" w14:textId="77777777" w:rsidR="00357130" w:rsidRPr="00357130" w:rsidRDefault="00357130" w:rsidP="00357130">
      <w:pPr>
        <w:shd w:val="clear" w:color="auto" w:fill="FFFFFF"/>
        <w:spacing w:before="130" w:after="130" w:line="360" w:lineRule="auto"/>
        <w:jc w:val="both"/>
        <w:rPr>
          <w:rFonts w:eastAsia="Times New Roman" w:cs="Times New Roman"/>
          <w:kern w:val="0"/>
          <w14:ligatures w14:val="none"/>
        </w:rPr>
      </w:pPr>
    </w:p>
    <w:p w14:paraId="46CF5CD0" w14:textId="77777777" w:rsidR="00357130" w:rsidRPr="00357130" w:rsidRDefault="00357130" w:rsidP="00357130">
      <w:pPr>
        <w:shd w:val="clear" w:color="auto" w:fill="FFFFFF"/>
        <w:spacing w:before="130" w:after="130" w:line="360" w:lineRule="auto"/>
        <w:ind w:firstLine="426"/>
        <w:jc w:val="both"/>
        <w:rPr>
          <w:rFonts w:eastAsia="Times New Roman" w:cs="Times New Roman"/>
          <w:kern w:val="0"/>
          <w14:ligatures w14:val="none"/>
        </w:rPr>
      </w:pPr>
      <w:r w:rsidRPr="00357130">
        <w:rPr>
          <w:rFonts w:eastAsia="Times New Roman" w:cs="Times New Roman"/>
          <w:kern w:val="0"/>
          <w14:ligatures w14:val="none"/>
        </w:rPr>
        <w:t>Lūdzu piešķirt pašvaldības atbalstu atbilstoši Alūksnes novada pašvaldības domes 2026. gada ___ saistošo noteikumu Nr.___ “Par pašvaldības atbalstu speciālistu piesaistei Alūksnes novadā” 4.punkta .___ apakšpunktam. Piešķirto atbalstu lūdzu pārskaitīt uz šādu bankas kontu ____________________________________________</w:t>
      </w:r>
    </w:p>
    <w:p w14:paraId="1C2879B9" w14:textId="77777777" w:rsidR="00357130" w:rsidRPr="00357130" w:rsidRDefault="00357130" w:rsidP="00357130">
      <w:pPr>
        <w:shd w:val="clear" w:color="auto" w:fill="FFFFFF"/>
        <w:spacing w:before="130" w:after="130" w:line="360" w:lineRule="auto"/>
        <w:ind w:firstLine="426"/>
        <w:jc w:val="both"/>
        <w:rPr>
          <w:rFonts w:eastAsia="Times New Roman" w:cs="Times New Roman"/>
          <w:i/>
          <w:kern w:val="0"/>
          <w14:ligatures w14:val="none"/>
        </w:rPr>
      </w:pPr>
      <w:r w:rsidRPr="00357130">
        <w:rPr>
          <w:rFonts w:eastAsia="Times New Roman" w:cs="Times New Roman"/>
          <w:kern w:val="0"/>
          <w14:ligatures w14:val="none"/>
        </w:rPr>
        <w:t>Par sevi norādu šādu informāciju _____ (</w:t>
      </w:r>
      <w:r w:rsidRPr="00357130">
        <w:rPr>
          <w:rFonts w:eastAsia="Times New Roman" w:cs="Times New Roman"/>
          <w:i/>
          <w:kern w:val="0"/>
          <w14:ligatures w14:val="none"/>
        </w:rPr>
        <w:t>norāda informāciju atbilstoši konkrētā atbalsta piešķiršanas nosacījumiem)</w:t>
      </w:r>
    </w:p>
    <w:p w14:paraId="57D25FBC" w14:textId="77777777" w:rsidR="00357130" w:rsidRPr="00357130" w:rsidRDefault="00357130" w:rsidP="00357130">
      <w:pPr>
        <w:shd w:val="clear" w:color="auto" w:fill="FFFFFF"/>
        <w:spacing w:before="130" w:after="0" w:line="260" w:lineRule="exact"/>
        <w:jc w:val="both"/>
        <w:rPr>
          <w:rFonts w:eastAsia="Times New Roman" w:cs="Times New Roman"/>
          <w:kern w:val="0"/>
          <w14:ligatures w14:val="none"/>
        </w:rPr>
      </w:pPr>
    </w:p>
    <w:p w14:paraId="3CAF8B9C" w14:textId="77777777" w:rsidR="00357130" w:rsidRPr="00357130" w:rsidRDefault="00357130" w:rsidP="00357130">
      <w:pPr>
        <w:shd w:val="clear" w:color="auto" w:fill="FFFFFF"/>
        <w:spacing w:before="130" w:after="0" w:line="260" w:lineRule="exact"/>
        <w:ind w:firstLine="426"/>
        <w:jc w:val="both"/>
        <w:rPr>
          <w:rFonts w:eastAsia="Times New Roman" w:cs="Times New Roman"/>
          <w:kern w:val="0"/>
          <w14:ligatures w14:val="none"/>
        </w:rPr>
      </w:pPr>
      <w:r w:rsidRPr="00357130">
        <w:rPr>
          <w:rFonts w:eastAsia="Times New Roman" w:cs="Times New Roman"/>
          <w:kern w:val="0"/>
          <w14:ligatures w14:val="none"/>
        </w:rPr>
        <w:t>Pielikumā pievienotie dokumenti: ____</w:t>
      </w:r>
    </w:p>
    <w:p w14:paraId="358BB11F" w14:textId="77777777" w:rsidR="00357130" w:rsidRPr="00357130" w:rsidRDefault="00357130" w:rsidP="00357130">
      <w:pPr>
        <w:shd w:val="clear" w:color="auto" w:fill="FFFFFF"/>
        <w:spacing w:before="130" w:after="0" w:line="260" w:lineRule="exact"/>
        <w:jc w:val="both"/>
        <w:rPr>
          <w:rFonts w:eastAsia="Times New Roman" w:cs="Times New Roman"/>
          <w:kern w:val="0"/>
          <w14:ligatures w14:val="none"/>
        </w:rPr>
      </w:pPr>
    </w:p>
    <w:p w14:paraId="4B16B6BF" w14:textId="77777777" w:rsidR="00357130" w:rsidRPr="00357130" w:rsidRDefault="00357130" w:rsidP="00357130">
      <w:pPr>
        <w:spacing w:before="100" w:beforeAutospacing="1" w:after="100" w:afterAutospacing="1" w:line="293" w:lineRule="atLeast"/>
        <w:ind w:firstLine="426"/>
        <w:jc w:val="both"/>
        <w:rPr>
          <w:rFonts w:eastAsia="Times New Roman" w:cs="Times New Roman"/>
          <w:kern w:val="0"/>
          <w:lang w:eastAsia="lv-LV"/>
          <w14:ligatures w14:val="none"/>
        </w:rPr>
      </w:pPr>
      <w:r w:rsidRPr="00357130">
        <w:rPr>
          <w:rFonts w:eastAsia="Times New Roman" w:cs="Times New Roman"/>
          <w:kern w:val="0"/>
          <w:lang w:eastAsia="lv-LV"/>
          <w14:ligatures w14:val="none"/>
        </w:rPr>
        <w:t>Apliecinu, ka visa iesniegumā  norādītā informācija un visi pievienotie dokumenti ir patiesi un atbilst oriģinālam, esmu iepazinies ar Alūksnes novada pašvaldības domes </w:t>
      </w:r>
      <w:hyperlink r:id="rId7" w:tgtFrame="_blank" w:history="1">
        <w:r w:rsidRPr="00357130">
          <w:rPr>
            <w:rFonts w:eastAsia="Times New Roman" w:cs="Times New Roman"/>
            <w:kern w:val="0"/>
            <w:lang w:eastAsia="lv-LV"/>
            <w14:ligatures w14:val="none"/>
          </w:rPr>
          <w:t>……</w:t>
        </w:r>
      </w:hyperlink>
      <w:r w:rsidRPr="00357130">
        <w:rPr>
          <w:rFonts w:eastAsia="Times New Roman" w:cs="Times New Roman"/>
          <w:kern w:val="0"/>
          <w:lang w:eastAsia="lv-LV"/>
          <w14:ligatures w14:val="none"/>
        </w:rPr>
        <w:t xml:space="preserve"> saistošajiem noteikumiem Nr. ….. "Par pašvaldības atbalstu speciālistu piesaistei Alūksnes novadā" un tajos ietvertās tiesības un pienākumi man ir saprotami. </w:t>
      </w:r>
    </w:p>
    <w:p w14:paraId="416D97FA" w14:textId="77777777" w:rsidR="00357130" w:rsidRPr="00357130" w:rsidRDefault="00357130" w:rsidP="00357130">
      <w:pPr>
        <w:spacing w:before="100" w:beforeAutospacing="1" w:after="100" w:afterAutospacing="1" w:line="293" w:lineRule="atLeast"/>
        <w:ind w:firstLine="426"/>
        <w:jc w:val="both"/>
        <w:rPr>
          <w:rFonts w:eastAsia="Times New Roman" w:cs="Times New Roman"/>
          <w:kern w:val="0"/>
          <w:lang w:eastAsia="lv-LV"/>
          <w14:ligatures w14:val="none"/>
        </w:rPr>
      </w:pPr>
      <w:r w:rsidRPr="00357130">
        <w:rPr>
          <w:rFonts w:eastAsia="Times New Roman" w:cs="Times New Roman"/>
          <w:kern w:val="0"/>
          <w:lang w:eastAsia="lv-LV"/>
          <w14:ligatures w14:val="none"/>
        </w:rPr>
        <w:t>Atbalsta piešķiršanas gadījumā apņemos turpināt darba tiesiskās attiecības ar darba devēju, ar kuru noslēgta vienošanās vai uzsākt privātpraksi vai saimniecisko darbību, nodrošinot savas specialitātes pakalpojumu pieejamību Alūksnes novada pašvaldības administratīvajā teritorijā, vismaz 5 gadus pēc izglītības iestādes pabeigšanas. Minēto saistību neizpildes gadījumā, apņemos atmaksāt pašvaldības budžetā man izmaksāto stipendiju.</w:t>
      </w:r>
    </w:p>
    <w:p w14:paraId="246C1C73" w14:textId="77777777" w:rsidR="00357130" w:rsidRPr="00357130" w:rsidRDefault="00357130" w:rsidP="00357130">
      <w:pPr>
        <w:spacing w:before="100" w:beforeAutospacing="1" w:after="100" w:afterAutospacing="1" w:line="293" w:lineRule="atLeast"/>
        <w:ind w:firstLine="426"/>
        <w:jc w:val="both"/>
        <w:rPr>
          <w:rFonts w:eastAsia="Times New Roman" w:cs="Times New Roman"/>
          <w:kern w:val="0"/>
          <w:lang w:eastAsia="lv-LV"/>
          <w14:ligatures w14:val="none"/>
        </w:rPr>
      </w:pPr>
      <w:r w:rsidRPr="00357130">
        <w:rPr>
          <w:rFonts w:eastAsia="Times New Roman" w:cs="Times New Roman"/>
          <w:kern w:val="0"/>
          <w:lang w:eastAsia="lv-LV"/>
          <w14:ligatures w14:val="none"/>
        </w:rPr>
        <w:t xml:space="preserve">Esmu informēts, ka personas datu apstrādes pārzinis ir Alūksnes novada pašvaldība, reģistrācijas Nr. 90000018622, juridiskā adrese Dārza ielā 11, Alūksnē, </w:t>
      </w:r>
      <w:r w:rsidRPr="00357130">
        <w:rPr>
          <w:rFonts w:eastAsia="Times New Roman" w:cs="Times New Roman"/>
          <w:kern w:val="0"/>
          <w:lang w:eastAsia="lv-LV"/>
          <w14:ligatures w14:val="none"/>
        </w:rPr>
        <w:lastRenderedPageBreak/>
        <w:t>Alūksnes novadā, LV-4301, e-pasts dome@aluksne.lv, tālrunis 64381469. Personas datu apstrādes mērķis – </w:t>
      </w:r>
      <w:r w:rsidRPr="00357130">
        <w:rPr>
          <w:rFonts w:eastAsia="Times New Roman" w:cs="Times New Roman"/>
          <w:i/>
          <w:kern w:val="0"/>
          <w:lang w:eastAsia="lv-LV"/>
          <w14:ligatures w14:val="none"/>
        </w:rPr>
        <w:t>iesnieguma izskatīšana</w:t>
      </w:r>
      <w:r w:rsidRPr="00357130">
        <w:rPr>
          <w:rFonts w:eastAsia="Times New Roman" w:cs="Times New Roman"/>
          <w:kern w:val="0"/>
          <w:lang w:eastAsia="lv-LV"/>
          <w14:ligatures w14:val="none"/>
        </w:rPr>
        <w:t xml:space="preserve"> un </w:t>
      </w:r>
      <w:r w:rsidRPr="00357130">
        <w:rPr>
          <w:rFonts w:eastAsia="Times New Roman" w:cs="Times New Roman"/>
          <w:i/>
          <w:iCs/>
          <w:kern w:val="0"/>
          <w:lang w:eastAsia="lv-LV"/>
          <w14:ligatures w14:val="none"/>
        </w:rPr>
        <w:t>atbalsta piešķiršanas administrēšana</w:t>
      </w:r>
      <w:r w:rsidRPr="00357130">
        <w:rPr>
          <w:rFonts w:eastAsia="Times New Roman" w:cs="Times New Roman"/>
          <w:iCs/>
          <w:kern w:val="0"/>
          <w:lang w:eastAsia="lv-LV"/>
          <w14:ligatures w14:val="none"/>
        </w:rPr>
        <w:t>. Personas datu apstrādes tiesiskais pamats – Vispārīgās datu aizsardzības regulas 6. panta pirmās daļas c) apakšpunkts</w:t>
      </w:r>
      <w:r w:rsidRPr="00357130">
        <w:rPr>
          <w:rFonts w:eastAsia="Times New Roman" w:cs="Times New Roman"/>
          <w:i/>
          <w:iCs/>
          <w:kern w:val="0"/>
          <w:lang w:eastAsia="lv-LV"/>
          <w14:ligatures w14:val="none"/>
        </w:rPr>
        <w:t>.</w:t>
      </w:r>
      <w:r w:rsidRPr="00357130">
        <w:rPr>
          <w:rFonts w:eastAsia="Times New Roman" w:cs="Times New Roman"/>
          <w:kern w:val="0"/>
          <w:lang w:eastAsia="lv-LV"/>
          <w14:ligatures w14:val="none"/>
        </w:rPr>
        <w:t> Papildus informācija par personas datu apstrādi pieejama Alūksnes novada pašvaldības oficiālajā tīmekļvietnē www.aluksne.lv sadaļā "Dokumenti".</w:t>
      </w:r>
    </w:p>
    <w:p w14:paraId="628C3E51" w14:textId="77777777" w:rsidR="00357130" w:rsidRPr="00357130" w:rsidRDefault="00357130" w:rsidP="00357130">
      <w:pPr>
        <w:spacing w:before="100" w:beforeAutospacing="1" w:after="100" w:afterAutospacing="1" w:line="293" w:lineRule="atLeast"/>
        <w:ind w:firstLine="426"/>
        <w:jc w:val="both"/>
        <w:rPr>
          <w:rFonts w:eastAsia="Times New Roman" w:cs="Times New Roman"/>
          <w:kern w:val="0"/>
          <w:lang w:eastAsia="lv-LV"/>
          <w14:ligatures w14:val="none"/>
        </w:rPr>
      </w:pPr>
      <w:r w:rsidRPr="00357130">
        <w:rPr>
          <w:rFonts w:eastAsia="Times New Roman" w:cs="Times New Roman"/>
          <w:kern w:val="0"/>
          <w:lang w:eastAsia="lv-LV"/>
          <w14:ligatures w14:val="none"/>
        </w:rPr>
        <w:t>Piekrītu personas datu apstrādei atbilstoši Eiropas Parlamenta un padomes regulai (ES)  </w:t>
      </w:r>
      <w:hyperlink r:id="rId8" w:tgtFrame="_blank" w:history="1">
        <w:r w:rsidRPr="00357130">
          <w:rPr>
            <w:rFonts w:eastAsia="Times New Roman" w:cs="Times New Roman"/>
            <w:kern w:val="0"/>
            <w:u w:val="single"/>
            <w:lang w:eastAsia="lv-LV"/>
            <w14:ligatures w14:val="none"/>
          </w:rPr>
          <w:t>2016/679</w:t>
        </w:r>
      </w:hyperlink>
      <w:r w:rsidRPr="00357130">
        <w:rPr>
          <w:rFonts w:eastAsia="Times New Roman" w:cs="Times New Roman"/>
          <w:kern w:val="0"/>
          <w:lang w:eastAsia="lv-LV"/>
          <w14:ligatures w14:val="none"/>
        </w:rPr>
        <w:t> par fizisko personu aizsardzību attiecībā uz personas datu apstrādi un šādu datu brīvu apriti un citu normatīvo aktu prasībām līdz pilnīgai tiesību un pienākumu izpildei ar Alūksnes novada pašvaldību.</w:t>
      </w:r>
    </w:p>
    <w:p w14:paraId="393FA1C3" w14:textId="77777777" w:rsidR="00357130" w:rsidRPr="00357130" w:rsidRDefault="00357130" w:rsidP="00357130">
      <w:pPr>
        <w:shd w:val="clear" w:color="auto" w:fill="FFFFFF"/>
        <w:spacing w:before="130" w:after="0" w:line="260" w:lineRule="exact"/>
        <w:jc w:val="both"/>
        <w:rPr>
          <w:rFonts w:eastAsia="Times New Roman" w:cs="Times New Roman"/>
          <w:kern w:val="0"/>
          <w14:ligatures w14:val="none"/>
        </w:rPr>
      </w:pPr>
    </w:p>
    <w:p w14:paraId="592D84BD" w14:textId="77777777" w:rsidR="00357130" w:rsidRPr="00357130" w:rsidRDefault="00357130" w:rsidP="00357130">
      <w:pPr>
        <w:shd w:val="clear" w:color="auto" w:fill="FFFFFF"/>
        <w:spacing w:before="130" w:after="0" w:line="260" w:lineRule="exact"/>
        <w:jc w:val="both"/>
        <w:rPr>
          <w:rFonts w:eastAsia="Calibri" w:cs="Times New Roman"/>
          <w:kern w:val="0"/>
          <w:shd w:val="clear" w:color="auto" w:fill="FFFFFF"/>
          <w14:ligatures w14:val="none"/>
        </w:rPr>
      </w:pPr>
    </w:p>
    <w:tbl>
      <w:tblPr>
        <w:tblStyle w:val="Reatabula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32"/>
        <w:gridCol w:w="3605"/>
        <w:gridCol w:w="3469"/>
      </w:tblGrid>
      <w:tr w:rsidR="00357130" w:rsidRPr="00357130" w14:paraId="185AC9E2" w14:textId="77777777" w:rsidTr="00FD4CC5">
        <w:trPr>
          <w:cantSplit/>
        </w:trPr>
        <w:tc>
          <w:tcPr>
            <w:tcW w:w="1446" w:type="dxa"/>
            <w:vAlign w:val="center"/>
          </w:tcPr>
          <w:p w14:paraId="424A2AC4" w14:textId="77777777" w:rsidR="00357130" w:rsidRPr="00357130" w:rsidRDefault="00357130" w:rsidP="00357130">
            <w:pPr>
              <w:spacing w:after="160" w:line="259" w:lineRule="auto"/>
              <w:jc w:val="center"/>
              <w:rPr>
                <w:rFonts w:ascii="Times New Roman" w:eastAsia="Calibri" w:hAnsi="Times New Roman" w:cs="Times New Roman"/>
                <w:kern w:val="0"/>
                <w:sz w:val="24"/>
                <w:szCs w:val="24"/>
                <w:shd w:val="clear" w:color="auto" w:fill="FFFFFF"/>
                <w14:ligatures w14:val="none"/>
              </w:rPr>
            </w:pPr>
          </w:p>
        </w:tc>
        <w:tc>
          <w:tcPr>
            <w:tcW w:w="4252" w:type="dxa"/>
            <w:tcBorders>
              <w:bottom w:val="single" w:sz="4" w:space="0" w:color="auto"/>
            </w:tcBorders>
            <w:vAlign w:val="center"/>
          </w:tcPr>
          <w:p w14:paraId="32576E75" w14:textId="77777777" w:rsidR="00357130" w:rsidRPr="00357130" w:rsidRDefault="00357130" w:rsidP="00357130">
            <w:pPr>
              <w:spacing w:after="160" w:line="259" w:lineRule="auto"/>
              <w:jc w:val="center"/>
              <w:rPr>
                <w:rFonts w:ascii="Times New Roman" w:eastAsia="Calibri" w:hAnsi="Times New Roman" w:cs="Times New Roman"/>
                <w:kern w:val="0"/>
                <w:sz w:val="24"/>
                <w:szCs w:val="24"/>
                <w:shd w:val="clear" w:color="auto" w:fill="FFFFFF"/>
                <w14:ligatures w14:val="none"/>
              </w:rPr>
            </w:pPr>
          </w:p>
        </w:tc>
        <w:tc>
          <w:tcPr>
            <w:tcW w:w="3883" w:type="dxa"/>
            <w:vAlign w:val="bottom"/>
          </w:tcPr>
          <w:p w14:paraId="5F353C65" w14:textId="77777777" w:rsidR="00357130" w:rsidRPr="00357130" w:rsidRDefault="00357130" w:rsidP="00357130">
            <w:pPr>
              <w:spacing w:after="160" w:line="259" w:lineRule="auto"/>
              <w:rPr>
                <w:rFonts w:ascii="Times New Roman" w:eastAsia="Calibri" w:hAnsi="Times New Roman" w:cs="Times New Roman"/>
                <w:kern w:val="0"/>
                <w:sz w:val="24"/>
                <w:szCs w:val="24"/>
                <w:shd w:val="clear" w:color="auto" w:fill="FFFFFF"/>
                <w14:ligatures w14:val="none"/>
              </w:rPr>
            </w:pPr>
            <w:r w:rsidRPr="00357130">
              <w:rPr>
                <w:rFonts w:ascii="Times New Roman" w:eastAsia="Times New Roman" w:hAnsi="Times New Roman" w:cs="Times New Roman"/>
                <w:kern w:val="0"/>
                <w:sz w:val="24"/>
                <w:szCs w:val="24"/>
                <w14:ligatures w14:val="none"/>
              </w:rPr>
              <w:t xml:space="preserve">(iesniedzēja </w:t>
            </w:r>
            <w:r w:rsidRPr="00357130">
              <w:rPr>
                <w:rFonts w:ascii="Times New Roman" w:eastAsia="Times New Roman" w:hAnsi="Times New Roman" w:cs="Times New Roman"/>
                <w:i/>
                <w:iCs/>
                <w:kern w:val="0"/>
                <w:sz w:val="24"/>
                <w:szCs w:val="24"/>
                <w14:ligatures w14:val="none"/>
              </w:rPr>
              <w:t>paraksts*, paraksta atšifrējums, datums</w:t>
            </w:r>
            <w:r w:rsidRPr="00357130">
              <w:rPr>
                <w:rFonts w:ascii="Times New Roman" w:eastAsia="Times New Roman" w:hAnsi="Times New Roman" w:cs="Times New Roman"/>
                <w:kern w:val="0"/>
                <w:sz w:val="24"/>
                <w:szCs w:val="24"/>
                <w14:ligatures w14:val="none"/>
              </w:rPr>
              <w:t>)</w:t>
            </w:r>
          </w:p>
        </w:tc>
      </w:tr>
    </w:tbl>
    <w:p w14:paraId="6DFF98BF" w14:textId="77777777" w:rsidR="00357130" w:rsidRPr="00357130" w:rsidRDefault="00357130" w:rsidP="00357130">
      <w:pPr>
        <w:spacing w:before="130" w:after="0" w:line="260" w:lineRule="exact"/>
        <w:jc w:val="both"/>
        <w:rPr>
          <w:rFonts w:eastAsia="Calibri" w:cs="Times New Roman"/>
          <w:i/>
          <w:iCs/>
          <w:kern w:val="0"/>
        </w:rPr>
      </w:pPr>
      <w:r w:rsidRPr="00357130">
        <w:rPr>
          <w:rFonts w:eastAsia="Calibri" w:cs="Times New Roman"/>
          <w:i/>
          <w:iCs/>
          <w:kern w:val="0"/>
        </w:rPr>
        <w:t>* Dokumenta rekvizītus "paraksts" un "datums" neaizpilda, ja elektroniskais dokuments sagatavots atbilstoši normatīvajiem aktiem par elektronisko dokumentu noformēšanu.</w:t>
      </w:r>
    </w:p>
    <w:p w14:paraId="0193D9B1" w14:textId="77777777" w:rsidR="00357130" w:rsidRPr="00357130" w:rsidRDefault="00357130" w:rsidP="00357130">
      <w:pPr>
        <w:spacing w:line="259" w:lineRule="auto"/>
        <w:rPr>
          <w:rFonts w:eastAsia="Calibri" w:cs="Times New Roman"/>
          <w:kern w:val="0"/>
          <w14:ligatures w14:val="none"/>
        </w:rPr>
      </w:pPr>
    </w:p>
    <w:p w14:paraId="201309FC" w14:textId="77777777" w:rsidR="00357130" w:rsidRPr="00357130" w:rsidRDefault="00357130" w:rsidP="00357130">
      <w:pPr>
        <w:spacing w:after="0" w:line="240" w:lineRule="auto"/>
        <w:jc w:val="right"/>
        <w:textAlignment w:val="baseline"/>
        <w:rPr>
          <w:rFonts w:eastAsia="Times New Roman" w:cs="Times New Roman"/>
          <w:kern w:val="0"/>
          <w:lang w:eastAsia="lv-LV"/>
          <w14:ligatures w14:val="none"/>
        </w:rPr>
      </w:pPr>
    </w:p>
    <w:p w14:paraId="1572C23F" w14:textId="77777777" w:rsidR="00357130" w:rsidRPr="00357130" w:rsidRDefault="00357130" w:rsidP="00357130">
      <w:pPr>
        <w:spacing w:after="0" w:line="240" w:lineRule="auto"/>
        <w:jc w:val="center"/>
        <w:textAlignment w:val="baseline"/>
        <w:rPr>
          <w:rFonts w:eastAsia="Times New Roman" w:cs="Times New Roman"/>
          <w:color w:val="414142"/>
          <w:kern w:val="0"/>
          <w:sz w:val="20"/>
          <w:szCs w:val="20"/>
          <w:lang w:eastAsia="lv-LV"/>
          <w14:ligatures w14:val="none"/>
        </w:rPr>
      </w:pPr>
    </w:p>
    <w:p w14:paraId="6E92A49E"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0AC22CA9"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563816CD"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40CF9448"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767877E1"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069BD7E5"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23B62810"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1E2BA650"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0B97FCE5"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60CD88A6"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48002FA1"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4A301FD6"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3342213F"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0B0232D3"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6E648052"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209BC86C"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136489D0"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1307BB58"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2AAADD16"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77F05EB8"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5B6EAEDB"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4036E4B2"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14F0520A"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p>
    <w:p w14:paraId="62880726" w14:textId="77777777" w:rsidR="00357130" w:rsidRPr="00357130" w:rsidRDefault="00357130" w:rsidP="00357130">
      <w:pPr>
        <w:spacing w:after="0" w:line="240" w:lineRule="auto"/>
        <w:textAlignment w:val="baseline"/>
        <w:rPr>
          <w:rFonts w:eastAsia="Times New Roman" w:cs="Times New Roman"/>
          <w:b/>
          <w:bCs/>
          <w:color w:val="000000"/>
          <w:kern w:val="0"/>
          <w:lang w:eastAsia="lv-LV"/>
          <w14:ligatures w14:val="none"/>
        </w:rPr>
      </w:pPr>
    </w:p>
    <w:p w14:paraId="17871B84" w14:textId="77777777" w:rsidR="00357130" w:rsidRPr="00357130" w:rsidRDefault="00357130" w:rsidP="00357130">
      <w:pPr>
        <w:spacing w:line="259" w:lineRule="auto"/>
        <w:rPr>
          <w:rFonts w:eastAsia="Times New Roman" w:cs="Times New Roman"/>
          <w:b/>
          <w:bCs/>
          <w:color w:val="000000"/>
          <w:kern w:val="0"/>
          <w:lang w:eastAsia="lv-LV"/>
          <w14:ligatures w14:val="none"/>
        </w:rPr>
      </w:pPr>
      <w:r w:rsidRPr="00357130">
        <w:rPr>
          <w:rFonts w:eastAsia="Times New Roman" w:cs="Times New Roman"/>
          <w:b/>
          <w:bCs/>
          <w:color w:val="000000"/>
          <w:kern w:val="0"/>
          <w:lang w:eastAsia="lv-LV"/>
          <w14:ligatures w14:val="none"/>
        </w:rPr>
        <w:br w:type="page"/>
      </w:r>
    </w:p>
    <w:p w14:paraId="35376135" w14:textId="77777777" w:rsidR="00357130" w:rsidRPr="00357130" w:rsidRDefault="00357130" w:rsidP="00357130">
      <w:pPr>
        <w:spacing w:after="0" w:line="240" w:lineRule="auto"/>
        <w:jc w:val="center"/>
        <w:textAlignment w:val="baseline"/>
        <w:rPr>
          <w:rFonts w:eastAsia="Times New Roman" w:cs="Times New Roman"/>
          <w:b/>
          <w:bCs/>
          <w:color w:val="000000"/>
          <w:kern w:val="0"/>
          <w:lang w:eastAsia="lv-LV"/>
          <w14:ligatures w14:val="none"/>
        </w:rPr>
      </w:pPr>
      <w:r w:rsidRPr="00357130">
        <w:rPr>
          <w:rFonts w:eastAsia="Times New Roman" w:cs="Times New Roman"/>
          <w:b/>
          <w:bCs/>
          <w:color w:val="000000"/>
          <w:kern w:val="0"/>
          <w:lang w:eastAsia="lv-LV"/>
          <w14:ligatures w14:val="none"/>
        </w:rPr>
        <w:lastRenderedPageBreak/>
        <w:t>Alūksnes novada pašvaldības saistošo noteikumu “</w:t>
      </w:r>
      <w:r w:rsidRPr="00357130">
        <w:rPr>
          <w:rFonts w:eastAsia="Times New Roman" w:cs="Times New Roman"/>
          <w:b/>
          <w:bCs/>
          <w:kern w:val="0"/>
          <w:lang w:eastAsia="lv-LV"/>
          <w14:ligatures w14:val="none"/>
        </w:rPr>
        <w:t>Par pašvaldības atbalstu speciālistu piesaistei Alūksnes novadā</w:t>
      </w:r>
      <w:r w:rsidRPr="00357130">
        <w:rPr>
          <w:rFonts w:eastAsia="Times New Roman" w:cs="Times New Roman"/>
          <w:b/>
          <w:bCs/>
          <w:color w:val="000000"/>
          <w:kern w:val="0"/>
          <w:lang w:eastAsia="lv-LV"/>
          <w14:ligatures w14:val="none"/>
        </w:rPr>
        <w:t xml:space="preserve">” </w:t>
      </w:r>
    </w:p>
    <w:p w14:paraId="28990852" w14:textId="77777777" w:rsidR="00357130" w:rsidRPr="00357130" w:rsidRDefault="00357130" w:rsidP="00357130">
      <w:pPr>
        <w:spacing w:after="0" w:line="240" w:lineRule="auto"/>
        <w:jc w:val="center"/>
        <w:textAlignment w:val="baseline"/>
        <w:rPr>
          <w:rFonts w:eastAsia="Times New Roman" w:cs="Times New Roman"/>
          <w:color w:val="000000"/>
          <w:kern w:val="0"/>
          <w:lang w:eastAsia="lv-LV"/>
          <w14:ligatures w14:val="none"/>
        </w:rPr>
      </w:pPr>
      <w:r w:rsidRPr="00357130">
        <w:rPr>
          <w:rFonts w:eastAsia="Times New Roman" w:cs="Times New Roman"/>
          <w:b/>
          <w:bCs/>
          <w:color w:val="000000"/>
          <w:kern w:val="0"/>
          <w:lang w:eastAsia="lv-LV"/>
          <w14:ligatures w14:val="none"/>
        </w:rPr>
        <w:t>paskaidrojuma raksts</w:t>
      </w:r>
      <w:r w:rsidRPr="00357130">
        <w:rPr>
          <w:rFonts w:eastAsia="Times New Roman" w:cs="Times New Roman"/>
          <w:color w:val="000000"/>
          <w:kern w:val="0"/>
          <w:lang w:eastAsia="lv-LV"/>
          <w14:ligatures w14:val="none"/>
        </w:rPr>
        <w:t> </w:t>
      </w:r>
    </w:p>
    <w:p w14:paraId="11E0F201" w14:textId="77777777" w:rsidR="00357130" w:rsidRPr="00357130" w:rsidRDefault="00357130" w:rsidP="00357130">
      <w:pPr>
        <w:spacing w:after="0" w:line="240" w:lineRule="auto"/>
        <w:jc w:val="center"/>
        <w:textAlignment w:val="baseline"/>
        <w:rPr>
          <w:rFonts w:ascii="Segoe UI" w:eastAsia="Times New Roman" w:hAnsi="Segoe UI" w:cs="Segoe UI"/>
          <w:kern w:val="0"/>
          <w:sz w:val="18"/>
          <w:szCs w:val="18"/>
          <w:lang w:eastAsia="lv-LV"/>
          <w14:ligatures w14:val="none"/>
        </w:rPr>
      </w:pP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6"/>
        <w:gridCol w:w="6204"/>
      </w:tblGrid>
      <w:tr w:rsidR="00357130" w:rsidRPr="00357130" w14:paraId="3A681879" w14:textId="77777777" w:rsidTr="00357130">
        <w:trPr>
          <w:trHeight w:val="300"/>
        </w:trPr>
        <w:tc>
          <w:tcPr>
            <w:tcW w:w="2086" w:type="dxa"/>
            <w:tcBorders>
              <w:top w:val="single" w:sz="6" w:space="0" w:color="auto"/>
              <w:left w:val="single" w:sz="6" w:space="0" w:color="auto"/>
              <w:bottom w:val="single" w:sz="6" w:space="0" w:color="auto"/>
              <w:right w:val="single" w:sz="6" w:space="0" w:color="auto"/>
            </w:tcBorders>
            <w:hideMark/>
          </w:tcPr>
          <w:p w14:paraId="7DB0DD63" w14:textId="77777777" w:rsidR="00357130" w:rsidRPr="00357130" w:rsidRDefault="00357130" w:rsidP="00357130">
            <w:pPr>
              <w:spacing w:after="0" w:line="240" w:lineRule="auto"/>
              <w:jc w:val="center"/>
              <w:textAlignment w:val="baseline"/>
              <w:rPr>
                <w:rFonts w:eastAsia="Times New Roman" w:cs="Times New Roman"/>
                <w:kern w:val="0"/>
                <w:lang w:eastAsia="lv-LV"/>
                <w14:ligatures w14:val="none"/>
              </w:rPr>
            </w:pPr>
            <w:r w:rsidRPr="00357130">
              <w:rPr>
                <w:rFonts w:eastAsia="Times New Roman" w:cs="Times New Roman"/>
                <w:b/>
                <w:bCs/>
                <w:kern w:val="0"/>
                <w:lang w:eastAsia="lv-LV"/>
                <w14:ligatures w14:val="none"/>
              </w:rPr>
              <w:t>Paskaidrojumu raksta sadaļas</w:t>
            </w:r>
            <w:r w:rsidRPr="00357130">
              <w:rPr>
                <w:rFonts w:eastAsia="Times New Roman" w:cs="Times New Roman"/>
                <w:kern w:val="0"/>
                <w:lang w:eastAsia="lv-LV"/>
                <w14:ligatures w14:val="none"/>
              </w:rPr>
              <w:t> </w:t>
            </w:r>
          </w:p>
        </w:tc>
        <w:tc>
          <w:tcPr>
            <w:tcW w:w="6204" w:type="dxa"/>
            <w:tcBorders>
              <w:top w:val="single" w:sz="6" w:space="0" w:color="auto"/>
              <w:left w:val="single" w:sz="6" w:space="0" w:color="auto"/>
              <w:bottom w:val="single" w:sz="6" w:space="0" w:color="auto"/>
              <w:right w:val="single" w:sz="6" w:space="0" w:color="auto"/>
            </w:tcBorders>
            <w:hideMark/>
          </w:tcPr>
          <w:p w14:paraId="052A14AE" w14:textId="77777777" w:rsidR="00357130" w:rsidRPr="00357130" w:rsidRDefault="00357130" w:rsidP="00357130">
            <w:pPr>
              <w:spacing w:after="0" w:line="240" w:lineRule="auto"/>
              <w:jc w:val="center"/>
              <w:textAlignment w:val="baseline"/>
              <w:rPr>
                <w:rFonts w:eastAsia="Times New Roman" w:cs="Times New Roman"/>
                <w:kern w:val="0"/>
                <w:lang w:eastAsia="lv-LV"/>
                <w14:ligatures w14:val="none"/>
              </w:rPr>
            </w:pPr>
            <w:r w:rsidRPr="00357130">
              <w:rPr>
                <w:rFonts w:eastAsia="Times New Roman" w:cs="Times New Roman"/>
                <w:b/>
                <w:bCs/>
                <w:kern w:val="0"/>
                <w:lang w:eastAsia="lv-LV"/>
                <w14:ligatures w14:val="none"/>
              </w:rPr>
              <w:t>Informācija</w:t>
            </w:r>
            <w:r w:rsidRPr="00357130">
              <w:rPr>
                <w:rFonts w:eastAsia="Times New Roman" w:cs="Times New Roman"/>
                <w:kern w:val="0"/>
                <w:lang w:eastAsia="lv-LV"/>
                <w14:ligatures w14:val="none"/>
              </w:rPr>
              <w:t> </w:t>
            </w:r>
          </w:p>
        </w:tc>
      </w:tr>
      <w:tr w:rsidR="00357130" w:rsidRPr="00357130" w14:paraId="54A730BA" w14:textId="77777777" w:rsidTr="00357130">
        <w:trPr>
          <w:trHeight w:val="300"/>
        </w:trPr>
        <w:tc>
          <w:tcPr>
            <w:tcW w:w="2086" w:type="dxa"/>
            <w:tcBorders>
              <w:top w:val="single" w:sz="6" w:space="0" w:color="auto"/>
              <w:left w:val="single" w:sz="6" w:space="0" w:color="auto"/>
              <w:bottom w:val="single" w:sz="6" w:space="0" w:color="auto"/>
              <w:right w:val="single" w:sz="6" w:space="0" w:color="auto"/>
            </w:tcBorders>
            <w:hideMark/>
          </w:tcPr>
          <w:p w14:paraId="467FBBD0"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 Mērķis un nepieciešamības pamatojums </w:t>
            </w:r>
          </w:p>
        </w:tc>
        <w:tc>
          <w:tcPr>
            <w:tcW w:w="6204" w:type="dxa"/>
            <w:tcBorders>
              <w:top w:val="single" w:sz="6" w:space="0" w:color="auto"/>
              <w:left w:val="single" w:sz="6" w:space="0" w:color="auto"/>
              <w:bottom w:val="single" w:sz="6" w:space="0" w:color="auto"/>
              <w:right w:val="single" w:sz="6" w:space="0" w:color="auto"/>
            </w:tcBorders>
            <w:hideMark/>
          </w:tcPr>
          <w:p w14:paraId="2D54FCF2" w14:textId="77777777" w:rsidR="00357130" w:rsidRPr="00357130" w:rsidRDefault="00357130" w:rsidP="00357130">
            <w:pPr>
              <w:spacing w:after="0" w:line="240" w:lineRule="auto"/>
              <w:ind w:left="88" w:right="21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Pamatojoties uz Pašvaldību likuma  4. panta pirmās daļas 4. un 6. punktu, kas  noteic, ka pašvaldības autonomajās funkcijās ietilpst gādāt par iedzīvotāju izglītību un veselību un 5. panta pirmo daļu, kas noteic, ka pašvaldība savas administratīvās teritorijas iedzīvotāju interesēs var brīvprātīgi īstenot iniciatīvas ikvienā jautājumā, ja tās nav citu institūciju kompetencē un šādu darbību neierobežo citi likumi, kā arī 44. panta otro daļu, kas noteic, ka dome var izdot saistošos noteikumus arī, lai nodrošinātu pašvaldības autonomo funkciju un brīvprātīgo iniciatīvu izpildi.</w:t>
            </w:r>
          </w:p>
          <w:p w14:paraId="30789659" w14:textId="77777777" w:rsidR="00357130" w:rsidRPr="00357130" w:rsidRDefault="00357130" w:rsidP="00357130">
            <w:pPr>
              <w:spacing w:after="0" w:line="240" w:lineRule="auto"/>
              <w:ind w:left="88" w:right="216"/>
              <w:jc w:val="both"/>
              <w:textAlignment w:val="baseline"/>
              <w:rPr>
                <w:rFonts w:eastAsia="Times New Roman" w:cs="Times New Roman"/>
                <w:kern w:val="0"/>
                <w:lang w:eastAsia="lv-LV"/>
                <w14:ligatures w14:val="none"/>
              </w:rPr>
            </w:pPr>
          </w:p>
          <w:p w14:paraId="1D2CA448" w14:textId="77777777" w:rsidR="00357130" w:rsidRPr="00357130" w:rsidRDefault="00357130" w:rsidP="00357130">
            <w:pPr>
              <w:spacing w:after="0" w:line="240" w:lineRule="auto"/>
              <w:ind w:right="216"/>
              <w:jc w:val="both"/>
              <w:textAlignment w:val="baseline"/>
              <w:rPr>
                <w:rFonts w:eastAsia="Times New Roman" w:cs="Times New Roman"/>
                <w:kern w:val="0"/>
                <w:lang w:eastAsia="lv-LV"/>
                <w14:ligatures w14:val="none"/>
              </w:rPr>
            </w:pPr>
            <w:r w:rsidRPr="00357130">
              <w:rPr>
                <w:rFonts w:eastAsia="Calibri" w:cs="DokChampa"/>
                <w:kern w:val="0"/>
                <w:szCs w:val="22"/>
                <w14:ligatures w14:val="none"/>
              </w:rPr>
              <w:t>Ņemot vērā Alūksnes novada pašvaldības Attīstības programmu 2022.-2027.gadam, Investīciju plāna 4.2. projektu ideju - atbalsts speciālistiem, kuri mācās un atgriežas strādāt novadam aktuālās specialitātēs ir paredzēts atbalsts – pašvaldības stipendiju piešķiršana speciālistu piesaistei Alūksnes novadā. Saistošie noteikumi </w:t>
            </w:r>
            <w:r w:rsidRPr="00357130">
              <w:rPr>
                <w:rFonts w:eastAsia="Times New Roman" w:cs="Times New Roman"/>
                <w:kern w:val="0"/>
                <w:lang w:eastAsia="lv-LV"/>
                <w14:ligatures w14:val="none"/>
              </w:rPr>
              <w:t>“</w:t>
            </w:r>
            <w:r w:rsidRPr="00357130">
              <w:rPr>
                <w:rFonts w:eastAsia="Calibri" w:cs="DokChampa"/>
                <w:kern w:val="0"/>
                <w:szCs w:val="22"/>
                <w14:ligatures w14:val="none"/>
              </w:rPr>
              <w:t>Par pašvaldības atbalstu speciālistu piesaistei Alūksnes novadā”</w:t>
            </w:r>
            <w:r w:rsidRPr="00357130">
              <w:rPr>
                <w:rFonts w:eastAsia="Calibri" w:cs="DokChampa"/>
                <w:kern w:val="0"/>
                <w:sz w:val="22"/>
                <w:szCs w:val="22"/>
                <w14:ligatures w14:val="none"/>
              </w:rPr>
              <w:t> </w:t>
            </w:r>
            <w:r w:rsidRPr="00357130">
              <w:rPr>
                <w:rFonts w:eastAsia="Calibri" w:cs="DokChampa"/>
                <w:kern w:val="0"/>
                <w:szCs w:val="22"/>
                <w14:ligatures w14:val="none"/>
              </w:rPr>
              <w:t>(turpmāk - saistošie noteikumi), paplašina jau iepriekš noteiktos speciālistu piesaistes veidus. Papildus jau pašvaldībā noteiktajiem atbalsta veidiem – ikmēneša stipendijai, vienreizējai stipendijai, vienreizējam atbalstam ārstniecības personai un kompensācijai īres maksas izdevumu segšanai – tiek paredzēta ikmēneša stipendija pilna laika studējošajam, kurš pēc 3. studiju kursa apguves turpina studijas Rīgas Stradiņa universitātes 2. cikla profesionālajā studiju programmā “Zobārstniecība”. Atbalsta piešķiršanas mērķis ir veicināt zobārstniecības speciālistu piesaisti Alūksnes novadam un ilgtermiņā sekmēt pašvaldības iespējas nodrošināt iedzīvotājiem, īpaši bērniem un jauniešiem, pieejamus zobārstniecības pakalpojumus. Atbalsts studējošajam ir vērsts uz kvalificēta zobārstniecības speciālista piesaisti novadam pēc studiju pabeigšanas un līgumā noteikto saistību izpildes. Šāda atbalsta nodrošināšana ir saistīta ar pašvaldības autonomo funkciju īstenošanu veselības aprūpes pieejamības jomā un ir nozīmīga Alūksnes novada iedzīvotāju veselības un dzīves kvalitātes uzlabošanai, kā arī Alūksnes novada ilgtermiņa attīstībai.</w:t>
            </w:r>
          </w:p>
        </w:tc>
      </w:tr>
      <w:tr w:rsidR="00357130" w:rsidRPr="00357130" w14:paraId="2934E33A" w14:textId="77777777" w:rsidTr="00357130">
        <w:trPr>
          <w:trHeight w:val="300"/>
        </w:trPr>
        <w:tc>
          <w:tcPr>
            <w:tcW w:w="2086" w:type="dxa"/>
            <w:tcBorders>
              <w:top w:val="single" w:sz="6" w:space="0" w:color="auto"/>
              <w:left w:val="single" w:sz="6" w:space="0" w:color="auto"/>
              <w:bottom w:val="single" w:sz="6" w:space="0" w:color="auto"/>
              <w:right w:val="single" w:sz="6" w:space="0" w:color="auto"/>
            </w:tcBorders>
            <w:hideMark/>
          </w:tcPr>
          <w:p w14:paraId="2D052FDB"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2. Fiskālā ietekme uz pašvaldības budžetu </w:t>
            </w:r>
          </w:p>
        </w:tc>
        <w:tc>
          <w:tcPr>
            <w:tcW w:w="6204" w:type="dxa"/>
            <w:tcBorders>
              <w:top w:val="single" w:sz="6" w:space="0" w:color="auto"/>
              <w:left w:val="single" w:sz="6" w:space="0" w:color="auto"/>
              <w:bottom w:val="single" w:sz="6" w:space="0" w:color="auto"/>
              <w:right w:val="single" w:sz="6" w:space="0" w:color="auto"/>
            </w:tcBorders>
            <w:hideMark/>
          </w:tcPr>
          <w:p w14:paraId="3B09A7B2" w14:textId="77777777" w:rsidR="00357130" w:rsidRPr="00357130" w:rsidRDefault="00357130" w:rsidP="00357130">
            <w:pPr>
              <w:spacing w:after="0" w:line="240" w:lineRule="auto"/>
              <w:ind w:left="88" w:right="21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 xml:space="preserve">Saistošo noteikumu īstenošana notiks pašvaldības budžetā paredzētā finansējuma apmērā, palielinot izdevumu daļu atbilstoši Alūksnes novada pašvaldības izpilddirektora lēmumiem par stipendijas un /vai atbalsta piešķiršanu un </w:t>
            </w:r>
            <w:r w:rsidRPr="00357130">
              <w:rPr>
                <w:rFonts w:eastAsia="Times New Roman" w:cs="Times New Roman"/>
                <w:kern w:val="0"/>
                <w:lang w:eastAsia="lv-LV"/>
                <w14:ligatures w14:val="none"/>
              </w:rPr>
              <w:lastRenderedPageBreak/>
              <w:t>Alūksnes novada pašvaldības domes lēmumiem par papildu līdzekļu piešķiršanu.</w:t>
            </w:r>
          </w:p>
          <w:p w14:paraId="7C7327E9" w14:textId="77777777" w:rsidR="00357130" w:rsidRPr="00357130" w:rsidRDefault="00357130" w:rsidP="00357130">
            <w:pPr>
              <w:spacing w:after="0" w:line="240" w:lineRule="auto"/>
              <w:ind w:left="88" w:right="216"/>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Saistošo noteikumu izmaksas 2026. gadā:</w:t>
            </w:r>
          </w:p>
          <w:p w14:paraId="68CF0416" w14:textId="77777777" w:rsidR="00357130" w:rsidRPr="00357130" w:rsidRDefault="00357130" w:rsidP="00357130">
            <w:pPr>
              <w:numPr>
                <w:ilvl w:val="1"/>
                <w:numId w:val="10"/>
              </w:numPr>
              <w:spacing w:after="0" w:line="240" w:lineRule="auto"/>
              <w:ind w:left="88" w:right="216" w:hanging="283"/>
              <w:contextualSpacing/>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10.1. apakšpunkta stipendiāts - 3900 EUR gadā;</w:t>
            </w:r>
          </w:p>
          <w:p w14:paraId="68DCB64D" w14:textId="77777777" w:rsidR="00357130" w:rsidRPr="00357130" w:rsidRDefault="00357130" w:rsidP="00357130">
            <w:pPr>
              <w:numPr>
                <w:ilvl w:val="1"/>
                <w:numId w:val="10"/>
              </w:numPr>
              <w:spacing w:after="0" w:line="240" w:lineRule="auto"/>
              <w:ind w:left="88" w:right="216" w:hanging="283"/>
              <w:contextualSpacing/>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10.2. apakšpunkta stipendiāts – 5850 EUR gadā;</w:t>
            </w:r>
          </w:p>
          <w:p w14:paraId="764AA0E7" w14:textId="77777777" w:rsidR="00357130" w:rsidRPr="00357130" w:rsidRDefault="00357130" w:rsidP="00357130">
            <w:pPr>
              <w:numPr>
                <w:ilvl w:val="1"/>
                <w:numId w:val="10"/>
              </w:numPr>
              <w:spacing w:after="0" w:line="240" w:lineRule="auto"/>
              <w:ind w:left="88" w:right="216" w:hanging="283"/>
              <w:contextualSpacing/>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10.3.</w:t>
            </w:r>
            <w:r w:rsidRPr="00357130">
              <w:rPr>
                <w:rFonts w:eastAsia="Times New Roman" w:cs="Times New Roman"/>
                <w:kern w:val="0"/>
                <w:vertAlign w:val="superscript"/>
                <w:lang w:eastAsia="lv-LV"/>
                <w14:ligatures w14:val="none"/>
              </w:rPr>
              <w:t xml:space="preserve"> </w:t>
            </w:r>
            <w:r w:rsidRPr="00357130">
              <w:rPr>
                <w:rFonts w:eastAsia="Times New Roman" w:cs="Times New Roman"/>
                <w:kern w:val="0"/>
                <w:lang w:eastAsia="lv-LV"/>
                <w14:ligatures w14:val="none"/>
              </w:rPr>
              <w:t>apakšpunkta stipendiāts – 12000 EUR gadā;</w:t>
            </w:r>
          </w:p>
          <w:p w14:paraId="280BC491" w14:textId="77777777" w:rsidR="00357130" w:rsidRPr="00357130" w:rsidRDefault="00357130" w:rsidP="00357130">
            <w:pPr>
              <w:numPr>
                <w:ilvl w:val="1"/>
                <w:numId w:val="10"/>
              </w:numPr>
              <w:spacing w:after="0" w:line="240" w:lineRule="auto"/>
              <w:ind w:left="88" w:right="216" w:hanging="283"/>
              <w:contextualSpacing/>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10.4.1. apakšpunkta stipendiāts – 8580 EUR gadā;</w:t>
            </w:r>
          </w:p>
          <w:p w14:paraId="6680B1E2" w14:textId="77777777" w:rsidR="00357130" w:rsidRPr="00357130" w:rsidRDefault="00357130" w:rsidP="00357130">
            <w:pPr>
              <w:numPr>
                <w:ilvl w:val="1"/>
                <w:numId w:val="10"/>
              </w:numPr>
              <w:spacing w:after="0" w:line="240" w:lineRule="auto"/>
              <w:ind w:left="88" w:right="216" w:hanging="283"/>
              <w:contextualSpacing/>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10.4.2.apakšpunkta stipendiāts – 4290 EUR gadā</w:t>
            </w:r>
          </w:p>
          <w:p w14:paraId="723528AE" w14:textId="77777777" w:rsidR="00357130" w:rsidRPr="00357130" w:rsidRDefault="00357130" w:rsidP="00357130">
            <w:pPr>
              <w:numPr>
                <w:ilvl w:val="1"/>
                <w:numId w:val="10"/>
              </w:numPr>
              <w:spacing w:after="0" w:line="240" w:lineRule="auto"/>
              <w:ind w:left="88" w:right="216" w:hanging="283"/>
              <w:contextualSpacing/>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10.5.apakšpunkta stipendiāts – 8580 EUR gadā.</w:t>
            </w:r>
          </w:p>
          <w:p w14:paraId="7C668588" w14:textId="77777777" w:rsidR="00357130" w:rsidRPr="00357130" w:rsidRDefault="00357130" w:rsidP="00357130">
            <w:pPr>
              <w:numPr>
                <w:ilvl w:val="1"/>
                <w:numId w:val="10"/>
              </w:numPr>
              <w:spacing w:after="0" w:line="240" w:lineRule="auto"/>
              <w:ind w:left="88" w:right="216" w:hanging="283"/>
              <w:contextualSpacing/>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Vienreizēja stipendija – 2000 EUR;</w:t>
            </w:r>
          </w:p>
          <w:p w14:paraId="041DA906" w14:textId="77777777" w:rsidR="00357130" w:rsidRPr="00357130" w:rsidRDefault="00357130" w:rsidP="00357130">
            <w:pPr>
              <w:numPr>
                <w:ilvl w:val="1"/>
                <w:numId w:val="10"/>
              </w:numPr>
              <w:spacing w:after="0" w:line="240" w:lineRule="auto"/>
              <w:ind w:left="88" w:right="216" w:hanging="283"/>
              <w:contextualSpacing/>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Vienreizējs atbalsts – 10000 EUR;</w:t>
            </w:r>
          </w:p>
          <w:p w14:paraId="00E9ECFA" w14:textId="77777777" w:rsidR="00357130" w:rsidRPr="00357130" w:rsidRDefault="00357130" w:rsidP="00357130">
            <w:pPr>
              <w:numPr>
                <w:ilvl w:val="1"/>
                <w:numId w:val="10"/>
              </w:numPr>
              <w:spacing w:after="0" w:line="240" w:lineRule="auto"/>
              <w:ind w:left="88" w:right="216" w:hanging="283"/>
              <w:contextualSpacing/>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Kompensācija par dzīvokļa īri – līdz 1200 EUR gadā.</w:t>
            </w:r>
          </w:p>
        </w:tc>
      </w:tr>
      <w:tr w:rsidR="00357130" w:rsidRPr="00357130" w14:paraId="4512432F" w14:textId="77777777" w:rsidTr="00357130">
        <w:trPr>
          <w:trHeight w:val="300"/>
        </w:trPr>
        <w:tc>
          <w:tcPr>
            <w:tcW w:w="2086" w:type="dxa"/>
            <w:tcBorders>
              <w:top w:val="single" w:sz="6" w:space="0" w:color="auto"/>
              <w:left w:val="single" w:sz="6" w:space="0" w:color="auto"/>
              <w:bottom w:val="single" w:sz="6" w:space="0" w:color="auto"/>
              <w:right w:val="single" w:sz="6" w:space="0" w:color="auto"/>
            </w:tcBorders>
            <w:hideMark/>
          </w:tcPr>
          <w:p w14:paraId="6CFDE895"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lastRenderedPageBreak/>
              <w:t>3. Sociālā ietekme, ietekme uz vidi, iedzīvotāju veselību, uzņēmējdarbības vidi pašvaldības teritorijā, kā arī plānotā regulējuma ietekme uz konkurenci </w:t>
            </w:r>
          </w:p>
          <w:p w14:paraId="63D09087"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sz w:val="8"/>
                <w:szCs w:val="8"/>
                <w:lang w:eastAsia="lv-LV"/>
                <w14:ligatures w14:val="none"/>
              </w:rPr>
              <w:t> </w:t>
            </w:r>
          </w:p>
        </w:tc>
        <w:tc>
          <w:tcPr>
            <w:tcW w:w="6204" w:type="dxa"/>
            <w:tcBorders>
              <w:top w:val="single" w:sz="6" w:space="0" w:color="auto"/>
              <w:left w:val="single" w:sz="6" w:space="0" w:color="auto"/>
              <w:bottom w:val="single" w:sz="6" w:space="0" w:color="auto"/>
              <w:right w:val="single" w:sz="6" w:space="0" w:color="auto"/>
            </w:tcBorders>
            <w:hideMark/>
          </w:tcPr>
          <w:p w14:paraId="53457EF5" w14:textId="77777777" w:rsidR="00357130" w:rsidRPr="00357130" w:rsidRDefault="00357130" w:rsidP="00357130">
            <w:pPr>
              <w:spacing w:after="0" w:line="240" w:lineRule="auto"/>
              <w:ind w:left="88" w:right="21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Saistošo noteikumu īstenošana:  </w:t>
            </w:r>
          </w:p>
          <w:p w14:paraId="2C2456C5" w14:textId="77777777" w:rsidR="00357130" w:rsidRPr="00357130" w:rsidRDefault="00357130" w:rsidP="00357130">
            <w:pPr>
              <w:numPr>
                <w:ilvl w:val="0"/>
                <w:numId w:val="11"/>
              </w:numPr>
              <w:spacing w:after="0" w:line="240" w:lineRule="auto"/>
              <w:ind w:left="88" w:right="216" w:firstLine="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nodrošinās iedzīvotājiem nepieciešamo pakalpojumu pieejamību Alūksnes novadā, tādējādi radot vienlīdzīgas tiesības un iespējas saņemt kvalitatīvu pakalpojumu novadā (sociālā ietekme); </w:t>
            </w:r>
          </w:p>
          <w:p w14:paraId="09218E46" w14:textId="77777777" w:rsidR="00357130" w:rsidRPr="00357130" w:rsidRDefault="00357130" w:rsidP="00357130">
            <w:pPr>
              <w:numPr>
                <w:ilvl w:val="0"/>
                <w:numId w:val="12"/>
              </w:numPr>
              <w:spacing w:after="0" w:line="240" w:lineRule="auto"/>
              <w:ind w:left="88" w:right="216" w:firstLine="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neizraisīs tiešas vai netiešas pārmaiņas vidē; </w:t>
            </w:r>
          </w:p>
          <w:p w14:paraId="675BCA93" w14:textId="77777777" w:rsidR="00357130" w:rsidRPr="00357130" w:rsidRDefault="00357130" w:rsidP="00357130">
            <w:pPr>
              <w:numPr>
                <w:ilvl w:val="0"/>
                <w:numId w:val="13"/>
              </w:numPr>
              <w:spacing w:after="0" w:line="240" w:lineRule="auto"/>
              <w:ind w:left="88" w:right="216" w:firstLine="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uzlabos iedzīvotāju pieejamību savlaicīgai un kvalitatīvai veselības aprūpei, tādējādi uzlabojot iedzīvotāju veselību un nodrošinot vienlīdzīgas tiesības un iespējas saņemt pakalpojumu veselības jomā; </w:t>
            </w:r>
          </w:p>
          <w:p w14:paraId="47775D9E" w14:textId="77777777" w:rsidR="00357130" w:rsidRPr="00357130" w:rsidRDefault="00357130" w:rsidP="00357130">
            <w:pPr>
              <w:numPr>
                <w:ilvl w:val="0"/>
                <w:numId w:val="14"/>
              </w:numPr>
              <w:spacing w:after="0" w:line="240" w:lineRule="auto"/>
              <w:ind w:left="88" w:right="216" w:firstLine="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veicinās uzņēmējdarbības vides uzlabošanos. Kvalificētu speciālistu piesaiste pašvaldības administratīvajā teritorijā nodrošinās pašvaldības attīstību un izaugsmi, paaugstinās konkurētspēju un uzlabos pakalpojumu pieejamību; </w:t>
            </w:r>
          </w:p>
          <w:p w14:paraId="494F45AC" w14:textId="77777777" w:rsidR="00357130" w:rsidRPr="00357130" w:rsidRDefault="00357130" w:rsidP="00357130">
            <w:pPr>
              <w:numPr>
                <w:ilvl w:val="0"/>
                <w:numId w:val="15"/>
              </w:numPr>
              <w:spacing w:after="0" w:line="240" w:lineRule="auto"/>
              <w:ind w:left="88" w:right="216" w:firstLine="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pirmsšķietami neietekmēs konkurences ierobežošanu, jo plānots piesaistīt kvalificētus jomu speciālistus, kuru pašvaldības administratīvajā teritorijā trūkst.  </w:t>
            </w:r>
          </w:p>
          <w:p w14:paraId="0130B812" w14:textId="77777777" w:rsidR="00357130" w:rsidRPr="00357130" w:rsidRDefault="00357130" w:rsidP="00357130">
            <w:pPr>
              <w:spacing w:after="0" w:line="240" w:lineRule="auto"/>
              <w:ind w:left="88" w:right="21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 </w:t>
            </w:r>
          </w:p>
        </w:tc>
      </w:tr>
      <w:tr w:rsidR="00357130" w:rsidRPr="00357130" w14:paraId="2F1BE1B2" w14:textId="77777777" w:rsidTr="00357130">
        <w:trPr>
          <w:trHeight w:val="1545"/>
        </w:trPr>
        <w:tc>
          <w:tcPr>
            <w:tcW w:w="2086" w:type="dxa"/>
            <w:tcBorders>
              <w:top w:val="single" w:sz="6" w:space="0" w:color="auto"/>
              <w:left w:val="single" w:sz="6" w:space="0" w:color="auto"/>
              <w:bottom w:val="single" w:sz="6" w:space="0" w:color="auto"/>
              <w:right w:val="single" w:sz="6" w:space="0" w:color="auto"/>
            </w:tcBorders>
            <w:hideMark/>
          </w:tcPr>
          <w:p w14:paraId="68A84833"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4. Ietekme uz administratīvajām procedūrām un to izmaksām </w:t>
            </w:r>
          </w:p>
          <w:p w14:paraId="1AE6C7F0"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sz w:val="10"/>
                <w:szCs w:val="10"/>
                <w:lang w:eastAsia="lv-LV"/>
                <w14:ligatures w14:val="none"/>
              </w:rPr>
              <w:t> </w:t>
            </w:r>
          </w:p>
        </w:tc>
        <w:tc>
          <w:tcPr>
            <w:tcW w:w="6204" w:type="dxa"/>
            <w:tcBorders>
              <w:top w:val="single" w:sz="6" w:space="0" w:color="auto"/>
              <w:left w:val="single" w:sz="6" w:space="0" w:color="auto"/>
              <w:bottom w:val="single" w:sz="6" w:space="0" w:color="auto"/>
              <w:right w:val="single" w:sz="6" w:space="0" w:color="auto"/>
            </w:tcBorders>
            <w:hideMark/>
          </w:tcPr>
          <w:p w14:paraId="2290FBE2" w14:textId="77777777" w:rsidR="00357130" w:rsidRPr="00357130" w:rsidRDefault="00357130" w:rsidP="00357130">
            <w:pPr>
              <w:spacing w:after="0" w:line="240" w:lineRule="auto"/>
              <w:ind w:left="88" w:right="21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Saistošo noteikumu piemērošanā speciālisti ar iesniegumu un dokumentiem, kas apliecina noteikumos noteiktās tiesības saņemt kādu no pašvaldības atbalsta veidiem varēs vērsties Alūksnes novada pašvaldībā. Izglītības pārvalde veiks speciālistu atbilstības pārbaudi. Lēmumu par atbalsta piešķiršanu, apturēšanu, atjaunošanu vai izbeigšanu pieņems pašvaldības izpilddirektors.  Nav paredzētas administratīvo procedūru izmaksas. </w:t>
            </w:r>
          </w:p>
        </w:tc>
      </w:tr>
      <w:tr w:rsidR="00357130" w:rsidRPr="00357130" w14:paraId="4BEA181D" w14:textId="77777777" w:rsidTr="00357130">
        <w:trPr>
          <w:trHeight w:val="300"/>
        </w:trPr>
        <w:tc>
          <w:tcPr>
            <w:tcW w:w="2086" w:type="dxa"/>
            <w:tcBorders>
              <w:top w:val="single" w:sz="6" w:space="0" w:color="auto"/>
              <w:left w:val="single" w:sz="6" w:space="0" w:color="auto"/>
              <w:bottom w:val="single" w:sz="6" w:space="0" w:color="auto"/>
              <w:right w:val="single" w:sz="6" w:space="0" w:color="auto"/>
            </w:tcBorders>
            <w:hideMark/>
          </w:tcPr>
          <w:p w14:paraId="5BAE4646"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5. Ietekme uz pašvaldības funkcijām un cilvēkresursiem </w:t>
            </w:r>
          </w:p>
        </w:tc>
        <w:tc>
          <w:tcPr>
            <w:tcW w:w="6204" w:type="dxa"/>
            <w:tcBorders>
              <w:top w:val="single" w:sz="6" w:space="0" w:color="auto"/>
              <w:left w:val="single" w:sz="6" w:space="0" w:color="auto"/>
              <w:bottom w:val="single" w:sz="6" w:space="0" w:color="auto"/>
              <w:right w:val="single" w:sz="6" w:space="0" w:color="auto"/>
            </w:tcBorders>
            <w:hideMark/>
          </w:tcPr>
          <w:p w14:paraId="47CAD8C0" w14:textId="77777777" w:rsidR="00357130" w:rsidRPr="00357130" w:rsidRDefault="00357130" w:rsidP="00357130">
            <w:pPr>
              <w:spacing w:after="0" w:line="240" w:lineRule="auto"/>
              <w:ind w:left="88" w:right="21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Saistošie noteikumi ir izstrādāti, lai realizētu pašvaldības autonomo funkciju, tai skaitā, bet ne tikai izglītības un veselības aprūpes nodrošināšanā.  </w:t>
            </w:r>
          </w:p>
        </w:tc>
      </w:tr>
      <w:tr w:rsidR="00357130" w:rsidRPr="00357130" w14:paraId="5EB5358E" w14:textId="77777777" w:rsidTr="00357130">
        <w:trPr>
          <w:trHeight w:val="300"/>
        </w:trPr>
        <w:tc>
          <w:tcPr>
            <w:tcW w:w="2086" w:type="dxa"/>
            <w:tcBorders>
              <w:top w:val="single" w:sz="6" w:space="0" w:color="auto"/>
              <w:left w:val="single" w:sz="6" w:space="0" w:color="auto"/>
              <w:bottom w:val="single" w:sz="6" w:space="0" w:color="auto"/>
              <w:right w:val="single" w:sz="6" w:space="0" w:color="auto"/>
            </w:tcBorders>
            <w:hideMark/>
          </w:tcPr>
          <w:p w14:paraId="6EABEC9F"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6. Informācija par izpildes nodrošināšanu </w:t>
            </w:r>
          </w:p>
          <w:p w14:paraId="54A172AB"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sz w:val="16"/>
                <w:szCs w:val="16"/>
                <w:lang w:eastAsia="lv-LV"/>
                <w14:ligatures w14:val="none"/>
              </w:rPr>
              <w:t> </w:t>
            </w:r>
          </w:p>
        </w:tc>
        <w:tc>
          <w:tcPr>
            <w:tcW w:w="6204" w:type="dxa"/>
            <w:tcBorders>
              <w:top w:val="single" w:sz="6" w:space="0" w:color="auto"/>
              <w:left w:val="single" w:sz="6" w:space="0" w:color="auto"/>
              <w:bottom w:val="single" w:sz="6" w:space="0" w:color="auto"/>
              <w:right w:val="single" w:sz="6" w:space="0" w:color="auto"/>
            </w:tcBorders>
            <w:hideMark/>
          </w:tcPr>
          <w:p w14:paraId="50B8DAF8" w14:textId="77777777" w:rsidR="00357130" w:rsidRPr="00357130" w:rsidRDefault="00357130" w:rsidP="00357130">
            <w:pPr>
              <w:spacing w:after="0" w:line="240" w:lineRule="auto"/>
              <w:ind w:left="88" w:right="216"/>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Saistošo noteikumu izpildi nodrošinās Izglītības pārvalde.</w:t>
            </w:r>
          </w:p>
        </w:tc>
      </w:tr>
      <w:tr w:rsidR="00357130" w:rsidRPr="00357130" w14:paraId="59597041" w14:textId="77777777" w:rsidTr="00357130">
        <w:trPr>
          <w:trHeight w:val="300"/>
        </w:trPr>
        <w:tc>
          <w:tcPr>
            <w:tcW w:w="2086" w:type="dxa"/>
            <w:tcBorders>
              <w:top w:val="single" w:sz="6" w:space="0" w:color="auto"/>
              <w:left w:val="single" w:sz="6" w:space="0" w:color="auto"/>
              <w:bottom w:val="single" w:sz="6" w:space="0" w:color="auto"/>
              <w:right w:val="single" w:sz="6" w:space="0" w:color="auto"/>
            </w:tcBorders>
            <w:hideMark/>
          </w:tcPr>
          <w:p w14:paraId="68D48424" w14:textId="77777777" w:rsidR="00357130" w:rsidRPr="00357130" w:rsidRDefault="00357130" w:rsidP="00357130">
            <w:pPr>
              <w:spacing w:after="0" w:line="240" w:lineRule="auto"/>
              <w:ind w:left="127" w:right="40"/>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t xml:space="preserve">7. Prasību un izmaksu samērīgums pret </w:t>
            </w:r>
            <w:r w:rsidRPr="00357130">
              <w:rPr>
                <w:rFonts w:eastAsia="Times New Roman" w:cs="Times New Roman"/>
                <w:kern w:val="0"/>
                <w:lang w:eastAsia="lv-LV"/>
                <w14:ligatures w14:val="none"/>
              </w:rPr>
              <w:lastRenderedPageBreak/>
              <w:t>ieguvumiem, ko sniedz mērķa sasniegšana </w:t>
            </w:r>
          </w:p>
        </w:tc>
        <w:tc>
          <w:tcPr>
            <w:tcW w:w="6204" w:type="dxa"/>
            <w:tcBorders>
              <w:top w:val="single" w:sz="6" w:space="0" w:color="auto"/>
              <w:left w:val="single" w:sz="6" w:space="0" w:color="auto"/>
              <w:bottom w:val="single" w:sz="6" w:space="0" w:color="auto"/>
              <w:right w:val="single" w:sz="6" w:space="0" w:color="auto"/>
            </w:tcBorders>
            <w:hideMark/>
          </w:tcPr>
          <w:p w14:paraId="3BDE4713" w14:textId="77777777" w:rsidR="00357130" w:rsidRPr="00357130" w:rsidRDefault="00357130" w:rsidP="00357130">
            <w:pPr>
              <w:spacing w:after="0" w:line="240" w:lineRule="auto"/>
              <w:ind w:left="88" w:right="216"/>
              <w:jc w:val="both"/>
              <w:textAlignment w:val="baseline"/>
              <w:rPr>
                <w:rFonts w:eastAsia="Times New Roman" w:cs="Times New Roman"/>
                <w:kern w:val="0"/>
                <w:lang w:eastAsia="lv-LV"/>
                <w14:ligatures w14:val="none"/>
              </w:rPr>
            </w:pPr>
            <w:r w:rsidRPr="00357130">
              <w:rPr>
                <w:rFonts w:eastAsia="Times New Roman" w:cs="Times New Roman"/>
                <w:kern w:val="0"/>
                <w:lang w:eastAsia="lv-LV"/>
                <w14:ligatures w14:val="none"/>
              </w:rPr>
              <w:lastRenderedPageBreak/>
              <w:t xml:space="preserve">Saistošie noteikumi ir izstrādāti iecerētā mērķa -   veicināt kvalificētu speciālistu piesaisti Alūksnes novadam, kas ilgtermiņā ir nozīmīgi Alūksnes novada attīstībai – </w:t>
            </w:r>
            <w:r w:rsidRPr="00357130">
              <w:rPr>
                <w:rFonts w:eastAsia="Times New Roman" w:cs="Times New Roman"/>
                <w:kern w:val="0"/>
                <w:lang w:eastAsia="lv-LV"/>
                <w14:ligatures w14:val="none"/>
              </w:rPr>
              <w:lastRenderedPageBreak/>
              <w:t>sasniegšanas nodrošināšanai un paredz tikai to, kas ir vajadzīgs minētā mērķa sasniegšanai. Pašvaldības izraudzītie līdzekļi ir piemēroti leģitīma mērķa sasniegšanai. </w:t>
            </w:r>
          </w:p>
        </w:tc>
      </w:tr>
    </w:tbl>
    <w:p w14:paraId="51A3FA65" w14:textId="77777777" w:rsidR="00357130" w:rsidRPr="00357130" w:rsidRDefault="00357130" w:rsidP="00357130">
      <w:pPr>
        <w:spacing w:after="0" w:line="240" w:lineRule="auto"/>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sz w:val="16"/>
          <w:szCs w:val="16"/>
          <w:lang w:eastAsia="lv-LV"/>
          <w14:ligatures w14:val="none"/>
        </w:rPr>
        <w:lastRenderedPageBreak/>
        <w:t> </w:t>
      </w:r>
    </w:p>
    <w:p w14:paraId="1AC9DABF" w14:textId="77777777" w:rsidR="00357130" w:rsidRPr="00357130" w:rsidRDefault="00357130" w:rsidP="00357130">
      <w:pPr>
        <w:spacing w:after="0" w:line="240" w:lineRule="auto"/>
        <w:textAlignment w:val="baseline"/>
        <w:rPr>
          <w:rFonts w:ascii="Segoe UI" w:eastAsia="Times New Roman" w:hAnsi="Segoe UI" w:cs="Segoe UI"/>
          <w:kern w:val="0"/>
          <w:sz w:val="18"/>
          <w:szCs w:val="18"/>
          <w:lang w:eastAsia="lv-LV"/>
          <w14:ligatures w14:val="none"/>
        </w:rPr>
      </w:pPr>
      <w:r w:rsidRPr="00357130">
        <w:rPr>
          <w:rFonts w:eastAsia="Times New Roman" w:cs="Times New Roman"/>
          <w:kern w:val="0"/>
          <w:lang w:eastAsia="lv-LV"/>
          <w14:ligatures w14:val="none"/>
        </w:rPr>
        <w:t> </w:t>
      </w:r>
    </w:p>
    <w:p w14:paraId="58CE4289" w14:textId="4CD993FF" w:rsidR="00357130" w:rsidRDefault="00357130" w:rsidP="00357130">
      <w:pPr>
        <w:jc w:val="both"/>
      </w:pPr>
      <w:r w:rsidRPr="00357130">
        <w:rPr>
          <w:rFonts w:eastAsia="Times New Roman" w:cs="Times New Roman"/>
          <w:kern w:val="0"/>
          <w:lang w:eastAsia="lv-LV"/>
          <w14:ligatures w14:val="none"/>
        </w:rPr>
        <w:t xml:space="preserve"> Domes priekšsēdētājs </w:t>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r>
      <w:r w:rsidRPr="00357130">
        <w:rPr>
          <w:rFonts w:eastAsia="Times New Roman" w:cs="Times New Roman"/>
          <w:kern w:val="0"/>
          <w:lang w:eastAsia="lv-LV"/>
          <w14:ligatures w14:val="none"/>
        </w:rPr>
        <w:tab/>
        <w:t>Dz. ADLERS</w:t>
      </w:r>
    </w:p>
    <w:sectPr w:rsidR="0035713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D0B"/>
    <w:multiLevelType w:val="multilevel"/>
    <w:tmpl w:val="2C84222E"/>
    <w:lvl w:ilvl="0">
      <w:start w:val="14"/>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13EA3D2B"/>
    <w:multiLevelType w:val="multilevel"/>
    <w:tmpl w:val="8416EA42"/>
    <w:lvl w:ilvl="0">
      <w:start w:val="2"/>
      <w:numFmt w:val="upperRoman"/>
      <w:lvlText w:val="%1."/>
      <w:lvlJc w:val="right"/>
      <w:pPr>
        <w:tabs>
          <w:tab w:val="num" w:pos="720"/>
        </w:tabs>
        <w:ind w:left="720" w:hanging="360"/>
      </w:pPr>
      <w:rPr>
        <w:b/>
      </w:rPr>
    </w:lvl>
    <w:lvl w:ilvl="1">
      <w:start w:val="1"/>
      <w:numFmt w:val="decimal"/>
      <w:lvlText w:val="%2."/>
      <w:lvlJc w:val="left"/>
      <w:pPr>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2" w15:restartNumberingAfterBreak="0">
    <w:nsid w:val="15F74AA8"/>
    <w:multiLevelType w:val="multilevel"/>
    <w:tmpl w:val="AD6219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DB02C44"/>
    <w:multiLevelType w:val="multilevel"/>
    <w:tmpl w:val="BEE4DE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535CCD"/>
    <w:multiLevelType w:val="multilevel"/>
    <w:tmpl w:val="CFAA265A"/>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1A860CC"/>
    <w:multiLevelType w:val="multilevel"/>
    <w:tmpl w:val="8F40109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2234EA0"/>
    <w:multiLevelType w:val="multilevel"/>
    <w:tmpl w:val="25E88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8D6960"/>
    <w:multiLevelType w:val="multilevel"/>
    <w:tmpl w:val="8786C0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297B92"/>
    <w:multiLevelType w:val="multilevel"/>
    <w:tmpl w:val="E4F669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A5C17"/>
    <w:multiLevelType w:val="multilevel"/>
    <w:tmpl w:val="6EC01A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C33905"/>
    <w:multiLevelType w:val="multilevel"/>
    <w:tmpl w:val="76A28E5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DD54962"/>
    <w:multiLevelType w:val="multilevel"/>
    <w:tmpl w:val="0610F3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8155592"/>
    <w:multiLevelType w:val="multilevel"/>
    <w:tmpl w:val="9C32A834"/>
    <w:lvl w:ilvl="0">
      <w:start w:val="1"/>
      <w:numFmt w:val="upperRoman"/>
      <w:lvlText w:val="%1."/>
      <w:lvlJc w:val="right"/>
      <w:pPr>
        <w:tabs>
          <w:tab w:val="num" w:pos="720"/>
        </w:tabs>
        <w:ind w:left="720" w:hanging="360"/>
      </w:pPr>
      <w:rPr>
        <w:b/>
      </w:r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3" w15:restartNumberingAfterBreak="0">
    <w:nsid w:val="7F26229F"/>
    <w:multiLevelType w:val="multilevel"/>
    <w:tmpl w:val="E8886F3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926975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28780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531821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752319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010891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26603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9088571">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8223031">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3066320">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4273504">
    <w:abstractNumId w:val="1"/>
  </w:num>
  <w:num w:numId="11" w16cid:durableId="425536026">
    <w:abstractNumId w:val="6"/>
  </w:num>
  <w:num w:numId="12" w16cid:durableId="42758472">
    <w:abstractNumId w:val="3"/>
  </w:num>
  <w:num w:numId="13" w16cid:durableId="239759699">
    <w:abstractNumId w:val="8"/>
  </w:num>
  <w:num w:numId="14" w16cid:durableId="2073310647">
    <w:abstractNumId w:val="7"/>
  </w:num>
  <w:num w:numId="15" w16cid:durableId="5107530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807"/>
    <w:rsid w:val="001A1807"/>
    <w:rsid w:val="00357130"/>
    <w:rsid w:val="00702DAE"/>
    <w:rsid w:val="00AB3D32"/>
    <w:rsid w:val="00E31345"/>
    <w:rsid w:val="00F13EB8"/>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B0516"/>
  <w15:chartTrackingRefBased/>
  <w15:docId w15:val="{DF98A9A9-9F9F-4FB9-ACA9-D887E82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A18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A18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A180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A18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A1807"/>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1A1807"/>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A1807"/>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1A1807"/>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A1807"/>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A180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A180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A1807"/>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A1807"/>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A1807"/>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1A1807"/>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A1807"/>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1A1807"/>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A1807"/>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1A18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A180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A180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A1807"/>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1A180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A1807"/>
    <w:rPr>
      <w:i/>
      <w:iCs/>
      <w:color w:val="404040" w:themeColor="text1" w:themeTint="BF"/>
    </w:rPr>
  </w:style>
  <w:style w:type="paragraph" w:styleId="Sarakstarindkopa">
    <w:name w:val="List Paragraph"/>
    <w:basedOn w:val="Parasts"/>
    <w:uiPriority w:val="34"/>
    <w:qFormat/>
    <w:rsid w:val="001A1807"/>
    <w:pPr>
      <w:ind w:left="720"/>
      <w:contextualSpacing/>
    </w:pPr>
  </w:style>
  <w:style w:type="character" w:styleId="Intensvsizclums">
    <w:name w:val="Intense Emphasis"/>
    <w:basedOn w:val="Noklusjumarindkopasfonts"/>
    <w:uiPriority w:val="21"/>
    <w:qFormat/>
    <w:rsid w:val="001A1807"/>
    <w:rPr>
      <w:i/>
      <w:iCs/>
      <w:color w:val="0F4761" w:themeColor="accent1" w:themeShade="BF"/>
    </w:rPr>
  </w:style>
  <w:style w:type="paragraph" w:styleId="Intensvscitts">
    <w:name w:val="Intense Quote"/>
    <w:basedOn w:val="Parasts"/>
    <w:next w:val="Parasts"/>
    <w:link w:val="IntensvscittsRakstz"/>
    <w:uiPriority w:val="30"/>
    <w:qFormat/>
    <w:rsid w:val="001A1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A1807"/>
    <w:rPr>
      <w:i/>
      <w:iCs/>
      <w:color w:val="0F4761" w:themeColor="accent1" w:themeShade="BF"/>
    </w:rPr>
  </w:style>
  <w:style w:type="character" w:styleId="Intensvaatsauce">
    <w:name w:val="Intense Reference"/>
    <w:basedOn w:val="Noklusjumarindkopasfonts"/>
    <w:uiPriority w:val="32"/>
    <w:qFormat/>
    <w:rsid w:val="001A1807"/>
    <w:rPr>
      <w:b/>
      <w:bCs/>
      <w:smallCaps/>
      <w:color w:val="0F4761" w:themeColor="accent1" w:themeShade="BF"/>
      <w:spacing w:val="5"/>
    </w:rPr>
  </w:style>
  <w:style w:type="table" w:customStyle="1" w:styleId="Reatabula1">
    <w:name w:val="Režģa tabula1"/>
    <w:basedOn w:val="Parastatabula"/>
    <w:next w:val="Reatabula"/>
    <w:uiPriority w:val="39"/>
    <w:rsid w:val="00357130"/>
    <w:pPr>
      <w:spacing w:after="0" w:line="240" w:lineRule="auto"/>
    </w:pPr>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35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6/679/oj/?locale=LV" TargetMode="External"/><Relationship Id="rId3" Type="http://schemas.openxmlformats.org/officeDocument/2006/relationships/settings" Target="settings.xml"/><Relationship Id="rId7" Type="http://schemas.openxmlformats.org/officeDocument/2006/relationships/hyperlink" Target="https://likumi.lv/ta/id/361398-par-pasvaldibas-lidzfinansejumu-kulturas-piemineklu-un-vesturisko-buvju-saglabasanai-aluksnes-novad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aluksne.lv" TargetMode="External"/><Relationship Id="rId5" Type="http://schemas.openxmlformats.org/officeDocument/2006/relationships/hyperlink" Target="http://www.latvija.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17258</Words>
  <Characters>9838</Characters>
  <Application>Microsoft Office Word</Application>
  <DocSecurity>0</DocSecurity>
  <Lines>81</Lines>
  <Paragraphs>54</Paragraphs>
  <ScaleCrop>false</ScaleCrop>
  <Company/>
  <LinksUpToDate>false</LinksUpToDate>
  <CharactersWithSpaces>27042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4</cp:revision>
  <dcterms:created xsi:type="dcterms:W3CDTF">2026-09-30T11:30:00Z</dcterms:created>
  <dcterms:modified xsi:type="dcterms:W3CDTF">2026-09-30T11:33:00Z</dcterms:modified>
</cp:coreProperties>
</file>