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9BEDC" w14:textId="77777777" w:rsidR="00D05043" w:rsidRPr="001E79B1" w:rsidRDefault="00D05043" w:rsidP="00D05043">
      <w:pPr>
        <w:widowControl/>
        <w:autoSpaceDE/>
        <w:autoSpaceDN/>
        <w:jc w:val="center"/>
        <w:rPr>
          <w:rFonts w:cs="Times New Roman"/>
          <w:kern w:val="0"/>
        </w:rPr>
      </w:pPr>
      <w:r w:rsidRPr="001E79B1">
        <w:rPr>
          <w:rFonts w:cs="Times New Roman"/>
          <w:noProof/>
          <w:kern w:val="0"/>
        </w:rPr>
        <w:drawing>
          <wp:inline distT="0" distB="0" distL="0" distR="0" wp14:anchorId="7163F9A0" wp14:editId="236C63A4">
            <wp:extent cx="590550" cy="723900"/>
            <wp:effectExtent l="0" t="0" r="0" b="0"/>
            <wp:docPr id="687827054" name="Attēls 1" descr="Attēls, kurā ir simbols, skečs, zīmējums, rinda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827054" name="Attēls 1" descr="Attēls, kurā ir simbols, skečs, zīmējums, rinda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BBE5E" w14:textId="77777777" w:rsidR="00D05043" w:rsidRPr="006D7829" w:rsidRDefault="00D05043" w:rsidP="00D05043">
      <w:pPr>
        <w:widowControl/>
        <w:autoSpaceDE/>
        <w:autoSpaceDN/>
        <w:jc w:val="center"/>
        <w:rPr>
          <w:rFonts w:cs="Times New Roman"/>
          <w:kern w:val="0"/>
          <w:sz w:val="10"/>
          <w:szCs w:val="10"/>
        </w:rPr>
      </w:pPr>
    </w:p>
    <w:p w14:paraId="5A62BCD1" w14:textId="77777777" w:rsidR="00D05043" w:rsidRPr="001E79B1" w:rsidRDefault="00D05043" w:rsidP="00D05043">
      <w:pPr>
        <w:widowControl/>
        <w:tabs>
          <w:tab w:val="left" w:pos="2980"/>
          <w:tab w:val="center" w:pos="4537"/>
        </w:tabs>
        <w:autoSpaceDE/>
        <w:autoSpaceDN/>
        <w:spacing w:line="360" w:lineRule="auto"/>
        <w:jc w:val="center"/>
        <w:rPr>
          <w:rFonts w:cs="Times New Roman"/>
          <w:kern w:val="0"/>
          <w:sz w:val="22"/>
          <w:szCs w:val="22"/>
        </w:rPr>
      </w:pPr>
      <w:r w:rsidRPr="001E79B1">
        <w:rPr>
          <w:rFonts w:cs="Times New Roman"/>
          <w:kern w:val="0"/>
          <w:sz w:val="22"/>
          <w:szCs w:val="22"/>
        </w:rPr>
        <w:t>ALŪKSNES NOVADA PAŠVALDĪBA</w:t>
      </w:r>
    </w:p>
    <w:p w14:paraId="18F27F43" w14:textId="77777777" w:rsidR="00D05043" w:rsidRPr="001E79B1" w:rsidRDefault="00D05043" w:rsidP="00D05043">
      <w:pPr>
        <w:keepNext/>
        <w:widowControl/>
        <w:pBdr>
          <w:bottom w:val="single" w:sz="4" w:space="1" w:color="auto"/>
        </w:pBdr>
        <w:autoSpaceDE/>
        <w:autoSpaceDN/>
        <w:spacing w:line="360" w:lineRule="auto"/>
        <w:jc w:val="center"/>
        <w:outlineLvl w:val="0"/>
        <w:rPr>
          <w:rFonts w:cs="Times New Roman"/>
          <w:b/>
          <w:kern w:val="0"/>
          <w:sz w:val="28"/>
        </w:rPr>
      </w:pPr>
      <w:r w:rsidRPr="001E79B1">
        <w:rPr>
          <w:rFonts w:cs="Times New Roman"/>
          <w:b/>
          <w:kern w:val="0"/>
          <w:sz w:val="28"/>
        </w:rPr>
        <w:t>APSTĀDĪJUMU AIZSARDZĪBAS KOMISIJA</w:t>
      </w:r>
    </w:p>
    <w:p w14:paraId="2A08F5F2" w14:textId="77777777" w:rsidR="00D05043" w:rsidRPr="001E79B1" w:rsidRDefault="00D05043" w:rsidP="00D05043">
      <w:pPr>
        <w:widowControl/>
        <w:autoSpaceDE/>
        <w:autoSpaceDN/>
        <w:jc w:val="center"/>
        <w:rPr>
          <w:rFonts w:cs="Times New Roman"/>
          <w:kern w:val="0"/>
          <w:sz w:val="20"/>
        </w:rPr>
      </w:pPr>
      <w:r w:rsidRPr="001E79B1">
        <w:rPr>
          <w:rFonts w:cs="Times New Roman"/>
          <w:kern w:val="0"/>
          <w:sz w:val="20"/>
        </w:rPr>
        <w:t>Dārza iela 11, Alūksne, Alūksnes novads, LV – 4301, tālrunis 64381496, e-pasts dome@aluksne.lv</w:t>
      </w:r>
    </w:p>
    <w:p w14:paraId="34D01F21" w14:textId="77777777" w:rsidR="00D05043" w:rsidRPr="00D26A47" w:rsidRDefault="00D05043" w:rsidP="00D05043">
      <w:pPr>
        <w:keepNext/>
        <w:widowControl/>
        <w:autoSpaceDE/>
        <w:autoSpaceDN/>
        <w:jc w:val="center"/>
        <w:outlineLvl w:val="1"/>
        <w:rPr>
          <w:rFonts w:cs="Times New Roman"/>
          <w:b/>
          <w:bCs/>
          <w:kern w:val="0"/>
          <w:sz w:val="12"/>
          <w:szCs w:val="12"/>
        </w:rPr>
      </w:pPr>
    </w:p>
    <w:p w14:paraId="2F470324" w14:textId="77777777" w:rsidR="00D05043" w:rsidRDefault="00D05043" w:rsidP="00D05043">
      <w:pPr>
        <w:keepNext/>
        <w:widowControl/>
        <w:autoSpaceDE/>
        <w:autoSpaceDN/>
        <w:jc w:val="center"/>
        <w:outlineLvl w:val="1"/>
        <w:rPr>
          <w:rFonts w:cs="Times New Roman"/>
          <w:b/>
          <w:bCs/>
          <w:kern w:val="0"/>
          <w:szCs w:val="24"/>
        </w:rPr>
      </w:pPr>
      <w:r w:rsidRPr="001E79B1">
        <w:rPr>
          <w:rFonts w:cs="Times New Roman"/>
          <w:b/>
          <w:bCs/>
          <w:kern w:val="0"/>
          <w:szCs w:val="24"/>
        </w:rPr>
        <w:t>SĒDES PROTOKOLS</w:t>
      </w:r>
    </w:p>
    <w:p w14:paraId="525040DD" w14:textId="77777777" w:rsidR="00D05043" w:rsidRPr="007F5950" w:rsidRDefault="00D05043" w:rsidP="00D05043">
      <w:pPr>
        <w:keepNext/>
        <w:widowControl/>
        <w:autoSpaceDE/>
        <w:autoSpaceDN/>
        <w:jc w:val="center"/>
        <w:outlineLvl w:val="1"/>
        <w:rPr>
          <w:rFonts w:cs="Times New Roman"/>
          <w:kern w:val="0"/>
          <w:szCs w:val="24"/>
        </w:rPr>
      </w:pPr>
      <w:r w:rsidRPr="007F5950">
        <w:rPr>
          <w:rFonts w:cs="Times New Roman"/>
          <w:kern w:val="0"/>
          <w:szCs w:val="24"/>
        </w:rPr>
        <w:t>Alūksnē</w:t>
      </w:r>
    </w:p>
    <w:p w14:paraId="6BD52E62" w14:textId="5EFD428B" w:rsidR="00D05043" w:rsidRPr="001E79B1" w:rsidRDefault="00D05043" w:rsidP="00D05043">
      <w:pPr>
        <w:widowControl/>
        <w:autoSpaceDE/>
        <w:autoSpaceDN/>
        <w:spacing w:line="276" w:lineRule="auto"/>
        <w:rPr>
          <w:rFonts w:cs="Times New Roman"/>
          <w:kern w:val="0"/>
          <w:szCs w:val="24"/>
        </w:rPr>
      </w:pPr>
      <w:r w:rsidRPr="001E79B1">
        <w:rPr>
          <w:rFonts w:cs="Times New Roman"/>
          <w:kern w:val="0"/>
          <w:szCs w:val="24"/>
        </w:rPr>
        <w:t>202</w:t>
      </w:r>
      <w:r w:rsidR="00536FEE">
        <w:rPr>
          <w:rFonts w:cs="Times New Roman"/>
          <w:kern w:val="0"/>
          <w:szCs w:val="24"/>
        </w:rPr>
        <w:t>6</w:t>
      </w:r>
      <w:r w:rsidRPr="001E79B1">
        <w:rPr>
          <w:rFonts w:cs="Times New Roman"/>
          <w:kern w:val="0"/>
          <w:szCs w:val="24"/>
        </w:rPr>
        <w:t xml:space="preserve">. gada </w:t>
      </w:r>
      <w:r w:rsidR="00B65CE9">
        <w:rPr>
          <w:rFonts w:cs="Times New Roman"/>
          <w:kern w:val="0"/>
          <w:szCs w:val="24"/>
        </w:rPr>
        <w:t>29. septembrī</w:t>
      </w:r>
      <w:r>
        <w:rPr>
          <w:rFonts w:cs="Times New Roman"/>
          <w:kern w:val="0"/>
          <w:szCs w:val="24"/>
        </w:rPr>
        <w:tab/>
      </w:r>
      <w:r>
        <w:rPr>
          <w:rFonts w:cs="Times New Roman"/>
          <w:kern w:val="0"/>
          <w:szCs w:val="24"/>
        </w:rPr>
        <w:tab/>
      </w:r>
      <w:r>
        <w:rPr>
          <w:rFonts w:cs="Times New Roman"/>
          <w:kern w:val="0"/>
          <w:szCs w:val="24"/>
        </w:rPr>
        <w:tab/>
      </w:r>
      <w:r>
        <w:rPr>
          <w:rFonts w:cs="Times New Roman"/>
          <w:kern w:val="0"/>
          <w:szCs w:val="24"/>
        </w:rPr>
        <w:tab/>
      </w:r>
      <w:r>
        <w:rPr>
          <w:rFonts w:cs="Times New Roman"/>
          <w:kern w:val="0"/>
          <w:szCs w:val="24"/>
        </w:rPr>
        <w:tab/>
      </w:r>
      <w:r w:rsidR="00D008A8">
        <w:rPr>
          <w:rFonts w:cs="Times New Roman"/>
          <w:kern w:val="0"/>
          <w:szCs w:val="24"/>
        </w:rPr>
        <w:tab/>
      </w:r>
      <w:r w:rsidR="009C6030">
        <w:rPr>
          <w:rFonts w:cs="Times New Roman"/>
          <w:kern w:val="0"/>
          <w:szCs w:val="24"/>
        </w:rPr>
        <w:tab/>
      </w:r>
      <w:r w:rsidR="00536FEE">
        <w:rPr>
          <w:rFonts w:cs="Times New Roman"/>
          <w:kern w:val="0"/>
          <w:szCs w:val="24"/>
        </w:rPr>
        <w:tab/>
      </w:r>
      <w:r w:rsidRPr="00EE2AF3">
        <w:rPr>
          <w:rFonts w:cs="Times New Roman"/>
          <w:kern w:val="0"/>
          <w:szCs w:val="24"/>
        </w:rPr>
        <w:t>Nr.</w:t>
      </w:r>
      <w:r w:rsidR="00133F7D">
        <w:rPr>
          <w:rFonts w:cs="Times New Roman"/>
          <w:kern w:val="0"/>
          <w:szCs w:val="24"/>
        </w:rPr>
        <w:t> </w:t>
      </w:r>
      <w:r w:rsidR="00B65CE9">
        <w:rPr>
          <w:rFonts w:cs="Times New Roman"/>
          <w:kern w:val="0"/>
          <w:szCs w:val="24"/>
        </w:rPr>
        <w:t>17</w:t>
      </w:r>
    </w:p>
    <w:p w14:paraId="6C61461B" w14:textId="77777777" w:rsidR="00D05043" w:rsidRPr="007B4E49" w:rsidRDefault="00D05043" w:rsidP="00D05043">
      <w:pPr>
        <w:widowControl/>
        <w:autoSpaceDE/>
        <w:autoSpaceDN/>
        <w:spacing w:line="276" w:lineRule="auto"/>
        <w:rPr>
          <w:rFonts w:cs="Times New Roman"/>
          <w:kern w:val="0"/>
          <w:sz w:val="12"/>
          <w:szCs w:val="12"/>
        </w:rPr>
      </w:pPr>
    </w:p>
    <w:p w14:paraId="6ACB7836" w14:textId="07470226" w:rsidR="00D05043" w:rsidRDefault="00D05043" w:rsidP="00D05043">
      <w:pPr>
        <w:widowControl/>
        <w:autoSpaceDE/>
        <w:spacing w:line="276" w:lineRule="auto"/>
        <w:rPr>
          <w:rFonts w:cs="Times New Roman"/>
          <w:kern w:val="0"/>
          <w:szCs w:val="24"/>
        </w:rPr>
      </w:pPr>
      <w:r w:rsidRPr="00BA450E">
        <w:rPr>
          <w:rFonts w:cs="Times New Roman"/>
          <w:kern w:val="0"/>
          <w:szCs w:val="24"/>
        </w:rPr>
        <w:t>Sēdi sāk plkst. </w:t>
      </w:r>
      <w:r w:rsidR="00D008A8">
        <w:rPr>
          <w:rFonts w:cs="Times New Roman"/>
          <w:kern w:val="0"/>
          <w:szCs w:val="24"/>
        </w:rPr>
        <w:t>1</w:t>
      </w:r>
      <w:r w:rsidR="00E145A6">
        <w:rPr>
          <w:rFonts w:cs="Times New Roman"/>
          <w:kern w:val="0"/>
          <w:szCs w:val="24"/>
        </w:rPr>
        <w:t>6</w:t>
      </w:r>
      <w:r w:rsidR="003F4A3E">
        <w:rPr>
          <w:rFonts w:cs="Times New Roman"/>
          <w:kern w:val="0"/>
          <w:szCs w:val="24"/>
        </w:rPr>
        <w:t>.</w:t>
      </w:r>
      <w:r w:rsidR="00F44FDD">
        <w:rPr>
          <w:rFonts w:cs="Times New Roman"/>
          <w:kern w:val="0"/>
          <w:szCs w:val="24"/>
        </w:rPr>
        <w:t>00</w:t>
      </w:r>
      <w:r w:rsidRPr="00BA450E">
        <w:rPr>
          <w:rFonts w:cs="Times New Roman"/>
          <w:kern w:val="0"/>
          <w:szCs w:val="24"/>
        </w:rPr>
        <w:t>, sēdi beidz plkst</w:t>
      </w:r>
      <w:r w:rsidRPr="00D75B1C">
        <w:rPr>
          <w:rFonts w:cs="Times New Roman"/>
          <w:color w:val="000000" w:themeColor="text1"/>
          <w:kern w:val="0"/>
          <w:szCs w:val="24"/>
        </w:rPr>
        <w:t>. </w:t>
      </w:r>
      <w:r w:rsidR="003F4A3E">
        <w:rPr>
          <w:rFonts w:cs="Times New Roman"/>
          <w:kern w:val="0"/>
          <w:szCs w:val="24"/>
        </w:rPr>
        <w:t>1</w:t>
      </w:r>
      <w:r w:rsidR="00E145A6">
        <w:rPr>
          <w:rFonts w:cs="Times New Roman"/>
          <w:kern w:val="0"/>
          <w:szCs w:val="24"/>
        </w:rPr>
        <w:t>6</w:t>
      </w:r>
      <w:r w:rsidR="00D008A8">
        <w:rPr>
          <w:rFonts w:cs="Times New Roman"/>
          <w:kern w:val="0"/>
          <w:szCs w:val="24"/>
        </w:rPr>
        <w:t>.</w:t>
      </w:r>
      <w:r w:rsidR="00E145A6">
        <w:rPr>
          <w:rFonts w:cs="Times New Roman"/>
          <w:kern w:val="0"/>
          <w:szCs w:val="24"/>
        </w:rPr>
        <w:t>15</w:t>
      </w:r>
    </w:p>
    <w:p w14:paraId="1ACF99F1" w14:textId="77777777" w:rsidR="00D05043" w:rsidRPr="007B4E49" w:rsidRDefault="00D05043" w:rsidP="00D05043">
      <w:pPr>
        <w:widowControl/>
        <w:autoSpaceDE/>
        <w:autoSpaceDN/>
        <w:spacing w:line="276" w:lineRule="auto"/>
        <w:jc w:val="both"/>
        <w:rPr>
          <w:rFonts w:cs="Times New Roman"/>
          <w:kern w:val="0"/>
          <w:sz w:val="12"/>
          <w:szCs w:val="12"/>
        </w:rPr>
      </w:pPr>
    </w:p>
    <w:p w14:paraId="11C8465B" w14:textId="1E2CC21B" w:rsidR="003F4A3E" w:rsidRDefault="003F4A3E" w:rsidP="003F4A3E">
      <w:pPr>
        <w:spacing w:after="120"/>
        <w:jc w:val="both"/>
        <w:rPr>
          <w:rFonts w:cs="Times New Roman"/>
          <w:szCs w:val="24"/>
        </w:rPr>
      </w:pPr>
      <w:r w:rsidRPr="00F77BCF">
        <w:rPr>
          <w:rFonts w:cs="Times New Roman"/>
          <w:szCs w:val="24"/>
        </w:rPr>
        <w:t xml:space="preserve">Sēdi vada: </w:t>
      </w:r>
      <w:r>
        <w:rPr>
          <w:rFonts w:cs="Times New Roman"/>
          <w:szCs w:val="24"/>
        </w:rPr>
        <w:t xml:space="preserve">Alūksnes novada </w:t>
      </w:r>
      <w:r w:rsidR="00F44FDD">
        <w:rPr>
          <w:rFonts w:cs="Times New Roman"/>
          <w:szCs w:val="24"/>
        </w:rPr>
        <w:t>pašvaldības Apstādījumu aizsardzības komisijas priekšsēdētāja Rudīte FĒRMANE</w:t>
      </w:r>
    </w:p>
    <w:p w14:paraId="0AE8A963" w14:textId="77777777" w:rsidR="00D05043" w:rsidRDefault="00D05043" w:rsidP="00D05043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Sēdi protokolē: Alūksnes novada pašvaldības Centrālās administrācijas</w:t>
      </w:r>
      <w:r w:rsidR="002E43A4">
        <w:rPr>
          <w:rFonts w:cs="Times New Roman"/>
          <w:szCs w:val="24"/>
        </w:rPr>
        <w:t xml:space="preserve"> komisiju </w:t>
      </w:r>
      <w:r>
        <w:rPr>
          <w:rFonts w:cs="Times New Roman"/>
          <w:szCs w:val="24"/>
        </w:rPr>
        <w:t xml:space="preserve">sekretāre </w:t>
      </w:r>
      <w:r w:rsidR="002E43A4">
        <w:rPr>
          <w:rFonts w:cs="Times New Roman"/>
          <w:szCs w:val="24"/>
        </w:rPr>
        <w:t>Jūlija KRŪZĪTE</w:t>
      </w:r>
    </w:p>
    <w:p w14:paraId="1AB6FF9A" w14:textId="77777777" w:rsidR="00D05043" w:rsidRDefault="00D05043" w:rsidP="00D05043">
      <w:pPr>
        <w:jc w:val="both"/>
        <w:rPr>
          <w:rFonts w:cs="Times New Roman"/>
          <w:szCs w:val="24"/>
        </w:rPr>
      </w:pPr>
    </w:p>
    <w:p w14:paraId="7978791B" w14:textId="7920550B" w:rsidR="00D05043" w:rsidRDefault="00D05043" w:rsidP="00D05043">
      <w:pPr>
        <w:widowControl/>
        <w:autoSpaceDE/>
        <w:autoSpaceDN/>
        <w:jc w:val="both"/>
        <w:rPr>
          <w:rFonts w:cs="Times New Roman"/>
          <w:kern w:val="0"/>
          <w:szCs w:val="24"/>
        </w:rPr>
      </w:pPr>
      <w:r w:rsidRPr="001E79B1">
        <w:rPr>
          <w:rFonts w:cs="Times New Roman"/>
          <w:kern w:val="0"/>
          <w:szCs w:val="24"/>
        </w:rPr>
        <w:t>Sēdē piedalā</w:t>
      </w:r>
      <w:r w:rsidR="003F4A3E">
        <w:rPr>
          <w:rFonts w:cs="Times New Roman"/>
          <w:kern w:val="0"/>
          <w:szCs w:val="24"/>
        </w:rPr>
        <w:t>s komisijas locekļi:</w:t>
      </w:r>
    </w:p>
    <w:p w14:paraId="57EEE019" w14:textId="0217FB53" w:rsidR="009C6030" w:rsidRDefault="00D008A8" w:rsidP="00D05043">
      <w:pPr>
        <w:widowControl/>
        <w:autoSpaceDE/>
        <w:autoSpaceDN/>
        <w:jc w:val="both"/>
        <w:rPr>
          <w:rFonts w:cs="Times New Roman"/>
          <w:kern w:val="0"/>
          <w:szCs w:val="24"/>
        </w:rPr>
      </w:pPr>
      <w:r>
        <w:rPr>
          <w:rFonts w:cs="Times New Roman"/>
          <w:kern w:val="0"/>
          <w:szCs w:val="24"/>
        </w:rPr>
        <w:t>Klinta APSĪTE</w:t>
      </w:r>
    </w:p>
    <w:p w14:paraId="29E5DB73" w14:textId="64EE65E5" w:rsidR="00686419" w:rsidRDefault="00686419" w:rsidP="00D05043">
      <w:pPr>
        <w:widowControl/>
        <w:autoSpaceDE/>
        <w:autoSpaceDN/>
        <w:jc w:val="both"/>
        <w:rPr>
          <w:rFonts w:cs="Times New Roman"/>
          <w:kern w:val="0"/>
          <w:szCs w:val="24"/>
        </w:rPr>
      </w:pPr>
      <w:r>
        <w:rPr>
          <w:rFonts w:cs="Times New Roman"/>
          <w:kern w:val="0"/>
          <w:szCs w:val="24"/>
        </w:rPr>
        <w:t>Elīna BIRZNIECE</w:t>
      </w:r>
    </w:p>
    <w:p w14:paraId="4A4E76AD" w14:textId="5D33BDEB" w:rsidR="009C6030" w:rsidRDefault="003F4A3E" w:rsidP="00D05043">
      <w:pPr>
        <w:widowControl/>
        <w:autoSpaceDE/>
        <w:autoSpaceDN/>
        <w:jc w:val="both"/>
        <w:rPr>
          <w:rFonts w:cs="Times New Roman"/>
          <w:kern w:val="0"/>
          <w:szCs w:val="24"/>
        </w:rPr>
      </w:pPr>
      <w:r>
        <w:rPr>
          <w:rFonts w:cs="Times New Roman"/>
          <w:kern w:val="0"/>
          <w:szCs w:val="24"/>
        </w:rPr>
        <w:t>Rudīte FĒRMANE</w:t>
      </w:r>
    </w:p>
    <w:p w14:paraId="68B40C61" w14:textId="214E9D57" w:rsidR="00526BB6" w:rsidRDefault="00526BB6" w:rsidP="00D05043">
      <w:pPr>
        <w:widowControl/>
        <w:autoSpaceDE/>
        <w:autoSpaceDN/>
        <w:jc w:val="both"/>
        <w:rPr>
          <w:rFonts w:cs="Times New Roman"/>
          <w:kern w:val="0"/>
          <w:szCs w:val="24"/>
        </w:rPr>
      </w:pPr>
      <w:r>
        <w:rPr>
          <w:rFonts w:cs="Times New Roman"/>
          <w:kern w:val="0"/>
          <w:szCs w:val="24"/>
        </w:rPr>
        <w:t>Laila GRAŽANSKA</w:t>
      </w:r>
    </w:p>
    <w:p w14:paraId="51A65CF9" w14:textId="5BDC9293" w:rsidR="00D05043" w:rsidRDefault="003F4A3E" w:rsidP="003F4A3E">
      <w:pPr>
        <w:widowControl/>
        <w:autoSpaceDE/>
        <w:autoSpaceDN/>
        <w:jc w:val="both"/>
        <w:rPr>
          <w:rFonts w:cs="Times New Roman"/>
          <w:kern w:val="0"/>
          <w:szCs w:val="24"/>
        </w:rPr>
      </w:pPr>
      <w:r>
        <w:rPr>
          <w:rFonts w:cs="Times New Roman"/>
          <w:kern w:val="0"/>
          <w:szCs w:val="24"/>
        </w:rPr>
        <w:t>Aivija VEISTERE</w:t>
      </w:r>
    </w:p>
    <w:p w14:paraId="19564296" w14:textId="77777777" w:rsidR="00526BB6" w:rsidRDefault="00526BB6" w:rsidP="00526BB6">
      <w:pPr>
        <w:widowControl/>
        <w:autoSpaceDE/>
        <w:jc w:val="both"/>
        <w:rPr>
          <w:rFonts w:cs="Times New Roman"/>
          <w:kern w:val="0"/>
          <w:szCs w:val="24"/>
        </w:rPr>
      </w:pPr>
      <w:bookmarkStart w:id="0" w:name="_Hlk37946591"/>
      <w:bookmarkStart w:id="1" w:name="_Hlk34126619"/>
      <w:bookmarkStart w:id="2" w:name="_Hlk44505482"/>
      <w:bookmarkStart w:id="3" w:name="_Hlk60994841"/>
      <w:bookmarkStart w:id="4" w:name="_Hlk63433035"/>
      <w:bookmarkStart w:id="5" w:name="_Hlk69311969"/>
    </w:p>
    <w:p w14:paraId="757C644A" w14:textId="7A004A9E" w:rsidR="00094E3F" w:rsidRPr="00094E3F" w:rsidRDefault="00E145A6" w:rsidP="00094E3F">
      <w:pPr>
        <w:widowControl/>
        <w:autoSpaceDE/>
        <w:autoSpaceDN/>
        <w:ind w:left="1440" w:hanging="14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D</w:t>
      </w:r>
      <w:r w:rsidR="00094E3F">
        <w:rPr>
          <w:rFonts w:cs="Times New Roman"/>
          <w:szCs w:val="24"/>
        </w:rPr>
        <w:t>arba kārtība:</w:t>
      </w:r>
    </w:p>
    <w:p w14:paraId="182C489A" w14:textId="1A7D9EEC" w:rsidR="00526BB6" w:rsidRDefault="00E25AA9" w:rsidP="003F4A3E">
      <w:pPr>
        <w:pStyle w:val="Sarakstarindkopa"/>
        <w:numPr>
          <w:ilvl w:val="0"/>
          <w:numId w:val="1"/>
        </w:numPr>
        <w:jc w:val="both"/>
        <w:rPr>
          <w:rFonts w:eastAsia="Calibri"/>
          <w:bCs/>
          <w:kern w:val="2"/>
          <w:szCs w:val="24"/>
          <w:lang w:eastAsia="en-US"/>
        </w:rPr>
      </w:pPr>
      <w:bookmarkStart w:id="6" w:name="_Hlk216699260"/>
      <w:bookmarkEnd w:id="0"/>
      <w:bookmarkEnd w:id="1"/>
      <w:bookmarkEnd w:id="2"/>
      <w:bookmarkEnd w:id="3"/>
      <w:bookmarkEnd w:id="4"/>
      <w:bookmarkEnd w:id="5"/>
      <w:r>
        <w:rPr>
          <w:rFonts w:eastAsia="Calibri"/>
          <w:bCs/>
          <w:kern w:val="2"/>
          <w:szCs w:val="24"/>
          <w:lang w:eastAsia="en-US"/>
        </w:rPr>
        <w:t>[..].</w:t>
      </w:r>
    </w:p>
    <w:p w14:paraId="0701B871" w14:textId="77777777" w:rsidR="00E25AA9" w:rsidRDefault="00E25AA9" w:rsidP="00E25AA9">
      <w:pPr>
        <w:pStyle w:val="Sarakstarindkopa"/>
        <w:ind w:left="704"/>
        <w:jc w:val="both"/>
        <w:rPr>
          <w:rFonts w:eastAsia="Calibri"/>
          <w:bCs/>
          <w:kern w:val="2"/>
          <w:szCs w:val="24"/>
          <w:lang w:eastAsia="en-US"/>
        </w:rPr>
      </w:pPr>
    </w:p>
    <w:p w14:paraId="79105928" w14:textId="77777777" w:rsidR="00E25AA9" w:rsidRPr="005671BF" w:rsidRDefault="00E25AA9" w:rsidP="00E25AA9">
      <w:pPr>
        <w:pStyle w:val="Sarakstarindkopa"/>
        <w:ind w:left="704"/>
        <w:jc w:val="center"/>
        <w:rPr>
          <w:rFonts w:eastAsia="Calibri"/>
          <w:bCs/>
          <w:i/>
          <w:iCs/>
          <w:kern w:val="2"/>
          <w:szCs w:val="24"/>
          <w:lang w:eastAsia="en-US"/>
        </w:rPr>
      </w:pPr>
      <w:r w:rsidRPr="005671BF">
        <w:rPr>
          <w:rFonts w:eastAsia="Calibri"/>
          <w:bCs/>
          <w:i/>
          <w:iCs/>
          <w:kern w:val="2"/>
          <w:szCs w:val="24"/>
          <w:lang w:eastAsia="en-US"/>
        </w:rPr>
        <w:t>Pamatojoties uz Pašvaldību likuma 27. panta ceturto daļu, sēdes darba kārtības punkts pasludināts par slēgtu.</w:t>
      </w:r>
    </w:p>
    <w:bookmarkEnd w:id="6"/>
    <w:p w14:paraId="6AF551F0" w14:textId="77777777" w:rsidR="0041007A" w:rsidRPr="001277BD" w:rsidRDefault="0041007A" w:rsidP="005C7117">
      <w:pPr>
        <w:rPr>
          <w:bCs/>
        </w:rPr>
      </w:pPr>
    </w:p>
    <w:p w14:paraId="02CE5F85" w14:textId="2E4F692E" w:rsidR="00B8028A" w:rsidRDefault="00E25AA9" w:rsidP="00E25AA9">
      <w:pPr>
        <w:pStyle w:val="Sarakstarindkopa"/>
        <w:numPr>
          <w:ilvl w:val="0"/>
          <w:numId w:val="27"/>
        </w:numPr>
        <w:tabs>
          <w:tab w:val="left" w:pos="851"/>
        </w:tabs>
        <w:jc w:val="center"/>
        <w:rPr>
          <w:rFonts w:cs="Times New Roman"/>
          <w:b/>
          <w:bCs/>
          <w:szCs w:val="24"/>
        </w:rPr>
      </w:pPr>
      <w:r w:rsidRPr="00E25AA9">
        <w:rPr>
          <w:rFonts w:cs="Times New Roman"/>
          <w:b/>
          <w:bCs/>
          <w:szCs w:val="24"/>
        </w:rPr>
        <w:t>[..]</w:t>
      </w:r>
    </w:p>
    <w:p w14:paraId="3EE1F0FD" w14:textId="77777777" w:rsidR="00E25AA9" w:rsidRPr="00E25AA9" w:rsidRDefault="00E25AA9" w:rsidP="00E25AA9">
      <w:pPr>
        <w:tabs>
          <w:tab w:val="left" w:pos="851"/>
        </w:tabs>
        <w:rPr>
          <w:rFonts w:cs="Times New Roman"/>
          <w:b/>
          <w:bCs/>
          <w:szCs w:val="24"/>
        </w:rPr>
      </w:pPr>
    </w:p>
    <w:p w14:paraId="3C580764" w14:textId="05985598" w:rsidR="00E25AA9" w:rsidRPr="005671BF" w:rsidRDefault="00E25AA9" w:rsidP="00E25AA9">
      <w:pPr>
        <w:jc w:val="both"/>
        <w:rPr>
          <w:i/>
          <w:iCs/>
          <w:szCs w:val="24"/>
        </w:rPr>
      </w:pPr>
      <w:r w:rsidRPr="005671BF">
        <w:rPr>
          <w:i/>
          <w:iCs/>
          <w:szCs w:val="24"/>
        </w:rPr>
        <w:t>Sēdes slēgtajā daļā tika izskatīts iesniegums par privātpersonas īpašumā augošu koku</w:t>
      </w:r>
      <w:r>
        <w:rPr>
          <w:i/>
          <w:iCs/>
          <w:szCs w:val="24"/>
        </w:rPr>
        <w:t xml:space="preserve">. </w:t>
      </w:r>
      <w:r>
        <w:rPr>
          <w:i/>
          <w:iCs/>
          <w:szCs w:val="24"/>
        </w:rPr>
        <w:t xml:space="preserve">Saskaņā ar zaudējumu aprēķinu par dabas daudzveidības samazināšanu saistībā ar koku ciršanu īpašumā ir veikts maksājums. Pieņemts lēmums </w:t>
      </w:r>
      <w:r>
        <w:rPr>
          <w:i/>
          <w:iCs/>
          <w:szCs w:val="24"/>
        </w:rPr>
        <w:t>par koka ciršanu īpašumā.</w:t>
      </w:r>
    </w:p>
    <w:p w14:paraId="2A704DB0" w14:textId="77777777" w:rsidR="00E25AA9" w:rsidRPr="00E25AA9" w:rsidRDefault="00E25AA9" w:rsidP="00E25AA9">
      <w:pPr>
        <w:tabs>
          <w:tab w:val="left" w:pos="851"/>
        </w:tabs>
        <w:rPr>
          <w:rFonts w:cs="Times New Roman"/>
          <w:b/>
          <w:bCs/>
          <w:szCs w:val="24"/>
        </w:rPr>
      </w:pPr>
    </w:p>
    <w:p w14:paraId="4A631960" w14:textId="77777777" w:rsidR="00E145A6" w:rsidRDefault="00387333" w:rsidP="00E145A6">
      <w:pPr>
        <w:spacing w:line="600" w:lineRule="auto"/>
        <w:jc w:val="both"/>
        <w:rPr>
          <w:rFonts w:cs="Times New Roman"/>
          <w:color w:val="000000" w:themeColor="text1"/>
          <w:szCs w:val="24"/>
        </w:rPr>
      </w:pPr>
      <w:r w:rsidRPr="00EE1DCD">
        <w:rPr>
          <w:rFonts w:cs="Times New Roman"/>
          <w:szCs w:val="24"/>
        </w:rPr>
        <w:t xml:space="preserve">Sēdi </w:t>
      </w:r>
      <w:r>
        <w:rPr>
          <w:rFonts w:cs="Times New Roman"/>
          <w:szCs w:val="24"/>
        </w:rPr>
        <w:t>beidz</w:t>
      </w:r>
      <w:r w:rsidRPr="00EE1DCD">
        <w:rPr>
          <w:rFonts w:cs="Times New Roman"/>
          <w:szCs w:val="24"/>
        </w:rPr>
        <w:t xml:space="preserve"> </w:t>
      </w:r>
      <w:r w:rsidRPr="00BE23CA">
        <w:rPr>
          <w:rFonts w:cs="Times New Roman"/>
          <w:color w:val="000000" w:themeColor="text1"/>
          <w:szCs w:val="24"/>
        </w:rPr>
        <w:t xml:space="preserve">plkst. </w:t>
      </w:r>
      <w:r w:rsidR="00E145A6">
        <w:rPr>
          <w:rFonts w:cs="Times New Roman"/>
          <w:color w:val="000000" w:themeColor="text1"/>
          <w:szCs w:val="24"/>
        </w:rPr>
        <w:t>16.15</w:t>
      </w:r>
    </w:p>
    <w:p w14:paraId="031710A0" w14:textId="6EAE0373" w:rsidR="00E25AA9" w:rsidRPr="004E66B8" w:rsidRDefault="00E25AA9" w:rsidP="00E25AA9">
      <w:pPr>
        <w:jc w:val="both"/>
        <w:rPr>
          <w:rFonts w:cs="Times New Roman"/>
          <w:color w:val="000000" w:themeColor="text1"/>
          <w:szCs w:val="24"/>
        </w:rPr>
      </w:pPr>
      <w:r>
        <w:rPr>
          <w:rFonts w:cs="Times New Roman"/>
          <w:szCs w:val="24"/>
        </w:rPr>
        <w:t xml:space="preserve">Sēdi vadīja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i/>
          <w:iCs/>
          <w:szCs w:val="24"/>
        </w:rPr>
        <w:t>(personīgais paraksts)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R.FĒRMANE</w:t>
      </w:r>
    </w:p>
    <w:p w14:paraId="26E571D7" w14:textId="24C736CF" w:rsidR="00E25AA9" w:rsidRDefault="00E25AA9" w:rsidP="00E25AA9">
      <w:pPr>
        <w:spacing w:before="2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Sēdi protokolēja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i/>
          <w:iCs/>
          <w:szCs w:val="24"/>
        </w:rPr>
        <w:tab/>
        <w:t>(personīgais paraksts)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J.KRŪZĪTE</w:t>
      </w:r>
    </w:p>
    <w:p w14:paraId="4B4D02EC" w14:textId="098E698F" w:rsidR="00E25AA9" w:rsidRDefault="00E25AA9" w:rsidP="00E25AA9">
      <w:pPr>
        <w:spacing w:before="2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Komisijas locekļi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i/>
          <w:iCs/>
          <w:szCs w:val="24"/>
        </w:rPr>
        <w:t>(personīgais paraksts)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K.APSĪTE</w:t>
      </w:r>
    </w:p>
    <w:p w14:paraId="647602F4" w14:textId="37745BEE" w:rsidR="00E25AA9" w:rsidRDefault="00E25AA9" w:rsidP="00E25AA9">
      <w:pPr>
        <w:spacing w:before="240"/>
        <w:ind w:left="3600"/>
        <w:jc w:val="both"/>
        <w:rPr>
          <w:rFonts w:cs="Times New Roman"/>
          <w:szCs w:val="24"/>
        </w:rPr>
      </w:pPr>
      <w:r>
        <w:rPr>
          <w:rFonts w:cs="Times New Roman"/>
          <w:i/>
          <w:iCs/>
          <w:szCs w:val="24"/>
        </w:rPr>
        <w:t>(personīgais paraksts)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E.BIRZNIECE</w:t>
      </w:r>
    </w:p>
    <w:p w14:paraId="1E5C4813" w14:textId="05F79028" w:rsidR="00E25AA9" w:rsidRDefault="00E25AA9" w:rsidP="00E25AA9">
      <w:pPr>
        <w:spacing w:before="240"/>
        <w:ind w:left="3600"/>
        <w:jc w:val="both"/>
        <w:rPr>
          <w:rFonts w:cs="Times New Roman"/>
          <w:szCs w:val="24"/>
        </w:rPr>
      </w:pPr>
      <w:r>
        <w:rPr>
          <w:rFonts w:cs="Times New Roman"/>
          <w:i/>
          <w:iCs/>
          <w:szCs w:val="24"/>
        </w:rPr>
        <w:t>(personīgais paraksts)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L.GRAŽANSKA</w:t>
      </w:r>
    </w:p>
    <w:p w14:paraId="663841B3" w14:textId="1CDCADED" w:rsidR="003F4A3E" w:rsidRPr="003D26EE" w:rsidRDefault="00E25AA9" w:rsidP="00E25AA9">
      <w:pPr>
        <w:spacing w:before="240" w:line="360" w:lineRule="auto"/>
        <w:ind w:left="2880" w:firstLine="720"/>
        <w:jc w:val="both"/>
        <w:rPr>
          <w:rFonts w:cs="Times New Roman"/>
          <w:szCs w:val="24"/>
        </w:rPr>
      </w:pPr>
      <w:r>
        <w:rPr>
          <w:rFonts w:cs="Times New Roman"/>
          <w:i/>
          <w:iCs/>
          <w:szCs w:val="24"/>
        </w:rPr>
        <w:t>(personīgais paraksts)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A.VEISTERE</w:t>
      </w:r>
    </w:p>
    <w:sectPr w:rsidR="003F4A3E" w:rsidRPr="003D26EE" w:rsidSect="00E25AA9">
      <w:headerReference w:type="default" r:id="rId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16A6D" w14:textId="77777777" w:rsidR="00512CAE" w:rsidRDefault="00512CAE" w:rsidP="008C0F88">
      <w:r>
        <w:separator/>
      </w:r>
    </w:p>
  </w:endnote>
  <w:endnote w:type="continuationSeparator" w:id="0">
    <w:p w14:paraId="59A0C529" w14:textId="77777777" w:rsidR="00512CAE" w:rsidRDefault="00512CAE" w:rsidP="008C0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Tild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E56C0" w14:textId="77777777" w:rsidR="00512CAE" w:rsidRDefault="00512CAE" w:rsidP="008C0F88">
      <w:r>
        <w:separator/>
      </w:r>
    </w:p>
  </w:footnote>
  <w:footnote w:type="continuationSeparator" w:id="0">
    <w:p w14:paraId="75DDCE26" w14:textId="77777777" w:rsidR="00512CAE" w:rsidRDefault="00512CAE" w:rsidP="008C0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8351495"/>
      <w:docPartObj>
        <w:docPartGallery w:val="Page Numbers (Top of Page)"/>
        <w:docPartUnique/>
      </w:docPartObj>
    </w:sdtPr>
    <w:sdtContent>
      <w:p w14:paraId="4E72CA67" w14:textId="77777777" w:rsidR="008C0F88" w:rsidRDefault="008C0F88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CBB5E6" w14:textId="77777777" w:rsidR="008C0F88" w:rsidRDefault="008C0F88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52589"/>
    <w:multiLevelType w:val="hybridMultilevel"/>
    <w:tmpl w:val="586ED22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E5A31"/>
    <w:multiLevelType w:val="hybridMultilevel"/>
    <w:tmpl w:val="BB3CA18A"/>
    <w:lvl w:ilvl="0" w:tplc="FFFFFFFF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78E7469"/>
    <w:multiLevelType w:val="hybridMultilevel"/>
    <w:tmpl w:val="6B6806F8"/>
    <w:lvl w:ilvl="0" w:tplc="B50C0AF6">
      <w:start w:val="1"/>
      <w:numFmt w:val="decimal"/>
      <w:lvlText w:val="%1."/>
      <w:lvlJc w:val="left"/>
      <w:pPr>
        <w:ind w:left="144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C01AB8"/>
    <w:multiLevelType w:val="hybridMultilevel"/>
    <w:tmpl w:val="4E3A74B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34D43"/>
    <w:multiLevelType w:val="hybridMultilevel"/>
    <w:tmpl w:val="670EF074"/>
    <w:lvl w:ilvl="0" w:tplc="4978EB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46D3B"/>
    <w:multiLevelType w:val="hybridMultilevel"/>
    <w:tmpl w:val="6DA85D1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C585C"/>
    <w:multiLevelType w:val="hybridMultilevel"/>
    <w:tmpl w:val="B86A2B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EB62A4"/>
    <w:multiLevelType w:val="hybridMultilevel"/>
    <w:tmpl w:val="12F486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8D17D2"/>
    <w:multiLevelType w:val="hybridMultilevel"/>
    <w:tmpl w:val="E3DCF74E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9B1B29"/>
    <w:multiLevelType w:val="hybridMultilevel"/>
    <w:tmpl w:val="7D88409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F1DE6"/>
    <w:multiLevelType w:val="hybridMultilevel"/>
    <w:tmpl w:val="0066C65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C25085"/>
    <w:multiLevelType w:val="hybridMultilevel"/>
    <w:tmpl w:val="7F10FA1E"/>
    <w:lvl w:ilvl="0" w:tplc="8822F49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570F93"/>
    <w:multiLevelType w:val="hybridMultilevel"/>
    <w:tmpl w:val="BF4EB51E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770D3E"/>
    <w:multiLevelType w:val="hybridMultilevel"/>
    <w:tmpl w:val="8C00671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AA22E6"/>
    <w:multiLevelType w:val="hybridMultilevel"/>
    <w:tmpl w:val="24B205E4"/>
    <w:lvl w:ilvl="0" w:tplc="561E51AA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8916E7B"/>
    <w:multiLevelType w:val="hybridMultilevel"/>
    <w:tmpl w:val="E9F4D0CE"/>
    <w:lvl w:ilvl="0" w:tplc="F3AA55EE">
      <w:start w:val="6"/>
      <w:numFmt w:val="decimal"/>
      <w:lvlText w:val="%1."/>
      <w:lvlJc w:val="left"/>
      <w:pPr>
        <w:ind w:left="644" w:hanging="360"/>
      </w:pPr>
      <w:rPr>
        <w:rFonts w:eastAsia="Calibri"/>
      </w:rPr>
    </w:lvl>
    <w:lvl w:ilvl="1" w:tplc="04260019">
      <w:start w:val="1"/>
      <w:numFmt w:val="lowerLetter"/>
      <w:lvlText w:val="%2."/>
      <w:lvlJc w:val="left"/>
      <w:pPr>
        <w:ind w:left="1364" w:hanging="360"/>
      </w:pPr>
    </w:lvl>
    <w:lvl w:ilvl="2" w:tplc="0426001B">
      <w:start w:val="1"/>
      <w:numFmt w:val="lowerRoman"/>
      <w:lvlText w:val="%3."/>
      <w:lvlJc w:val="right"/>
      <w:pPr>
        <w:ind w:left="2084" w:hanging="180"/>
      </w:pPr>
    </w:lvl>
    <w:lvl w:ilvl="3" w:tplc="0426000F">
      <w:start w:val="1"/>
      <w:numFmt w:val="decimal"/>
      <w:lvlText w:val="%4."/>
      <w:lvlJc w:val="left"/>
      <w:pPr>
        <w:ind w:left="2804" w:hanging="360"/>
      </w:pPr>
    </w:lvl>
    <w:lvl w:ilvl="4" w:tplc="04260019">
      <w:start w:val="1"/>
      <w:numFmt w:val="lowerLetter"/>
      <w:lvlText w:val="%5."/>
      <w:lvlJc w:val="left"/>
      <w:pPr>
        <w:ind w:left="3524" w:hanging="360"/>
      </w:pPr>
    </w:lvl>
    <w:lvl w:ilvl="5" w:tplc="0426001B">
      <w:start w:val="1"/>
      <w:numFmt w:val="lowerRoman"/>
      <w:lvlText w:val="%6."/>
      <w:lvlJc w:val="right"/>
      <w:pPr>
        <w:ind w:left="4244" w:hanging="180"/>
      </w:pPr>
    </w:lvl>
    <w:lvl w:ilvl="6" w:tplc="0426000F">
      <w:start w:val="1"/>
      <w:numFmt w:val="decimal"/>
      <w:lvlText w:val="%7."/>
      <w:lvlJc w:val="left"/>
      <w:pPr>
        <w:ind w:left="4964" w:hanging="360"/>
      </w:pPr>
    </w:lvl>
    <w:lvl w:ilvl="7" w:tplc="04260019">
      <w:start w:val="1"/>
      <w:numFmt w:val="lowerLetter"/>
      <w:lvlText w:val="%8."/>
      <w:lvlJc w:val="left"/>
      <w:pPr>
        <w:ind w:left="5684" w:hanging="360"/>
      </w:pPr>
    </w:lvl>
    <w:lvl w:ilvl="8" w:tplc="0426001B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C975613"/>
    <w:multiLevelType w:val="hybridMultilevel"/>
    <w:tmpl w:val="9E8862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5C3D52"/>
    <w:multiLevelType w:val="hybridMultilevel"/>
    <w:tmpl w:val="21040A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F3249D"/>
    <w:multiLevelType w:val="multilevel"/>
    <w:tmpl w:val="A4E2F702"/>
    <w:styleLink w:val="Pareizjaissaraksts1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09286A"/>
    <w:multiLevelType w:val="hybridMultilevel"/>
    <w:tmpl w:val="F28A21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562DA3"/>
    <w:multiLevelType w:val="hybridMultilevel"/>
    <w:tmpl w:val="BB3CA18A"/>
    <w:lvl w:ilvl="0" w:tplc="FFFFFFFF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72D66F8"/>
    <w:multiLevelType w:val="hybridMultilevel"/>
    <w:tmpl w:val="DBBA221E"/>
    <w:lvl w:ilvl="0" w:tplc="F0E056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8A438BD"/>
    <w:multiLevelType w:val="hybridMultilevel"/>
    <w:tmpl w:val="BB3CA18A"/>
    <w:lvl w:ilvl="0" w:tplc="FFFFFFFF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AA6367E"/>
    <w:multiLevelType w:val="hybridMultilevel"/>
    <w:tmpl w:val="AA588F5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B14FBC"/>
    <w:multiLevelType w:val="hybridMultilevel"/>
    <w:tmpl w:val="D990FCC8"/>
    <w:lvl w:ilvl="0" w:tplc="EADED4FC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99640973">
    <w:abstractNumId w:val="14"/>
  </w:num>
  <w:num w:numId="2" w16cid:durableId="1981885026">
    <w:abstractNumId w:val="1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8766763">
    <w:abstractNumId w:val="0"/>
  </w:num>
  <w:num w:numId="4" w16cid:durableId="1554926789">
    <w:abstractNumId w:val="15"/>
  </w:num>
  <w:num w:numId="5" w16cid:durableId="1015303345">
    <w:abstractNumId w:val="24"/>
  </w:num>
  <w:num w:numId="6" w16cid:durableId="390858190">
    <w:abstractNumId w:val="9"/>
  </w:num>
  <w:num w:numId="7" w16cid:durableId="25953868">
    <w:abstractNumId w:val="13"/>
  </w:num>
  <w:num w:numId="8" w16cid:durableId="908032479">
    <w:abstractNumId w:val="3"/>
  </w:num>
  <w:num w:numId="9" w16cid:durableId="555632163">
    <w:abstractNumId w:val="12"/>
  </w:num>
  <w:num w:numId="10" w16cid:durableId="1134375725">
    <w:abstractNumId w:val="10"/>
  </w:num>
  <w:num w:numId="11" w16cid:durableId="2049181542">
    <w:abstractNumId w:val="19"/>
  </w:num>
  <w:num w:numId="12" w16cid:durableId="93014799">
    <w:abstractNumId w:val="8"/>
  </w:num>
  <w:num w:numId="13" w16cid:durableId="1292251031">
    <w:abstractNumId w:val="18"/>
  </w:num>
  <w:num w:numId="14" w16cid:durableId="1955600350">
    <w:abstractNumId w:val="4"/>
  </w:num>
  <w:num w:numId="15" w16cid:durableId="1864245863">
    <w:abstractNumId w:val="20"/>
  </w:num>
  <w:num w:numId="16" w16cid:durableId="13331436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73174347">
    <w:abstractNumId w:val="16"/>
  </w:num>
  <w:num w:numId="18" w16cid:durableId="321083501">
    <w:abstractNumId w:val="6"/>
  </w:num>
  <w:num w:numId="19" w16cid:durableId="1058017817">
    <w:abstractNumId w:val="11"/>
  </w:num>
  <w:num w:numId="20" w16cid:durableId="819344651">
    <w:abstractNumId w:val="17"/>
  </w:num>
  <w:num w:numId="21" w16cid:durableId="2092657381">
    <w:abstractNumId w:val="7"/>
  </w:num>
  <w:num w:numId="22" w16cid:durableId="285502891">
    <w:abstractNumId w:val="2"/>
  </w:num>
  <w:num w:numId="23" w16cid:durableId="1536887681">
    <w:abstractNumId w:val="21"/>
  </w:num>
  <w:num w:numId="24" w16cid:durableId="1094085423">
    <w:abstractNumId w:val="1"/>
  </w:num>
  <w:num w:numId="25" w16cid:durableId="2027057432">
    <w:abstractNumId w:val="22"/>
  </w:num>
  <w:num w:numId="26" w16cid:durableId="1072779404">
    <w:abstractNumId w:val="23"/>
  </w:num>
  <w:num w:numId="27" w16cid:durableId="19056751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043"/>
    <w:rsid w:val="00094E3F"/>
    <w:rsid w:val="000968D8"/>
    <w:rsid w:val="000A426C"/>
    <w:rsid w:val="000A4939"/>
    <w:rsid w:val="000A74D9"/>
    <w:rsid w:val="000B3D86"/>
    <w:rsid w:val="000E5988"/>
    <w:rsid w:val="000F3B66"/>
    <w:rsid w:val="00103F82"/>
    <w:rsid w:val="001277BD"/>
    <w:rsid w:val="00133F7D"/>
    <w:rsid w:val="00140B2E"/>
    <w:rsid w:val="00144F54"/>
    <w:rsid w:val="00147D9E"/>
    <w:rsid w:val="00155FF1"/>
    <w:rsid w:val="00171A57"/>
    <w:rsid w:val="001932EB"/>
    <w:rsid w:val="00197F02"/>
    <w:rsid w:val="001A0B83"/>
    <w:rsid w:val="001B3221"/>
    <w:rsid w:val="001F4705"/>
    <w:rsid w:val="002042EF"/>
    <w:rsid w:val="002535B3"/>
    <w:rsid w:val="00260A97"/>
    <w:rsid w:val="00274255"/>
    <w:rsid w:val="002917F9"/>
    <w:rsid w:val="002A1946"/>
    <w:rsid w:val="002E268E"/>
    <w:rsid w:val="002E43A4"/>
    <w:rsid w:val="0031242C"/>
    <w:rsid w:val="003169B5"/>
    <w:rsid w:val="0038180B"/>
    <w:rsid w:val="00382723"/>
    <w:rsid w:val="00385857"/>
    <w:rsid w:val="00387333"/>
    <w:rsid w:val="003B722A"/>
    <w:rsid w:val="003D26EE"/>
    <w:rsid w:val="003E46FD"/>
    <w:rsid w:val="003F3C90"/>
    <w:rsid w:val="003F4A3E"/>
    <w:rsid w:val="003F55BE"/>
    <w:rsid w:val="00400E86"/>
    <w:rsid w:val="0040504C"/>
    <w:rsid w:val="0041007A"/>
    <w:rsid w:val="004144B6"/>
    <w:rsid w:val="00421CC0"/>
    <w:rsid w:val="00452DFF"/>
    <w:rsid w:val="00470578"/>
    <w:rsid w:val="004A3576"/>
    <w:rsid w:val="004A5C0F"/>
    <w:rsid w:val="004B697E"/>
    <w:rsid w:val="004B72B1"/>
    <w:rsid w:val="004C3048"/>
    <w:rsid w:val="004C6364"/>
    <w:rsid w:val="004D3A8A"/>
    <w:rsid w:val="004E0D54"/>
    <w:rsid w:val="004E3535"/>
    <w:rsid w:val="004E3550"/>
    <w:rsid w:val="00501AD9"/>
    <w:rsid w:val="00512CAE"/>
    <w:rsid w:val="00526BB6"/>
    <w:rsid w:val="00536FEE"/>
    <w:rsid w:val="00554C17"/>
    <w:rsid w:val="005A3B52"/>
    <w:rsid w:val="005A645B"/>
    <w:rsid w:val="005B3B2A"/>
    <w:rsid w:val="005C7117"/>
    <w:rsid w:val="00604312"/>
    <w:rsid w:val="00605C91"/>
    <w:rsid w:val="006604BD"/>
    <w:rsid w:val="00661293"/>
    <w:rsid w:val="00686419"/>
    <w:rsid w:val="00687167"/>
    <w:rsid w:val="00692107"/>
    <w:rsid w:val="006A3BC2"/>
    <w:rsid w:val="006A56F4"/>
    <w:rsid w:val="006B1B16"/>
    <w:rsid w:val="006D36C9"/>
    <w:rsid w:val="006E009A"/>
    <w:rsid w:val="007049D5"/>
    <w:rsid w:val="00721A1D"/>
    <w:rsid w:val="0073038F"/>
    <w:rsid w:val="00737891"/>
    <w:rsid w:val="00761645"/>
    <w:rsid w:val="007618CD"/>
    <w:rsid w:val="00767296"/>
    <w:rsid w:val="00771301"/>
    <w:rsid w:val="0078718F"/>
    <w:rsid w:val="00796F0A"/>
    <w:rsid w:val="007A0770"/>
    <w:rsid w:val="007A798D"/>
    <w:rsid w:val="007B06AE"/>
    <w:rsid w:val="007B0844"/>
    <w:rsid w:val="007C37B1"/>
    <w:rsid w:val="007D3BC6"/>
    <w:rsid w:val="007E601E"/>
    <w:rsid w:val="007F0648"/>
    <w:rsid w:val="007F1C66"/>
    <w:rsid w:val="007F37E9"/>
    <w:rsid w:val="0081201C"/>
    <w:rsid w:val="008148BB"/>
    <w:rsid w:val="008347CB"/>
    <w:rsid w:val="0083716D"/>
    <w:rsid w:val="00870342"/>
    <w:rsid w:val="00887DAD"/>
    <w:rsid w:val="008B5EC3"/>
    <w:rsid w:val="008B6F3F"/>
    <w:rsid w:val="008C0F88"/>
    <w:rsid w:val="008C1CB5"/>
    <w:rsid w:val="008C753F"/>
    <w:rsid w:val="008E2025"/>
    <w:rsid w:val="008F1B14"/>
    <w:rsid w:val="00906437"/>
    <w:rsid w:val="00912F71"/>
    <w:rsid w:val="00920291"/>
    <w:rsid w:val="009207CB"/>
    <w:rsid w:val="0093014D"/>
    <w:rsid w:val="0095303A"/>
    <w:rsid w:val="00977C7E"/>
    <w:rsid w:val="009943EA"/>
    <w:rsid w:val="0099475C"/>
    <w:rsid w:val="0099627D"/>
    <w:rsid w:val="009B2C95"/>
    <w:rsid w:val="009C6030"/>
    <w:rsid w:val="009C655B"/>
    <w:rsid w:val="009C664F"/>
    <w:rsid w:val="009D7AC8"/>
    <w:rsid w:val="00A2272A"/>
    <w:rsid w:val="00A674C6"/>
    <w:rsid w:val="00A771AB"/>
    <w:rsid w:val="00A87B1A"/>
    <w:rsid w:val="00A97495"/>
    <w:rsid w:val="00AA160A"/>
    <w:rsid w:val="00AB33BC"/>
    <w:rsid w:val="00AC0699"/>
    <w:rsid w:val="00AD032B"/>
    <w:rsid w:val="00AE4244"/>
    <w:rsid w:val="00B01724"/>
    <w:rsid w:val="00B05A89"/>
    <w:rsid w:val="00B14ADD"/>
    <w:rsid w:val="00B24464"/>
    <w:rsid w:val="00B316D8"/>
    <w:rsid w:val="00B52FF6"/>
    <w:rsid w:val="00B65CE9"/>
    <w:rsid w:val="00B67189"/>
    <w:rsid w:val="00B8028A"/>
    <w:rsid w:val="00B8477B"/>
    <w:rsid w:val="00BB23AA"/>
    <w:rsid w:val="00BD1658"/>
    <w:rsid w:val="00BD19FE"/>
    <w:rsid w:val="00BD6B11"/>
    <w:rsid w:val="00BF3D46"/>
    <w:rsid w:val="00C311AF"/>
    <w:rsid w:val="00C56F30"/>
    <w:rsid w:val="00C74E10"/>
    <w:rsid w:val="00C74FE4"/>
    <w:rsid w:val="00C95490"/>
    <w:rsid w:val="00CB0BF2"/>
    <w:rsid w:val="00CB4254"/>
    <w:rsid w:val="00CC18CC"/>
    <w:rsid w:val="00CE27E5"/>
    <w:rsid w:val="00CE53B2"/>
    <w:rsid w:val="00D008A8"/>
    <w:rsid w:val="00D0303E"/>
    <w:rsid w:val="00D05043"/>
    <w:rsid w:val="00D11920"/>
    <w:rsid w:val="00D44812"/>
    <w:rsid w:val="00D776E2"/>
    <w:rsid w:val="00D92A74"/>
    <w:rsid w:val="00DA6CEA"/>
    <w:rsid w:val="00DC0E48"/>
    <w:rsid w:val="00E00E3A"/>
    <w:rsid w:val="00E145A6"/>
    <w:rsid w:val="00E25AA9"/>
    <w:rsid w:val="00E4121B"/>
    <w:rsid w:val="00E61F7C"/>
    <w:rsid w:val="00E74A63"/>
    <w:rsid w:val="00E85D74"/>
    <w:rsid w:val="00E862DE"/>
    <w:rsid w:val="00E86B25"/>
    <w:rsid w:val="00E95573"/>
    <w:rsid w:val="00EA0678"/>
    <w:rsid w:val="00ED4736"/>
    <w:rsid w:val="00EF70CC"/>
    <w:rsid w:val="00F179F4"/>
    <w:rsid w:val="00F44FDD"/>
    <w:rsid w:val="00F52EC4"/>
    <w:rsid w:val="00F53A09"/>
    <w:rsid w:val="00F957B3"/>
    <w:rsid w:val="00FB391D"/>
    <w:rsid w:val="00FB7C14"/>
    <w:rsid w:val="00FC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A23FB"/>
  <w15:chartTrackingRefBased/>
  <w15:docId w15:val="{8690769A-3176-440F-BE56-80FE3BEFD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rsid w:val="0041007A"/>
    <w:pPr>
      <w:widowControl w:val="0"/>
      <w:autoSpaceDE w:val="0"/>
      <w:autoSpaceDN w:val="0"/>
      <w:spacing w:after="0" w:line="240" w:lineRule="auto"/>
    </w:pPr>
    <w:rPr>
      <w:rFonts w:eastAsia="Times New Roman" w:cs="Times New Roman Tilde"/>
      <w:kern w:val="28"/>
      <w:szCs w:val="20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D05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05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0504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0504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0504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0504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0504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0504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0504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050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050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0504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0504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0504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0504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0504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0504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05043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05043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05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0504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0504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05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D05043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05043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D05043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050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05043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05043"/>
    <w:rPr>
      <w:b/>
      <w:bCs/>
      <w:smallCaps/>
      <w:color w:val="0F4761" w:themeColor="accent1" w:themeShade="BF"/>
      <w:spacing w:val="5"/>
    </w:rPr>
  </w:style>
  <w:style w:type="table" w:styleId="Reatabula">
    <w:name w:val="Table Grid"/>
    <w:basedOn w:val="Parastatabula"/>
    <w:uiPriority w:val="39"/>
    <w:rsid w:val="00387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8C0F88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8C0F88"/>
    <w:rPr>
      <w:rFonts w:eastAsia="Times New Roman" w:cs="Times New Roman Tilde"/>
      <w:kern w:val="28"/>
      <w:szCs w:val="20"/>
      <w:lang w:eastAsia="lv-LV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8C0F88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C0F88"/>
    <w:rPr>
      <w:rFonts w:eastAsia="Times New Roman" w:cs="Times New Roman Tilde"/>
      <w:kern w:val="28"/>
      <w:szCs w:val="20"/>
      <w:lang w:eastAsia="lv-LV"/>
      <w14:ligatures w14:val="none"/>
    </w:rPr>
  </w:style>
  <w:style w:type="paragraph" w:customStyle="1" w:styleId="RakstzCharCharRakstzCharCharRakstzCharCharRakstz">
    <w:name w:val="Rakstz. Char Char Rakstz. Char Char Rakstz. Char Char Rakstz."/>
    <w:basedOn w:val="Parasts"/>
    <w:rsid w:val="004C3048"/>
    <w:pPr>
      <w:widowControl/>
      <w:autoSpaceDE/>
      <w:autoSpaceDN/>
      <w:spacing w:after="160" w:line="240" w:lineRule="exact"/>
    </w:pPr>
    <w:rPr>
      <w:rFonts w:ascii="Tahoma" w:hAnsi="Tahoma" w:cs="Tahoma"/>
      <w:kern w:val="0"/>
      <w:sz w:val="20"/>
      <w:lang w:val="en-US" w:eastAsia="en-US"/>
    </w:rPr>
  </w:style>
  <w:style w:type="paragraph" w:styleId="Paraststmeklis">
    <w:name w:val="Normal (Web)"/>
    <w:basedOn w:val="Parasts"/>
    <w:uiPriority w:val="99"/>
    <w:unhideWhenUsed/>
    <w:rsid w:val="008B5EC3"/>
    <w:pPr>
      <w:widowControl/>
      <w:autoSpaceDE/>
      <w:autoSpaceDN/>
      <w:spacing w:before="100" w:beforeAutospacing="1" w:after="100" w:afterAutospacing="1"/>
    </w:pPr>
    <w:rPr>
      <w:rFonts w:cs="Times New Roman"/>
      <w:kern w:val="0"/>
      <w:szCs w:val="24"/>
    </w:rPr>
  </w:style>
  <w:style w:type="character" w:styleId="Hipersaite">
    <w:name w:val="Hyperlink"/>
    <w:basedOn w:val="Noklusjumarindkopasfonts"/>
    <w:uiPriority w:val="99"/>
    <w:unhideWhenUsed/>
    <w:rsid w:val="00421CC0"/>
    <w:rPr>
      <w:color w:val="467886" w:themeColor="hyperlink"/>
      <w:u w:val="single"/>
    </w:rPr>
  </w:style>
  <w:style w:type="numbering" w:customStyle="1" w:styleId="Pareizjaissaraksts1">
    <w:name w:val="Pašreizējais saraksts1"/>
    <w:uiPriority w:val="99"/>
    <w:rsid w:val="008B6F3F"/>
    <w:pPr>
      <w:numPr>
        <w:numId w:val="13"/>
      </w:numPr>
    </w:pPr>
  </w:style>
  <w:style w:type="character" w:styleId="Neatrisintapieminana">
    <w:name w:val="Unresolved Mention"/>
    <w:basedOn w:val="Noklusjumarindkopasfonts"/>
    <w:uiPriority w:val="99"/>
    <w:semiHidden/>
    <w:unhideWhenUsed/>
    <w:rsid w:val="001F4705"/>
    <w:rPr>
      <w:color w:val="605E5C"/>
      <w:shd w:val="clear" w:color="auto" w:fill="E1DFDD"/>
    </w:rPr>
  </w:style>
  <w:style w:type="paragraph" w:customStyle="1" w:styleId="v1msonormal1">
    <w:name w:val="v1msonormal1"/>
    <w:basedOn w:val="Parasts"/>
    <w:rsid w:val="003F3C90"/>
    <w:pPr>
      <w:widowControl/>
      <w:autoSpaceDE/>
      <w:autoSpaceDN/>
    </w:pPr>
    <w:rPr>
      <w:rFonts w:ascii="Calibri" w:eastAsiaTheme="minorHAnsi" w:hAnsi="Calibri" w:cs="Calibri"/>
      <w:kern w:val="0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6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32003-6668-47CE-928E-4C3A1A72F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1</Pages>
  <Words>812</Words>
  <Characters>463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Everita BALANDE</dc:creator>
  <cp:keywords/>
  <dc:description/>
  <cp:lastModifiedBy>Jūlija KRŪZĪTE</cp:lastModifiedBy>
  <cp:revision>24</cp:revision>
  <dcterms:created xsi:type="dcterms:W3CDTF">2025-08-11T13:02:00Z</dcterms:created>
  <dcterms:modified xsi:type="dcterms:W3CDTF">2026-10-02T13:42:00Z</dcterms:modified>
</cp:coreProperties>
</file>