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07711" w14:textId="646D42B8" w:rsidR="001D0AC9" w:rsidRPr="0062158F" w:rsidRDefault="005B5D41" w:rsidP="0062158F">
      <w:pPr>
        <w:spacing w:after="0" w:line="240" w:lineRule="auto"/>
        <w:jc w:val="right"/>
        <w:rPr>
          <w:i/>
          <w:iCs/>
        </w:rPr>
      </w:pPr>
      <w:r w:rsidRPr="0062158F">
        <w:rPr>
          <w:i/>
          <w:iCs/>
        </w:rPr>
        <w:t>Lēmuma projekts</w:t>
      </w:r>
    </w:p>
    <w:p w14:paraId="4EA576DE" w14:textId="77777777" w:rsidR="0062158F" w:rsidRDefault="0062158F" w:rsidP="0062158F">
      <w:pPr>
        <w:spacing w:after="0" w:line="240" w:lineRule="auto"/>
        <w:jc w:val="right"/>
      </w:pPr>
    </w:p>
    <w:p w14:paraId="742E614D" w14:textId="43D75780" w:rsidR="005B5D41" w:rsidRDefault="005B5D41" w:rsidP="0062158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Par satiksmes organizācijas tehnisko līdzekļu uzstādīšanas un noņemšanas saskaņošan</w:t>
      </w:r>
      <w:r w:rsidR="008F7BA3">
        <w:rPr>
          <w:b/>
          <w:bCs/>
        </w:rPr>
        <w:t>u</w:t>
      </w:r>
      <w:r>
        <w:rPr>
          <w:b/>
          <w:bCs/>
        </w:rPr>
        <w:t xml:space="preserve"> pašvaldībā</w:t>
      </w:r>
    </w:p>
    <w:p w14:paraId="0EF2A9A7" w14:textId="0E6321C5" w:rsidR="005B5D41" w:rsidRDefault="005B5D41" w:rsidP="0062158F">
      <w:pPr>
        <w:spacing w:after="0" w:line="240" w:lineRule="auto"/>
        <w:jc w:val="center"/>
        <w:rPr>
          <w:b/>
          <w:bCs/>
        </w:rPr>
      </w:pPr>
    </w:p>
    <w:p w14:paraId="0C133B97" w14:textId="3641A0D1" w:rsidR="005B5D41" w:rsidRDefault="005B5D41" w:rsidP="0062158F">
      <w:pPr>
        <w:spacing w:after="0" w:line="240" w:lineRule="auto"/>
        <w:ind w:firstLine="426"/>
        <w:jc w:val="both"/>
      </w:pPr>
      <w:r>
        <w:t>Pamatojoties uz Ceļu satiksmes likuma 38.</w:t>
      </w:r>
      <w:r w:rsidR="0062158F">
        <w:t> </w:t>
      </w:r>
      <w:r>
        <w:t>panta otro daļu</w:t>
      </w:r>
      <w:r w:rsidR="0062158F">
        <w:t>,</w:t>
      </w:r>
    </w:p>
    <w:p w14:paraId="6C08FD20" w14:textId="77777777" w:rsidR="00C7297B" w:rsidRDefault="00C7297B" w:rsidP="0062158F">
      <w:pPr>
        <w:spacing w:after="0" w:line="240" w:lineRule="auto"/>
        <w:jc w:val="both"/>
      </w:pPr>
    </w:p>
    <w:p w14:paraId="27DD2BC4" w14:textId="44849653" w:rsidR="008F7BA3" w:rsidRDefault="008F7BA3" w:rsidP="0062158F">
      <w:pPr>
        <w:spacing w:after="0" w:line="240" w:lineRule="auto"/>
        <w:ind w:firstLine="426"/>
        <w:jc w:val="both"/>
      </w:pPr>
      <w:r>
        <w:t xml:space="preserve">Gadījumos, kad nav nepieciešams būvprojekts, atļauju satiksmes organizācijas tehnisko līdzekļu uzstādīšanai un noņemšanai, izņemot minētās darbības uz valsts autoceļiem, Alūksnes novada pašvaldībā saskaņo izpilddirektors. </w:t>
      </w:r>
    </w:p>
    <w:p w14:paraId="2D4F6A9C" w14:textId="3E641200" w:rsidR="00C7297B" w:rsidRPr="005B5D41" w:rsidRDefault="00C7297B" w:rsidP="0062158F">
      <w:pPr>
        <w:spacing w:after="0" w:line="240" w:lineRule="auto"/>
        <w:jc w:val="both"/>
      </w:pPr>
    </w:p>
    <w:sectPr w:rsidR="00C7297B" w:rsidRPr="005B5D41" w:rsidSect="0062158F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trackedChanges" w:enforcement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D41"/>
    <w:rsid w:val="001B5F08"/>
    <w:rsid w:val="001D0AC9"/>
    <w:rsid w:val="00256135"/>
    <w:rsid w:val="005B5D41"/>
    <w:rsid w:val="0062158F"/>
    <w:rsid w:val="007D3A48"/>
    <w:rsid w:val="008F7BA3"/>
    <w:rsid w:val="00C7297B"/>
    <w:rsid w:val="00D572D9"/>
    <w:rsid w:val="00EB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7ED699"/>
  <w15:chartTrackingRefBased/>
  <w15:docId w15:val="{F4B5FF70-DA8B-4A02-B50E-2D05DF2CC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rskatjums">
    <w:name w:val="Revision"/>
    <w:hidden/>
    <w:uiPriority w:val="99"/>
    <w:semiHidden/>
    <w:rsid w:val="001B5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 EGLE</dc:creator>
  <cp:keywords/>
  <dc:description/>
  <cp:lastModifiedBy>Everita BALANDE</cp:lastModifiedBy>
  <cp:revision>2</cp:revision>
  <dcterms:created xsi:type="dcterms:W3CDTF">2023-03-03T07:52:00Z</dcterms:created>
  <dcterms:modified xsi:type="dcterms:W3CDTF">2023-03-03T07:52:00Z</dcterms:modified>
</cp:coreProperties>
</file>