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96D7" w14:textId="77777777" w:rsidR="00A71660" w:rsidRPr="00A71660" w:rsidRDefault="00A71660" w:rsidP="00A71660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iCs/>
          <w:sz w:val="24"/>
          <w:szCs w:val="24"/>
        </w:rPr>
      </w:pPr>
      <w:r w:rsidRPr="00A71660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25D1A048" w14:textId="77777777" w:rsidR="00A71660" w:rsidRPr="006F6249" w:rsidRDefault="00A71660" w:rsidP="00A71660">
      <w:pPr>
        <w:pStyle w:val="Pamattekstsaratkpi"/>
        <w:ind w:firstLine="0"/>
        <w:jc w:val="center"/>
        <w:rPr>
          <w:b/>
          <w:sz w:val="24"/>
          <w:szCs w:val="24"/>
        </w:rPr>
      </w:pPr>
      <w:r w:rsidRPr="006F6249">
        <w:rPr>
          <w:b/>
          <w:sz w:val="24"/>
          <w:szCs w:val="24"/>
        </w:rPr>
        <w:t xml:space="preserve"> </w:t>
      </w:r>
    </w:p>
    <w:p w14:paraId="75FEAC77" w14:textId="77777777" w:rsidR="00A71660" w:rsidRPr="006F6249" w:rsidRDefault="00A71660" w:rsidP="00A71660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Hlk134799440"/>
      <w:r w:rsidRPr="006F6249">
        <w:rPr>
          <w:rFonts w:ascii="Times New Roman" w:hAnsi="Times New Roman"/>
          <w:b/>
          <w:sz w:val="24"/>
          <w:szCs w:val="24"/>
          <w:lang w:val="lv-LV"/>
        </w:rPr>
        <w:t>Par Alūksnes novada pašvaldības nekustamā īpašuma Helēnas iela 28-30, Alūksnē,  Alūksnes novadā atsavināšanu</w:t>
      </w:r>
    </w:p>
    <w:p w14:paraId="462B47EB" w14:textId="77777777" w:rsidR="00A71660" w:rsidRPr="006F6249" w:rsidRDefault="00A71660" w:rsidP="00A71660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0572D16D" w14:textId="77777777" w:rsidR="00A71660" w:rsidRPr="006F6249" w:rsidRDefault="00A71660" w:rsidP="00A7166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6F6249">
        <w:rPr>
          <w:rFonts w:ascii="Times New Roman" w:hAnsi="Times New Roman"/>
          <w:sz w:val="24"/>
          <w:szCs w:val="24"/>
          <w:lang w:val="lv-LV"/>
        </w:rPr>
        <w:t>Izskatot dzīvokļa īrnie</w:t>
      </w:r>
      <w:r>
        <w:rPr>
          <w:rFonts w:ascii="Times New Roman" w:hAnsi="Times New Roman"/>
          <w:sz w:val="24"/>
          <w:szCs w:val="24"/>
          <w:lang w:val="lv-LV"/>
        </w:rPr>
        <w:t>ka</w:t>
      </w:r>
      <w:r w:rsidRPr="006F6249">
        <w:rPr>
          <w:rFonts w:ascii="Times New Roman" w:hAnsi="Times New Roman"/>
          <w:sz w:val="24"/>
          <w:szCs w:val="24"/>
          <w:lang w:val="lv-LV"/>
        </w:rPr>
        <w:t xml:space="preserve"> 31.01.2023. ierosinājumu par dzīvokļa īpašuma Helēnas iela 28-30, Alūksnē, Alūksnes novadā atsavināšanu, kas reģistrēts Alūksnes novada pašvaldībā 31.01.2023. ar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 xml:space="preserve">ANP/1-24/23/133, </w:t>
      </w:r>
    </w:p>
    <w:p w14:paraId="20D8E7EA" w14:textId="77777777" w:rsidR="00A71660" w:rsidRPr="006F6249" w:rsidRDefault="00A71660" w:rsidP="00A7166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6F6249">
        <w:rPr>
          <w:rFonts w:ascii="Times New Roman" w:hAnsi="Times New Roman"/>
          <w:sz w:val="24"/>
          <w:szCs w:val="24"/>
          <w:lang w:val="lv-LV"/>
        </w:rPr>
        <w:t>pamatojoties uz Civillikuma 927.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 xml:space="preserve">pantu, </w:t>
      </w:r>
      <w:r w:rsidRPr="006F6249">
        <w:rPr>
          <w:rFonts w:ascii="Times New Roman" w:hAnsi="Times New Roman"/>
          <w:color w:val="000000"/>
          <w:sz w:val="24"/>
          <w:szCs w:val="24"/>
          <w:lang w:val="lv-LV" w:eastAsia="lv-LV"/>
        </w:rPr>
        <w:t>Pašvaldību likuma 10.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 </w:t>
      </w:r>
      <w:r w:rsidRPr="006F6249">
        <w:rPr>
          <w:rFonts w:ascii="Times New Roman" w:hAnsi="Times New Roman"/>
          <w:color w:val="000000"/>
          <w:sz w:val="24"/>
          <w:szCs w:val="24"/>
          <w:lang w:val="lv-LV" w:eastAsia="lv-LV"/>
        </w:rPr>
        <w:t>panta pirmās daļas 16.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 </w:t>
      </w:r>
      <w:r w:rsidRPr="006F6249">
        <w:rPr>
          <w:rFonts w:ascii="Times New Roman" w:hAnsi="Times New Roman"/>
          <w:color w:val="000000"/>
          <w:sz w:val="24"/>
          <w:szCs w:val="24"/>
          <w:lang w:val="lv-LV" w:eastAsia="lv-LV"/>
        </w:rPr>
        <w:t>punktu</w:t>
      </w:r>
      <w:r w:rsidRPr="006F6249">
        <w:rPr>
          <w:rFonts w:ascii="Times New Roman" w:hAnsi="Times New Roman"/>
          <w:sz w:val="24"/>
          <w:szCs w:val="24"/>
          <w:lang w:val="lv-LV"/>
        </w:rPr>
        <w:t>, Publiskas personas mantas atsavināšanas likuma 3.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panta pirmās daļas 2.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punktu un otro daļu, 4.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panta ceturtās daļas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punktu, 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panta pirmo un piekto daļu, 8.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panta trešo daļu, 37.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panta pirmās daļas 4.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punktu, 45.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6F6249">
        <w:rPr>
          <w:rFonts w:ascii="Times New Roman" w:hAnsi="Times New Roman"/>
          <w:sz w:val="24"/>
          <w:szCs w:val="24"/>
          <w:lang w:val="lv-LV"/>
        </w:rPr>
        <w:t>panta ceturto daļu,</w:t>
      </w:r>
    </w:p>
    <w:p w14:paraId="3C45C104" w14:textId="77777777" w:rsidR="00A71660" w:rsidRPr="006F6249" w:rsidRDefault="00A71660" w:rsidP="00A71660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B0A9B75" w14:textId="77777777" w:rsidR="00A71660" w:rsidRPr="006F6249" w:rsidRDefault="00A71660" w:rsidP="00A71660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6F6249">
        <w:rPr>
          <w:b w:val="0"/>
          <w:szCs w:val="24"/>
        </w:rPr>
        <w:t>Sagatavot atsavināšanai Alūksnes novada pašvaldības nekustamo īpašumu</w:t>
      </w:r>
      <w:r>
        <w:rPr>
          <w:b w:val="0"/>
          <w:szCs w:val="24"/>
        </w:rPr>
        <w:t xml:space="preserve"> </w:t>
      </w:r>
      <w:r w:rsidRPr="006F6249">
        <w:rPr>
          <w:b w:val="0"/>
          <w:szCs w:val="24"/>
        </w:rPr>
        <w:t>–</w:t>
      </w:r>
      <w:r>
        <w:rPr>
          <w:b w:val="0"/>
          <w:szCs w:val="24"/>
        </w:rPr>
        <w:t xml:space="preserve"> </w:t>
      </w:r>
      <w:r w:rsidRPr="006F6249">
        <w:rPr>
          <w:b w:val="0"/>
          <w:szCs w:val="24"/>
        </w:rPr>
        <w:t>dzīvokli Helēnas ielā 28-30, Alūksnē, Alūksnes novadā ar kopējo platību 45,8 m² un ar to saistītām kopīpašuma 431/26337 domājamām daļām no daudzdzīvokļu mājas un zemes.</w:t>
      </w:r>
    </w:p>
    <w:p w14:paraId="40FAABA6" w14:textId="77777777" w:rsidR="00A71660" w:rsidRPr="006F6249" w:rsidRDefault="00A71660" w:rsidP="00A71660">
      <w:pPr>
        <w:rPr>
          <w:rFonts w:ascii="Times New Roman" w:hAnsi="Times New Roman"/>
          <w:lang w:val="lv-LV"/>
        </w:rPr>
      </w:pPr>
    </w:p>
    <w:p w14:paraId="6B97D878" w14:textId="77777777" w:rsidR="00A71660" w:rsidRPr="006F6249" w:rsidRDefault="00A71660" w:rsidP="00A7166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6F6249">
        <w:rPr>
          <w:rFonts w:ascii="Times New Roman" w:hAnsi="Times New Roman"/>
          <w:sz w:val="24"/>
          <w:szCs w:val="24"/>
          <w:lang w:val="lv-LV"/>
        </w:rPr>
        <w:t>Nodot atsavināšanai Alūksnes novada pašvaldības īpašumu Helēnas ielā 28-30, Alūksnē, Alūksnes novadā, pārdodot par brīvu cenu dzīvokļa īrnie</w:t>
      </w:r>
      <w:r>
        <w:rPr>
          <w:rFonts w:ascii="Times New Roman" w:hAnsi="Times New Roman"/>
          <w:sz w:val="24"/>
          <w:szCs w:val="24"/>
          <w:lang w:val="lv-LV"/>
        </w:rPr>
        <w:t>kam</w:t>
      </w:r>
      <w:r w:rsidRPr="006F6249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B585347" w14:textId="77777777" w:rsidR="00A71660" w:rsidRPr="006F6249" w:rsidRDefault="00A71660" w:rsidP="00A71660">
      <w:pPr>
        <w:rPr>
          <w:rFonts w:ascii="Times New Roman" w:hAnsi="Times New Roman"/>
          <w:sz w:val="24"/>
          <w:szCs w:val="24"/>
          <w:lang w:val="lv-LV"/>
        </w:rPr>
      </w:pPr>
    </w:p>
    <w:p w14:paraId="467FA2FC" w14:textId="77777777" w:rsidR="00A71660" w:rsidRPr="006F6249" w:rsidRDefault="00A71660" w:rsidP="00A71660">
      <w:pPr>
        <w:pStyle w:val="Parakstszemobjekta"/>
        <w:numPr>
          <w:ilvl w:val="0"/>
          <w:numId w:val="1"/>
        </w:numPr>
        <w:jc w:val="both"/>
        <w:rPr>
          <w:b w:val="0"/>
          <w:szCs w:val="24"/>
        </w:rPr>
      </w:pPr>
      <w:r w:rsidRPr="006F6249">
        <w:rPr>
          <w:b w:val="0"/>
          <w:szCs w:val="24"/>
        </w:rPr>
        <w:t>Uzdot nosacītās cenas noteikšanu un dzīvokļa īpašuma atsavināšanu veikt Īpašumu atsavināšanas komisijai.</w:t>
      </w:r>
    </w:p>
    <w:bookmarkEnd w:id="0"/>
    <w:p w14:paraId="66F95AA5" w14:textId="77777777" w:rsidR="00984966" w:rsidRDefault="00984966"/>
    <w:sectPr w:rsidR="0098496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D75B6"/>
    <w:multiLevelType w:val="hybridMultilevel"/>
    <w:tmpl w:val="B0065752"/>
    <w:lvl w:ilvl="0" w:tplc="69F6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9811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60"/>
    <w:rsid w:val="004F7DD7"/>
    <w:rsid w:val="00984966"/>
    <w:rsid w:val="00A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9EAE8"/>
  <w15:chartTrackingRefBased/>
  <w15:docId w15:val="{EB521058-A7F9-4ED9-8E30-2349B39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166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A71660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71660"/>
    <w:rPr>
      <w:rFonts w:ascii="Arial" w:eastAsia="Times New Roman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A71660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A71660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71660"/>
    <w:rPr>
      <w:rFonts w:eastAsia="Times New Roman" w:cs="Times New Roman"/>
      <w:sz w:val="2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2023-05-12T12:57:00Z</dcterms:created>
  <dcterms:modified xsi:type="dcterms:W3CDTF">2023-05-12T12:58:00Z</dcterms:modified>
</cp:coreProperties>
</file>